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2D1EE4">
        <w:rPr>
          <w:sz w:val="20"/>
        </w:rPr>
        <w:t>20</w:t>
      </w:r>
      <w:r w:rsidR="00E74900">
        <w:rPr>
          <w:sz w:val="20"/>
        </w:rPr>
        <w:t>7</w:t>
      </w:r>
      <w:r w:rsidR="00130EDF">
        <w:rPr>
          <w:sz w:val="20"/>
        </w:rPr>
        <w:t>6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F2984">
        <w:t>1686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7F2984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7F2984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7F2984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E74900" w:rsidRPr="007F2984" w:rsidP="00E74900">
      <w:pPr>
        <w:widowControl w:val="0"/>
        <w:jc w:val="both"/>
        <w:outlineLvl w:val="0"/>
        <w:rPr>
          <w:color w:val="000000"/>
          <w:sz w:val="22"/>
          <w:szCs w:val="22"/>
        </w:rPr>
      </w:pPr>
      <w:r w:rsidRPr="00AB33CE" w:rsidR="00F04688">
        <w:rPr>
          <w:rFonts w:cs="Arial"/>
          <w:color w:val="000000"/>
          <w:sz w:val="22"/>
          <w:szCs w:val="22"/>
        </w:rPr>
        <w:t>k</w:t>
      </w:r>
      <w:r w:rsidRPr="007F2984">
        <w:rPr>
          <w:color w:val="000000"/>
          <w:sz w:val="22"/>
          <w:szCs w:val="22"/>
        </w:rPr>
        <w:t xml:space="preserve"> </w:t>
      </w:r>
      <w:r w:rsidRPr="007F2984" w:rsidR="00130EDF">
        <w:rPr>
          <w:rFonts w:cs="Arial"/>
          <w:color w:val="000000"/>
          <w:sz w:val="22"/>
          <w:szCs w:val="22"/>
        </w:rPr>
        <w:t>vládnemu návrhu zákona, ktorým sa dopĺňa zákon č. 296/2020 Z. z. o 13. dôchodku</w:t>
      </w:r>
      <w:r w:rsidR="007F2984">
        <w:rPr>
          <w:rFonts w:cs="Arial"/>
          <w:color w:val="000000"/>
          <w:sz w:val="22"/>
          <w:szCs w:val="22"/>
        </w:rPr>
        <w:br/>
      </w:r>
      <w:r w:rsidRPr="007F2984" w:rsidR="00130EDF">
        <w:rPr>
          <w:rFonts w:cs="Arial"/>
          <w:color w:val="000000"/>
          <w:sz w:val="22"/>
          <w:szCs w:val="22"/>
        </w:rPr>
        <w:t>a o</w:t>
      </w:r>
      <w:r w:rsidR="007F2984">
        <w:rPr>
          <w:rFonts w:cs="Arial"/>
          <w:color w:val="000000"/>
          <w:sz w:val="22"/>
          <w:szCs w:val="22"/>
        </w:rPr>
        <w:t> </w:t>
      </w:r>
      <w:r w:rsidRPr="007F2984" w:rsidR="00130EDF">
        <w:rPr>
          <w:rFonts w:cs="Arial"/>
          <w:color w:val="000000"/>
          <w:sz w:val="22"/>
          <w:szCs w:val="22"/>
        </w:rPr>
        <w:t>zmene</w:t>
      </w:r>
      <w:r w:rsidR="007F2984">
        <w:rPr>
          <w:rFonts w:cs="Arial"/>
          <w:color w:val="000000"/>
          <w:sz w:val="22"/>
          <w:szCs w:val="22"/>
        </w:rPr>
        <w:t xml:space="preserve"> </w:t>
      </w:r>
      <w:r w:rsidRPr="007F2984" w:rsidR="00130EDF">
        <w:rPr>
          <w:rFonts w:cs="Arial"/>
          <w:color w:val="000000"/>
          <w:sz w:val="22"/>
          <w:szCs w:val="22"/>
        </w:rPr>
        <w:t>a doplnení niektorých zákonov v znení zákona č. 171/2022 Z. z.</w:t>
      </w:r>
      <w:r w:rsidRPr="007F2984" w:rsidR="00E30A85">
        <w:rPr>
          <w:rFonts w:cs="Arial"/>
          <w:color w:val="000000"/>
          <w:sz w:val="22"/>
          <w:szCs w:val="22"/>
        </w:rPr>
        <w:t xml:space="preserve"> (tlač 1205)</w:t>
      </w:r>
      <w:r w:rsidRPr="007F2984">
        <w:rPr>
          <w:color w:val="000000"/>
          <w:sz w:val="22"/>
          <w:szCs w:val="22"/>
        </w:rPr>
        <w:t xml:space="preserve"> – prvé čítanie</w:t>
      </w:r>
    </w:p>
    <w:p w:rsidR="00E74900" w:rsidRPr="007F2984" w:rsidP="00E74900">
      <w:pPr>
        <w:jc w:val="both"/>
        <w:rPr>
          <w:rFonts w:cs="Arial"/>
          <w:color w:val="000000"/>
          <w:sz w:val="22"/>
          <w:szCs w:val="22"/>
        </w:rPr>
      </w:pPr>
    </w:p>
    <w:p w:rsidR="00E74900" w:rsidRPr="007F2984" w:rsidP="00E74900">
      <w:pPr>
        <w:jc w:val="both"/>
        <w:rPr>
          <w:rFonts w:cs="Arial"/>
          <w:sz w:val="22"/>
          <w:szCs w:val="22"/>
        </w:rPr>
      </w:pPr>
    </w:p>
    <w:p w:rsidR="00E74900" w:rsidRPr="00D772E0" w:rsidP="00E7490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E74900" w:rsidP="00E74900">
      <w:pPr>
        <w:jc w:val="both"/>
        <w:rPr>
          <w:rFonts w:cs="Arial"/>
          <w:sz w:val="22"/>
          <w:szCs w:val="22"/>
        </w:rPr>
      </w:pPr>
    </w:p>
    <w:p w:rsidR="00E74900" w:rsidP="00E7490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E74900" w:rsidP="00E7490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E74900" w:rsidRPr="00C21965" w:rsidP="00E7490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C21965">
        <w:rPr>
          <w:rFonts w:ascii="Arial" w:hAnsi="Arial" w:cs="Arial"/>
          <w:i w:val="0"/>
          <w:sz w:val="28"/>
          <w:szCs w:val="28"/>
        </w:rPr>
        <w:t>p r i d e ľ u j e</w:t>
      </w:r>
    </w:p>
    <w:p w:rsidR="00E74900" w:rsidP="00E74900">
      <w:pPr>
        <w:widowControl w:val="0"/>
        <w:jc w:val="both"/>
        <w:rPr>
          <w:rFonts w:cs="Arial"/>
          <w:b/>
          <w:sz w:val="18"/>
          <w:szCs w:val="18"/>
        </w:rPr>
      </w:pPr>
    </w:p>
    <w:p w:rsidR="00E74900" w:rsidP="00E7490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74900" w:rsidP="00E7490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</w:t>
      </w:r>
      <w:r w:rsidR="00130EDF">
        <w:rPr>
          <w:rFonts w:cs="Arial"/>
          <w:sz w:val="22"/>
          <w:szCs w:val="22"/>
        </w:rPr>
        <w:t>nej rady Slovenskej republiky</w:t>
      </w:r>
    </w:p>
    <w:p w:rsidR="00130EDF" w:rsidP="00AE5EE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 w:rsidR="00E74900">
        <w:rPr>
          <w:rFonts w:cs="Arial"/>
          <w:sz w:val="22"/>
          <w:szCs w:val="22"/>
        </w:rPr>
        <w:t>Výboru Národnej rady Slovenskej republiky pre</w:t>
      </w:r>
      <w:r w:rsidR="00C521E8">
        <w:rPr>
          <w:rFonts w:cs="Arial"/>
          <w:sz w:val="22"/>
          <w:szCs w:val="22"/>
        </w:rPr>
        <w:t xml:space="preserve"> </w:t>
      </w:r>
      <w:r w:rsidR="00C079DE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C079DE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 a</w:t>
      </w:r>
    </w:p>
    <w:p w:rsidR="00E74900" w:rsidP="00AE5EE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 w:rsidR="00130EDF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>;</w:t>
      </w:r>
    </w:p>
    <w:p w:rsidR="00E74900" w:rsidP="005A2E3E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74900" w:rsidP="005A2E3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74900" w:rsidP="005A2E3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74900" w:rsidP="005A2E3E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C521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ako gestorský Výbor Národnej rady Slovenskej republik</w:t>
      </w:r>
      <w:r>
        <w:rPr>
          <w:rFonts w:cs="Arial"/>
          <w:sz w:val="22"/>
          <w:szCs w:val="22"/>
        </w:rPr>
        <w:t>y pre</w:t>
      </w:r>
      <w:r w:rsidR="00C079DE">
        <w:rPr>
          <w:rFonts w:cs="Arial"/>
          <w:sz w:val="22"/>
          <w:szCs w:val="22"/>
        </w:rPr>
        <w:t xml:space="preserve"> </w:t>
      </w:r>
      <w:r w:rsidR="00130EDF">
        <w:rPr>
          <w:rFonts w:cs="Arial"/>
          <w:sz w:val="22"/>
          <w:szCs w:val="22"/>
        </w:rPr>
        <w:t>sociálne veci</w:t>
      </w:r>
      <w:r w:rsidR="00C851BB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7F2984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117276" w:rsidP="00AE5EEA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E5EEA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AE5EE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AE5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AE5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E5EEA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E5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EE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30EDF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1EE4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47C40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10150"/>
    <w:rsid w:val="00526BD4"/>
    <w:rsid w:val="00533911"/>
    <w:rsid w:val="00533CF8"/>
    <w:rsid w:val="00536E4F"/>
    <w:rsid w:val="00543E1D"/>
    <w:rsid w:val="00544772"/>
    <w:rsid w:val="00547EEA"/>
    <w:rsid w:val="00553FC0"/>
    <w:rsid w:val="00555B4E"/>
    <w:rsid w:val="00584E63"/>
    <w:rsid w:val="00587D48"/>
    <w:rsid w:val="005939FA"/>
    <w:rsid w:val="005951BC"/>
    <w:rsid w:val="005A2E3E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2984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77B4"/>
    <w:rsid w:val="00832126"/>
    <w:rsid w:val="00832C32"/>
    <w:rsid w:val="00845D6F"/>
    <w:rsid w:val="00876720"/>
    <w:rsid w:val="00876988"/>
    <w:rsid w:val="008926BE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0E4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541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364D"/>
    <w:rsid w:val="00A85870"/>
    <w:rsid w:val="00A87F12"/>
    <w:rsid w:val="00A93317"/>
    <w:rsid w:val="00A93939"/>
    <w:rsid w:val="00AA1FC8"/>
    <w:rsid w:val="00AB33CE"/>
    <w:rsid w:val="00AB4A20"/>
    <w:rsid w:val="00AB5E70"/>
    <w:rsid w:val="00AB79AE"/>
    <w:rsid w:val="00AC0130"/>
    <w:rsid w:val="00AC5B2C"/>
    <w:rsid w:val="00AD2B0A"/>
    <w:rsid w:val="00AE5EE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79DE"/>
    <w:rsid w:val="00C21965"/>
    <w:rsid w:val="00C226E7"/>
    <w:rsid w:val="00C34BDF"/>
    <w:rsid w:val="00C521E8"/>
    <w:rsid w:val="00C5782B"/>
    <w:rsid w:val="00C64050"/>
    <w:rsid w:val="00C74725"/>
    <w:rsid w:val="00C7492B"/>
    <w:rsid w:val="00C82BC0"/>
    <w:rsid w:val="00C851BB"/>
    <w:rsid w:val="00C856FC"/>
    <w:rsid w:val="00CA45EF"/>
    <w:rsid w:val="00CB186A"/>
    <w:rsid w:val="00CB342C"/>
    <w:rsid w:val="00CC2A48"/>
    <w:rsid w:val="00CC565F"/>
    <w:rsid w:val="00CC6539"/>
    <w:rsid w:val="00CE181F"/>
    <w:rsid w:val="00CE26EA"/>
    <w:rsid w:val="00CE5018"/>
    <w:rsid w:val="00D04B4A"/>
    <w:rsid w:val="00D07D0C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86FDB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30A85"/>
    <w:rsid w:val="00E37CA8"/>
    <w:rsid w:val="00E4068F"/>
    <w:rsid w:val="00E507BE"/>
    <w:rsid w:val="00E53DBC"/>
    <w:rsid w:val="00E577FA"/>
    <w:rsid w:val="00E62FC2"/>
    <w:rsid w:val="00E74900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0468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E492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7490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7490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749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74900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C045-2320-4678-8EA3-15667D5F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2022-09-27T08:37:00Z</cp:lastPrinted>
  <dcterms:created xsi:type="dcterms:W3CDTF">2022-09-27T08:31:00Z</dcterms:created>
  <dcterms:modified xsi:type="dcterms:W3CDTF">2022-11-25T07:52:00Z</dcterms:modified>
</cp:coreProperties>
</file>