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E5762B">
        <w:rPr>
          <w:sz w:val="22"/>
          <w:szCs w:val="22"/>
        </w:rPr>
        <w:t>5</w:t>
      </w:r>
      <w:r w:rsidR="00384BED">
        <w:rPr>
          <w:sz w:val="22"/>
          <w:szCs w:val="22"/>
        </w:rPr>
        <w:t>12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571EB">
      <w:pPr>
        <w:pStyle w:val="rozhodnutia"/>
      </w:pPr>
      <w:r>
        <w:t>1374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5762B">
        <w:rPr>
          <w:rFonts w:cs="Arial"/>
          <w:sz w:val="22"/>
          <w:szCs w:val="22"/>
          <w:lang w:val="sk-SK"/>
        </w:rPr>
        <w:t>c</w:t>
      </w:r>
      <w:r w:rsidR="003E30B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362006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5762B">
        <w:rPr>
          <w:rFonts w:cs="Arial"/>
          <w:szCs w:val="22"/>
        </w:rPr>
        <w:t>c</w:t>
      </w:r>
      <w:r w:rsidR="003E30B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384BED">
        <w:rPr>
          <w:rFonts w:cs="Arial"/>
          <w:szCs w:val="22"/>
        </w:rPr>
        <w:t>Vladimír</w:t>
      </w:r>
      <w:r w:rsidR="00362006">
        <w:rPr>
          <w:rFonts w:cs="Arial"/>
          <w:szCs w:val="22"/>
        </w:rPr>
        <w:t>y</w:t>
      </w:r>
      <w:r w:rsidR="00384BED">
        <w:rPr>
          <w:rFonts w:cs="Arial"/>
          <w:szCs w:val="22"/>
        </w:rPr>
        <w:t xml:space="preserve"> MARCINKOVEJ, Márie KOLÍKOVEJ, Jána BENČÍKA, Mariána VISKUPIČA a Vladimíra LEDECKÉHO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360823">
        <w:rPr>
          <w:rFonts w:cs="Arial"/>
          <w:szCs w:val="22"/>
        </w:rPr>
        <w:t xml:space="preserve">a dopĺňa </w:t>
      </w:r>
      <w:r w:rsidR="008810F9">
        <w:rPr>
          <w:rFonts w:cs="Arial"/>
          <w:szCs w:val="22"/>
        </w:rPr>
        <w:t xml:space="preserve"> zákon č. </w:t>
      </w:r>
      <w:r w:rsidR="00384BED">
        <w:rPr>
          <w:rFonts w:cs="Arial"/>
          <w:szCs w:val="22"/>
        </w:rPr>
        <w:t xml:space="preserve">301/2005 Z. z. Trestný poriadok v znení neskorších predpisov a ktorým sa mení a dopĺňa zákon č. 274/2017 Z. z. o obetiach trestných činov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E76F9F">
        <w:rPr>
          <w:rFonts w:cs="Arial"/>
          <w:szCs w:val="22"/>
        </w:rPr>
        <w:t>1</w:t>
      </w:r>
      <w:r w:rsidR="00384BED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384BED">
        <w:rPr>
          <w:rFonts w:cs="Arial"/>
          <w:szCs w:val="22"/>
        </w:rPr>
        <w:br/>
      </w:r>
      <w:r w:rsidR="0095468C">
        <w:rPr>
          <w:rFonts w:cs="Arial"/>
          <w:szCs w:val="22"/>
        </w:rPr>
        <w:t>1</w:t>
      </w:r>
      <w:r w:rsidR="00E76F9F">
        <w:rPr>
          <w:rFonts w:cs="Arial"/>
          <w:szCs w:val="22"/>
        </w:rPr>
        <w:t>1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6571EB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6571EB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6571EB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F3E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472A3"/>
    <w:rsid w:val="00294C93"/>
    <w:rsid w:val="002B2F61"/>
    <w:rsid w:val="002C7297"/>
    <w:rsid w:val="003005E8"/>
    <w:rsid w:val="00345D4D"/>
    <w:rsid w:val="00351461"/>
    <w:rsid w:val="00360823"/>
    <w:rsid w:val="00362006"/>
    <w:rsid w:val="00370627"/>
    <w:rsid w:val="00384BED"/>
    <w:rsid w:val="003E30B1"/>
    <w:rsid w:val="00484701"/>
    <w:rsid w:val="00492F29"/>
    <w:rsid w:val="004D06C1"/>
    <w:rsid w:val="004F21D2"/>
    <w:rsid w:val="00515EFF"/>
    <w:rsid w:val="0054739D"/>
    <w:rsid w:val="005F3F76"/>
    <w:rsid w:val="00650056"/>
    <w:rsid w:val="006571EB"/>
    <w:rsid w:val="00671C99"/>
    <w:rsid w:val="006816FB"/>
    <w:rsid w:val="006827C6"/>
    <w:rsid w:val="0069489D"/>
    <w:rsid w:val="006B079A"/>
    <w:rsid w:val="006E6102"/>
    <w:rsid w:val="00731C33"/>
    <w:rsid w:val="007351A5"/>
    <w:rsid w:val="007448FA"/>
    <w:rsid w:val="007B2F24"/>
    <w:rsid w:val="008810F9"/>
    <w:rsid w:val="008A0C9B"/>
    <w:rsid w:val="008A20DF"/>
    <w:rsid w:val="008B1A45"/>
    <w:rsid w:val="0095468C"/>
    <w:rsid w:val="00992885"/>
    <w:rsid w:val="00A250EF"/>
    <w:rsid w:val="00A9122D"/>
    <w:rsid w:val="00AA3DED"/>
    <w:rsid w:val="00AB4082"/>
    <w:rsid w:val="00AB6678"/>
    <w:rsid w:val="00AF7C3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C91E75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056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2022-11-14T09:32:00Z</cp:lastPrinted>
  <dcterms:created xsi:type="dcterms:W3CDTF">2022-11-11T13:08:00Z</dcterms:created>
  <dcterms:modified xsi:type="dcterms:W3CDTF">2022-11-14T09:33:00Z</dcterms:modified>
</cp:coreProperties>
</file>