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57A08" w14:textId="77777777" w:rsidR="00215720" w:rsidRPr="001942E4" w:rsidRDefault="00215720" w:rsidP="00215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9906407"/>
      <w:r w:rsidRPr="001942E4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70F755AD" w14:textId="77777777" w:rsidR="00215720" w:rsidRPr="001942E4" w:rsidRDefault="00215720" w:rsidP="00215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EC6B5" w14:textId="77777777" w:rsidR="00215720" w:rsidRPr="001942E4" w:rsidRDefault="00215720" w:rsidP="00392497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2E4">
        <w:rPr>
          <w:rFonts w:ascii="Times New Roman" w:hAnsi="Times New Roman" w:cs="Times New Roman"/>
          <w:b/>
          <w:sz w:val="24"/>
          <w:szCs w:val="24"/>
        </w:rPr>
        <w:t>Všeobecná časť</w:t>
      </w:r>
    </w:p>
    <w:bookmarkEnd w:id="0"/>
    <w:p w14:paraId="7539E724" w14:textId="77777777" w:rsidR="00215720" w:rsidRPr="006072EF" w:rsidRDefault="00215720" w:rsidP="002157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2C457" w14:textId="2A360BE6" w:rsidR="006072EF" w:rsidRPr="004263C7" w:rsidRDefault="006072EF" w:rsidP="006072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2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zákona, </w:t>
      </w:r>
      <w:r w:rsidRPr="006072EF">
        <w:rPr>
          <w:rFonts w:ascii="Times New Roman" w:hAnsi="Times New Roman" w:cs="Times New Roman"/>
          <w:sz w:val="24"/>
          <w:szCs w:val="24"/>
        </w:rPr>
        <w:t xml:space="preserve">ktorým sa dopĺňa zákon </w:t>
      </w:r>
      <w:r w:rsidRPr="006072EF">
        <w:rPr>
          <w:rFonts w:ascii="Times New Roman" w:eastAsia="Times New Roman" w:hAnsi="Times New Roman" w:cs="Times New Roman"/>
          <w:sz w:val="24"/>
          <w:szCs w:val="24"/>
          <w:lang w:eastAsia="sk-SK"/>
        </w:rPr>
        <w:t>č. 344/2004 Z. z. o patentových zástupcoch, o zmene zákona č. 444/2002 Z. z. o dizajnoch a zákona č. 55/1997 Z. z. o ochranných známkach v znení zákona č. 577/2001 Z. z. a zákona č. 14/2004 Z. z. v znení neskorších predpisov a ktorým sa dopĺňa zákon č. 517/2007 Z. z. o úžitkových vzoroch a o zmene a doplnení niektorých zákonov v znení neskorších predpisov</w:t>
      </w:r>
      <w:r w:rsidRPr="006072EF">
        <w:rPr>
          <w:rFonts w:ascii="Times New Roman" w:hAnsi="Times New Roman" w:cs="Times New Roman"/>
          <w:sz w:val="24"/>
          <w:szCs w:val="24"/>
        </w:rPr>
        <w:t xml:space="preserve"> </w:t>
      </w:r>
      <w:r w:rsidRPr="006072EF">
        <w:rPr>
          <w:rFonts w:ascii="Times New Roman" w:eastAsia="Times New Roman" w:hAnsi="Times New Roman" w:cs="Times New Roman"/>
          <w:sz w:val="24"/>
          <w:szCs w:val="24"/>
        </w:rPr>
        <w:t>(ďalej len „návrh zákona“)</w:t>
      </w:r>
      <w:r w:rsidRPr="006072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46D0E">
        <w:rPr>
          <w:rFonts w:ascii="Times New Roman" w:eastAsia="Times New Roman" w:hAnsi="Times New Roman" w:cs="Times New Roman"/>
          <w:sz w:val="24"/>
          <w:szCs w:val="24"/>
        </w:rPr>
        <w:t>sa predkladá</w:t>
      </w:r>
      <w:r w:rsidRPr="00607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26E" w:rsidRPr="004263C7">
        <w:rPr>
          <w:rFonts w:ascii="Times New Roman" w:eastAsia="Times New Roman" w:hAnsi="Times New Roman" w:cs="Times New Roman"/>
          <w:sz w:val="24"/>
          <w:szCs w:val="24"/>
        </w:rPr>
        <w:t xml:space="preserve">na základe </w:t>
      </w:r>
      <w:r w:rsidR="00425D3A">
        <w:rPr>
          <w:rFonts w:ascii="Times New Roman" w:eastAsia="Times New Roman" w:hAnsi="Times New Roman" w:cs="Times New Roman"/>
          <w:sz w:val="24"/>
          <w:szCs w:val="24"/>
        </w:rPr>
        <w:t>P</w:t>
      </w:r>
      <w:r w:rsidR="0039326E" w:rsidRPr="004263C7">
        <w:rPr>
          <w:rFonts w:ascii="Times New Roman" w:eastAsia="Times New Roman" w:hAnsi="Times New Roman" w:cs="Times New Roman"/>
          <w:sz w:val="24"/>
          <w:szCs w:val="24"/>
        </w:rPr>
        <w:t>lánu legislatívnych úloh vlády Slovenskej republiky na rok 2022</w:t>
      </w:r>
      <w:r w:rsidRPr="004263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B24F4F" w14:textId="77777777" w:rsidR="006072EF" w:rsidRPr="004263C7" w:rsidRDefault="006072EF" w:rsidP="002157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BDC9E0" w14:textId="50A08D5E" w:rsidR="00215720" w:rsidRPr="006072EF" w:rsidRDefault="00215720" w:rsidP="002157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2EF">
        <w:rPr>
          <w:rFonts w:ascii="Times New Roman" w:hAnsi="Times New Roman" w:cs="Times New Roman"/>
          <w:bCs/>
          <w:sz w:val="24"/>
          <w:szCs w:val="24"/>
        </w:rPr>
        <w:t xml:space="preserve">Cieľom návrhu zákona je modernizácia </w:t>
      </w:r>
      <w:r w:rsidR="00E23C1B">
        <w:rPr>
          <w:rFonts w:ascii="Times New Roman" w:hAnsi="Times New Roman" w:cs="Times New Roman"/>
          <w:bCs/>
          <w:sz w:val="24"/>
          <w:szCs w:val="24"/>
        </w:rPr>
        <w:t>právnej úpravy v</w:t>
      </w:r>
      <w:r w:rsidRPr="006072EF">
        <w:rPr>
          <w:rFonts w:ascii="Times New Roman" w:hAnsi="Times New Roman" w:cs="Times New Roman"/>
          <w:bCs/>
          <w:sz w:val="24"/>
          <w:szCs w:val="24"/>
        </w:rPr>
        <w:t> oblasti priemyselného vlastníctva a </w:t>
      </w:r>
      <w:r w:rsidR="00E23C1B">
        <w:rPr>
          <w:rFonts w:ascii="Times New Roman" w:hAnsi="Times New Roman" w:cs="Times New Roman"/>
          <w:bCs/>
          <w:sz w:val="24"/>
          <w:szCs w:val="24"/>
        </w:rPr>
        <w:t>jej</w:t>
      </w:r>
      <w:r w:rsidR="00E23C1B" w:rsidRPr="006072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72EF">
        <w:rPr>
          <w:rFonts w:ascii="Times New Roman" w:hAnsi="Times New Roman" w:cs="Times New Roman"/>
          <w:bCs/>
          <w:sz w:val="24"/>
          <w:szCs w:val="24"/>
        </w:rPr>
        <w:t>prispôsobenie súčasným spoločenským podmienkam a moderným trendom v správnych konaniach.</w:t>
      </w:r>
    </w:p>
    <w:p w14:paraId="572CDC4D" w14:textId="77777777" w:rsidR="00215720" w:rsidRPr="006072EF" w:rsidRDefault="00215720" w:rsidP="00215720">
      <w:pPr>
        <w:autoSpaceDE w:val="0"/>
        <w:autoSpaceDN w:val="0"/>
        <w:adjustRightInd w:val="0"/>
        <w:spacing w:after="0" w:line="240" w:lineRule="auto"/>
        <w:jc w:val="both"/>
        <w:rPr>
          <w:rStyle w:val="Zstupntext"/>
          <w:color w:val="000000"/>
          <w:sz w:val="24"/>
          <w:szCs w:val="24"/>
        </w:rPr>
      </w:pPr>
    </w:p>
    <w:p w14:paraId="15E32963" w14:textId="3A5C2039" w:rsidR="00215720" w:rsidRPr="006072EF" w:rsidRDefault="00215720" w:rsidP="00215720">
      <w:pPr>
        <w:autoSpaceDE w:val="0"/>
        <w:autoSpaceDN w:val="0"/>
        <w:adjustRightInd w:val="0"/>
        <w:spacing w:after="0" w:line="240" w:lineRule="auto"/>
        <w:jc w:val="both"/>
        <w:rPr>
          <w:rStyle w:val="Zstupntext"/>
          <w:color w:val="000000"/>
          <w:sz w:val="24"/>
          <w:szCs w:val="24"/>
        </w:rPr>
      </w:pPr>
      <w:r w:rsidRPr="006072EF">
        <w:rPr>
          <w:rStyle w:val="Zstupntext"/>
          <w:color w:val="000000"/>
          <w:sz w:val="24"/>
          <w:szCs w:val="24"/>
        </w:rPr>
        <w:t>Návrh zákona nemá vplyvy na rozpočet verejnej správy, podnikateľské prostredie, sociálne vplyvy, vplyvy na životné prostredie, informatizáciu spoločnosti</w:t>
      </w:r>
      <w:r w:rsidR="000422F3">
        <w:rPr>
          <w:rStyle w:val="Zstupntext"/>
          <w:color w:val="000000"/>
          <w:sz w:val="24"/>
          <w:szCs w:val="24"/>
        </w:rPr>
        <w:t xml:space="preserve">, </w:t>
      </w:r>
      <w:r w:rsidR="000422F3" w:rsidRPr="000422F3">
        <w:rPr>
          <w:rStyle w:val="Zstupntext"/>
          <w:color w:val="000000"/>
          <w:sz w:val="24"/>
          <w:szCs w:val="24"/>
        </w:rPr>
        <w:t>služby verejnej správy pre občana</w:t>
      </w:r>
      <w:r w:rsidRPr="000422F3">
        <w:rPr>
          <w:rStyle w:val="Zstupntext"/>
          <w:color w:val="000000"/>
          <w:sz w:val="24"/>
          <w:szCs w:val="24"/>
        </w:rPr>
        <w:t xml:space="preserve"> </w:t>
      </w:r>
      <w:r w:rsidRPr="006072EF">
        <w:rPr>
          <w:rStyle w:val="Zstupntext"/>
          <w:color w:val="000000"/>
          <w:sz w:val="24"/>
          <w:szCs w:val="24"/>
        </w:rPr>
        <w:t>a ani vplyvy na manželstvo, rodičovstvo a rodinu.</w:t>
      </w:r>
    </w:p>
    <w:p w14:paraId="46B785D1" w14:textId="77777777" w:rsidR="00215720" w:rsidRPr="006072EF" w:rsidRDefault="00215720" w:rsidP="00215720">
      <w:pPr>
        <w:autoSpaceDE w:val="0"/>
        <w:autoSpaceDN w:val="0"/>
        <w:adjustRightInd w:val="0"/>
        <w:spacing w:after="0" w:line="240" w:lineRule="auto"/>
        <w:jc w:val="both"/>
        <w:rPr>
          <w:rStyle w:val="Zstupntext"/>
          <w:color w:val="000000"/>
          <w:sz w:val="24"/>
          <w:szCs w:val="24"/>
        </w:rPr>
      </w:pPr>
    </w:p>
    <w:p w14:paraId="09958E60" w14:textId="0C6B6694" w:rsidR="00215720" w:rsidRPr="006072EF" w:rsidRDefault="00215720" w:rsidP="00215720">
      <w:pPr>
        <w:pStyle w:val="Normlnywebov"/>
        <w:spacing w:before="0" w:beforeAutospacing="0" w:after="0" w:afterAutospacing="0"/>
        <w:jc w:val="both"/>
      </w:pPr>
      <w:r w:rsidRPr="006072EF">
        <w:t xml:space="preserve">Návrh zákona je v súlade s Ústavou Slovenskej republiky, ústavnými zákonmi, nálezmi Ústavného súdu Slovenskej republiky a medzinárodnými zmluvami [Parížsky dohovor na ochranu priemyselného vlastníctva; </w:t>
      </w:r>
      <w:hyperlink r:id="rId7" w:tooltip="Presmerovanie na externý web (www.slov-lex.sk) - Dohoda o obchodných aspektoch práv duševného vlastníctva (Dohoda TRIPS) (Oznámenie Ministerstva zahraničných vecí Slovenskej republiky č. 152/2000 Z. z.)" w:history="1">
        <w:r w:rsidRPr="006072EF">
          <w:rPr>
            <w:rStyle w:val="Siln"/>
            <w:b w:val="0"/>
            <w:bCs w:val="0"/>
          </w:rPr>
          <w:t>Dohoda o obchodných aspektoch práv duševného vlastníctva (Dohoda TRIPS)</w:t>
        </w:r>
      </w:hyperlink>
      <w:r w:rsidRPr="006072EF">
        <w:t xml:space="preserve">], ktorými je Slovenská republika viazaná. </w:t>
      </w:r>
      <w:r w:rsidRPr="006072EF">
        <w:rPr>
          <w:shd w:val="clear" w:color="auto" w:fill="FFFFFF"/>
        </w:rPr>
        <w:t>Návrh zákona je v súlade aj s ostatnými</w:t>
      </w:r>
      <w:r w:rsidRPr="006072EF">
        <w:t xml:space="preserve"> zákonmi a súčasne je v súlade s právom Európskej únie.</w:t>
      </w:r>
    </w:p>
    <w:p w14:paraId="203C4A12" w14:textId="1E52C379" w:rsidR="00CA1D7B" w:rsidRDefault="00CA1D7B"/>
    <w:p w14:paraId="6821C861" w14:textId="73111FC1" w:rsidR="003D7FFC" w:rsidRDefault="003D7FFC"/>
    <w:p w14:paraId="72FC2C3E" w14:textId="4F3A2D8D" w:rsidR="003D7FFC" w:rsidRDefault="003D7FFC"/>
    <w:p w14:paraId="05F24AC6" w14:textId="3B2B4B85" w:rsidR="003D7FFC" w:rsidRDefault="003D7FFC"/>
    <w:p w14:paraId="06FD12FF" w14:textId="35CE86C5" w:rsidR="003D7FFC" w:rsidRDefault="003D7FFC"/>
    <w:p w14:paraId="4F150E01" w14:textId="75C71F6A" w:rsidR="003D7FFC" w:rsidRDefault="003D7FFC"/>
    <w:p w14:paraId="730D2AA7" w14:textId="5B2A4054" w:rsidR="003D7FFC" w:rsidRDefault="003D7FFC"/>
    <w:p w14:paraId="7EF2B380" w14:textId="3FDD1F4D" w:rsidR="003D7FFC" w:rsidRDefault="003D7FFC"/>
    <w:p w14:paraId="210692BC" w14:textId="1437EDE6" w:rsidR="003D7FFC" w:rsidRDefault="003D7FFC"/>
    <w:p w14:paraId="40AE3B7D" w14:textId="772D0751" w:rsidR="003D7FFC" w:rsidRDefault="003D7FFC"/>
    <w:p w14:paraId="157EB79F" w14:textId="395718B7" w:rsidR="003D7FFC" w:rsidRDefault="003D7FFC"/>
    <w:p w14:paraId="5D5C0908" w14:textId="2ED36EF8" w:rsidR="003D7FFC" w:rsidRDefault="003D7FFC"/>
    <w:p w14:paraId="0054EBA0" w14:textId="54E01032" w:rsidR="003D7FFC" w:rsidRDefault="003D7FFC"/>
    <w:p w14:paraId="32DA3B69" w14:textId="373B22C0" w:rsidR="003D7FFC" w:rsidRDefault="003D7FFC"/>
    <w:p w14:paraId="72B0FA43" w14:textId="77777777" w:rsidR="00AE44AA" w:rsidRDefault="00AE44AA"/>
    <w:p w14:paraId="78DC44B7" w14:textId="77777777" w:rsidR="003D7FFC" w:rsidRPr="006045CB" w:rsidRDefault="003D7FFC" w:rsidP="003D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>D</w:t>
      </w:r>
      <w:r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3545154B" w14:textId="77777777" w:rsidR="003D7FFC" w:rsidRPr="00B043B4" w:rsidRDefault="003D7FFC" w:rsidP="003D7FFC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3D7FFC" w:rsidRPr="00B043B4" w14:paraId="060169C5" w14:textId="77777777" w:rsidTr="0005440E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64EBEFB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3D7FFC" w:rsidRPr="00B043B4" w14:paraId="5716D6AF" w14:textId="77777777" w:rsidTr="0005440E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F436216" w14:textId="77777777" w:rsidR="003D7FFC" w:rsidRPr="00B043B4" w:rsidRDefault="003D7FFC" w:rsidP="0005440E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3D7FFC" w:rsidRPr="00B043B4" w14:paraId="2D2094C4" w14:textId="77777777" w:rsidTr="0005440E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2236D89C" w14:textId="77777777" w:rsidR="003D7FFC" w:rsidRPr="00CE73B6" w:rsidRDefault="003D7FFC" w:rsidP="00054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3B6">
              <w:rPr>
                <w:rFonts w:ascii="Times New Roman" w:hAnsi="Times New Roman" w:cs="Times New Roman"/>
                <w:sz w:val="20"/>
                <w:szCs w:val="20"/>
              </w:rPr>
              <w:t xml:space="preserve">Návrh zákona, ktorým sa dopĺňa zákon </w:t>
            </w:r>
            <w:r w:rsidRPr="00CE73B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č. 344/2004 Z. z. o patentových zástupcoch, o zmene zákona č. 444/2002 Z. z. o dizajnoch a zákona č. 55/1997 Z. z. o ochranných známkach v znení zákona č. 577/2001 Z. z. a zákona č. 14/2004 Z. z. v znení neskorších predpisov a ktorým sa dopĺňa zákon č. 517/2007 Z. z. o úžitkových vzoroch a o zmene a doplnení niektorých zákonov v znení neskorších predpisov</w:t>
            </w:r>
          </w:p>
        </w:tc>
      </w:tr>
      <w:tr w:rsidR="003D7FFC" w:rsidRPr="00B043B4" w14:paraId="23D63623" w14:textId="77777777" w:rsidTr="0005440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5F7F09A" w14:textId="77777777" w:rsidR="003D7FFC" w:rsidRPr="00B043B4" w:rsidRDefault="003D7FFC" w:rsidP="0005440E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3D7FFC" w:rsidRPr="00B043B4" w14:paraId="792DAA92" w14:textId="77777777" w:rsidTr="0005440E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7AFA8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Úrad priemyselného vlastníctva Slovenskej republiky</w:t>
            </w:r>
          </w:p>
          <w:p w14:paraId="324AC328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D7FFC" w:rsidRPr="00B043B4" w14:paraId="27E6B06C" w14:textId="77777777" w:rsidTr="0005440E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67F5A975" w14:textId="77777777" w:rsidR="003D7FFC" w:rsidRPr="00B043B4" w:rsidRDefault="003D7FFC" w:rsidP="0005440E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672E89C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29339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3D7FFC" w:rsidRPr="00B043B4" w14:paraId="07B5446C" w14:textId="77777777" w:rsidTr="0005440E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80AFA59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832FD60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72F2BF0" w14:textId="77777777" w:rsidR="003D7FFC" w:rsidRPr="00B043B4" w:rsidRDefault="003D7FFC" w:rsidP="0005440E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3D7FFC" w:rsidRPr="00B043B4" w14:paraId="063DF4A9" w14:textId="77777777" w:rsidTr="0005440E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500E997B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B22F101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6848DBA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3D7FFC" w:rsidRPr="00B043B4" w14:paraId="45E8B27E" w14:textId="77777777" w:rsidTr="0005440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11DFB3F1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4E06CF09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64165BB" w14:textId="77777777" w:rsidR="003D7FFC" w:rsidRPr="00C00AF7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n/a</w:t>
            </w:r>
          </w:p>
        </w:tc>
      </w:tr>
      <w:tr w:rsidR="003D7FFC" w:rsidRPr="00B043B4" w14:paraId="3A70249B" w14:textId="77777777" w:rsidTr="0005440E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B14537C" w14:textId="77777777" w:rsidR="003D7FFC" w:rsidRPr="00B043B4" w:rsidRDefault="003D7FFC" w:rsidP="0005440E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6901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3D7FFC" w:rsidRPr="00B043B4" w14:paraId="16E81412" w14:textId="77777777" w:rsidTr="0005440E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B390E98" w14:textId="77777777" w:rsidR="003D7FFC" w:rsidRPr="00B043B4" w:rsidRDefault="003D7FFC" w:rsidP="0005440E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D793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</w:t>
            </w:r>
            <w:r w:rsidRPr="00D0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ugust 2022</w:t>
            </w:r>
          </w:p>
        </w:tc>
      </w:tr>
      <w:tr w:rsidR="003D7FFC" w:rsidRPr="00B043B4" w14:paraId="6DAB394A" w14:textId="77777777" w:rsidTr="0005440E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056BF11" w14:textId="77777777" w:rsidR="003D7FFC" w:rsidRPr="00B043B4" w:rsidRDefault="003D7FFC" w:rsidP="0005440E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8C8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D7FFC" w:rsidRPr="00B043B4" w14:paraId="19F96F12" w14:textId="77777777" w:rsidTr="0005440E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CC1B6CE" w14:textId="77777777" w:rsidR="003D7FFC" w:rsidRPr="00B043B4" w:rsidRDefault="003D7FFC" w:rsidP="0005440E">
            <w:pPr>
              <w:spacing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E79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D7FFC" w:rsidRPr="00B043B4" w14:paraId="10C8AB51" w14:textId="77777777" w:rsidTr="0005440E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126D857" w14:textId="77777777" w:rsidR="003D7FFC" w:rsidRPr="00B043B4" w:rsidRDefault="003D7FFC" w:rsidP="0005440E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A12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Pr="00D0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ovember 2022</w:t>
            </w:r>
          </w:p>
        </w:tc>
      </w:tr>
      <w:tr w:rsidR="003D7FFC" w:rsidRPr="00B043B4" w14:paraId="0A819F35" w14:textId="77777777" w:rsidTr="0005440E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60ED6E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D7FFC" w:rsidRPr="00B043B4" w14:paraId="15E6FA13" w14:textId="77777777" w:rsidTr="0005440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9C56CAD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3D7FFC" w:rsidRPr="00B043B4" w14:paraId="4AF56390" w14:textId="77777777" w:rsidTr="0005440E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45A7B" w14:textId="77777777" w:rsidR="003D7FFC" w:rsidRDefault="003D7FFC" w:rsidP="0005440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7CE007A2" w14:textId="77777777" w:rsidR="003D7FFC" w:rsidRPr="00C00AF7" w:rsidRDefault="003D7FFC" w:rsidP="0005440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991C1B8" w14:textId="77777777" w:rsidR="003D7FFC" w:rsidRPr="00CE73B6" w:rsidRDefault="003D7FFC" w:rsidP="000544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Povolanie patentového zástupcu je regulovaným povolaním. Regulačné mechanizmy prístupu a výkonu povolania patentového zástupcu sú stanovené zákonom </w:t>
            </w:r>
            <w:r w:rsidRPr="00CE73B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č. 344/2004 Z. z. o patentových zástupcoch, o zmene zákona č. 444/2002 Z. z. o dizajnoch a zákona č. 55/1997 Z. z. o ochranných známkach v znení zákona č.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CE73B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577/2001 Z. z. a zákona č. 14/2004 Z. z. v znení neskorších predpisov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len „</w:t>
            </w:r>
            <w:r w:rsidRPr="00CE73B6">
              <w:rPr>
                <w:rFonts w:ascii="Times New Roman" w:hAnsi="Times New Roman" w:cs="Times New Roman"/>
                <w:bCs/>
                <w:sz w:val="20"/>
                <w:szCs w:val="20"/>
              </w:rPr>
              <w:t>zákon o patentových zástupcoch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“)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>. Medzi požiadavky na prístup k výkonu povolania patentového zástupcu, ktoré sú taxatívne vymenované v § 4 zákona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 patentových zástupcoch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, patrí aj úspešné vykonanie odbornej skúšky patentového zástupcu. Právna úprava odbornej skúšky patentového zástupcu je obsiahnutá v § 6 zákona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 patentových zástupcoch a predpokladá vykonanie skúšky prezenčnou formou na Úrade priemyselného vlastníctva Slovenskej republiky, čo sa v pandemickej situácii ukázalo ako problematické. Skúšky patentových zástupcov museli byť z dôvodu pandemických opatrení opakovane odkladané, čo znemožňovalo uchádzačom o výkon činnosti patentového zástupcu prístup k výkonu povolania.</w:t>
            </w:r>
          </w:p>
          <w:p w14:paraId="27C19107" w14:textId="77777777" w:rsidR="003D7FFC" w:rsidRPr="00CE73B6" w:rsidRDefault="003D7FFC" w:rsidP="000544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E58392" w14:textId="77777777" w:rsidR="003D7FFC" w:rsidRPr="00C00AF7" w:rsidRDefault="003D7FFC" w:rsidP="0005440E">
            <w:pPr>
              <w:jc w:val="both"/>
              <w:rPr>
                <w:rFonts w:cstheme="minorHAnsi"/>
                <w:bCs/>
              </w:rPr>
            </w:pP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 xml:space="preserve">V konaní o prihláške úžitkového vzoru je v súčasnosti potrebné rešpektovať právo prihlasovateľa požiadať o odklad zverejnenia prihlášky v lehote troch mesiacov odo dňa podania prihlášky, čo z časového hľadiska ovplyvňuje priebeh konania tým, že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Ú</w:t>
            </w: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>rad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priemyselného vlastníctva Slovenskej republiky</w:t>
            </w: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 xml:space="preserve"> nie je oprávnený zverejniť prihlášku úžitkového vzoru pred uplynutím troch mesiacov odo dňa podania prihlášky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 to ani keď prihlasovateľ má záujem o rýchlejší postup v konaní o zápise úžitkového vzoru a včasnejšie zverejnenie prihlášky úžitkového vzoru</w:t>
            </w: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7FFC" w:rsidRPr="00B043B4" w14:paraId="72AD91BA" w14:textId="77777777" w:rsidTr="0005440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2F957E4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3D7FFC" w:rsidRPr="00B043B4" w14:paraId="0C0E707B" w14:textId="77777777" w:rsidTr="0005440E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8CDA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14:paraId="67743978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0CDAC39" w14:textId="77777777" w:rsidR="003D7FFC" w:rsidRPr="00CE73B6" w:rsidRDefault="003D7FFC" w:rsidP="000544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7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Cieľom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predmetného </w:t>
            </w:r>
            <w:r w:rsidRPr="00CE7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návrhu zákona je modernizácia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právnej úpravy v</w:t>
            </w:r>
            <w:r w:rsidRPr="00CE73B6">
              <w:rPr>
                <w:rFonts w:ascii="Times New Roman" w:hAnsi="Times New Roman" w:cs="Times New Roman"/>
                <w:bCs/>
                <w:sz w:val="20"/>
                <w:szCs w:val="20"/>
              </w:rPr>
              <w:t> oblasti priemyselného vlastníctva a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jej</w:t>
            </w:r>
            <w:r w:rsidRPr="00CE7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prispôsobenie súčasným spoločenským podmienkam a moderným trendom v správnych konaniach.</w:t>
            </w:r>
          </w:p>
          <w:p w14:paraId="1D54FBAC" w14:textId="77777777" w:rsidR="003D7FFC" w:rsidRPr="00CE73B6" w:rsidRDefault="003D7FFC" w:rsidP="0005440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47BDCA" w14:textId="77777777" w:rsidR="003D7FFC" w:rsidRPr="00175333" w:rsidRDefault="003D7FFC" w:rsidP="003D7FFC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753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Navrhované doplnenie </w:t>
            </w:r>
            <w:r w:rsidRPr="00175333">
              <w:rPr>
                <w:rFonts w:ascii="Times New Roman" w:hAnsi="Times New Roman" w:cs="Times New Roman"/>
                <w:sz w:val="20"/>
                <w:szCs w:val="20"/>
              </w:rPr>
              <w:t xml:space="preserve">zákona </w:t>
            </w:r>
            <w:r w:rsidRPr="00175333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175333">
              <w:rPr>
                <w:rFonts w:ascii="Times New Roman" w:hAnsi="Times New Roman" w:cs="Times New Roman"/>
                <w:sz w:val="20"/>
                <w:szCs w:val="20"/>
              </w:rPr>
              <w:t> patentových zástupcoch</w:t>
            </w:r>
            <w:r w:rsidRPr="00175333" w:rsidDel="004F40B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1753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zavádza možnosť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realizovať</w:t>
            </w:r>
            <w:r w:rsidRPr="001753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odborn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ú</w:t>
            </w:r>
            <w:r w:rsidRPr="001753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skúšk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1753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patentového zástupcu dištančnou on-line formou, ktorú súčasná právna úprava neumožňuje, a je reakciou na nedávnu skúsenosť s pandemickou situáciou.</w:t>
            </w:r>
          </w:p>
          <w:p w14:paraId="3B48D316" w14:textId="77777777" w:rsidR="003D7FFC" w:rsidRDefault="003D7FFC" w:rsidP="0005440E">
            <w:pPr>
              <w:pStyle w:val="Odsekzoznamu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6D1A0" w14:textId="77777777" w:rsidR="003D7FFC" w:rsidRPr="00584349" w:rsidRDefault="003D7FFC" w:rsidP="0005440E">
            <w:pPr>
              <w:pStyle w:val="Odsekzoznamu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>K navrhovan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ému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doplneniu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zákona o patentových zástupcoch tiež možno doplniť, že nepredstavuje zavedenie nových alebo zmenu existujúcich ustanovení, ktoré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by 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>obmedz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ovali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prístup k regulovanému povolaniu, a preto sa nevykonáva test proporcionality v zmysle zákona č. 391/2020 Z. z. o teste proporcionality v oblasti regulácie povolaní. </w:t>
            </w:r>
          </w:p>
          <w:p w14:paraId="1334D0C7" w14:textId="77777777" w:rsidR="003D7FFC" w:rsidRPr="00CE73B6" w:rsidRDefault="003D7FFC" w:rsidP="00054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A1A43" w14:textId="77777777" w:rsidR="003D7FFC" w:rsidRPr="00B043B4" w:rsidRDefault="003D7FFC" w:rsidP="003D7FFC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>Navrhovan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é doplnenie</w:t>
            </w: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 xml:space="preserve"> zákona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CE73B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517/2007 Z. z. o úžitkových vzoroch a o zmene a doplnení niektorých zákonov v znení neskorších predpisov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len „</w:t>
            </w:r>
            <w:r w:rsidRPr="00CE73B6">
              <w:rPr>
                <w:rFonts w:ascii="Times New Roman" w:hAnsi="Times New Roman" w:cs="Times New Roman"/>
                <w:bCs/>
                <w:sz w:val="20"/>
                <w:szCs w:val="20"/>
              </w:rPr>
              <w:t>zákon o úžitkových vzoroch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“)</w:t>
            </w:r>
            <w:r w:rsidRPr="00CE7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 xml:space="preserve">má za cieľ urýchliť konanie o zápise úžitkového vzoru aktívnym prístupom prihlasovateľa.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>rávo prihlasovateľa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požiadať o odklad zverejnenia prihlášky v lehote troch mesiacov odo dňa podania prihlášky</w:t>
            </w: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 xml:space="preserve"> zostáva zachované, avšak právna úprava sa dop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ĺňa</w:t>
            </w: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>možnosť vzdať sa práva na podanie žiadosti o odklad zverejnenia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prihlášky</w:t>
            </w:r>
            <w:r w:rsidRPr="003724A0">
              <w:rPr>
                <w:rFonts w:ascii="Times New Roman" w:hAnsi="Times New Roman" w:cs="Times New Roman"/>
                <w:sz w:val="20"/>
                <w:szCs w:val="20"/>
              </w:rPr>
              <w:t xml:space="preserve">, čoho dôsledkom môže v takýchto prípadoch byť skoršie zverejnenie prihlášky úžitkového vzoru, a teda aj skorší zápis úžitkového vzoru do registra. </w:t>
            </w:r>
            <w:r w:rsidRPr="00CE73B6">
              <w:rPr>
                <w:rFonts w:ascii="Times New Roman" w:hAnsi="Times New Roman" w:cs="Times New Roman"/>
                <w:bCs/>
                <w:sz w:val="20"/>
                <w:szCs w:val="20"/>
              </w:rPr>
              <w:t>Navrhovan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</w:t>
            </w:r>
            <w:r w:rsidRPr="00CE7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doplnenie</w:t>
            </w:r>
            <w:r w:rsidRPr="00CE7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E73B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CE73B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 úžitkových vzoroch </w:t>
            </w:r>
            <w:r w:rsidRPr="00CE73B6">
              <w:rPr>
                <w:rFonts w:ascii="Times New Roman" w:hAnsi="Times New Roman" w:cs="Times New Roman"/>
                <w:bCs/>
                <w:sz w:val="20"/>
                <w:szCs w:val="20"/>
              </w:rPr>
              <w:t>sleduje urýchlenie konania o zápise úžitkového vzoru do registra na základe aktívneho prístupu prihlasovateľa, ktorý má možnosť vzdať sa práva požiadať o odklad zverejnenia svojej prihlášky.</w:t>
            </w:r>
          </w:p>
        </w:tc>
      </w:tr>
      <w:tr w:rsidR="003D7FFC" w:rsidRPr="00B043B4" w14:paraId="47991C5B" w14:textId="77777777" w:rsidTr="0005440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0FDE724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3D7FFC" w:rsidRPr="00B043B4" w14:paraId="03DADF9B" w14:textId="77777777" w:rsidTr="0005440E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1A573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0695172E" w14:textId="77777777" w:rsidR="003D7FFC" w:rsidRPr="00CE73B6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E73B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Priamo dotknuté subjekty:</w:t>
            </w:r>
          </w:p>
          <w:p w14:paraId="20A6F07E" w14:textId="77777777" w:rsidR="003D7FFC" w:rsidRPr="00CE73B6" w:rsidRDefault="003D7FFC" w:rsidP="003D7FFC">
            <w:pPr>
              <w:pStyle w:val="Odsekzoznamu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E73B6">
              <w:rPr>
                <w:rFonts w:ascii="Times New Roman" w:hAnsi="Times New Roman" w:cs="Times New Roman"/>
                <w:sz w:val="20"/>
                <w:szCs w:val="20"/>
              </w:rPr>
              <w:t>uchádzači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výkon činnosti</w:t>
            </w:r>
            <w:r w:rsidRPr="00CE73B6">
              <w:rPr>
                <w:rFonts w:ascii="Times New Roman" w:hAnsi="Times New Roman" w:cs="Times New Roman"/>
                <w:sz w:val="20"/>
                <w:szCs w:val="20"/>
              </w:rPr>
              <w:t xml:space="preserve"> patentového zástupcu</w:t>
            </w:r>
          </w:p>
          <w:p w14:paraId="3F64CEC4" w14:textId="77777777" w:rsidR="003D7FFC" w:rsidRPr="00CE73B6" w:rsidRDefault="003D7FFC" w:rsidP="003D7FFC">
            <w:pPr>
              <w:pStyle w:val="Odsekzoznamu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E73B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prihlasovatelia úžitkových vzorov</w:t>
            </w:r>
          </w:p>
          <w:p w14:paraId="195D0980" w14:textId="77777777" w:rsidR="003D7FFC" w:rsidRPr="00CE73B6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E73B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Nepriamo dotknuté subjekty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  <w:r w:rsidRPr="00CE73B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2142343E" w14:textId="77777777" w:rsidR="003D7FFC" w:rsidRPr="003D6C15" w:rsidRDefault="003D7FFC" w:rsidP="003D7FFC">
            <w:pPr>
              <w:pStyle w:val="Odsekzoznamu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E73B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patentoví zástupcovia, advokáti</w:t>
            </w:r>
          </w:p>
        </w:tc>
      </w:tr>
      <w:tr w:rsidR="003D7FFC" w:rsidRPr="00B043B4" w14:paraId="4ABCC25F" w14:textId="77777777" w:rsidTr="0005440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EC0EFCF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3D7FFC" w:rsidRPr="00B043B4" w14:paraId="38DAF374" w14:textId="77777777" w:rsidTr="0005440E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9F30" w14:textId="77777777" w:rsidR="003D7FFC" w:rsidRDefault="003D7FFC" w:rsidP="0005440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42DCC4C3" w14:textId="77777777" w:rsidR="003D7FFC" w:rsidRPr="00B043B4" w:rsidRDefault="003D7FFC" w:rsidP="0005440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C59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Neboli identifikované alternatívne riešenia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2A753BE4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E876581" w14:textId="77777777" w:rsidR="003D7FFC" w:rsidRDefault="003D7FFC" w:rsidP="0005440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5B4DF13C" w14:textId="77777777" w:rsidR="003D7FFC" w:rsidRDefault="003D7FFC" w:rsidP="000544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82C6FE0" w14:textId="77777777" w:rsidR="003D7FFC" w:rsidRPr="00584349" w:rsidRDefault="003D7FFC" w:rsidP="003D7FFC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>Tzv. nulový variant (žiadna zmena)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 prípade zákona o patentových zástupcoch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a zachovanie status quo by znamenal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, že </w:t>
            </w:r>
            <w:r w:rsidRPr="00584349">
              <w:rPr>
                <w:rFonts w:ascii="Times New Roman" w:hAnsi="Times New Roman" w:cs="Times New Roman"/>
                <w:bCs/>
                <w:sz w:val="20"/>
                <w:szCs w:val="20"/>
              </w:rPr>
              <w:t>vykonanie odbornej skúšky patentového zástupcu by bolo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naďalej možné len prezenčnou formou na Úrade priemyselného vlastníctva Slovenskej republiky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čo by neumožňovalo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vykonať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 výnimočných situáciách (pandémia) 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>predmetnú skúšku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nebol by umožnený prístup uchádzačov k regulovanému povolaniu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Možno tiež poznamenať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, že v súčasnosti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už nie 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je výkon odborných skúšok on-line formou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výnimkou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BCCBF7D" w14:textId="77777777" w:rsidR="003D7FFC" w:rsidRPr="00584349" w:rsidRDefault="003D7FFC" w:rsidP="003D7FFC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Tzv. nulový variant (žiadna zmena)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 prípade zákona o úžitkových vzoroch 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by znamenal, že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prihlasovateľ úžitkového vzoru, v ktorého záujme je čo najrýchlejšie zverejnenie prihlášky úžitkového vzoru,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nemohol ovplyvniť priebeh a dĺžku konania svojim aktívnym prístupom. </w:t>
            </w:r>
          </w:p>
        </w:tc>
      </w:tr>
      <w:tr w:rsidR="003D7FFC" w:rsidRPr="00B043B4" w14:paraId="092E3E20" w14:textId="77777777" w:rsidTr="0005440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2BA8933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3D7FFC" w:rsidRPr="00B043B4" w14:paraId="56F93C9C" w14:textId="77777777" w:rsidTr="0005440E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1207DF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24C4E356" w14:textId="77777777" w:rsidR="003D7FFC" w:rsidRPr="00B043B4" w:rsidRDefault="00272097" w:rsidP="000544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FF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3D7FFC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520E3E" w14:textId="77777777" w:rsidR="003D7FFC" w:rsidRPr="00B043B4" w:rsidRDefault="00272097" w:rsidP="000544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FF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3D7FFC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3D7FFC" w:rsidRPr="00B043B4" w14:paraId="183C6D81" w14:textId="77777777" w:rsidTr="0005440E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70F94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83D719C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D7FFC" w:rsidRPr="00B043B4" w14:paraId="2D25204C" w14:textId="77777777" w:rsidTr="0005440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1419CB1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3D7FFC" w:rsidRPr="00B043B4" w14:paraId="523EDED9" w14:textId="77777777" w:rsidTr="0005440E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454CFF7" w14:textId="77777777" w:rsidR="003D7FFC" w:rsidRDefault="003D7FFC" w:rsidP="0005440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14:paraId="44BAEDBA" w14:textId="77777777" w:rsidR="003D7FFC" w:rsidRPr="00B043B4" w:rsidRDefault="003D7FFC" w:rsidP="0005440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n/a</w:t>
            </w:r>
          </w:p>
        </w:tc>
      </w:tr>
      <w:tr w:rsidR="003D7FFC" w:rsidRPr="00B043B4" w14:paraId="557EF02A" w14:textId="77777777" w:rsidTr="0005440E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80259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D7FFC" w:rsidRPr="00B043B4" w14:paraId="3231FCAD" w14:textId="77777777" w:rsidTr="0005440E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1D06150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3D7FFC" w:rsidRPr="00B043B4" w14:paraId="13072F1E" w14:textId="77777777" w:rsidTr="0005440E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73EAF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0AEC9525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3122708D" w14:textId="77777777" w:rsidR="003D7FFC" w:rsidRDefault="003D7FFC" w:rsidP="0005440E">
            <w:pPr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sk-SK"/>
              </w:rPr>
              <w:t xml:space="preserve">Vzhľadom na charakter a ciele navrhovanej právnej úpravy 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>v zákone o patentových zástupcoch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(zavedenie</w:t>
            </w:r>
            <w:r w:rsidRPr="005843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možnosti </w:t>
            </w:r>
            <w:r w:rsidRPr="00584349">
              <w:rPr>
                <w:rFonts w:ascii="Times New Roman" w:hAnsi="Times New Roman" w:cs="Times New Roman"/>
                <w:bCs/>
                <w:sz w:val="20"/>
                <w:szCs w:val="20"/>
              </w:rPr>
              <w:t>odbornej skúšky patentového zástupcu dištančnou on-line formou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sk-SK"/>
              </w:rPr>
              <w:t xml:space="preserve">, navrhujeme preskúmanie účinnosti a účelnosti doplnenia zákona po tom, čo nastane výnimočná situácia znemožňujúca vykonanie skúšky prezenčnou formou. Kritériom preskúmania bude realizácia skúšky za danej výnimočnej situácie. Termín preskúmania účelnosti v tejto súvislosti nie je objektívne možné určiť. </w:t>
            </w:r>
          </w:p>
          <w:p w14:paraId="1144AF56" w14:textId="77777777" w:rsidR="003D7FFC" w:rsidRPr="005E6142" w:rsidRDefault="003D7FFC" w:rsidP="0005440E">
            <w:pPr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sk-SK"/>
              </w:rPr>
              <w:t xml:space="preserve">V prípade doplnenia 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>navrhovan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ého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v zákone o úžitkových vzoroch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predkladateľ navrhuje preskúmať jeho účinnosť a účelnosť v termíne po uplynutí troch kalendárnych rokov od účinnosti predmetnej právnej úpravy, pričom ako kritérium bude zvolené zistenie počtu konaní, v ktorých prihlasovateľ využil možnosť vzdať sa práva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podať žiadosť o odklad zverejnenia prihlášky,  a porovnanie dĺžky konaní o zápise úžitkového vzoru v prípadoch, keď sa prihlasovateľ 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>vzd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práva na podanie žiadosti o odklad zverejnenia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 prípadmi, keď túto možnosť nevyužije.</w:t>
            </w:r>
          </w:p>
        </w:tc>
      </w:tr>
      <w:tr w:rsidR="003D7FFC" w:rsidRPr="00B043B4" w14:paraId="0FCF03F7" w14:textId="77777777" w:rsidTr="0005440E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A74035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C56EE78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E075ACB" w14:textId="77777777" w:rsidR="003D7FFC" w:rsidRPr="00B043B4" w:rsidRDefault="003D7FFC" w:rsidP="0005440E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3B32F87C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2D73859D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3D9A656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3D7FFC" w:rsidRPr="00B043B4" w14:paraId="5C1C75BF" w14:textId="77777777" w:rsidTr="0005440E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3D7E297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3D7FFC" w:rsidRPr="00B043B4" w14:paraId="6B7DBDF0" w14:textId="77777777" w:rsidTr="0005440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ADE17BF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541E1CA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B7FCF56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41DEA0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7066570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B6E2DD6" w14:textId="77777777" w:rsidR="003D7FFC" w:rsidRPr="00B043B4" w:rsidRDefault="003D7FFC" w:rsidP="0005440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CE154C3" w14:textId="77777777" w:rsidR="003D7FFC" w:rsidRPr="00B043B4" w:rsidRDefault="003D7FFC" w:rsidP="0005440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D7FFC" w:rsidRPr="00B043B4" w14:paraId="7545F434" w14:textId="77777777" w:rsidTr="0005440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1EC9F31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7DA3F024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15409103" w14:textId="77777777" w:rsidR="003D7FFC" w:rsidRPr="00A340BB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907E459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D01660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F75E3B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E6D2EE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36B19B" w14:textId="77777777" w:rsidR="003D7FFC" w:rsidRPr="00B043B4" w:rsidRDefault="003D7FFC" w:rsidP="0005440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48432D" w14:textId="77777777" w:rsidR="003D7FFC" w:rsidRPr="00B043B4" w:rsidRDefault="003D7FFC" w:rsidP="0005440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D7FFC" w:rsidRPr="00B043B4" w14:paraId="03EB963A" w14:textId="77777777" w:rsidTr="0005440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7B66D73" w14:textId="77777777" w:rsidR="003D7FFC" w:rsidRPr="003145AE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C91804F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F444FF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A07AC80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717761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2FD85A7" w14:textId="77777777" w:rsidR="003D7FFC" w:rsidRPr="00B043B4" w:rsidRDefault="003D7FFC" w:rsidP="0005440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FD2119" w14:textId="77777777" w:rsidR="003D7FFC" w:rsidRPr="00B043B4" w:rsidRDefault="003D7FFC" w:rsidP="0005440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D7FFC" w:rsidRPr="00B043B4" w14:paraId="71D29AF7" w14:textId="77777777" w:rsidTr="0005440E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7FEECFE3" w14:textId="77777777" w:rsidR="003D7FFC" w:rsidRDefault="003D7FFC" w:rsidP="0005440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07AA26BD" w14:textId="77777777" w:rsidR="003D7FFC" w:rsidRPr="003145AE" w:rsidRDefault="003D7FFC" w:rsidP="0005440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59CCA19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01E5B8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2D68601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DFBD1D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466D8D3" w14:textId="77777777" w:rsidR="003D7FFC" w:rsidRPr="00B043B4" w:rsidRDefault="003D7FFC" w:rsidP="0005440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9907F3" w14:textId="77777777" w:rsidR="003D7FFC" w:rsidRPr="00B043B4" w:rsidRDefault="003D7FFC" w:rsidP="0005440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D7FFC" w:rsidRPr="00B043B4" w14:paraId="3F671350" w14:textId="77777777" w:rsidTr="0005440E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8FDD95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5346DAE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6069CD" w14:textId="77777777" w:rsidR="003D7FFC" w:rsidRPr="00B043B4" w:rsidRDefault="003D7FFC" w:rsidP="0005440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C7C326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96754E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11EE56A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53D034" w14:textId="77777777" w:rsidR="003D7FFC" w:rsidRPr="00B043B4" w:rsidRDefault="003D7FFC" w:rsidP="0005440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D7FFC" w:rsidRPr="00B043B4" w14:paraId="118253C5" w14:textId="77777777" w:rsidTr="0005440E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705CC0C9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315CC393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4EC7AF40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9B03B7" w14:textId="77777777" w:rsidR="003D7FFC" w:rsidRPr="00B043B4" w:rsidRDefault="003D7FFC" w:rsidP="0005440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EEA58AD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58AC7B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7DDB70A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C3B1A0" w14:textId="77777777" w:rsidR="003D7FFC" w:rsidRPr="00B043B4" w:rsidRDefault="003D7FFC" w:rsidP="0005440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D7FFC" w:rsidRPr="00B043B4" w14:paraId="31948569" w14:textId="77777777" w:rsidTr="0005440E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FD45DCB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211F1B8D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170ABCA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B4DBC" w14:textId="77777777" w:rsidR="003D7FFC" w:rsidRPr="00B043B4" w:rsidRDefault="003D7FFC" w:rsidP="0005440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1E79D" w14:textId="77777777" w:rsidR="003D7FFC" w:rsidRPr="00B043B4" w:rsidRDefault="003D7FFC" w:rsidP="000544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F1BFF" w14:textId="77777777" w:rsidR="003D7FFC" w:rsidRPr="00B043B4" w:rsidRDefault="003D7FFC" w:rsidP="000544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E1D4B0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92F9D" w14:textId="77777777" w:rsidR="003D7FFC" w:rsidRPr="00B043B4" w:rsidRDefault="003D7FFC" w:rsidP="0005440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D7FFC" w:rsidRPr="00B043B4" w14:paraId="5DA73548" w14:textId="77777777" w:rsidTr="0005440E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9CECBDC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D6F9208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23850" w14:textId="77777777" w:rsidR="003D7FFC" w:rsidRPr="00B043B4" w:rsidRDefault="003D7FFC" w:rsidP="0005440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3773532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09ABB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C7CAA10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EF25" w14:textId="77777777" w:rsidR="003D7FFC" w:rsidRPr="00B043B4" w:rsidRDefault="003D7FFC" w:rsidP="0005440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D7FFC" w:rsidRPr="00B043B4" w14:paraId="353D1C12" w14:textId="77777777" w:rsidTr="0005440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2B3F900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D6459C6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50CF9" w14:textId="77777777" w:rsidR="003D7FFC" w:rsidRPr="00B043B4" w:rsidRDefault="003D7FFC" w:rsidP="0005440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15F72AA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EC52B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9EBB32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025F6" w14:textId="77777777" w:rsidR="003D7FFC" w:rsidRPr="00B043B4" w:rsidRDefault="003D7FFC" w:rsidP="0005440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D7FFC" w:rsidRPr="00B043B4" w14:paraId="01E379A5" w14:textId="77777777" w:rsidTr="0005440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46AB6E2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CF6B580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DA838" w14:textId="77777777" w:rsidR="003D7FFC" w:rsidRPr="00B043B4" w:rsidRDefault="003D7FFC" w:rsidP="0005440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E4B5971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30982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E80A8AE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3D6C7" w14:textId="77777777" w:rsidR="003D7FFC" w:rsidRPr="00B043B4" w:rsidRDefault="003D7FFC" w:rsidP="0005440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3D7FFC" w:rsidRPr="00B043B4" w14:paraId="092F403D" w14:textId="77777777" w:rsidTr="0005440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EBE7142" w14:textId="77777777" w:rsidR="003D7FFC" w:rsidRPr="00B043B4" w:rsidRDefault="003D7FFC" w:rsidP="0005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0B9AF0" w14:textId="77777777" w:rsidR="003D7FFC" w:rsidRPr="00B043B4" w:rsidRDefault="003D7FFC" w:rsidP="000544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43CF3D" w14:textId="77777777" w:rsidR="003D7FFC" w:rsidRPr="00B043B4" w:rsidRDefault="003D7FFC" w:rsidP="000544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724023" w14:textId="77777777" w:rsidR="003D7FFC" w:rsidRPr="00B043B4" w:rsidRDefault="003D7FFC" w:rsidP="000544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13448D" w14:textId="77777777" w:rsidR="003D7FFC" w:rsidRPr="00B043B4" w:rsidRDefault="003D7FFC" w:rsidP="0005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3993C9" w14:textId="77777777" w:rsidR="003D7FFC" w:rsidRPr="00B043B4" w:rsidRDefault="003D7FFC" w:rsidP="000544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E7798F" w14:textId="77777777" w:rsidR="003D7FFC" w:rsidRPr="00B043B4" w:rsidRDefault="003D7FFC" w:rsidP="0005440E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3D7FFC" w:rsidRPr="00B043B4" w14:paraId="515BFD12" w14:textId="77777777" w:rsidTr="0005440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C01D1A" w14:textId="77777777" w:rsidR="003D7FFC" w:rsidRPr="00B043B4" w:rsidRDefault="003D7FFC" w:rsidP="0005440E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9297073" w14:textId="77777777" w:rsidR="003D7FFC" w:rsidRPr="00B043B4" w:rsidRDefault="003D7FFC" w:rsidP="0005440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5CBA4F3" w14:textId="77777777" w:rsidR="003D7FFC" w:rsidRPr="00B043B4" w:rsidRDefault="003D7FFC" w:rsidP="000544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083C875" w14:textId="77777777" w:rsidR="003D7FFC" w:rsidRPr="00B043B4" w:rsidRDefault="003D7FFC" w:rsidP="0005440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AAE039A" w14:textId="77777777" w:rsidR="003D7FFC" w:rsidRPr="00B043B4" w:rsidRDefault="003D7FFC" w:rsidP="0005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0CCEF48" w14:textId="77777777" w:rsidR="003D7FFC" w:rsidRPr="00B043B4" w:rsidRDefault="003D7FFC" w:rsidP="0005440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0469CE" w14:textId="77777777" w:rsidR="003D7FFC" w:rsidRPr="00B043B4" w:rsidRDefault="003D7FFC" w:rsidP="0005440E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D7FFC" w:rsidRPr="00B043B4" w14:paraId="162B9D5D" w14:textId="77777777" w:rsidTr="0005440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108717B" w14:textId="77777777" w:rsidR="003D7FFC" w:rsidRPr="00B043B4" w:rsidRDefault="003D7FFC" w:rsidP="0005440E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BF662A2" w14:textId="77777777" w:rsidR="003D7FFC" w:rsidRPr="00B043B4" w:rsidRDefault="003D7FFC" w:rsidP="0005440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32D0B8" w14:textId="77777777" w:rsidR="003D7FFC" w:rsidRPr="00B043B4" w:rsidRDefault="003D7FFC" w:rsidP="000544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67E03F4" w14:textId="77777777" w:rsidR="003D7FFC" w:rsidRPr="00B043B4" w:rsidRDefault="003D7FFC" w:rsidP="0005440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6A6AB3" w14:textId="77777777" w:rsidR="003D7FFC" w:rsidRPr="00B043B4" w:rsidRDefault="003D7FFC" w:rsidP="00054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C8C44AC" w14:textId="77777777" w:rsidR="003D7FFC" w:rsidRPr="00B043B4" w:rsidRDefault="003D7FFC" w:rsidP="0005440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46B0" w14:textId="77777777" w:rsidR="003D7FFC" w:rsidRPr="00B043B4" w:rsidRDefault="003D7FFC" w:rsidP="0005440E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3D7FFC" w:rsidRPr="00B043B4" w14:paraId="67CD6AAD" w14:textId="77777777" w:rsidTr="0005440E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240C0F1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936B452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06E4E" w14:textId="77777777" w:rsidR="003D7FFC" w:rsidRPr="00B043B4" w:rsidRDefault="003D7FFC" w:rsidP="0005440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8468E0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8183E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6C536" w14:textId="77777777" w:rsidR="003D7FFC" w:rsidRPr="00B043B4" w:rsidRDefault="003D7FFC" w:rsidP="0005440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756C" w14:textId="77777777" w:rsidR="003D7FFC" w:rsidRPr="00B043B4" w:rsidRDefault="003D7FFC" w:rsidP="0005440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4E8262C3" w14:textId="77777777" w:rsidR="003D7FFC" w:rsidRPr="00B043B4" w:rsidRDefault="003D7FFC" w:rsidP="003D7FFC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3D7FFC" w:rsidRPr="00B043B4" w14:paraId="3CD18103" w14:textId="77777777" w:rsidTr="0005440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B13AC9A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3D7FFC" w:rsidRPr="00B043B4" w14:paraId="3058CD66" w14:textId="77777777" w:rsidTr="0005440E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C4F2DAD" w14:textId="77777777" w:rsidR="003D7FFC" w:rsidRDefault="003D7FFC" w:rsidP="0005440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14981AAB" w14:textId="77777777" w:rsidR="003D7FFC" w:rsidRDefault="003D7FFC" w:rsidP="0005440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A43DD47" w14:textId="77777777" w:rsidR="003D7FFC" w:rsidRDefault="003D7FFC" w:rsidP="0005440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088CA764" w14:textId="77777777" w:rsidR="003D7FFC" w:rsidRDefault="003D7FFC" w:rsidP="0005440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6FE5C75" w14:textId="77777777" w:rsidR="003D7FFC" w:rsidRDefault="003D7FFC" w:rsidP="00054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2D9FAA" w14:textId="77777777" w:rsidR="003D7FFC" w:rsidRDefault="003D7FFC" w:rsidP="00054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30835" w14:textId="77777777" w:rsidR="003D7FFC" w:rsidRDefault="003D7FFC" w:rsidP="00054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 doplnení v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> zákone o patentových zástupcoch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predkladateľ identifikoval 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>len pozitívny vplyv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marginálneho rozsahu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 vzťahu k 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>osobám, ktoré budú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odbornú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skúšku vykonávať (uchádzači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výkon činnosti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patentového zástupcu),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pričom tento vplyv 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spočíva v tom, že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skúšku bude možné vykonať aj v situáciách, ktoré neumožňujú vykonanie odbornej skúšky prezenčnou formou</w:t>
            </w:r>
            <w:r w:rsidRPr="00584349">
              <w:rPr>
                <w:rFonts w:ascii="Times New Roman" w:hAnsi="Times New Roman" w:cs="Times New Roman"/>
                <w:sz w:val="20"/>
                <w:szCs w:val="20"/>
              </w:rPr>
              <w:t xml:space="preserve"> v sídle Úradu priemyselného vlastníctva Slovenskej republiky</w:t>
            </w:r>
            <w:r w:rsidRPr="0058434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Vzhľadom na charakter identifikovaného marginálneho vplyvu nie je objektívne možné tento kvantifikovať.</w:t>
            </w:r>
            <w:r w:rsidRPr="00584349">
              <w:rPr>
                <w:rFonts w:ascii="Times New Roman" w:hAnsi="Times New Roman" w:cs="Times New Roman"/>
                <w:bCs/>
              </w:rPr>
              <w:t xml:space="preserve"> </w:t>
            </w:r>
            <w:r w:rsidRPr="00584349">
              <w:rPr>
                <w:rFonts w:ascii="Times New Roman" w:hAnsi="Times New Roman" w:cs="Times New Roman"/>
              </w:rPr>
              <w:t xml:space="preserve">   </w:t>
            </w:r>
          </w:p>
          <w:p w14:paraId="486ED616" w14:textId="77777777" w:rsidR="003D7FFC" w:rsidRDefault="003D7FFC" w:rsidP="00054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7D525" w14:textId="77777777" w:rsidR="003D7FFC" w:rsidRPr="00B043B4" w:rsidRDefault="003D7FFC" w:rsidP="0005440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 prípade doplnenia v zákone o úžitkových vzoroch </w:t>
            </w:r>
            <w:r w:rsidRPr="00251364">
              <w:rPr>
                <w:rFonts w:ascii="Times New Roman" w:hAnsi="Times New Roman" w:cs="Times New Roman"/>
                <w:sz w:val="20"/>
                <w:szCs w:val="20"/>
              </w:rPr>
              <w:t>možno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takisto</w:t>
            </w:r>
            <w:r w:rsidRPr="00251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predpokladať určitý </w:t>
            </w:r>
            <w:r w:rsidRPr="00251364">
              <w:rPr>
                <w:rFonts w:ascii="Times New Roman" w:hAnsi="Times New Roman" w:cs="Times New Roman"/>
                <w:sz w:val="20"/>
                <w:szCs w:val="20"/>
              </w:rPr>
              <w:t>pozitívny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vplyv marginálneho rozsahu na podnikateľské prostredie</w:t>
            </w:r>
            <w:r w:rsidRPr="001E78A2">
              <w:rPr>
                <w:rFonts w:ascii="Times New Roman" w:hAnsi="Times New Roman" w:cs="Times New Roman"/>
                <w:sz w:val="20"/>
                <w:szCs w:val="20"/>
              </w:rPr>
              <w:t xml:space="preserve">, keďže využitie možnosti vzdať sa práva na podanie žiadosti o odklad zverejnenia prihlasovateľom </w:t>
            </w:r>
            <w:r w:rsidRPr="00251364">
              <w:rPr>
                <w:rFonts w:ascii="Times New Roman" w:hAnsi="Times New Roman" w:cs="Times New Roman"/>
                <w:sz w:val="20"/>
                <w:szCs w:val="20"/>
              </w:rPr>
              <w:t>má potenciál skrátiť konanie o zápise úžitkového vzoru do registra. Avšak vzhľadom na charakter tejto zmen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– ide o zmenu právnej úpravy, ktorej využitie je na rozhodnutí prihlasovateľov úžitkových vzoroch a ktorej frekvenciu využívania nemožno vopred určiť, ako aj skutočnosť, že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dĺžka konania o zápise úžitkového vzoru je ovplyvnená aj ďalšími faktormi, </w:t>
            </w:r>
            <w:r w:rsidRPr="00251364">
              <w:rPr>
                <w:rFonts w:ascii="Times New Roman" w:hAnsi="Times New Roman" w:cs="Times New Roman"/>
                <w:sz w:val="20"/>
                <w:szCs w:val="20"/>
              </w:rPr>
              <w:t xml:space="preserve">je zrejmé, že tento vplyv nie </w:t>
            </w:r>
            <w:r w:rsidRPr="00251364">
              <w:rPr>
                <w:rFonts w:ascii="Times New Roman" w:hAnsi="Times New Roman" w:cs="Times New Roman"/>
                <w:bCs/>
                <w:sz w:val="20"/>
                <w:szCs w:val="20"/>
              </w:rPr>
              <w:t>je možné kvantifikovať.</w:t>
            </w:r>
            <w:r w:rsidRPr="003724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3D7FFC" w:rsidRPr="00B043B4" w14:paraId="19C4AF05" w14:textId="77777777" w:rsidTr="0005440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9CC9D8A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3D7FFC" w:rsidRPr="00B043B4" w14:paraId="5CF3E863" w14:textId="77777777" w:rsidTr="0005440E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1E45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73451388" w14:textId="77777777" w:rsidR="003D7FFC" w:rsidRPr="001C0009" w:rsidRDefault="003D7FFC" w:rsidP="0005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009">
              <w:rPr>
                <w:rFonts w:ascii="Times New Roman" w:hAnsi="Times New Roman" w:cs="Times New Roman"/>
                <w:sz w:val="20"/>
                <w:szCs w:val="20"/>
              </w:rPr>
              <w:t>Jitka Mikuličová, odbor legislatívno-právny, ÚPV SR</w:t>
            </w:r>
          </w:p>
          <w:p w14:paraId="3C0B39C6" w14:textId="77777777" w:rsidR="003D7FFC" w:rsidRPr="001C0009" w:rsidRDefault="00272097" w:rsidP="0005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D7FFC" w:rsidRPr="001C0009">
                <w:rPr>
                  <w:rStyle w:val="Hypertextovprepojenie"/>
                  <w:rFonts w:ascii="Times New Roman" w:hAnsi="Times New Roman" w:cs="Times New Roman"/>
                  <w:sz w:val="20"/>
                  <w:szCs w:val="20"/>
                </w:rPr>
                <w:t>jitka.mikulicova@indprop.gov.sk</w:t>
              </w:r>
            </w:hyperlink>
          </w:p>
          <w:p w14:paraId="15B43407" w14:textId="77777777" w:rsidR="003D7FFC" w:rsidRPr="001C0009" w:rsidRDefault="003D7FFC" w:rsidP="0005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009">
              <w:rPr>
                <w:rFonts w:ascii="Times New Roman" w:hAnsi="Times New Roman" w:cs="Times New Roman"/>
                <w:sz w:val="20"/>
                <w:szCs w:val="20"/>
              </w:rPr>
              <w:t>tel.: 00421 48 4300 269</w:t>
            </w:r>
          </w:p>
          <w:p w14:paraId="3D3CB4E1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D7FFC" w:rsidRPr="00B043B4" w14:paraId="3AB1D552" w14:textId="77777777" w:rsidTr="0005440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4271734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3D7FFC" w:rsidRPr="00B043B4" w14:paraId="793A4794" w14:textId="77777777" w:rsidTr="0005440E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83CE" w14:textId="77777777" w:rsidR="003D7FFC" w:rsidRPr="00E17842" w:rsidRDefault="003D7FFC" w:rsidP="0005440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7FFC" w:rsidRPr="00B043B4" w14:paraId="25FADBD3" w14:textId="77777777" w:rsidTr="0005440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BD8FF7C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5ECE28AA" w14:textId="77777777" w:rsidR="003D7FFC" w:rsidRPr="00B043B4" w:rsidRDefault="003D7FFC" w:rsidP="0005440E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3D7FFC" w:rsidRPr="00B043B4" w14:paraId="134B0EB8" w14:textId="77777777" w:rsidTr="0005440E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FEDDE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3D7FFC" w:rsidRPr="00B043B4" w14:paraId="3411463D" w14:textId="77777777" w:rsidTr="0005440E">
              <w:trPr>
                <w:trHeight w:val="396"/>
              </w:trPr>
              <w:tc>
                <w:tcPr>
                  <w:tcW w:w="2552" w:type="dxa"/>
                </w:tcPr>
                <w:p w14:paraId="7AE52AAC" w14:textId="77777777" w:rsidR="003D7FFC" w:rsidRPr="00B043B4" w:rsidRDefault="00272097" w:rsidP="0005440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7FF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D7F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3D7FF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44A2FE32" w14:textId="77777777" w:rsidR="003D7FFC" w:rsidRPr="00B043B4" w:rsidRDefault="00272097" w:rsidP="0005440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7FF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D7F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3D7FF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3BFEABCA" w14:textId="77777777" w:rsidR="003D7FFC" w:rsidRPr="00B043B4" w:rsidRDefault="00272097" w:rsidP="0005440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7FF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D7F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3D7FF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15C0748B" w14:textId="77777777" w:rsidR="003D7FFC" w:rsidRPr="00B043B4" w:rsidRDefault="003D7FFC" w:rsidP="000544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343BEEF" w14:textId="77777777" w:rsidR="003D7FFC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9008069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3D7FFC" w:rsidRPr="00B043B4" w14:paraId="7559BC56" w14:textId="77777777" w:rsidTr="0005440E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418062C3" w14:textId="77777777" w:rsidR="003D7FFC" w:rsidRPr="00B043B4" w:rsidRDefault="003D7FFC" w:rsidP="003D7FFC">
            <w:pPr>
              <w:numPr>
                <w:ilvl w:val="0"/>
                <w:numId w:val="3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3D7FFC" w:rsidRPr="00B043B4" w14:paraId="07B717D0" w14:textId="77777777" w:rsidTr="0005440E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0E9B25DB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3D7FFC" w:rsidRPr="00B043B4" w14:paraId="0743497C" w14:textId="77777777" w:rsidTr="0005440E">
              <w:trPr>
                <w:trHeight w:val="396"/>
              </w:trPr>
              <w:tc>
                <w:tcPr>
                  <w:tcW w:w="2552" w:type="dxa"/>
                </w:tcPr>
                <w:p w14:paraId="71080AB6" w14:textId="77777777" w:rsidR="003D7FFC" w:rsidRPr="00B043B4" w:rsidRDefault="00272097" w:rsidP="0005440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7FF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D7F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3D7FF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5C8FE53F" w14:textId="77777777" w:rsidR="003D7FFC" w:rsidRPr="00B043B4" w:rsidRDefault="00272097" w:rsidP="0005440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7FF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D7F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3D7FF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175A88EA" w14:textId="77777777" w:rsidR="003D7FFC" w:rsidRPr="00B043B4" w:rsidRDefault="00272097" w:rsidP="0005440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7FF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D7FF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3D7FF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B66D0AC" w14:textId="77777777" w:rsidR="003D7FFC" w:rsidRPr="00B043B4" w:rsidRDefault="003D7FFC" w:rsidP="000544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726019EB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BCF387E" w14:textId="77777777" w:rsidR="003D7FFC" w:rsidRPr="00B043B4" w:rsidRDefault="003D7FFC" w:rsidP="000544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1619388B" w14:textId="77777777" w:rsidR="003D7FFC" w:rsidRDefault="003D7FFC" w:rsidP="003D7FFC"/>
    <w:p w14:paraId="43CABB83" w14:textId="799167C9" w:rsidR="003D7FFC" w:rsidRDefault="003D7FFC"/>
    <w:p w14:paraId="5A47722B" w14:textId="01F3C80C" w:rsidR="003D7FFC" w:rsidRDefault="003D7FFC"/>
    <w:p w14:paraId="004E2178" w14:textId="5066B969" w:rsidR="003D7FFC" w:rsidRDefault="003D7FFC"/>
    <w:p w14:paraId="0FE3C031" w14:textId="2F50D338" w:rsidR="003D7FFC" w:rsidRDefault="003D7FFC"/>
    <w:p w14:paraId="4AC3E6C2" w14:textId="58786B07" w:rsidR="003D7FFC" w:rsidRDefault="003D7FFC"/>
    <w:p w14:paraId="1EAEE17C" w14:textId="360D01C7" w:rsidR="003D7FFC" w:rsidRDefault="003D7FFC"/>
    <w:p w14:paraId="2C09FDD2" w14:textId="165B228E" w:rsidR="003D7FFC" w:rsidRDefault="003D7FFC"/>
    <w:p w14:paraId="41495D14" w14:textId="3684AAA6" w:rsidR="003D7FFC" w:rsidRDefault="003D7FFC"/>
    <w:p w14:paraId="1A9368BD" w14:textId="2425EA9C" w:rsidR="003D7FFC" w:rsidRDefault="003D7FFC"/>
    <w:p w14:paraId="5DA6353E" w14:textId="4C556BCE" w:rsidR="003D7FFC" w:rsidRDefault="003D7FFC"/>
    <w:p w14:paraId="0415A757" w14:textId="4DC15E7D" w:rsidR="003D7FFC" w:rsidRDefault="003D7FFC"/>
    <w:p w14:paraId="0E52CFDC" w14:textId="19FCD45C" w:rsidR="003D7FFC" w:rsidRDefault="003D7FFC"/>
    <w:p w14:paraId="136B920F" w14:textId="20CF0B9D" w:rsidR="003D7FFC" w:rsidRDefault="003D7FFC"/>
    <w:p w14:paraId="41FD486C" w14:textId="2CD02E87" w:rsidR="003D7FFC" w:rsidRDefault="003D7FFC"/>
    <w:p w14:paraId="4995BBF9" w14:textId="10590B83" w:rsidR="003D7FFC" w:rsidRDefault="003D7FFC"/>
    <w:p w14:paraId="7E24BDD9" w14:textId="77777777" w:rsidR="003D7FFC" w:rsidRPr="00067D48" w:rsidRDefault="003D7FFC" w:rsidP="003D7FFC">
      <w:pPr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067D48">
        <w:rPr>
          <w:rFonts w:ascii="Times New Roman" w:hAnsi="Times New Roman"/>
          <w:b/>
          <w:caps/>
          <w:spacing w:val="30"/>
          <w:sz w:val="24"/>
          <w:szCs w:val="24"/>
        </w:rPr>
        <w:lastRenderedPageBreak/>
        <w:t>Doložka zlučiteľnosti</w:t>
      </w:r>
    </w:p>
    <w:p w14:paraId="62941994" w14:textId="77777777" w:rsidR="003D7FFC" w:rsidRPr="00067D48" w:rsidRDefault="003D7FFC" w:rsidP="003D7FFC">
      <w:pPr>
        <w:jc w:val="center"/>
        <w:rPr>
          <w:rFonts w:ascii="Times New Roman" w:hAnsi="Times New Roman"/>
          <w:b/>
          <w:sz w:val="24"/>
          <w:szCs w:val="24"/>
        </w:rPr>
      </w:pPr>
      <w:r w:rsidRPr="00067D48">
        <w:rPr>
          <w:rFonts w:ascii="Times New Roman" w:hAnsi="Times New Roman"/>
          <w:b/>
          <w:sz w:val="24"/>
          <w:szCs w:val="24"/>
        </w:rPr>
        <w:t xml:space="preserve">návrhu </w:t>
      </w:r>
      <w:r>
        <w:rPr>
          <w:rFonts w:ascii="Times New Roman" w:hAnsi="Times New Roman"/>
          <w:b/>
          <w:sz w:val="24"/>
          <w:szCs w:val="24"/>
        </w:rPr>
        <w:t>zákona</w:t>
      </w:r>
      <w:r w:rsidRPr="00067D48">
        <w:rPr>
          <w:rFonts w:ascii="Times New Roman" w:hAnsi="Times New Roman"/>
          <w:b/>
          <w:sz w:val="24"/>
          <w:szCs w:val="24"/>
        </w:rPr>
        <w:t xml:space="preserve"> s právom Európskej únie</w:t>
      </w:r>
    </w:p>
    <w:p w14:paraId="66A62465" w14:textId="77777777" w:rsidR="003D7FFC" w:rsidRPr="003D7FFC" w:rsidRDefault="003D7FFC" w:rsidP="003D7F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"/>
        <w:gridCol w:w="8811"/>
      </w:tblGrid>
      <w:tr w:rsidR="003D7FFC" w:rsidRPr="003D7FFC" w14:paraId="4C8677B7" w14:textId="77777777" w:rsidTr="0005440E">
        <w:tc>
          <w:tcPr>
            <w:tcW w:w="404" w:type="dxa"/>
          </w:tcPr>
          <w:p w14:paraId="0ECF2A89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FF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27" w:type="dxa"/>
          </w:tcPr>
          <w:p w14:paraId="3C9F7634" w14:textId="77777777" w:rsidR="003D7FFC" w:rsidRPr="003D7FFC" w:rsidRDefault="003D7FFC" w:rsidP="0005440E">
            <w:pPr>
              <w:pStyle w:val="Nadpis3"/>
              <w:ind w:right="459" w:firstLine="0"/>
              <w:outlineLvl w:val="2"/>
              <w:rPr>
                <w:rFonts w:ascii="Times New Roman" w:hAnsi="Times New Roman" w:cs="Times New Roman"/>
              </w:rPr>
            </w:pPr>
            <w:r w:rsidRPr="003D7FFC">
              <w:rPr>
                <w:rFonts w:ascii="Times New Roman" w:hAnsi="Times New Roman" w:cs="Times New Roman"/>
                <w:b/>
              </w:rPr>
              <w:t>Navrhovateľ zákona:</w:t>
            </w:r>
            <w:r w:rsidRPr="003D7FFC">
              <w:rPr>
                <w:rFonts w:ascii="Times New Roman" w:hAnsi="Times New Roman" w:cs="Times New Roman"/>
              </w:rPr>
              <w:t xml:space="preserve"> Úrad priemyselného vlastníctva Slovenskej republiky</w:t>
            </w:r>
            <w:r w:rsidRPr="003D7FFC">
              <w:rPr>
                <w:rFonts w:ascii="Times New Roman" w:hAnsi="Times New Roman" w:cs="Times New Roman"/>
              </w:rPr>
              <w:fldChar w:fldCharType="begin"/>
            </w:r>
            <w:r w:rsidRPr="003D7FFC">
              <w:rPr>
                <w:rFonts w:ascii="Times New Roman" w:hAnsi="Times New Roman" w:cs="Times New Roman"/>
              </w:rPr>
              <w:instrText xml:space="preserve"> DOCPROPERTY  FSC#SKEDITIONSLOVLEX@103.510:zodpinstitucia  \* MERGEFORMAT </w:instrText>
            </w:r>
            <w:r w:rsidRPr="003D7FF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D7FFC" w:rsidRPr="003D7FFC" w14:paraId="0A3ED373" w14:textId="77777777" w:rsidTr="0005440E">
        <w:tc>
          <w:tcPr>
            <w:tcW w:w="404" w:type="dxa"/>
          </w:tcPr>
          <w:p w14:paraId="5DAB849D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7" w:type="dxa"/>
          </w:tcPr>
          <w:p w14:paraId="180B72C6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FFC" w:rsidRPr="003D7FFC" w14:paraId="316A65CE" w14:textId="77777777" w:rsidTr="0005440E">
        <w:tc>
          <w:tcPr>
            <w:tcW w:w="404" w:type="dxa"/>
          </w:tcPr>
          <w:p w14:paraId="27429B20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FF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627" w:type="dxa"/>
          </w:tcPr>
          <w:p w14:paraId="4145E4E1" w14:textId="77777777" w:rsidR="003D7FFC" w:rsidRPr="003D7FFC" w:rsidRDefault="003D7FFC" w:rsidP="0005440E">
            <w:pPr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FFC">
              <w:rPr>
                <w:rFonts w:ascii="Times New Roman" w:hAnsi="Times New Roman" w:cs="Times New Roman"/>
                <w:b/>
                <w:sz w:val="24"/>
                <w:szCs w:val="24"/>
              </w:rPr>
              <w:t>Názov návrhu zákona:</w:t>
            </w:r>
            <w:r w:rsidRPr="003D7FFC">
              <w:rPr>
                <w:rFonts w:ascii="Times New Roman" w:hAnsi="Times New Roman" w:cs="Times New Roman"/>
                <w:sz w:val="24"/>
                <w:szCs w:val="24"/>
              </w:rPr>
              <w:t xml:space="preserve"> Zákon, ktorým sa dopĺňa zákon č. 344/2004 Z. z. o patentových zástupcoch, o zmene zákona č. 444/2002 Z. z. o dizajnoch a zákona č. 55/1997 Z. z. o ochranných známkach v znení zákona č. 577/2001 Z. z. a zákona č. 14/2004 Z. z. v znení neskorších predpisov a ktorým sa dopĺňa zákon č. 517/2007 Z. z. o úžitkových vzoroch a o zmene a doplnení niektorých zákonov v znení neskorších predpisov</w:t>
            </w:r>
            <w:r w:rsidRPr="003D7FF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D7FFC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FSC#SKEDITIONSLOVLEX@103.510:plnynazovpredpis1  \* MERGEFORMAT </w:instrText>
            </w:r>
            <w:r w:rsidRPr="003D7FF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D7FF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D7FFC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FSC#SKEDITIONSLOVLEX@103.510:plnynazovpredpis2  \* MERGEFORMAT </w:instrText>
            </w:r>
            <w:r w:rsidRPr="003D7FF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D7FF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D7FFC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FSC#SKEDITIONSLOVLEX@103.510:plnynazovpredpis3  \* MERGEFORMAT </w:instrText>
            </w:r>
            <w:r w:rsidRPr="003D7FF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D7FFC" w:rsidRPr="003D7FFC" w14:paraId="1F7DC81A" w14:textId="77777777" w:rsidTr="0005440E">
        <w:tc>
          <w:tcPr>
            <w:tcW w:w="404" w:type="dxa"/>
          </w:tcPr>
          <w:p w14:paraId="59D0500C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7" w:type="dxa"/>
          </w:tcPr>
          <w:p w14:paraId="279BCFC0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FFC" w:rsidRPr="003D7FFC" w14:paraId="18E1742A" w14:textId="77777777" w:rsidTr="0005440E">
        <w:tc>
          <w:tcPr>
            <w:tcW w:w="404" w:type="dxa"/>
          </w:tcPr>
          <w:p w14:paraId="37724EA2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FF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27" w:type="dxa"/>
          </w:tcPr>
          <w:p w14:paraId="373F77BE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Predmet návrhu zákona nie je upravený v práve Európskej únie. </w:t>
            </w:r>
          </w:p>
        </w:tc>
      </w:tr>
      <w:tr w:rsidR="003D7FFC" w:rsidRPr="003D7FFC" w14:paraId="6751335E" w14:textId="77777777" w:rsidTr="0005440E">
        <w:tc>
          <w:tcPr>
            <w:tcW w:w="404" w:type="dxa"/>
          </w:tcPr>
          <w:p w14:paraId="1C323551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7" w:type="dxa"/>
          </w:tcPr>
          <w:p w14:paraId="4D3437E5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FFC" w:rsidRPr="003D7FFC" w14:paraId="4420FDD9" w14:textId="77777777" w:rsidTr="0005440E">
        <w:tc>
          <w:tcPr>
            <w:tcW w:w="404" w:type="dxa"/>
          </w:tcPr>
          <w:p w14:paraId="312C7B8F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7" w:type="dxa"/>
          </w:tcPr>
          <w:p w14:paraId="128CF1B2" w14:textId="77777777" w:rsidR="003D7FFC" w:rsidRPr="003D7FFC" w:rsidRDefault="003D7FFC" w:rsidP="0005440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FFC" w:rsidRPr="003D7FFC" w14:paraId="53F48FC2" w14:textId="77777777" w:rsidTr="0005440E">
        <w:tc>
          <w:tcPr>
            <w:tcW w:w="10031" w:type="dxa"/>
            <w:gridSpan w:val="2"/>
          </w:tcPr>
          <w:p w14:paraId="40B752E9" w14:textId="77777777" w:rsidR="003D7FFC" w:rsidRPr="003D7FFC" w:rsidRDefault="003D7FFC" w:rsidP="00054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FFC">
              <w:rPr>
                <w:rFonts w:ascii="Times New Roman" w:hAnsi="Times New Roman" w:cs="Times New Roman"/>
                <w:b/>
                <w:sz w:val="24"/>
                <w:szCs w:val="24"/>
              </w:rPr>
              <w:t>Vzhľadom na vnútroštátny charakter návrhu zákona je bezpredmetné vyjadrovať sa k bodom 4 a 5 doložky zlučiteľnosti.</w:t>
            </w:r>
          </w:p>
        </w:tc>
      </w:tr>
    </w:tbl>
    <w:p w14:paraId="683BDA85" w14:textId="77777777" w:rsidR="003D7FFC" w:rsidRDefault="003D7FFC" w:rsidP="003D7FFC"/>
    <w:p w14:paraId="431B6214" w14:textId="0C8E69AB" w:rsidR="003D7FFC" w:rsidRDefault="003D7FFC"/>
    <w:p w14:paraId="4E7874C6" w14:textId="77777777" w:rsidR="003D7FFC" w:rsidRDefault="003D7FFC"/>
    <w:p w14:paraId="311D6A04" w14:textId="5078F18C" w:rsidR="003D7FFC" w:rsidRDefault="003D7FFC"/>
    <w:p w14:paraId="4AD75662" w14:textId="4219D53A" w:rsidR="003D7FFC" w:rsidRDefault="003D7FFC"/>
    <w:p w14:paraId="7415F3EC" w14:textId="5D8F5140" w:rsidR="003D7FFC" w:rsidRDefault="003D7FFC"/>
    <w:p w14:paraId="5E2CFD7C" w14:textId="7F0553D6" w:rsidR="003D7FFC" w:rsidRDefault="003D7FFC"/>
    <w:p w14:paraId="0A6E3820" w14:textId="416BCF02" w:rsidR="003D7FFC" w:rsidRDefault="003D7FFC"/>
    <w:p w14:paraId="5FF16015" w14:textId="49FFF619" w:rsidR="003D7FFC" w:rsidRDefault="003D7FFC"/>
    <w:p w14:paraId="7B90E935" w14:textId="014F8514" w:rsidR="003D7FFC" w:rsidRDefault="003D7FFC"/>
    <w:p w14:paraId="62B0F641" w14:textId="39E3F8FA" w:rsidR="003D7FFC" w:rsidRDefault="003D7FFC"/>
    <w:p w14:paraId="79D35A32" w14:textId="3C382607" w:rsidR="003D7FFC" w:rsidRDefault="003D7FFC"/>
    <w:p w14:paraId="5117A9BE" w14:textId="13D7B7A4" w:rsidR="003D7FFC" w:rsidRDefault="003D7FFC"/>
    <w:p w14:paraId="55ACCB58" w14:textId="6101D4B8" w:rsidR="003D7FFC" w:rsidRDefault="003D7FFC"/>
    <w:p w14:paraId="1E4A8A50" w14:textId="2CA8CF05" w:rsidR="003D7FFC" w:rsidRDefault="003D7FFC"/>
    <w:p w14:paraId="631AAFE2" w14:textId="11DA4C5E" w:rsidR="003D7FFC" w:rsidRDefault="003D7FFC"/>
    <w:p w14:paraId="7EB06EC3" w14:textId="51962D05" w:rsidR="003D7FFC" w:rsidRDefault="003D7FFC"/>
    <w:p w14:paraId="0949EE2A" w14:textId="74427076" w:rsidR="003D7FFC" w:rsidRDefault="003D7FFC"/>
    <w:p w14:paraId="33E14957" w14:textId="64C76CCA" w:rsidR="003D7FFC" w:rsidRDefault="003D7FFC"/>
    <w:p w14:paraId="786911E6" w14:textId="77777777" w:rsidR="003D7FFC" w:rsidRDefault="003D7FFC" w:rsidP="003D7FFC">
      <w:pPr>
        <w:pStyle w:val="Odsekzoznamu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>Osobitná</w:t>
      </w:r>
      <w:r w:rsidRPr="00302B23">
        <w:rPr>
          <w:rFonts w:ascii="Times New Roman" w:hAnsi="Times New Roman" w:cs="Times New Roman"/>
          <w:b/>
          <w:sz w:val="24"/>
          <w:szCs w:val="24"/>
        </w:rPr>
        <w:t xml:space="preserve"> časť</w:t>
      </w:r>
    </w:p>
    <w:p w14:paraId="71E09C36" w14:textId="77777777" w:rsidR="003D7FFC" w:rsidRDefault="003D7FFC" w:rsidP="003D7FFC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5C6F7" w14:textId="77777777" w:rsidR="003D7FFC" w:rsidRDefault="003D7FFC" w:rsidP="003D7F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</w:t>
      </w:r>
    </w:p>
    <w:p w14:paraId="343EDB9B" w14:textId="77777777" w:rsidR="003D7FFC" w:rsidRDefault="003D7FFC" w:rsidP="003D7FF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B9608" w14:textId="77777777" w:rsidR="003D7FFC" w:rsidRPr="00302B23" w:rsidRDefault="003D7FFC" w:rsidP="003D7F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302B23">
        <w:rPr>
          <w:rFonts w:ascii="Times New Roman" w:hAnsi="Times New Roman" w:cs="Times New Roman"/>
          <w:bCs/>
          <w:sz w:val="24"/>
          <w:szCs w:val="24"/>
        </w:rPr>
        <w:t xml:space="preserve">avádza </w:t>
      </w:r>
      <w:r>
        <w:rPr>
          <w:rFonts w:ascii="Times New Roman" w:hAnsi="Times New Roman" w:cs="Times New Roman"/>
          <w:bCs/>
          <w:sz w:val="24"/>
          <w:szCs w:val="24"/>
        </w:rPr>
        <w:t xml:space="preserve">sa </w:t>
      </w:r>
      <w:r w:rsidRPr="00302B23">
        <w:rPr>
          <w:rFonts w:ascii="Times New Roman" w:hAnsi="Times New Roman" w:cs="Times New Roman"/>
          <w:bCs/>
          <w:sz w:val="24"/>
          <w:szCs w:val="24"/>
        </w:rPr>
        <w:t xml:space="preserve">možnosť </w:t>
      </w:r>
      <w:r>
        <w:rPr>
          <w:rFonts w:ascii="Times New Roman" w:hAnsi="Times New Roman" w:cs="Times New Roman"/>
          <w:bCs/>
          <w:sz w:val="24"/>
          <w:szCs w:val="24"/>
        </w:rPr>
        <w:t>realizovať</w:t>
      </w:r>
      <w:r w:rsidRPr="00302B23">
        <w:rPr>
          <w:rFonts w:ascii="Times New Roman" w:hAnsi="Times New Roman" w:cs="Times New Roman"/>
          <w:bCs/>
          <w:sz w:val="24"/>
          <w:szCs w:val="24"/>
        </w:rPr>
        <w:t xml:space="preserve"> odborn</w:t>
      </w:r>
      <w:r>
        <w:rPr>
          <w:rFonts w:ascii="Times New Roman" w:hAnsi="Times New Roman" w:cs="Times New Roman"/>
          <w:bCs/>
          <w:sz w:val="24"/>
          <w:szCs w:val="24"/>
        </w:rPr>
        <w:t>ú</w:t>
      </w:r>
      <w:r w:rsidRPr="00302B23">
        <w:rPr>
          <w:rFonts w:ascii="Times New Roman" w:hAnsi="Times New Roman" w:cs="Times New Roman"/>
          <w:bCs/>
          <w:sz w:val="24"/>
          <w:szCs w:val="24"/>
        </w:rPr>
        <w:t xml:space="preserve"> skúšk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302B23">
        <w:rPr>
          <w:rFonts w:ascii="Times New Roman" w:hAnsi="Times New Roman" w:cs="Times New Roman"/>
          <w:bCs/>
          <w:sz w:val="24"/>
          <w:szCs w:val="24"/>
        </w:rPr>
        <w:t xml:space="preserve"> patentového zástupcu </w:t>
      </w:r>
      <w:r w:rsidRPr="0020156F">
        <w:rPr>
          <w:rFonts w:ascii="Times New Roman" w:hAnsi="Times New Roman" w:cs="Times New Roman"/>
          <w:iCs/>
          <w:color w:val="000000"/>
          <w:sz w:val="24"/>
        </w:rPr>
        <w:t>s využitím technického prostriedku na prenos obrazu a zvuku</w:t>
      </w:r>
      <w:r w:rsidRPr="00302B2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teda </w:t>
      </w:r>
      <w:r w:rsidRPr="00302B23">
        <w:rPr>
          <w:rFonts w:ascii="Times New Roman" w:hAnsi="Times New Roman" w:cs="Times New Roman"/>
          <w:bCs/>
          <w:sz w:val="24"/>
          <w:szCs w:val="24"/>
        </w:rPr>
        <w:t>dištančnou on-line formou</w:t>
      </w:r>
      <w:r>
        <w:rPr>
          <w:rFonts w:ascii="Times New Roman" w:hAnsi="Times New Roman" w:cs="Times New Roman"/>
          <w:bCs/>
          <w:sz w:val="24"/>
          <w:szCs w:val="24"/>
        </w:rPr>
        <w:t xml:space="preserve">; uvedené je </w:t>
      </w:r>
      <w:r w:rsidRPr="00302B23">
        <w:rPr>
          <w:rFonts w:ascii="Times New Roman" w:hAnsi="Times New Roman" w:cs="Times New Roman"/>
          <w:bCs/>
          <w:sz w:val="24"/>
          <w:szCs w:val="24"/>
        </w:rPr>
        <w:t>najmä reakciou na nedávnu skúsenosť s pandemickou situáciou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37B11C" w14:textId="77777777" w:rsidR="003D7FFC" w:rsidRPr="00302B23" w:rsidRDefault="003D7FFC" w:rsidP="003D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250D8" w14:textId="77777777" w:rsidR="003D7FFC" w:rsidRDefault="003D7FFC" w:rsidP="003D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B23">
        <w:rPr>
          <w:rFonts w:ascii="Times New Roman" w:hAnsi="Times New Roman" w:cs="Times New Roman"/>
          <w:sz w:val="24"/>
          <w:szCs w:val="24"/>
        </w:rPr>
        <w:t>Povolanie patentového zástupcu je regulovaným povolaním. Regulačné mechanizmy prístupu a výkonu povolania patentového zástupcu sú stanovené zákonom č. 344/2004 Z. z. o patentových zástupcoch</w:t>
      </w:r>
      <w:r w:rsidRPr="00302B23">
        <w:rPr>
          <w:rFonts w:ascii="Times New Roman" w:eastAsia="Times New Roman" w:hAnsi="Times New Roman" w:cs="Times New Roman"/>
          <w:sz w:val="24"/>
          <w:szCs w:val="24"/>
          <w:lang w:eastAsia="sk-SK"/>
        </w:rPr>
        <w:t>, o zmene zákona č. 444/2002 Z. z. o dizajnoch a zákona č. 55/1997 Z. z. o ochranných známkach v znení zákona č. 577/2001 Z. z. a zákona č. 14/2004 Z. z.</w:t>
      </w:r>
      <w:r w:rsidRPr="00302B23">
        <w:rPr>
          <w:rFonts w:ascii="Times New Roman" w:hAnsi="Times New Roman" w:cs="Times New Roman"/>
          <w:sz w:val="24"/>
          <w:szCs w:val="24"/>
        </w:rPr>
        <w:t xml:space="preserve"> v znení neskorších predpisov (ďalej len „zákon </w:t>
      </w:r>
      <w:r>
        <w:rPr>
          <w:rFonts w:ascii="Times New Roman" w:hAnsi="Times New Roman" w:cs="Times New Roman"/>
          <w:sz w:val="24"/>
          <w:szCs w:val="24"/>
        </w:rPr>
        <w:t>o patentových zástupcoch</w:t>
      </w:r>
      <w:r w:rsidRPr="00302B23">
        <w:rPr>
          <w:rFonts w:ascii="Times New Roman" w:hAnsi="Times New Roman" w:cs="Times New Roman"/>
          <w:sz w:val="24"/>
          <w:szCs w:val="24"/>
        </w:rPr>
        <w:t xml:space="preserve">“). Medzi požiadavky na prístup k výkonu povolania patentového zástupcu, ktoré sú taxatívne vymenované v § 4 zákona </w:t>
      </w:r>
      <w:r>
        <w:rPr>
          <w:rFonts w:ascii="Times New Roman" w:hAnsi="Times New Roman" w:cs="Times New Roman"/>
          <w:sz w:val="24"/>
          <w:szCs w:val="24"/>
        </w:rPr>
        <w:t>o patentových zástupcoch</w:t>
      </w:r>
      <w:r w:rsidRPr="00302B23">
        <w:rPr>
          <w:rFonts w:ascii="Times New Roman" w:hAnsi="Times New Roman" w:cs="Times New Roman"/>
          <w:sz w:val="24"/>
          <w:szCs w:val="24"/>
        </w:rPr>
        <w:t xml:space="preserve">, patrí aj úspešné vykonanie odbornej skúšky patentového zástupcu. Právna úprava odbornej skúšky patentového zástupcu je obsiahnutá v § 6 zákona </w:t>
      </w:r>
      <w:r>
        <w:rPr>
          <w:rFonts w:ascii="Times New Roman" w:hAnsi="Times New Roman" w:cs="Times New Roman"/>
          <w:sz w:val="24"/>
          <w:szCs w:val="24"/>
        </w:rPr>
        <w:t xml:space="preserve">o patentových zástupcoch a konkretizovaná vo vyhláške </w:t>
      </w:r>
      <w:r w:rsidRPr="00300D86">
        <w:rPr>
          <w:rFonts w:ascii="Times New Roman" w:hAnsi="Times New Roman" w:cs="Times New Roman"/>
          <w:color w:val="000000"/>
          <w:sz w:val="24"/>
        </w:rPr>
        <w:t>Úradu priemyselného vlastníctva Slovenskej republiky č. 611/2004 Z. z., ktorou sa ustanovujú podrobnosti o priebehu odbornej skúšky, podrobnosti o priebehu skúšky spôsobilosti, spôsob určenia odmeny patentových zástupcov, podmienky na určenie náhrady hotových výdavkov a náhrady za stratu času</w:t>
      </w:r>
      <w:r w:rsidRPr="00302B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Zákon o patentových zástupcoch</w:t>
      </w:r>
      <w:r w:rsidRPr="00302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súčasnosti </w:t>
      </w:r>
      <w:r w:rsidRPr="00302B23">
        <w:rPr>
          <w:rFonts w:ascii="Times New Roman" w:hAnsi="Times New Roman" w:cs="Times New Roman"/>
          <w:sz w:val="24"/>
          <w:szCs w:val="24"/>
        </w:rPr>
        <w:t>predpokladá vykonanie skúšky len prezenčnou formou na Úrade priemyselného vlastníctva Slovenskej republiky, čo sa ukázalo v pandemickej situácii ako problematické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16337">
        <w:rPr>
          <w:rFonts w:ascii="Times New Roman" w:hAnsi="Times New Roman" w:cs="Times New Roman"/>
          <w:sz w:val="24"/>
          <w:szCs w:val="24"/>
        </w:rPr>
        <w:t>Skúšky patentových zástupcov museli byť z dôvodu pandemických opatrení opakovane odkladané, čo znemožňovalo uchádzačom o výkon činnosti patentového zástupcu prístup k výkonu povolania.</w:t>
      </w:r>
      <w:r>
        <w:rPr>
          <w:rFonts w:ascii="Times New Roman" w:hAnsi="Times New Roman" w:cs="Times New Roman"/>
          <w:sz w:val="24"/>
          <w:szCs w:val="24"/>
        </w:rPr>
        <w:t xml:space="preserve"> Nová právna úprava teda umožní realizovať odbornú skúšku okrem v súčasnosti dostupnej prezenčnej forme aj dištančne. Bližšie podrobnosti týkajúce sa dištančnej formy odbornej skúšky patentového zástupcu budú upravené v uvedenej vyhláške.  </w:t>
      </w:r>
    </w:p>
    <w:p w14:paraId="013447DD" w14:textId="77777777" w:rsidR="003D7FFC" w:rsidRPr="00716337" w:rsidRDefault="003D7FFC" w:rsidP="003D7F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B59126" w14:textId="77777777" w:rsidR="003D7FFC" w:rsidRDefault="003D7FFC" w:rsidP="003D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B23">
        <w:rPr>
          <w:rFonts w:ascii="Times New Roman" w:hAnsi="Times New Roman" w:cs="Times New Roman"/>
          <w:sz w:val="24"/>
          <w:szCs w:val="24"/>
        </w:rPr>
        <w:t>Navrhovaná zmena zákona o patentových zástupcoch nepredstavuje zavedenie nových alebo zmenu existujúcich ustanovení, ktoré obmedzujú prístup k regulovanému povolaniu, a preto sa nevykonáva test proporcionality v zmysle zákona č. 391/2020 Z. z. o teste proporcionality v oblasti regulácie povolaní.</w:t>
      </w:r>
    </w:p>
    <w:p w14:paraId="498E2A8F" w14:textId="77777777" w:rsidR="003D7FFC" w:rsidRDefault="003D7FFC" w:rsidP="003D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038763" w14:textId="77777777" w:rsidR="003D7FFC" w:rsidRPr="00302B23" w:rsidRDefault="003D7FFC" w:rsidP="003D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vykonaní skúšky dištančnou formou nebudú vyhotovované audiovizuálne záznamy.</w:t>
      </w:r>
    </w:p>
    <w:p w14:paraId="186DE032" w14:textId="77777777" w:rsidR="003D7FFC" w:rsidRDefault="003D7FFC" w:rsidP="003D7F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EA220" w14:textId="77777777" w:rsidR="003D7FFC" w:rsidRDefault="003D7FFC" w:rsidP="003D7F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</w:t>
      </w:r>
    </w:p>
    <w:p w14:paraId="5FDE75CC" w14:textId="77777777" w:rsidR="003D7FFC" w:rsidRDefault="003D7FFC" w:rsidP="003D7F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9FA95" w14:textId="77777777" w:rsidR="003D7FFC" w:rsidRDefault="003D7FFC" w:rsidP="003D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D18">
        <w:rPr>
          <w:rFonts w:ascii="Times New Roman" w:hAnsi="Times New Roman" w:cs="Times New Roman"/>
          <w:sz w:val="24"/>
          <w:szCs w:val="24"/>
        </w:rPr>
        <w:t>Navrhuje sa možnosť vzdania sa práva prihlasovateľa požiadať o odklad zverejnenia prihlášky úžitkového vzoru. Tento úkon prihlasovateľ vykoná súčasne s podaním prihlášky úžitkového vzoru.</w:t>
      </w:r>
    </w:p>
    <w:p w14:paraId="3AEF206A" w14:textId="77777777" w:rsidR="003D7FFC" w:rsidRPr="00AC6D18" w:rsidRDefault="003D7FFC" w:rsidP="003D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BB46C6" w14:textId="77777777" w:rsidR="003D7FFC" w:rsidRPr="00AC6D18" w:rsidRDefault="003D7FFC" w:rsidP="003D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D18">
        <w:rPr>
          <w:rFonts w:ascii="Times New Roman" w:hAnsi="Times New Roman" w:cs="Times New Roman"/>
          <w:sz w:val="24"/>
          <w:szCs w:val="24"/>
        </w:rPr>
        <w:t xml:space="preserve">V konaní o prihláške úžitkového vzoru je podľa </w:t>
      </w:r>
      <w:r w:rsidRPr="00AC6D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súčasnej právnej úpravy </w:t>
      </w:r>
      <w:r w:rsidRPr="00AC6D18">
        <w:rPr>
          <w:rFonts w:ascii="Times New Roman" w:hAnsi="Times New Roman" w:cs="Times New Roman"/>
          <w:sz w:val="24"/>
          <w:szCs w:val="24"/>
        </w:rPr>
        <w:t xml:space="preserve">potrebné rešpektovať právo prihlasovateľa požiadať o odklad zverejnenia prihlášky v lehote troch mesiacov odo dňa podania prihlášky (§ 38 ods. 5), čo z časového hľadiska ovplyvňuje priebeh konania tým, že Úrad priemyselného vlastníctva Slovenskej republiky nie je oprávnený zverejniť prihlášku úžitkového vzoru pred uplynutím troch mesiacov odo dňa podania prihlášky. </w:t>
      </w:r>
    </w:p>
    <w:p w14:paraId="6596B93F" w14:textId="77777777" w:rsidR="003D7FFC" w:rsidRPr="00AC6D18" w:rsidRDefault="003D7FFC" w:rsidP="003D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DA33E" w14:textId="77777777" w:rsidR="003D7FFC" w:rsidRPr="003435AE" w:rsidRDefault="003D7FFC" w:rsidP="003D7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D18">
        <w:rPr>
          <w:rFonts w:ascii="Times New Roman" w:hAnsi="Times New Roman" w:cs="Times New Roman"/>
          <w:sz w:val="24"/>
          <w:szCs w:val="24"/>
        </w:rPr>
        <w:t>Navrhovaná zmena tak zavádza možnosť urýchliť konanie o zápise úžitkového vzoru aktívnym prístupom prihlasovateľa. Možnosť požiadať o odklad zverejnenia prihlášky v lehote troch mesiacov odo dňa podania prihlášky zostáva prihlasovateľovi zachovaná, avšak právna úprava sa dopĺňa možnosťou vzdania sa práva podať žiadosť o odklad zverejnenia, ktorého dôsledkom môže byť skoršie zverejnenie prihlášky úžitkového vzoru, a teda aj skorší zápis úžitkového vzoru do registra.</w:t>
      </w:r>
    </w:p>
    <w:p w14:paraId="577C6DF2" w14:textId="77777777" w:rsidR="003D7FFC" w:rsidRDefault="003D7FFC" w:rsidP="003D7FF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2B062" w14:textId="77777777" w:rsidR="003D7FFC" w:rsidRDefault="003D7FFC" w:rsidP="003D7F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III</w:t>
      </w:r>
    </w:p>
    <w:p w14:paraId="258586C8" w14:textId="77777777" w:rsidR="003D7FFC" w:rsidRDefault="003D7FFC" w:rsidP="003D7F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905EB5" w14:textId="77777777" w:rsidR="003D7FFC" w:rsidRPr="00302B23" w:rsidRDefault="003D7FFC" w:rsidP="003D7FF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2B23">
        <w:rPr>
          <w:rFonts w:ascii="Times New Roman" w:hAnsi="Times New Roman" w:cs="Times New Roman"/>
          <w:bCs/>
          <w:sz w:val="24"/>
          <w:szCs w:val="24"/>
        </w:rPr>
        <w:t>Vzhľadom na predpokladanú dĺžku legislatívneho proces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302B23">
        <w:rPr>
          <w:rFonts w:ascii="Times New Roman" w:hAnsi="Times New Roman" w:cs="Times New Roman"/>
          <w:bCs/>
          <w:sz w:val="24"/>
          <w:szCs w:val="24"/>
        </w:rPr>
        <w:t xml:space="preserve"> sa navrhuje účinnosť </w:t>
      </w:r>
      <w:r>
        <w:rPr>
          <w:rFonts w:ascii="Times New Roman" w:hAnsi="Times New Roman" w:cs="Times New Roman"/>
          <w:bCs/>
          <w:sz w:val="24"/>
          <w:szCs w:val="24"/>
        </w:rPr>
        <w:t>od</w:t>
      </w:r>
      <w:r w:rsidRPr="00302B23">
        <w:rPr>
          <w:rFonts w:ascii="Times New Roman" w:hAnsi="Times New Roman" w:cs="Times New Roman"/>
          <w:bCs/>
          <w:sz w:val="24"/>
          <w:szCs w:val="24"/>
        </w:rPr>
        <w:t> 1. marc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02B23">
        <w:rPr>
          <w:rFonts w:ascii="Times New Roman" w:hAnsi="Times New Roman" w:cs="Times New Roman"/>
          <w:bCs/>
          <w:sz w:val="24"/>
          <w:szCs w:val="24"/>
        </w:rPr>
        <w:t xml:space="preserve"> 2023.</w:t>
      </w:r>
    </w:p>
    <w:p w14:paraId="538DF422" w14:textId="77777777" w:rsidR="003D7FFC" w:rsidRDefault="003D7FFC" w:rsidP="003D7FFC">
      <w:pPr>
        <w:spacing w:after="0"/>
      </w:pPr>
    </w:p>
    <w:p w14:paraId="51A56796" w14:textId="5183B60A" w:rsidR="003D7FFC" w:rsidRDefault="003D7FFC"/>
    <w:p w14:paraId="44EB8196" w14:textId="77777777" w:rsidR="003D7FFC" w:rsidRPr="00DF464D" w:rsidRDefault="003D7FFC">
      <w:pPr>
        <w:rPr>
          <w:sz w:val="24"/>
        </w:rPr>
      </w:pPr>
    </w:p>
    <w:p w14:paraId="22137D70" w14:textId="70DEE3E2" w:rsidR="00DF464D" w:rsidRPr="00DF464D" w:rsidRDefault="00DF464D" w:rsidP="00DF464D">
      <w:pPr>
        <w:spacing w:after="100" w:afterAutospacing="1"/>
        <w:jc w:val="both"/>
        <w:rPr>
          <w:rStyle w:val="Zstupntext"/>
          <w:color w:val="000000"/>
          <w:sz w:val="24"/>
        </w:rPr>
      </w:pPr>
      <w:r>
        <w:rPr>
          <w:rStyle w:val="Zstupntext"/>
          <w:color w:val="000000"/>
          <w:sz w:val="24"/>
        </w:rPr>
        <w:t>Bratislava 9</w:t>
      </w:r>
      <w:r w:rsidRPr="00DF464D">
        <w:rPr>
          <w:rStyle w:val="Zstupntext"/>
          <w:color w:val="000000"/>
          <w:sz w:val="24"/>
        </w:rPr>
        <w:t xml:space="preserve">. </w:t>
      </w:r>
      <w:r>
        <w:rPr>
          <w:rStyle w:val="Zstupntext"/>
          <w:color w:val="000000"/>
          <w:sz w:val="24"/>
        </w:rPr>
        <w:t>november</w:t>
      </w:r>
      <w:r w:rsidRPr="00DF464D">
        <w:rPr>
          <w:rStyle w:val="Zstupntext"/>
          <w:color w:val="000000"/>
          <w:sz w:val="24"/>
        </w:rPr>
        <w:t xml:space="preserve"> 2022</w:t>
      </w:r>
    </w:p>
    <w:p w14:paraId="60BFF246" w14:textId="77777777" w:rsidR="00DF464D" w:rsidRPr="00DF464D" w:rsidRDefault="00DF464D" w:rsidP="00DF464D">
      <w:pPr>
        <w:spacing w:after="100" w:afterAutospacing="1"/>
        <w:jc w:val="both"/>
        <w:rPr>
          <w:rStyle w:val="Zstupntext"/>
          <w:color w:val="000000"/>
          <w:sz w:val="24"/>
        </w:rPr>
      </w:pPr>
    </w:p>
    <w:p w14:paraId="3EBE574C" w14:textId="77777777" w:rsidR="00DF464D" w:rsidRPr="00DF464D" w:rsidRDefault="00DF464D" w:rsidP="00DF464D">
      <w:pPr>
        <w:jc w:val="center"/>
        <w:rPr>
          <w:rStyle w:val="Zstupntext"/>
          <w:b/>
          <w:color w:val="000000"/>
          <w:sz w:val="24"/>
        </w:rPr>
      </w:pPr>
    </w:p>
    <w:p w14:paraId="2727DFB8" w14:textId="77777777" w:rsidR="00DF464D" w:rsidRPr="00DF464D" w:rsidRDefault="00DF464D" w:rsidP="00DF464D">
      <w:pPr>
        <w:spacing w:before="240"/>
        <w:jc w:val="center"/>
        <w:rPr>
          <w:rStyle w:val="Zstupntext"/>
          <w:color w:val="000000"/>
          <w:sz w:val="24"/>
        </w:rPr>
      </w:pPr>
      <w:r w:rsidRPr="00DF464D">
        <w:rPr>
          <w:rStyle w:val="Zstupntext"/>
          <w:b/>
          <w:color w:val="000000"/>
          <w:sz w:val="24"/>
        </w:rPr>
        <w:t>Eduard Heger, v. r.</w:t>
      </w:r>
    </w:p>
    <w:p w14:paraId="3FBE58E8" w14:textId="77777777" w:rsidR="00DF464D" w:rsidRPr="00DF464D" w:rsidRDefault="00DF464D" w:rsidP="00DF464D">
      <w:pPr>
        <w:spacing w:after="240"/>
        <w:jc w:val="center"/>
        <w:rPr>
          <w:rStyle w:val="Zstupntext"/>
          <w:color w:val="000000"/>
          <w:sz w:val="24"/>
        </w:rPr>
      </w:pPr>
      <w:r w:rsidRPr="00DF464D">
        <w:rPr>
          <w:rStyle w:val="Zstupntext"/>
          <w:color w:val="000000"/>
          <w:sz w:val="24"/>
        </w:rPr>
        <w:t>predseda vlády Slovenskej republiky</w:t>
      </w:r>
    </w:p>
    <w:p w14:paraId="04658591" w14:textId="77777777" w:rsidR="00DF464D" w:rsidRPr="00DF464D" w:rsidRDefault="00DF464D" w:rsidP="00DF464D">
      <w:pPr>
        <w:spacing w:after="100" w:afterAutospacing="1"/>
        <w:rPr>
          <w:rStyle w:val="Zstupntext"/>
          <w:color w:val="000000"/>
          <w:sz w:val="24"/>
        </w:rPr>
      </w:pPr>
    </w:p>
    <w:p w14:paraId="45C1B184" w14:textId="77777777" w:rsidR="00DF464D" w:rsidRPr="00DF464D" w:rsidRDefault="00DF464D" w:rsidP="00DF464D">
      <w:pPr>
        <w:spacing w:after="100" w:afterAutospacing="1"/>
        <w:rPr>
          <w:rStyle w:val="Zstupntext"/>
          <w:color w:val="000000"/>
          <w:sz w:val="24"/>
        </w:rPr>
      </w:pPr>
    </w:p>
    <w:p w14:paraId="32C3E461" w14:textId="602635EC" w:rsidR="00DF464D" w:rsidRPr="00DF464D" w:rsidRDefault="00DF464D" w:rsidP="00DF464D">
      <w:pPr>
        <w:jc w:val="center"/>
        <w:rPr>
          <w:rStyle w:val="Zstupntext"/>
          <w:b/>
          <w:color w:val="000000"/>
          <w:sz w:val="24"/>
        </w:rPr>
      </w:pPr>
      <w:r>
        <w:rPr>
          <w:rStyle w:val="Zstupntext"/>
          <w:b/>
          <w:color w:val="000000"/>
          <w:sz w:val="24"/>
        </w:rPr>
        <w:t>Matúš Medvec</w:t>
      </w:r>
      <w:r w:rsidRPr="00DF464D">
        <w:rPr>
          <w:rStyle w:val="Zstupntext"/>
          <w:b/>
          <w:color w:val="000000"/>
          <w:sz w:val="24"/>
        </w:rPr>
        <w:t>, v. r.</w:t>
      </w:r>
    </w:p>
    <w:p w14:paraId="201D2566" w14:textId="4204C43A" w:rsidR="00DF464D" w:rsidRPr="00DF464D" w:rsidRDefault="00DF464D" w:rsidP="00DF464D">
      <w:pPr>
        <w:jc w:val="center"/>
        <w:rPr>
          <w:color w:val="000000"/>
          <w:sz w:val="24"/>
        </w:rPr>
      </w:pPr>
      <w:r>
        <w:rPr>
          <w:rStyle w:val="Zstupntext"/>
          <w:color w:val="000000"/>
          <w:sz w:val="24"/>
        </w:rPr>
        <w:t>predseda Úradu priemyselného vlastníctva Slovenskej republiky</w:t>
      </w:r>
      <w:r w:rsidRPr="00DF464D">
        <w:rPr>
          <w:rStyle w:val="Zstupntext"/>
          <w:color w:val="000000"/>
          <w:sz w:val="24"/>
        </w:rPr>
        <w:t xml:space="preserve"> </w:t>
      </w:r>
    </w:p>
    <w:p w14:paraId="19306A76" w14:textId="77777777" w:rsidR="00DF464D" w:rsidRDefault="00DF464D" w:rsidP="00DF464D">
      <w:pPr>
        <w:ind w:firstLine="708"/>
        <w:jc w:val="both"/>
      </w:pPr>
    </w:p>
    <w:p w14:paraId="517B0E31" w14:textId="77777777" w:rsidR="003D7FFC" w:rsidRDefault="003D7FFC"/>
    <w:sectPr w:rsidR="003D7FF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D48C9" w14:textId="77777777" w:rsidR="00DF464D" w:rsidRDefault="00DF464D" w:rsidP="00DF464D">
      <w:pPr>
        <w:spacing w:after="0" w:line="240" w:lineRule="auto"/>
      </w:pPr>
      <w:r>
        <w:separator/>
      </w:r>
    </w:p>
  </w:endnote>
  <w:endnote w:type="continuationSeparator" w:id="0">
    <w:p w14:paraId="48DA47DC" w14:textId="77777777" w:rsidR="00DF464D" w:rsidRDefault="00DF464D" w:rsidP="00DF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297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AF3033" w14:textId="27F22567" w:rsidR="00DF464D" w:rsidRPr="00DF464D" w:rsidRDefault="00DF464D">
        <w:pPr>
          <w:pStyle w:val="Pta"/>
          <w:jc w:val="center"/>
          <w:rPr>
            <w:rFonts w:ascii="Times New Roman" w:hAnsi="Times New Roman" w:cs="Times New Roman"/>
          </w:rPr>
        </w:pPr>
        <w:r w:rsidRPr="00DF464D">
          <w:rPr>
            <w:rFonts w:ascii="Times New Roman" w:hAnsi="Times New Roman" w:cs="Times New Roman"/>
          </w:rPr>
          <w:fldChar w:fldCharType="begin"/>
        </w:r>
        <w:r w:rsidRPr="00DF464D">
          <w:rPr>
            <w:rFonts w:ascii="Times New Roman" w:hAnsi="Times New Roman" w:cs="Times New Roman"/>
          </w:rPr>
          <w:instrText>PAGE   \* MERGEFORMAT</w:instrText>
        </w:r>
        <w:r w:rsidRPr="00DF464D">
          <w:rPr>
            <w:rFonts w:ascii="Times New Roman" w:hAnsi="Times New Roman" w:cs="Times New Roman"/>
          </w:rPr>
          <w:fldChar w:fldCharType="separate"/>
        </w:r>
        <w:r w:rsidR="00272097">
          <w:rPr>
            <w:rFonts w:ascii="Times New Roman" w:hAnsi="Times New Roman" w:cs="Times New Roman"/>
            <w:noProof/>
          </w:rPr>
          <w:t>8</w:t>
        </w:r>
        <w:r w:rsidRPr="00DF464D">
          <w:rPr>
            <w:rFonts w:ascii="Times New Roman" w:hAnsi="Times New Roman" w:cs="Times New Roman"/>
          </w:rPr>
          <w:fldChar w:fldCharType="end"/>
        </w:r>
      </w:p>
    </w:sdtContent>
  </w:sdt>
  <w:p w14:paraId="0D2CA124" w14:textId="77777777" w:rsidR="00DF464D" w:rsidRDefault="00DF46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F1F6D" w14:textId="77777777" w:rsidR="00DF464D" w:rsidRDefault="00DF464D" w:rsidP="00DF464D">
      <w:pPr>
        <w:spacing w:after="0" w:line="240" w:lineRule="auto"/>
      </w:pPr>
      <w:r>
        <w:separator/>
      </w:r>
    </w:p>
  </w:footnote>
  <w:footnote w:type="continuationSeparator" w:id="0">
    <w:p w14:paraId="0E3CB12C" w14:textId="77777777" w:rsidR="00DF464D" w:rsidRDefault="00DF464D" w:rsidP="00DF4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7EFC"/>
    <w:multiLevelType w:val="hybridMultilevel"/>
    <w:tmpl w:val="BD76D212"/>
    <w:lvl w:ilvl="0" w:tplc="F01873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5BBD"/>
    <w:multiLevelType w:val="hybridMultilevel"/>
    <w:tmpl w:val="21F63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4B91"/>
    <w:multiLevelType w:val="hybridMultilevel"/>
    <w:tmpl w:val="97FE857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B632E"/>
    <w:multiLevelType w:val="hybridMultilevel"/>
    <w:tmpl w:val="425AEE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75EA6"/>
    <w:multiLevelType w:val="hybridMultilevel"/>
    <w:tmpl w:val="FAF086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FDD"/>
    <w:multiLevelType w:val="hybridMultilevel"/>
    <w:tmpl w:val="3A8C58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D4B59"/>
    <w:multiLevelType w:val="hybridMultilevel"/>
    <w:tmpl w:val="D9BEE7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20"/>
    <w:rsid w:val="000422F3"/>
    <w:rsid w:val="00134948"/>
    <w:rsid w:val="001544EE"/>
    <w:rsid w:val="00215720"/>
    <w:rsid w:val="00272097"/>
    <w:rsid w:val="00392497"/>
    <w:rsid w:val="0039326E"/>
    <w:rsid w:val="003D7FFC"/>
    <w:rsid w:val="00425D3A"/>
    <w:rsid w:val="004263C7"/>
    <w:rsid w:val="006072EF"/>
    <w:rsid w:val="00A46D0E"/>
    <w:rsid w:val="00A75EC9"/>
    <w:rsid w:val="00AE44AA"/>
    <w:rsid w:val="00CA1D7B"/>
    <w:rsid w:val="00DF464D"/>
    <w:rsid w:val="00E23C1B"/>
    <w:rsid w:val="00F0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B66A"/>
  <w15:chartTrackingRefBased/>
  <w15:docId w15:val="{C65984A1-E682-45CE-9024-58A1B945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5720"/>
  </w:style>
  <w:style w:type="paragraph" w:styleId="Nadpis3">
    <w:name w:val="heading 3"/>
    <w:basedOn w:val="Normlny"/>
    <w:next w:val="Normlny"/>
    <w:link w:val="Nadpis3Char"/>
    <w:uiPriority w:val="99"/>
    <w:qFormat/>
    <w:rsid w:val="003D7FFC"/>
    <w:pPr>
      <w:keepNext/>
      <w:autoSpaceDE w:val="0"/>
      <w:autoSpaceDN w:val="0"/>
      <w:spacing w:after="0" w:line="240" w:lineRule="auto"/>
      <w:ind w:firstLine="360"/>
      <w:jc w:val="both"/>
      <w:outlineLvl w:val="2"/>
    </w:pPr>
    <w:rPr>
      <w:rFonts w:ascii="Arial" w:eastAsiaTheme="minorEastAsia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572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157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15720"/>
    <w:rPr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15720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rsid w:val="00215720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unhideWhenUsed/>
    <w:rsid w:val="002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15720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3D7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99"/>
    <w:rsid w:val="003D7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3D7FFC"/>
    <w:rPr>
      <w:rFonts w:ascii="Arial" w:eastAsiaTheme="minorEastAsia" w:hAnsi="Arial" w:cs="Arial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F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464D"/>
  </w:style>
  <w:style w:type="paragraph" w:styleId="Pta">
    <w:name w:val="footer"/>
    <w:basedOn w:val="Normlny"/>
    <w:link w:val="PtaChar"/>
    <w:uiPriority w:val="99"/>
    <w:unhideWhenUsed/>
    <w:rsid w:val="00DF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464D"/>
  </w:style>
  <w:style w:type="paragraph" w:styleId="Textbubliny">
    <w:name w:val="Balloon Text"/>
    <w:basedOn w:val="Normlny"/>
    <w:link w:val="TextbublinyChar"/>
    <w:uiPriority w:val="99"/>
    <w:semiHidden/>
    <w:unhideWhenUsed/>
    <w:rsid w:val="0027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ikulicova@indprop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0/1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2783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UPVSR</Company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Lenka Midriaková</dc:creator>
  <cp:keywords/>
  <dc:description/>
  <cp:lastModifiedBy>Bačová Michaela</cp:lastModifiedBy>
  <cp:revision>8</cp:revision>
  <cp:lastPrinted>2022-11-09T09:00:00Z</cp:lastPrinted>
  <dcterms:created xsi:type="dcterms:W3CDTF">2022-11-07T13:14:00Z</dcterms:created>
  <dcterms:modified xsi:type="dcterms:W3CDTF">2022-11-09T09:00:00Z</dcterms:modified>
</cp:coreProperties>
</file>