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F45" w:rsidRPr="00D701F8" w:rsidRDefault="00AC3F45" w:rsidP="00AC3F4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01F8">
        <w:rPr>
          <w:rFonts w:ascii="Times New Roman" w:hAnsi="Times New Roman" w:cs="Times New Roman"/>
          <w:b/>
          <w:bCs/>
          <w:sz w:val="24"/>
          <w:szCs w:val="24"/>
        </w:rPr>
        <w:t>NÁRODNÁ  RADA SLOVENSKEJ REPUBLIKY</w:t>
      </w:r>
    </w:p>
    <w:p w:rsidR="00AC3F45" w:rsidRPr="00D701F8" w:rsidRDefault="00AC3F45" w:rsidP="00AC3F4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701F8">
        <w:rPr>
          <w:rFonts w:ascii="Times New Roman" w:hAnsi="Times New Roman" w:cs="Times New Roman"/>
          <w:bCs/>
          <w:sz w:val="24"/>
          <w:szCs w:val="24"/>
        </w:rPr>
        <w:t>VIII. volebné obdobie</w:t>
      </w:r>
    </w:p>
    <w:p w:rsidR="00AC3F45" w:rsidRPr="00D701F8" w:rsidRDefault="00AC3F45" w:rsidP="00AC3F45">
      <w:pPr>
        <w:rPr>
          <w:rFonts w:ascii="Times New Roman" w:hAnsi="Times New Roman" w:cs="Times New Roman"/>
          <w:bCs/>
          <w:sz w:val="24"/>
          <w:szCs w:val="24"/>
        </w:rPr>
      </w:pPr>
    </w:p>
    <w:p w:rsidR="00AC3F45" w:rsidRPr="00CE4D0B" w:rsidRDefault="006D415E" w:rsidP="00AC3F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1297</w:t>
      </w:r>
    </w:p>
    <w:p w:rsidR="00AC3F45" w:rsidRDefault="00AC3F45" w:rsidP="00AC3F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01F8">
        <w:rPr>
          <w:rFonts w:ascii="Times New Roman" w:hAnsi="Times New Roman" w:cs="Times New Roman"/>
          <w:b/>
          <w:bCs/>
          <w:sz w:val="24"/>
          <w:szCs w:val="24"/>
        </w:rPr>
        <w:t>VLÁDNY NÁVRH</w:t>
      </w:r>
    </w:p>
    <w:p w:rsidR="00AC3F45" w:rsidRDefault="00AC3F45" w:rsidP="00AC3F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C3F45" w:rsidRPr="004641EE" w:rsidRDefault="00AC3F45" w:rsidP="00AC3F4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F45" w:rsidRPr="004641EE" w:rsidRDefault="00AC3F45" w:rsidP="00AC3F4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ZÁKON</w:t>
      </w:r>
    </w:p>
    <w:p w:rsidR="00AC3F45" w:rsidRDefault="00AC3F45" w:rsidP="00AC3F4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......... 2022</w:t>
      </w:r>
      <w:r w:rsidRPr="004641EE">
        <w:rPr>
          <w:rFonts w:ascii="Times New Roman" w:hAnsi="Times New Roman" w:cs="Times New Roman"/>
          <w:sz w:val="24"/>
          <w:szCs w:val="24"/>
        </w:rPr>
        <w:t>,</w:t>
      </w:r>
    </w:p>
    <w:p w:rsidR="00AC3F45" w:rsidRPr="004641EE" w:rsidRDefault="00AC3F45" w:rsidP="00AC3F4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3F45" w:rsidRPr="002036A3" w:rsidRDefault="00AC3F45" w:rsidP="00AC3F4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6A3">
        <w:rPr>
          <w:rFonts w:ascii="Times New Roman" w:hAnsi="Times New Roman" w:cs="Times New Roman"/>
          <w:b/>
          <w:sz w:val="24"/>
          <w:szCs w:val="24"/>
        </w:rPr>
        <w:t>ktorým sa mení a dopĺňa zákon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36A3">
        <w:rPr>
          <w:rFonts w:ascii="Times New Roman" w:hAnsi="Times New Roman" w:cs="Times New Roman"/>
          <w:b/>
          <w:sz w:val="24"/>
          <w:szCs w:val="24"/>
        </w:rPr>
        <w:t>č. 406/2011 Z. z. o dobrovoľníctve a o zmene a doplnení niektorých zákonov v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2036A3">
        <w:rPr>
          <w:rFonts w:ascii="Times New Roman" w:hAnsi="Times New Roman" w:cs="Times New Roman"/>
          <w:b/>
          <w:sz w:val="24"/>
          <w:szCs w:val="24"/>
        </w:rPr>
        <w:t>znení</w:t>
      </w:r>
      <w:r>
        <w:rPr>
          <w:rFonts w:ascii="Times New Roman" w:hAnsi="Times New Roman" w:cs="Times New Roman"/>
          <w:b/>
          <w:sz w:val="24"/>
          <w:szCs w:val="24"/>
        </w:rPr>
        <w:t xml:space="preserve"> neskorších predpisov a ktorým sa menia a dopĺňajú niektoré zákony </w:t>
      </w:r>
    </w:p>
    <w:p w:rsidR="00AC3F45" w:rsidRPr="004641EE" w:rsidRDefault="00AC3F45" w:rsidP="00AC3F4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3F45" w:rsidRPr="004641EE" w:rsidRDefault="00AC3F45" w:rsidP="00AC3F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641EE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E445F5" w:rsidRDefault="00E445F5" w:rsidP="006A586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A586A" w:rsidRPr="00A76414" w:rsidRDefault="006A586A" w:rsidP="006A5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  <w:r w:rsidRPr="00A764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Čl. I</w:t>
      </w:r>
    </w:p>
    <w:p w:rsidR="006A586A" w:rsidRDefault="006A586A" w:rsidP="006A58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6A586A" w:rsidRDefault="006A586A" w:rsidP="006A58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Zákon č. 406/2011 Z. </w:t>
      </w:r>
      <w:r w:rsidRPr="00A876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z. o dobrovoľníctve a o zmene a doplnení niektorých zákono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v v znení zákona č. 440/2015 Z. </w:t>
      </w:r>
      <w:r w:rsidR="004962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z.,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 zákona č. </w:t>
      </w:r>
      <w:r w:rsidR="00B72D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360/2019 Z. </w:t>
      </w:r>
      <w:r w:rsidRPr="00D552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4962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a zákona č. 92/2022 Z. z. </w:t>
      </w:r>
      <w:r w:rsidRPr="004863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sa mení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a dopĺňa </w:t>
      </w:r>
      <w:r w:rsidRPr="004863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takto:</w:t>
      </w:r>
    </w:p>
    <w:p w:rsidR="006A586A" w:rsidRDefault="006A586A" w:rsidP="006A586A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711218" w:rsidRDefault="00711218" w:rsidP="00EC0DF3">
      <w:pPr>
        <w:pStyle w:val="Odsekzoznamu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V § 1 ods. 1 sa na konci </w:t>
      </w:r>
      <w:r w:rsidR="009F2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pripájajú tieto slová</w:t>
      </w:r>
      <w:r w:rsidR="009401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:</w:t>
      </w:r>
      <w:r w:rsidR="009F2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„a akreditáciu v oblasti dobrovoľníckych činností“.</w:t>
      </w:r>
    </w:p>
    <w:p w:rsidR="00711218" w:rsidRDefault="00711218" w:rsidP="00711218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6A586A" w:rsidRDefault="006A586A" w:rsidP="00EC0DF3">
      <w:pPr>
        <w:pStyle w:val="Odsekzoznamu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EC0D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V po</w:t>
      </w:r>
      <w:r w:rsidR="00283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známk</w:t>
      </w:r>
      <w:r w:rsidR="00D524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e pod čiarou k odkazu 1 sa citácia </w:t>
      </w:r>
      <w:r w:rsidR="00DF594B" w:rsidRPr="00EC0D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„</w:t>
      </w:r>
      <w:r w:rsidR="006863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§ </w:t>
      </w:r>
      <w:r w:rsidR="00283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57 a</w:t>
      </w:r>
      <w:r w:rsidR="00D524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 </w:t>
      </w:r>
      <w:r w:rsidR="00283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58</w:t>
      </w:r>
      <w:r w:rsidR="00F67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zákona č. </w:t>
      </w:r>
      <w:r w:rsidR="00D524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314/2001 Z. z. o ochrane pred požiarmi v znení zákona č. 562/2005 Z. z.</w:t>
      </w:r>
      <w:r w:rsidR="00DF594B" w:rsidRPr="00EC0D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“ </w:t>
      </w:r>
      <w:r w:rsidR="00801D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nahrádza</w:t>
      </w:r>
      <w:r w:rsidR="00283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801D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citáciou</w:t>
      </w:r>
      <w:r w:rsidR="006863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„§ </w:t>
      </w:r>
      <w:r w:rsidR="00DF594B" w:rsidRPr="00EC0D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34</w:t>
      </w:r>
      <w:r w:rsidR="00283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ods. 1 a </w:t>
      </w:r>
      <w:r w:rsidR="00801D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§ </w:t>
      </w:r>
      <w:r w:rsidR="001C56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57</w:t>
      </w:r>
      <w:r w:rsidR="00F67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zákona č. </w:t>
      </w:r>
      <w:r w:rsidR="00801D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314/2001 Z. z. o ochrane pred požiarmi v znení zákona č. 129/2015 Z. z.</w:t>
      </w:r>
      <w:r w:rsidR="00DF594B" w:rsidRPr="00EC0D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“</w:t>
      </w:r>
      <w:r w:rsidR="00EC0D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</w:t>
      </w:r>
      <w:r w:rsidRPr="00EC0D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</w:p>
    <w:p w:rsidR="00EC0DF3" w:rsidRDefault="00EC0DF3" w:rsidP="00EC0DF3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6A586A" w:rsidRDefault="006A586A" w:rsidP="006A586A">
      <w:pPr>
        <w:pStyle w:val="Odsekzoznamu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V § 2 ods. 1 a 2 sa vypúšťajú slová „</w:t>
      </w:r>
      <w:r w:rsidRPr="005B21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v jej prospech alebo vo verejný prospech“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</w:t>
      </w:r>
    </w:p>
    <w:p w:rsidR="006A586A" w:rsidRPr="00ED0B42" w:rsidRDefault="006A586A" w:rsidP="006A586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6A586A" w:rsidRDefault="006A586A" w:rsidP="006A586A">
      <w:pPr>
        <w:pStyle w:val="Odsekzoznamu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V § 2 ods. 1 písm. b) sa vypúšťa slovo „členom,“.</w:t>
      </w:r>
    </w:p>
    <w:p w:rsidR="006A586A" w:rsidRDefault="006A586A" w:rsidP="006A586A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6A586A" w:rsidRPr="00715859" w:rsidRDefault="00E3014D" w:rsidP="00715859">
      <w:pPr>
        <w:pStyle w:val="Odsekzoznamu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7158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V § 3 ods. 1 úvodná veta znie</w:t>
      </w:r>
      <w:r w:rsidR="00715859" w:rsidRPr="007158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: </w:t>
      </w:r>
      <w:r w:rsidR="007158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„</w:t>
      </w:r>
      <w:r w:rsidR="00715859" w:rsidRPr="007158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Dobrovoľník v súlade s napĺňaním verejného záujmu vykonáva dobrovoľnícku činnosť najmä“.</w:t>
      </w:r>
    </w:p>
    <w:p w:rsidR="00715859" w:rsidRPr="00715859" w:rsidRDefault="00715859" w:rsidP="00715859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6A586A" w:rsidRDefault="006A586A" w:rsidP="006A586A">
      <w:pPr>
        <w:pStyle w:val="Odsekzoznamu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V </w:t>
      </w:r>
      <w:r w:rsidRPr="00DF42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§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3 ods. 1 písm</w:t>
      </w:r>
      <w:r w:rsidR="00723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 a) sa za slovo „deti“ vkladá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čiarka a slová „osoby, ktorým sa poskytuje zdravotná starostlivosť podľa osobitného </w:t>
      </w:r>
      <w:r w:rsidR="00E87C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predpisu</w:t>
      </w:r>
      <w:r w:rsidR="00194CD7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sk-SK"/>
        </w:rPr>
        <w:t>1a</w:t>
      </w:r>
      <w:r w:rsidRPr="00F67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a im blízke osoby</w:t>
      </w:r>
      <w:r w:rsidR="00194CD7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sk-SK"/>
        </w:rPr>
        <w:t>1b</w:t>
      </w:r>
      <w:r w:rsidRPr="00F67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“.</w:t>
      </w:r>
    </w:p>
    <w:p w:rsidR="006A586A" w:rsidRPr="00B37946" w:rsidRDefault="006A586A" w:rsidP="006A586A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6A586A" w:rsidRDefault="006A586A" w:rsidP="006A586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Poznámky pod čiarou k odkazom 1b a 1c znejú: </w:t>
      </w:r>
    </w:p>
    <w:p w:rsidR="006A586A" w:rsidRPr="00001097" w:rsidRDefault="006A586A" w:rsidP="006A586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„</w:t>
      </w:r>
      <w:r w:rsidR="00194CD7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sk-SK"/>
        </w:rPr>
        <w:t>1a</w:t>
      </w:r>
      <w:r w:rsidRPr="008E46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B26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Zákon</w:t>
      </w:r>
      <w:r w:rsidRPr="00DE2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č. 576/2004 Z. </w:t>
      </w:r>
      <w:r w:rsidRPr="00DE2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z. </w:t>
      </w:r>
      <w:r w:rsidR="00A777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o </w:t>
      </w:r>
      <w:r w:rsidR="003C0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zdravotnej starostlivosti, </w:t>
      </w:r>
      <w:r w:rsidR="00A777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službách súvisiacich s </w:t>
      </w:r>
      <w:r w:rsidRPr="00DE2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poskytovaním zdravotnej starostlivosti a o zmene a doplnení niektorých zákonov</w:t>
      </w:r>
      <w:r w:rsidR="00A777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v znení neskorších predpisov</w:t>
      </w:r>
      <w:r w:rsidRPr="00A777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</w:t>
      </w:r>
    </w:p>
    <w:p w:rsidR="006A586A" w:rsidRDefault="00194CD7" w:rsidP="006A586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sk-SK"/>
        </w:rPr>
        <w:t>1b</w:t>
      </w:r>
      <w:r w:rsidR="006A586A" w:rsidRPr="008E46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)</w:t>
      </w:r>
      <w:r w:rsidR="006A58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§ 116 Občianskeho zákonníka.“.</w:t>
      </w:r>
    </w:p>
    <w:p w:rsidR="00907300" w:rsidRDefault="00907300" w:rsidP="008102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6A586A" w:rsidRDefault="006A586A" w:rsidP="006A586A">
      <w:pPr>
        <w:pStyle w:val="Odsekzoznamu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lastRenderedPageBreak/>
        <w:t xml:space="preserve">V </w:t>
      </w:r>
      <w:r w:rsidRPr="00DF42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§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3 ods. 1 písm. c) sa slová „prírodných katastrof, ekologických katastrof“ nahrádzajú slovami „mimoriadnych udalostí“.</w:t>
      </w:r>
    </w:p>
    <w:p w:rsidR="006A586A" w:rsidRPr="000671FC" w:rsidRDefault="006A586A" w:rsidP="006A586A">
      <w:pPr>
        <w:pStyle w:val="Odsekzoznamu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6A586A" w:rsidRDefault="006A586A" w:rsidP="006A586A">
      <w:pPr>
        <w:pStyle w:val="Odsekzoznamu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V </w:t>
      </w:r>
      <w:r w:rsidRPr="00DF42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§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3 ods. 1 písm. e) sa za slovo „veku“ vkladá čiarka a  slová „zdravotného stavu“.</w:t>
      </w:r>
    </w:p>
    <w:p w:rsidR="006A586A" w:rsidRPr="00ED0B42" w:rsidRDefault="006A586A" w:rsidP="006A586A">
      <w:pPr>
        <w:pStyle w:val="Odsekzoznamu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6A586A" w:rsidRPr="00A56D69" w:rsidRDefault="006A586A" w:rsidP="006A586A">
      <w:pPr>
        <w:pStyle w:val="Odsekzoznamu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A56D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V § 3 ods.</w:t>
      </w:r>
      <w:r w:rsidR="00A11E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2 písm. a) sa nad slovom „osobami</w:t>
      </w:r>
      <w:r w:rsidRPr="00A56D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“ odkaz „</w:t>
      </w:r>
      <w:r w:rsidRPr="00A56D69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sk-SK"/>
        </w:rPr>
        <w:t>3</w:t>
      </w:r>
      <w:r w:rsidRPr="00F7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)</w:t>
      </w:r>
      <w:r w:rsidRPr="00A56D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“ nahrádza odkazom „</w:t>
      </w:r>
      <w:r w:rsidR="00194CD7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sk-SK"/>
        </w:rPr>
        <w:t>1b</w:t>
      </w:r>
      <w:r w:rsidRPr="00F77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)</w:t>
      </w:r>
      <w:r w:rsidRPr="00A56D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“.</w:t>
      </w:r>
    </w:p>
    <w:p w:rsidR="006A586A" w:rsidRDefault="006A586A" w:rsidP="006A586A">
      <w:pPr>
        <w:pStyle w:val="Odsekzoznamu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6A586A" w:rsidRDefault="006A586A" w:rsidP="006A586A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Poznámka po</w:t>
      </w:r>
      <w:r w:rsidR="007502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d čiarou k odkazu 3 sa vypúšťa.</w:t>
      </w:r>
    </w:p>
    <w:p w:rsidR="006A586A" w:rsidRPr="00C57949" w:rsidRDefault="006A586A" w:rsidP="006A586A">
      <w:pPr>
        <w:pStyle w:val="Odsekzoznamu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6A586A" w:rsidRDefault="00815FCA" w:rsidP="006A586A">
      <w:pPr>
        <w:pStyle w:val="Odsekzoznamu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§ 3 sa dopĺňa odsekmi 5 a  6</w:t>
      </w:r>
      <w:r w:rsidR="006A58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, ktoré znejú:</w:t>
      </w:r>
    </w:p>
    <w:p w:rsidR="006A586A" w:rsidRDefault="006A586A" w:rsidP="008102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6A586A" w:rsidRDefault="006A586A" w:rsidP="006A5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„(5) Dobrovoľnícka činnosť je krátkodobá alebo dlhodobá. Dlhodobá činnosť je vykonávaná po dobu dlhšiu ako tri mesiace.</w:t>
      </w:r>
    </w:p>
    <w:p w:rsidR="006A586A" w:rsidRDefault="006A586A" w:rsidP="006A58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6A586A" w:rsidRDefault="00815FCA" w:rsidP="006A58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(6</w:t>
      </w:r>
      <w:r w:rsidR="006A58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) Napĺňaním verejného záujmu na účely tohto zákona je poskytovanie spoločensky prospešnej </w:t>
      </w:r>
      <w:r w:rsidR="00F573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služby pre spoločnosť ako celok a </w:t>
      </w:r>
      <w:r w:rsidR="006A58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pre neobmedzený okruh fyzických osôb uvedených v odseku 1. Napĺňaním verejného záujmu je aj poskytovanie spoločensky prospešnej služby pre skupinu osôb, ktorú je možné identifikovať podľa územného záujmu alebo členského záujmu.“.</w:t>
      </w:r>
    </w:p>
    <w:p w:rsidR="006A586A" w:rsidRDefault="006A586A" w:rsidP="008102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6A586A" w:rsidRDefault="006A586A" w:rsidP="006A586A">
      <w:pPr>
        <w:pStyle w:val="Odsekzoznamu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V § 4 ods. 2 sa na konci pripája t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áto veta: </w:t>
      </w:r>
      <w:r w:rsidRPr="002D1E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„Vysielajúca organizácia je povinná určiť fyzickú osobu, ktorá zodpovedá za koordináciu dobrovoľníkov.“.</w:t>
      </w:r>
    </w:p>
    <w:p w:rsidR="006A586A" w:rsidRDefault="006A586A" w:rsidP="008102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6A586A" w:rsidRDefault="006A586A" w:rsidP="006A586A">
      <w:pPr>
        <w:pStyle w:val="Odsekzoznamu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V § 4 ods. 9 sa na konci pripája táto veta: „Ak o to dobrovoľník požiada, vysielajúca organizácia je povinná mu vydať písomné potvrdenie o</w:t>
      </w:r>
      <w:r w:rsidR="00DB4B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zručnostiach</w:t>
      </w:r>
      <w:r w:rsidR="00DB4B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, schopnostiach a skúsenostiach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, ktoré nadobudol počas </w:t>
      </w:r>
      <w:r w:rsidR="008731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vykonávania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dobrovoľníckej činnosti.“.</w:t>
      </w:r>
    </w:p>
    <w:p w:rsidR="006A586A" w:rsidRPr="00F33FB9" w:rsidRDefault="006A586A" w:rsidP="008102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6A586A" w:rsidRDefault="006A586A" w:rsidP="006A586A">
      <w:pPr>
        <w:pStyle w:val="Odsekzoznamu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V § 5 ods. 1 sa na konci </w:t>
      </w:r>
      <w:r w:rsidRPr="00AD24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pripája táto veta: „Prijímateľ dobrovoľníckej činnosti je povinný určiť fyzickú osobu, ktorá zodpovedá za koordináciu dobrovoľníkov.“.</w:t>
      </w:r>
    </w:p>
    <w:p w:rsidR="006A586A" w:rsidRPr="008A33E8" w:rsidRDefault="006A586A" w:rsidP="008102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6A586A" w:rsidRDefault="006A586A" w:rsidP="006A586A">
      <w:pPr>
        <w:pStyle w:val="Odsekzoznamu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V § 5 ods. 6 sa na konci pripája táto veta: „Ak o to dobrovoľník alebo vysielajúca organizácia požiada, prijímateľ dobrovoľníckej činnosti je povinný mu vydať písomné potvrdenie </w:t>
      </w:r>
      <w:r w:rsidR="00F23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o zručnostiach, schopnostiach a skúsenostiach,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ktoré nadobudol počas </w:t>
      </w:r>
      <w:r w:rsidR="008731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vykonávania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dobrovoľníckej činnosti.“.</w:t>
      </w:r>
    </w:p>
    <w:p w:rsidR="005E55A4" w:rsidRPr="005E55A4" w:rsidRDefault="005E55A4" w:rsidP="005E55A4">
      <w:pPr>
        <w:pStyle w:val="Odsekzoznamu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5E55A4" w:rsidRDefault="005E55A4" w:rsidP="006A586A">
      <w:pPr>
        <w:pStyle w:val="Odsekzoznamu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V § 6 ods. 2 písm. b) sa za slovo „čísla“ vkladá slovo „organizácie</w:t>
      </w:r>
      <w:r w:rsidR="003140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“.</w:t>
      </w:r>
    </w:p>
    <w:p w:rsidR="006A586A" w:rsidRPr="00665B9E" w:rsidRDefault="006A586A" w:rsidP="008102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6A586A" w:rsidRDefault="006A586A" w:rsidP="006A586A">
      <w:pPr>
        <w:pStyle w:val="Odsekzoznamu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V § 6 ods. 2 písm. c) sa na konci </w:t>
      </w:r>
      <w:r w:rsidR="00F92C3B" w:rsidRPr="00F92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čiarka nahrádz</w:t>
      </w:r>
      <w:r w:rsidR="00F92C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a bodkočiarkou a pripájajú </w:t>
      </w:r>
      <w:r w:rsidR="00AA55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sa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tieto slová: „ak to povaha dobrovoľníckej činnosti umožňuje, </w:t>
      </w:r>
      <w:r w:rsidR="008731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možno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dohodnúť aj výkon dobrovoľníckej činnosti z domácnosti dobrovoľníka“. </w:t>
      </w:r>
    </w:p>
    <w:p w:rsidR="006A586A" w:rsidRPr="00605FD4" w:rsidRDefault="006A586A" w:rsidP="008102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6A586A" w:rsidRDefault="006A586A" w:rsidP="006A586A">
      <w:pPr>
        <w:pStyle w:val="Odsekzoznamu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V § 6 ods. 2 písmeno d) znie:</w:t>
      </w:r>
    </w:p>
    <w:p w:rsidR="006A586A" w:rsidRDefault="006A586A" w:rsidP="006A586A">
      <w:pPr>
        <w:pStyle w:val="Odsekzoznamu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„d) </w:t>
      </w:r>
      <w:r w:rsidRPr="009E06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materiálne zabezpečenie dobrovoľníka, ak bolo dohodnuté, najmä poskytovanie 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áhrad podľa osobitného predpisu</w:t>
      </w:r>
      <w:r w:rsidR="00576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sk-SK"/>
        </w:rPr>
        <w:t>12a</w:t>
      </w:r>
      <w:r w:rsidR="00E22FD0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sk-SK"/>
        </w:rPr>
        <w:t>a</w:t>
      </w:r>
      <w:r w:rsidRPr="00131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)</w:t>
      </w:r>
      <w:r w:rsidRPr="009E06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poskytnutie jednotného oblečenia alebo iného osobného vybavenia,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“.</w:t>
      </w:r>
    </w:p>
    <w:p w:rsidR="00E445F5" w:rsidRDefault="00E445F5" w:rsidP="006A586A">
      <w:pPr>
        <w:pStyle w:val="Odsekzoznamu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6A586A" w:rsidRDefault="006A586A" w:rsidP="006A586A">
      <w:pPr>
        <w:pStyle w:val="Odsekzoznamu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Poznámka pod čiarou k odkazu 12a</w:t>
      </w:r>
      <w:r w:rsidR="008B5A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znie:</w:t>
      </w:r>
    </w:p>
    <w:p w:rsidR="006A586A" w:rsidRPr="002278AB" w:rsidRDefault="006A586A" w:rsidP="006A586A">
      <w:pPr>
        <w:pStyle w:val="Nadpis1"/>
        <w:shd w:val="clear" w:color="auto" w:fill="FFFFFF"/>
        <w:spacing w:before="0" w:beforeAutospacing="0" w:after="0" w:afterAutospacing="0" w:line="320" w:lineRule="atLeast"/>
        <w:ind w:firstLine="357"/>
        <w:rPr>
          <w:b w:val="0"/>
          <w:bCs w:val="0"/>
          <w:color w:val="000000" w:themeColor="text1"/>
          <w:kern w:val="0"/>
          <w:sz w:val="24"/>
          <w:szCs w:val="24"/>
        </w:rPr>
      </w:pPr>
      <w:r w:rsidRPr="00042E7E">
        <w:rPr>
          <w:b w:val="0"/>
          <w:bCs w:val="0"/>
          <w:color w:val="000000" w:themeColor="text1"/>
          <w:kern w:val="0"/>
          <w:sz w:val="24"/>
          <w:szCs w:val="24"/>
        </w:rPr>
        <w:t>„</w:t>
      </w:r>
      <w:r w:rsidRPr="00DE0614">
        <w:rPr>
          <w:b w:val="0"/>
          <w:bCs w:val="0"/>
          <w:color w:val="000000" w:themeColor="text1"/>
          <w:kern w:val="0"/>
          <w:sz w:val="24"/>
          <w:szCs w:val="24"/>
          <w:vertAlign w:val="superscript"/>
        </w:rPr>
        <w:t>12a</w:t>
      </w:r>
      <w:r w:rsidR="00E22FD0">
        <w:rPr>
          <w:b w:val="0"/>
          <w:bCs w:val="0"/>
          <w:color w:val="000000" w:themeColor="text1"/>
          <w:kern w:val="0"/>
          <w:sz w:val="24"/>
          <w:szCs w:val="24"/>
          <w:vertAlign w:val="superscript"/>
        </w:rPr>
        <w:t>a</w:t>
      </w:r>
      <w:r w:rsidRPr="00131F8F">
        <w:rPr>
          <w:b w:val="0"/>
          <w:bCs w:val="0"/>
          <w:color w:val="000000" w:themeColor="text1"/>
          <w:kern w:val="0"/>
          <w:sz w:val="24"/>
          <w:szCs w:val="24"/>
        </w:rPr>
        <w:t>)</w:t>
      </w:r>
      <w:r w:rsidRPr="002278AB">
        <w:rPr>
          <w:b w:val="0"/>
          <w:bCs w:val="0"/>
          <w:color w:val="000000" w:themeColor="text1"/>
          <w:kern w:val="0"/>
          <w:sz w:val="24"/>
          <w:szCs w:val="24"/>
        </w:rPr>
        <w:t xml:space="preserve"> </w:t>
      </w:r>
      <w:r>
        <w:rPr>
          <w:b w:val="0"/>
          <w:bCs w:val="0"/>
          <w:color w:val="000000" w:themeColor="text1"/>
          <w:kern w:val="0"/>
          <w:sz w:val="24"/>
          <w:szCs w:val="24"/>
        </w:rPr>
        <w:t xml:space="preserve">Zákon č. </w:t>
      </w:r>
      <w:r w:rsidRPr="002278AB">
        <w:rPr>
          <w:b w:val="0"/>
          <w:bCs w:val="0"/>
          <w:color w:val="000000" w:themeColor="text1"/>
          <w:kern w:val="0"/>
          <w:sz w:val="24"/>
          <w:szCs w:val="24"/>
        </w:rPr>
        <w:t>283/2002 Z. z.</w:t>
      </w:r>
      <w:r>
        <w:rPr>
          <w:b w:val="0"/>
          <w:bCs w:val="0"/>
          <w:color w:val="000000" w:themeColor="text1"/>
          <w:kern w:val="0"/>
          <w:sz w:val="24"/>
          <w:szCs w:val="24"/>
        </w:rPr>
        <w:t xml:space="preserve"> o cestovných náhradách v znení neskorších predpisov.“.</w:t>
      </w:r>
    </w:p>
    <w:p w:rsidR="006A586A" w:rsidRPr="009E0640" w:rsidRDefault="006A586A" w:rsidP="008102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8B1FB3" w:rsidRPr="008B1FB3" w:rsidRDefault="006A586A" w:rsidP="008B1FB3">
      <w:pPr>
        <w:pStyle w:val="Odsekzoznamu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lastRenderedPageBreak/>
        <w:t xml:space="preserve">V § 6 ods. 6 </w:t>
      </w:r>
      <w:r w:rsidR="008B1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sa na </w:t>
      </w:r>
      <w:r w:rsidR="008B1FB3" w:rsidRPr="008B1F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konci pripájajú tieto slová: „a poskytuje sa vo výške preukázateľne nevyhnutne vynaložených výdavkov, ak výšku výdav</w:t>
      </w:r>
      <w:r w:rsidR="00D80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kov neupravuje osobitný predpis</w:t>
      </w:r>
      <w:r w:rsidR="008B1FB3" w:rsidRPr="00D808E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sk-SK"/>
        </w:rPr>
        <w:t>12a</w:t>
      </w:r>
      <w:r w:rsidR="008B5A4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sk-SK"/>
        </w:rPr>
        <w:t>a</w:t>
      </w:r>
      <w:r w:rsidR="008B1FB3" w:rsidRPr="00131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)</w:t>
      </w:r>
      <w:r w:rsidR="008B1FB3" w:rsidRPr="00D80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“.</w:t>
      </w:r>
    </w:p>
    <w:p w:rsidR="008B1FB3" w:rsidRDefault="008B1FB3" w:rsidP="008102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6A586A" w:rsidRPr="00A043A3" w:rsidRDefault="006A586A" w:rsidP="006A586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A043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Za § </w:t>
      </w:r>
      <w:r w:rsidR="001E17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7 sa dopĺňajú § 8 až 16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, ktoré vrátane nadpisov znejú:</w:t>
      </w:r>
    </w:p>
    <w:p w:rsidR="006A586A" w:rsidRDefault="006A586A" w:rsidP="006A5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6A586A" w:rsidRPr="00FE3997" w:rsidRDefault="0072432B" w:rsidP="006A5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="00575E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„§ 8</w:t>
      </w:r>
    </w:p>
    <w:p w:rsidR="006A586A" w:rsidRPr="00FE3997" w:rsidRDefault="006A586A" w:rsidP="006A586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E3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Akreditácia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v oblasti </w:t>
      </w:r>
      <w:r w:rsidRPr="00D6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dobrovoľníckych činností</w:t>
      </w:r>
    </w:p>
    <w:p w:rsidR="006A586A" w:rsidRDefault="006A586A" w:rsidP="000B2CFB">
      <w:pPr>
        <w:pStyle w:val="Odsekzoznamu"/>
        <w:numPr>
          <w:ilvl w:val="0"/>
          <w:numId w:val="4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48C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Akreditácia v oblasti dobrovoľníckych činností (ďalej len „akreditácia“) je štátne overenie</w:t>
      </w:r>
      <w:r w:rsidRPr="00A610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spôsobilosti vysielajúcej organizácie alebo prijímateľa dobrovoľníckej činnosti </w:t>
      </w:r>
      <w:r w:rsidR="002655B5">
        <w:rPr>
          <w:rFonts w:ascii="Times New Roman" w:eastAsia="Times New Roman" w:hAnsi="Times New Roman" w:cs="Times New Roman"/>
          <w:sz w:val="24"/>
          <w:szCs w:val="24"/>
          <w:lang w:eastAsia="sk-SK"/>
        </w:rPr>
        <w:t>-</w:t>
      </w:r>
      <w:r w:rsidRPr="00A610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56D69">
        <w:rPr>
          <w:rFonts w:ascii="Times New Roman" w:eastAsia="Times New Roman" w:hAnsi="Times New Roman" w:cs="Times New Roman"/>
          <w:sz w:val="24"/>
          <w:szCs w:val="24"/>
          <w:lang w:eastAsia="sk-SK"/>
        </w:rPr>
        <w:t>právnickej osoby</w:t>
      </w:r>
      <w:r w:rsidR="002655B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vykonávať dobrovoľnícku činnosť</w:t>
      </w:r>
      <w:r w:rsidR="00123EF3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BE049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B92E47" w:rsidRDefault="00B92E47" w:rsidP="00A948CB">
      <w:pPr>
        <w:pStyle w:val="Odsekzoznamu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B2CFB" w:rsidRPr="00A14184" w:rsidRDefault="000B2CFB" w:rsidP="000B2CFB">
      <w:pPr>
        <w:pStyle w:val="Odsekzoznamu"/>
        <w:numPr>
          <w:ilvl w:val="0"/>
          <w:numId w:val="4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CF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Akreditácia je podmienkou pre získanie dotácie podľa osobitného predpisu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Pr="00A1418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15</w:t>
      </w:r>
      <w:r w:rsidRPr="001802C3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:rsidR="000B2CFB" w:rsidRPr="000B2CFB" w:rsidRDefault="000B2CFB" w:rsidP="000B2CFB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92E47" w:rsidRPr="00BE049D" w:rsidRDefault="00B92E47" w:rsidP="00A14184">
      <w:pPr>
        <w:pStyle w:val="Odsekzoznamu"/>
        <w:numPr>
          <w:ilvl w:val="0"/>
          <w:numId w:val="4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92E47">
        <w:rPr>
          <w:rFonts w:ascii="Times New Roman" w:eastAsia="Times New Roman" w:hAnsi="Times New Roman" w:cs="Times New Roman"/>
          <w:sz w:val="24"/>
          <w:szCs w:val="24"/>
          <w:lang w:eastAsia="sk-SK"/>
        </w:rPr>
        <w:t>Akreditácia nie je podmienkou vykonávania činnosti vysielajúcej organizácie alebo prijímateľa dobrovoľníckej činnosti v ob</w:t>
      </w:r>
      <w:r w:rsidR="00463CAE">
        <w:rPr>
          <w:rFonts w:ascii="Times New Roman" w:eastAsia="Times New Roman" w:hAnsi="Times New Roman" w:cs="Times New Roman"/>
          <w:sz w:val="24"/>
          <w:szCs w:val="24"/>
          <w:lang w:eastAsia="sk-SK"/>
        </w:rPr>
        <w:t>lasti dobrovoľníckych činností</w:t>
      </w:r>
      <w:r w:rsidR="009D0573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6A586A" w:rsidRPr="00FE3997" w:rsidRDefault="006A586A" w:rsidP="006A5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</w:pPr>
    </w:p>
    <w:p w:rsidR="006A586A" w:rsidRPr="00FE3997" w:rsidRDefault="00575E47" w:rsidP="006A5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§ 9</w:t>
      </w:r>
    </w:p>
    <w:p w:rsidR="006A586A" w:rsidRPr="00FE3997" w:rsidRDefault="006A586A" w:rsidP="006A586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E3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Podmienky udelenia akreditácie</w:t>
      </w:r>
    </w:p>
    <w:p w:rsidR="006A586A" w:rsidRPr="00FE3997" w:rsidRDefault="006A586A" w:rsidP="009F17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E399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Podmienkou udelenia akreditácie je</w:t>
      </w:r>
      <w:r w:rsidR="0021607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že </w:t>
      </w:r>
      <w:r w:rsidR="005907F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vysielajúca organizácia alebo p</w:t>
      </w:r>
      <w:r w:rsidR="009F171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rijímateľ dobrovoľníckej pomoci </w:t>
      </w:r>
      <w:r w:rsidR="004229E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- </w:t>
      </w:r>
      <w:r w:rsidR="009F171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právnická </w:t>
      </w:r>
      <w:r w:rsidR="002347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osoba, ktorý žiada o udelenie akreditácie (ďalej len „</w:t>
      </w:r>
      <w:r w:rsidR="0021607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žiadateľ</w:t>
      </w:r>
      <w:r w:rsidR="002347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“)</w:t>
      </w:r>
      <w:r w:rsidR="0021607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6A586A" w:rsidRPr="00C629EA" w:rsidRDefault="00216077" w:rsidP="006A586A">
      <w:pPr>
        <w:pStyle w:val="Odsekzoznamu"/>
        <w:numPr>
          <w:ilvl w:val="0"/>
          <w:numId w:val="33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aktívne vykonáva</w:t>
      </w:r>
      <w:r w:rsidR="006A586A" w:rsidRPr="00C629E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dobrovoľnícku</w:t>
      </w:r>
      <w:r w:rsidR="007B22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činnosť</w:t>
      </w:r>
      <w:r w:rsidR="006A586A" w:rsidRPr="00C629E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najmenej </w:t>
      </w:r>
      <w:r w:rsidR="006A586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jeden rok pred podaním žiadosti</w:t>
      </w:r>
      <w:r w:rsidR="006A586A" w:rsidRPr="00C629E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</w:p>
    <w:p w:rsidR="004A5CC9" w:rsidRDefault="004C645C" w:rsidP="004A5CC9">
      <w:pPr>
        <w:pStyle w:val="Odsekzoznamu"/>
        <w:numPr>
          <w:ilvl w:val="0"/>
          <w:numId w:val="33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má </w:t>
      </w:r>
      <w:r w:rsidR="00B95912">
        <w:rPr>
          <w:rFonts w:ascii="Times New Roman" w:hAnsi="Times New Roman" w:cs="Times New Roman"/>
          <w:sz w:val="24"/>
          <w:szCs w:val="24"/>
        </w:rPr>
        <w:t>materiálno</w:t>
      </w:r>
      <w:r w:rsidR="00F5699D">
        <w:rPr>
          <w:rFonts w:ascii="Times New Roman" w:hAnsi="Times New Roman" w:cs="Times New Roman"/>
          <w:sz w:val="24"/>
          <w:szCs w:val="24"/>
        </w:rPr>
        <w:t xml:space="preserve"> </w:t>
      </w:r>
      <w:r w:rsidR="007B2229">
        <w:rPr>
          <w:rFonts w:ascii="Times New Roman" w:hAnsi="Times New Roman" w:cs="Times New Roman"/>
          <w:sz w:val="24"/>
          <w:szCs w:val="24"/>
        </w:rPr>
        <w:t>- technické vybavenie potrebné</w:t>
      </w:r>
      <w:r w:rsidR="00F93990">
        <w:rPr>
          <w:rFonts w:ascii="Times New Roman" w:hAnsi="Times New Roman" w:cs="Times New Roman"/>
          <w:sz w:val="24"/>
          <w:szCs w:val="24"/>
        </w:rPr>
        <w:t xml:space="preserve"> na </w:t>
      </w:r>
      <w:r w:rsidR="00F5699D">
        <w:rPr>
          <w:rFonts w:ascii="Times New Roman" w:hAnsi="Times New Roman" w:cs="Times New Roman"/>
          <w:sz w:val="24"/>
          <w:szCs w:val="24"/>
        </w:rPr>
        <w:t>organizovanie dobrovoľníckej činnosti</w:t>
      </w:r>
      <w:r w:rsidR="00A1481E">
        <w:rPr>
          <w:rFonts w:ascii="Times New Roman" w:hAnsi="Times New Roman" w:cs="Times New Roman"/>
          <w:sz w:val="24"/>
          <w:szCs w:val="24"/>
        </w:rPr>
        <w:t xml:space="preserve"> v rámci dobrovoľníckeho programu</w:t>
      </w:r>
      <w:r w:rsidR="00C003EF">
        <w:rPr>
          <w:rFonts w:ascii="Times New Roman" w:hAnsi="Times New Roman" w:cs="Times New Roman"/>
          <w:sz w:val="24"/>
          <w:szCs w:val="24"/>
        </w:rPr>
        <w:t>,</w:t>
      </w:r>
    </w:p>
    <w:p w:rsidR="00477D0E" w:rsidRDefault="00477D0E" w:rsidP="004A5CC9">
      <w:pPr>
        <w:pStyle w:val="Odsekzoznamu"/>
        <w:numPr>
          <w:ilvl w:val="0"/>
          <w:numId w:val="33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má personálne zabezpečenie </w:t>
      </w:r>
      <w:r w:rsidR="00FA4EE6">
        <w:rPr>
          <w:rFonts w:ascii="Times New Roman" w:hAnsi="Times New Roman" w:cs="Times New Roman"/>
          <w:sz w:val="24"/>
          <w:szCs w:val="24"/>
        </w:rPr>
        <w:t>dobrovoľníckeho programu,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481E" w:rsidRPr="00A1481E" w:rsidRDefault="00A1481E" w:rsidP="00A1481E">
      <w:pPr>
        <w:pStyle w:val="Odsekzoznamu"/>
        <w:numPr>
          <w:ilvl w:val="0"/>
          <w:numId w:val="33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má uzatvorenú písomnú zmluvu 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fyzickou osobou</w:t>
      </w:r>
      <w:r w:rsidRPr="002D1E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, ktorá zodpovedá za koordináciu dobrovoľníkov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,</w:t>
      </w:r>
    </w:p>
    <w:p w:rsidR="004A5CC9" w:rsidRPr="006E4A69" w:rsidRDefault="004A5CC9" w:rsidP="004A5CC9">
      <w:pPr>
        <w:pStyle w:val="Odsekzoznamu"/>
        <w:numPr>
          <w:ilvl w:val="0"/>
          <w:numId w:val="33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F3DC9">
        <w:rPr>
          <w:rFonts w:ascii="Times New Roman" w:hAnsi="Times New Roman" w:cs="Times New Roman"/>
          <w:sz w:val="24"/>
          <w:szCs w:val="24"/>
        </w:rPr>
        <w:t xml:space="preserve">má zverejnené </w:t>
      </w:r>
      <w:r>
        <w:rPr>
          <w:rFonts w:ascii="Times New Roman" w:hAnsi="Times New Roman" w:cs="Times New Roman"/>
          <w:sz w:val="24"/>
          <w:szCs w:val="24"/>
        </w:rPr>
        <w:t xml:space="preserve">transparentné </w:t>
      </w:r>
      <w:r w:rsidRPr="008F3DC9">
        <w:rPr>
          <w:rFonts w:ascii="Times New Roman" w:hAnsi="Times New Roman" w:cs="Times New Roman"/>
          <w:sz w:val="24"/>
          <w:szCs w:val="24"/>
        </w:rPr>
        <w:t xml:space="preserve">informácie o voľných </w:t>
      </w:r>
      <w:r>
        <w:rPr>
          <w:rFonts w:ascii="Times New Roman" w:hAnsi="Times New Roman" w:cs="Times New Roman"/>
          <w:sz w:val="24"/>
          <w:szCs w:val="24"/>
        </w:rPr>
        <w:t>dobrovoľníckych príležitostiach</w:t>
      </w:r>
      <w:r w:rsidR="009A4C34">
        <w:rPr>
          <w:rFonts w:ascii="Times New Roman" w:hAnsi="Times New Roman" w:cs="Times New Roman"/>
          <w:sz w:val="24"/>
          <w:szCs w:val="24"/>
        </w:rPr>
        <w:t xml:space="preserve"> na </w:t>
      </w:r>
      <w:r w:rsidR="00A8518E">
        <w:rPr>
          <w:rFonts w:ascii="Times New Roman" w:hAnsi="Times New Roman" w:cs="Times New Roman"/>
          <w:sz w:val="24"/>
          <w:szCs w:val="24"/>
        </w:rPr>
        <w:t xml:space="preserve">verejne prístupnom mieste alebo na </w:t>
      </w:r>
      <w:r w:rsidR="009A4C34">
        <w:rPr>
          <w:rFonts w:ascii="Times New Roman" w:hAnsi="Times New Roman" w:cs="Times New Roman"/>
          <w:sz w:val="24"/>
          <w:szCs w:val="24"/>
        </w:rPr>
        <w:t>svojom webovom sídle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E4A69" w:rsidRPr="006E4A69" w:rsidRDefault="006E4A69" w:rsidP="006E4A69">
      <w:pPr>
        <w:pStyle w:val="Odsekzoznamu"/>
        <w:numPr>
          <w:ilvl w:val="0"/>
          <w:numId w:val="33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má </w:t>
      </w:r>
      <w:r w:rsidRPr="008F3DC9">
        <w:rPr>
          <w:rFonts w:ascii="Times New Roman" w:hAnsi="Times New Roman" w:cs="Times New Roman"/>
          <w:sz w:val="24"/>
          <w:szCs w:val="24"/>
        </w:rPr>
        <w:t>zavedený systém eviden</w:t>
      </w:r>
      <w:r>
        <w:rPr>
          <w:rFonts w:ascii="Times New Roman" w:hAnsi="Times New Roman" w:cs="Times New Roman"/>
          <w:sz w:val="24"/>
          <w:szCs w:val="24"/>
        </w:rPr>
        <w:t>cie dobrovoľníkov v organizácii,</w:t>
      </w:r>
      <w:r w:rsidRPr="008F3D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31CB" w:rsidRPr="009D31CB" w:rsidRDefault="009D31CB" w:rsidP="009D31CB">
      <w:pPr>
        <w:pStyle w:val="Odsekzoznamu"/>
        <w:numPr>
          <w:ilvl w:val="0"/>
          <w:numId w:val="33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má </w:t>
      </w:r>
      <w:r w:rsidR="006E4A69">
        <w:rPr>
          <w:rFonts w:ascii="Times New Roman" w:hAnsi="Times New Roman" w:cs="Times New Roman"/>
          <w:sz w:val="24"/>
          <w:szCs w:val="24"/>
        </w:rPr>
        <w:t>zavedený</w:t>
      </w:r>
      <w:r>
        <w:rPr>
          <w:rFonts w:ascii="Times New Roman" w:hAnsi="Times New Roman" w:cs="Times New Roman"/>
          <w:sz w:val="24"/>
          <w:szCs w:val="24"/>
        </w:rPr>
        <w:t xml:space="preserve"> systém komunikácie so záujemcami o dobrovoľnícke </w:t>
      </w:r>
      <w:r w:rsidR="009A4C34">
        <w:rPr>
          <w:rFonts w:ascii="Times New Roman" w:hAnsi="Times New Roman" w:cs="Times New Roman"/>
          <w:sz w:val="24"/>
          <w:szCs w:val="24"/>
        </w:rPr>
        <w:t>príležitosti</w:t>
      </w:r>
      <w:r>
        <w:rPr>
          <w:rFonts w:ascii="Times New Roman" w:hAnsi="Times New Roman" w:cs="Times New Roman"/>
          <w:sz w:val="24"/>
          <w:szCs w:val="24"/>
        </w:rPr>
        <w:t xml:space="preserve"> a spôsob výberu dobrovoľníkov,</w:t>
      </w:r>
    </w:p>
    <w:p w:rsidR="004A5CC9" w:rsidRPr="008253B1" w:rsidRDefault="004A5CC9" w:rsidP="004A5CC9">
      <w:pPr>
        <w:pStyle w:val="Odsekzoznamu"/>
        <w:numPr>
          <w:ilvl w:val="0"/>
          <w:numId w:val="33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F3DC9">
        <w:rPr>
          <w:rFonts w:ascii="Times New Roman" w:hAnsi="Times New Roman" w:cs="Times New Roman"/>
          <w:sz w:val="24"/>
          <w:szCs w:val="24"/>
        </w:rPr>
        <w:t xml:space="preserve">má </w:t>
      </w:r>
      <w:r w:rsidR="006C2AC9">
        <w:rPr>
          <w:rFonts w:ascii="Times New Roman" w:hAnsi="Times New Roman" w:cs="Times New Roman"/>
          <w:sz w:val="24"/>
          <w:szCs w:val="24"/>
        </w:rPr>
        <w:t>zavedený</w:t>
      </w:r>
      <w:r>
        <w:rPr>
          <w:rFonts w:ascii="Times New Roman" w:hAnsi="Times New Roman" w:cs="Times New Roman"/>
          <w:sz w:val="24"/>
          <w:szCs w:val="24"/>
        </w:rPr>
        <w:t xml:space="preserve"> systém zaškolenia a prípravy dobrovoľníkov,</w:t>
      </w:r>
    </w:p>
    <w:p w:rsidR="00D26731" w:rsidRDefault="00D26731" w:rsidP="0044199C">
      <w:pPr>
        <w:pStyle w:val="Odsekzoznamu"/>
        <w:numPr>
          <w:ilvl w:val="0"/>
          <w:numId w:val="33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má zavedený systém </w:t>
      </w:r>
      <w:r w:rsidRPr="00DE0B4D">
        <w:rPr>
          <w:rFonts w:ascii="Times New Roman" w:hAnsi="Times New Roman" w:cs="Times New Roman"/>
          <w:sz w:val="24"/>
          <w:szCs w:val="24"/>
        </w:rPr>
        <w:t>podpory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E0B4D">
        <w:rPr>
          <w:rFonts w:ascii="Times New Roman" w:hAnsi="Times New Roman" w:cs="Times New Roman"/>
          <w:sz w:val="24"/>
          <w:szCs w:val="24"/>
        </w:rPr>
        <w:t>motivácie</w:t>
      </w:r>
      <w:r w:rsidR="006E4A69">
        <w:rPr>
          <w:rFonts w:ascii="Times New Roman" w:hAnsi="Times New Roman" w:cs="Times New Roman"/>
          <w:sz w:val="24"/>
          <w:szCs w:val="24"/>
        </w:rPr>
        <w:t xml:space="preserve"> dobrovoľníkov </w:t>
      </w:r>
      <w:r w:rsidR="00780A42">
        <w:rPr>
          <w:rFonts w:ascii="Times New Roman" w:hAnsi="Times New Roman" w:cs="Times New Roman"/>
          <w:sz w:val="24"/>
          <w:szCs w:val="24"/>
        </w:rPr>
        <w:t xml:space="preserve">a systém </w:t>
      </w:r>
      <w:r>
        <w:rPr>
          <w:rFonts w:ascii="Times New Roman" w:hAnsi="Times New Roman" w:cs="Times New Roman"/>
          <w:sz w:val="24"/>
          <w:szCs w:val="24"/>
        </w:rPr>
        <w:t xml:space="preserve">hodnotenia </w:t>
      </w:r>
      <w:r w:rsidR="00A8518E">
        <w:rPr>
          <w:rFonts w:ascii="Times New Roman" w:hAnsi="Times New Roman" w:cs="Times New Roman"/>
          <w:sz w:val="24"/>
          <w:szCs w:val="24"/>
        </w:rPr>
        <w:t xml:space="preserve">a oceňovania </w:t>
      </w:r>
      <w:r>
        <w:rPr>
          <w:rFonts w:ascii="Times New Roman" w:hAnsi="Times New Roman" w:cs="Times New Roman"/>
          <w:sz w:val="24"/>
          <w:szCs w:val="24"/>
        </w:rPr>
        <w:t>dobrovoľníkov</w:t>
      </w:r>
      <w:r w:rsidR="00962C72">
        <w:rPr>
          <w:rFonts w:ascii="Times New Roman" w:hAnsi="Times New Roman" w:cs="Times New Roman"/>
          <w:sz w:val="24"/>
          <w:szCs w:val="24"/>
        </w:rPr>
        <w:t>,</w:t>
      </w:r>
    </w:p>
    <w:p w:rsidR="008253B1" w:rsidRPr="001754E7" w:rsidRDefault="008253B1" w:rsidP="006A586A">
      <w:pPr>
        <w:pStyle w:val="Odsekzoznamu"/>
        <w:numPr>
          <w:ilvl w:val="0"/>
          <w:numId w:val="33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 xml:space="preserve">má </w:t>
      </w:r>
      <w:r w:rsidR="006E4A69">
        <w:rPr>
          <w:rFonts w:ascii="Times New Roman" w:hAnsi="Times New Roman" w:cs="Times New Roman"/>
          <w:sz w:val="24"/>
          <w:szCs w:val="24"/>
        </w:rPr>
        <w:t>zavedený</w:t>
      </w:r>
      <w:r>
        <w:rPr>
          <w:rFonts w:ascii="Times New Roman" w:hAnsi="Times New Roman" w:cs="Times New Roman"/>
          <w:sz w:val="24"/>
          <w:szCs w:val="24"/>
        </w:rPr>
        <w:t xml:space="preserve"> systém hodn</w:t>
      </w:r>
      <w:r w:rsidR="00DE7299">
        <w:rPr>
          <w:rFonts w:ascii="Times New Roman" w:hAnsi="Times New Roman" w:cs="Times New Roman"/>
          <w:sz w:val="24"/>
          <w:szCs w:val="24"/>
        </w:rPr>
        <w:t>otenia dobrovoľníckeho programu.</w:t>
      </w:r>
    </w:p>
    <w:p w:rsidR="006A586A" w:rsidRDefault="006A586A" w:rsidP="006A5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6A586A" w:rsidRPr="00FE3997" w:rsidRDefault="00575E47" w:rsidP="006A5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§ 10</w:t>
      </w:r>
    </w:p>
    <w:p w:rsidR="006A586A" w:rsidRPr="00FE3997" w:rsidRDefault="006A586A" w:rsidP="006A586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E3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Žiadosť o udelenie akreditácie</w:t>
      </w:r>
    </w:p>
    <w:p w:rsidR="006A586A" w:rsidRPr="0049769B" w:rsidRDefault="006A586A" w:rsidP="006A586A">
      <w:pPr>
        <w:pStyle w:val="Odsekzoznamu"/>
        <w:numPr>
          <w:ilvl w:val="0"/>
          <w:numId w:val="31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4976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Žiadosť o udelenie akreditácie obsahuje</w:t>
      </w:r>
    </w:p>
    <w:p w:rsidR="006A586A" w:rsidRDefault="006A586A" w:rsidP="006A586A">
      <w:pPr>
        <w:pStyle w:val="Odsekzoznamu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E399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identifi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kačné údaje žiadateľa v rozsahu </w:t>
      </w:r>
      <w:r w:rsidRPr="00FE399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názov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žiadateľa</w:t>
      </w:r>
      <w:r w:rsidRPr="00FE399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sídlo, identifikačné číslo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6D27F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organizácie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 právnu formu, </w:t>
      </w:r>
      <w:r w:rsidRPr="00FE399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meno, priezvisko,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rodné číslo</w:t>
      </w:r>
      <w:r w:rsidRPr="00FE399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adresu trvalého</w:t>
      </w:r>
      <w:r w:rsidRPr="00FE399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pobyt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 alebo prechodného</w:t>
      </w:r>
      <w:r w:rsidRPr="00FE399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pobyt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</w:t>
      </w:r>
      <w:r w:rsidRPr="00FE399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66640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štatutárneho orgánu alebo člena štatutárneho orgánu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žiadateľa</w:t>
      </w:r>
      <w:r w:rsidRPr="00FE399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0E63A5" w:rsidRDefault="006A586A" w:rsidP="00B0129E">
      <w:pPr>
        <w:pStyle w:val="Odsekzoznamu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C14A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cha</w:t>
      </w:r>
      <w:r w:rsidR="00B0129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rakteristiku činnosti žiadateľa</w:t>
      </w:r>
      <w:r w:rsidR="008253B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</w:p>
    <w:p w:rsidR="006A586A" w:rsidRPr="00B0129E" w:rsidRDefault="000E63A5" w:rsidP="00B0129E">
      <w:pPr>
        <w:pStyle w:val="Odsekzoznamu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opis dobrovoľníckeho programu</w:t>
      </w:r>
      <w:r w:rsidR="008253B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žiadateľa</w:t>
      </w:r>
      <w:r w:rsidR="00B0129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6A586A" w:rsidRPr="00C629EA" w:rsidRDefault="006A586A" w:rsidP="006A586A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6A586A" w:rsidRPr="00347F0A" w:rsidRDefault="006A586A" w:rsidP="006A586A">
      <w:pPr>
        <w:pStyle w:val="Odsekzoznamu"/>
        <w:numPr>
          <w:ilvl w:val="0"/>
          <w:numId w:val="3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 </w:t>
      </w:r>
      <w:r w:rsidRPr="00347F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Prílohou k žiadosti o udelenie akreditácie sú doklady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dokumentácia </w:t>
      </w:r>
      <w:r w:rsidRPr="00347F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preukazujúce </w:t>
      </w:r>
      <w:r w:rsidR="00D359A6">
        <w:rPr>
          <w:rFonts w:ascii="Times New Roman" w:eastAsia="Times New Roman" w:hAnsi="Times New Roman" w:cs="Times New Roman"/>
          <w:sz w:val="24"/>
          <w:szCs w:val="24"/>
          <w:lang w:eastAsia="sk-SK"/>
        </w:rPr>
        <w:t>splnenie</w:t>
      </w:r>
      <w:r w:rsidRPr="00347F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22614">
        <w:rPr>
          <w:rFonts w:ascii="Times New Roman" w:eastAsia="Times New Roman" w:hAnsi="Times New Roman" w:cs="Times New Roman"/>
          <w:sz w:val="24"/>
          <w:szCs w:val="24"/>
          <w:lang w:eastAsia="sk-SK"/>
        </w:rPr>
        <w:t>podmienok uvedených v § 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6A586A" w:rsidRDefault="006A586A" w:rsidP="006A5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6A586A" w:rsidRPr="00FE3997" w:rsidRDefault="00575E47" w:rsidP="006A5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§ 11</w:t>
      </w:r>
    </w:p>
    <w:p w:rsidR="006A586A" w:rsidRPr="00FE3997" w:rsidRDefault="006A586A" w:rsidP="006A586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E3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Konanie o udelení akreditácie</w:t>
      </w:r>
    </w:p>
    <w:p w:rsidR="006A586A" w:rsidRPr="00FE3997" w:rsidRDefault="006A586A" w:rsidP="006A5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E3997">
        <w:rPr>
          <w:rFonts w:ascii="Times New Roman" w:eastAsia="Times New Roman" w:hAnsi="Times New Roman" w:cs="Times New Roman"/>
          <w:sz w:val="24"/>
          <w:szCs w:val="24"/>
          <w:lang w:eastAsia="sk-SK"/>
        </w:rPr>
        <w:t>(1)</w:t>
      </w:r>
      <w:r w:rsidRPr="00BA18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FE3997">
        <w:rPr>
          <w:rFonts w:ascii="Times New Roman" w:eastAsia="Times New Roman" w:hAnsi="Times New Roman" w:cs="Times New Roman"/>
          <w:sz w:val="24"/>
          <w:szCs w:val="24"/>
          <w:lang w:eastAsia="sk-SK"/>
        </w:rPr>
        <w:t>Konanie o udelení akreditácie začína dňom do</w:t>
      </w:r>
      <w:r w:rsidRPr="00BA18B8">
        <w:rPr>
          <w:rFonts w:ascii="Times New Roman" w:eastAsia="Times New Roman" w:hAnsi="Times New Roman" w:cs="Times New Roman"/>
          <w:sz w:val="24"/>
          <w:szCs w:val="24"/>
          <w:lang w:eastAsia="sk-SK"/>
        </w:rPr>
        <w:t>ruče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nia úplnej písomnej žiadosti podľa § 1</w:t>
      </w:r>
      <w:r w:rsidR="00FF0D2A"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Pr="00BA18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A74BD" w:rsidRPr="00CA74BD">
        <w:rPr>
          <w:rFonts w:ascii="Times New Roman" w:eastAsia="Times New Roman" w:hAnsi="Times New Roman" w:cs="Times New Roman"/>
          <w:sz w:val="24"/>
          <w:szCs w:val="24"/>
          <w:lang w:eastAsia="sk-SK"/>
        </w:rPr>
        <w:t>Ministerstvu vnútra Slovenskej republiky (ďalej len „ministerstvo vnútra“)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6A586A" w:rsidRPr="00BA18B8" w:rsidRDefault="006A586A" w:rsidP="00A45E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586A" w:rsidRPr="00FE3997" w:rsidRDefault="006A586A" w:rsidP="006A5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E3997">
        <w:rPr>
          <w:rFonts w:ascii="Times New Roman" w:eastAsia="Times New Roman" w:hAnsi="Times New Roman" w:cs="Times New Roman"/>
          <w:sz w:val="24"/>
          <w:szCs w:val="24"/>
          <w:lang w:eastAsia="sk-SK"/>
        </w:rPr>
        <w:t>(2)</w:t>
      </w:r>
      <w:r w:rsidRPr="00BA18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5376D">
        <w:rPr>
          <w:rFonts w:ascii="Times New Roman" w:eastAsia="Times New Roman" w:hAnsi="Times New Roman" w:cs="Times New Roman"/>
          <w:sz w:val="24"/>
          <w:szCs w:val="24"/>
          <w:lang w:eastAsia="sk-SK"/>
        </w:rPr>
        <w:t>O udelení akreditácie rozhoduje ministerstvo vnútra.</w:t>
      </w:r>
    </w:p>
    <w:p w:rsidR="006A586A" w:rsidRPr="00BA18B8" w:rsidRDefault="006A586A" w:rsidP="00A45E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586A" w:rsidRPr="00FE3997" w:rsidRDefault="006A586A" w:rsidP="006A5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E3997">
        <w:rPr>
          <w:rFonts w:ascii="Times New Roman" w:eastAsia="Times New Roman" w:hAnsi="Times New Roman" w:cs="Times New Roman"/>
          <w:sz w:val="24"/>
          <w:szCs w:val="24"/>
          <w:lang w:eastAsia="sk-SK"/>
        </w:rPr>
        <w:t>(3)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FE399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žiadateľ</w:t>
      </w:r>
      <w:r w:rsidRPr="00FE399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spĺňa podmienky na udelenie akreditácie ustanovené týmto zákonom, ministerstvo </w:t>
      </w:r>
      <w:r w:rsidRPr="00BA18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vnútra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vydá rozhodnutie</w:t>
      </w:r>
      <w:r w:rsidRPr="00FE399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 udelení akreditá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cie, inak žiadosť o </w:t>
      </w:r>
      <w:r w:rsidRPr="00FE3997">
        <w:rPr>
          <w:rFonts w:ascii="Times New Roman" w:eastAsia="Times New Roman" w:hAnsi="Times New Roman" w:cs="Times New Roman"/>
          <w:sz w:val="24"/>
          <w:szCs w:val="24"/>
          <w:lang w:eastAsia="sk-SK"/>
        </w:rPr>
        <w:t>udelenie akreditácie zamietne.</w:t>
      </w:r>
    </w:p>
    <w:p w:rsidR="006A586A" w:rsidRDefault="006A586A" w:rsidP="006A5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6A586A" w:rsidRPr="00FE3997" w:rsidRDefault="00575E47" w:rsidP="006A5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§ 12</w:t>
      </w:r>
    </w:p>
    <w:p w:rsidR="006A586A" w:rsidRPr="00C629EA" w:rsidRDefault="006A586A" w:rsidP="006A586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Rozhodnutie </w:t>
      </w:r>
      <w:r w:rsidRPr="00FE3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o udelení akreditácie</w:t>
      </w:r>
    </w:p>
    <w:p w:rsidR="006A586A" w:rsidRPr="00FE3997" w:rsidRDefault="006A586A" w:rsidP="006A5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FE39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(1)</w:t>
      </w:r>
      <w:r w:rsidRPr="00BA18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Rozhodnutie </w:t>
      </w:r>
      <w:r w:rsidRPr="00FE39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o udelení akreditácie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okrem všeobecných náležitostí </w:t>
      </w:r>
      <w:r w:rsidRPr="00FE39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obsahuje</w:t>
      </w:r>
    </w:p>
    <w:p w:rsidR="006A586A" w:rsidRPr="00567A93" w:rsidRDefault="006A586A" w:rsidP="006A586A">
      <w:pPr>
        <w:pStyle w:val="Odsekzoznamu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567A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označenie akredito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vaného subjektu v rozsahu údajov </w:t>
      </w:r>
      <w:r w:rsidR="00575E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podľa § 10</w:t>
      </w:r>
      <w:r w:rsidR="009D0F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ods. 1 písm. a) a</w:t>
      </w:r>
    </w:p>
    <w:p w:rsidR="006A586A" w:rsidRDefault="006A586A" w:rsidP="006A586A">
      <w:pPr>
        <w:pStyle w:val="Odsekzoznamu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FE39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obdobie platnosti akreditácie.</w:t>
      </w:r>
    </w:p>
    <w:p w:rsidR="006A586A" w:rsidRPr="00FE3997" w:rsidRDefault="006A586A" w:rsidP="006A586A">
      <w:pPr>
        <w:pStyle w:val="Odsekzoznamu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6A586A" w:rsidRPr="0065376D" w:rsidRDefault="006A586A" w:rsidP="006A5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ab/>
      </w:r>
      <w:r w:rsidRPr="00FE39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(2)</w:t>
      </w:r>
      <w:r w:rsidRPr="00BA18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Rozhodnutie </w:t>
      </w:r>
      <w:r w:rsidRPr="00FE39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o udelení </w:t>
      </w:r>
      <w:r w:rsidRPr="0065376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akreditácie sa vydáva na štyri roky. </w:t>
      </w:r>
    </w:p>
    <w:p w:rsidR="006A586A" w:rsidRPr="00BA18B8" w:rsidRDefault="006A586A" w:rsidP="006A5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ab/>
      </w:r>
    </w:p>
    <w:p w:rsidR="002B4673" w:rsidRDefault="000C652F" w:rsidP="002B46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(3</w:t>
      </w:r>
      <w:r w:rsidR="002B4673" w:rsidRPr="00FE39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)</w:t>
      </w:r>
      <w:r w:rsidR="002B46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Proti rozhodnutiu o udelení akreditácie sa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nemožno odvolať.</w:t>
      </w:r>
    </w:p>
    <w:p w:rsidR="002B4673" w:rsidRDefault="002B4673" w:rsidP="00F84A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6A586A" w:rsidRPr="00F84A6C" w:rsidRDefault="000C652F" w:rsidP="00F84A6C">
      <w:pPr>
        <w:shd w:val="clear" w:color="auto" w:fill="FFFFFF"/>
        <w:spacing w:after="0" w:line="240" w:lineRule="auto"/>
        <w:ind w:firstLine="708"/>
        <w:jc w:val="both"/>
        <w:rPr>
          <w:rFonts w:cstheme="minorHAnsi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(4</w:t>
      </w:r>
      <w:r w:rsidR="006A586A" w:rsidRPr="00FE39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)</w:t>
      </w:r>
      <w:r w:rsidR="006A58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F84A6C" w:rsidRPr="00F84A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Ministerstvo vnútra zriaďuje Akreditačnú komisiu v oblasti dobrovoľníctva (ďalej len „akreditačná komisia“) ako svoj poradný orgán. Akreditačná komisia má piatich členov,</w:t>
      </w:r>
      <w:r w:rsidR="007527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F84A6C" w:rsidRPr="00F84A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z toho dvoch zástupcov ministerstva vnútra a troch odborníkov dlhoročne pôsobiacich v oblasti dobrovoľníctva, ktorých vymenúva a odvoláva minister vnútra Slovenskej republiky.</w:t>
      </w:r>
      <w:r w:rsidR="00F84A6C" w:rsidRPr="00B038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6A58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Člen akreditačnej</w:t>
      </w:r>
      <w:r w:rsidR="006A586A" w:rsidRPr="00FE39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komisie </w:t>
      </w:r>
      <w:r w:rsidR="005E3C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ani jemu blízka osoba nesmie</w:t>
      </w:r>
      <w:r w:rsidR="006A586A" w:rsidRPr="00FE39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byť </w:t>
      </w:r>
      <w:r w:rsidR="006A586A" w:rsidRPr="00BA18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v žiadnom právnom vzťahu ku </w:t>
      </w:r>
      <w:r w:rsidR="006A58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žiadateľovi,</w:t>
      </w:r>
      <w:r w:rsidR="006A586A" w:rsidRPr="00BA18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6A586A" w:rsidRPr="00FE39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ani byť zaujatý voči </w:t>
      </w:r>
      <w:r w:rsidR="006A586A" w:rsidRPr="00BA18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žiadateľovi</w:t>
      </w:r>
      <w:r w:rsidR="006A586A" w:rsidRPr="00FE39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</w:t>
      </w:r>
      <w:r w:rsidR="006A58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Člen akreditačnej</w:t>
      </w:r>
      <w:r w:rsidR="006A586A" w:rsidRPr="00FE39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komisie </w:t>
      </w:r>
      <w:r w:rsidR="006A58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preukazuje splnenie podmienok podľa tretej vety čestným vyhlásením. Akreditačná komisia posudzuje žiadosti </w:t>
      </w:r>
      <w:r w:rsidR="00FB0C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o udelenie akred</w:t>
      </w:r>
      <w:r w:rsidR="00740D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i</w:t>
      </w:r>
      <w:r w:rsidR="00FB0C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tácie</w:t>
      </w:r>
      <w:r w:rsidR="006A58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D264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a </w:t>
      </w:r>
      <w:r w:rsidR="006A58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na základe splnenia podmienok uvedených v § </w:t>
      </w:r>
      <w:r w:rsidR="00575E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9</w:t>
      </w:r>
      <w:r w:rsidR="006A58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odporúča ministerstvu vnútra vydať rozhodnutie o </w:t>
      </w:r>
      <w:r w:rsidR="006A586A" w:rsidRPr="00FE39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udelení akreditácie</w:t>
      </w:r>
      <w:r w:rsidR="006A58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alebo žiadosť zamietnuť.</w:t>
      </w:r>
    </w:p>
    <w:p w:rsidR="006A586A" w:rsidRPr="00BA18B8" w:rsidRDefault="006A586A" w:rsidP="006A5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6A586A" w:rsidRDefault="00F37DD1" w:rsidP="006A5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(5</w:t>
      </w:r>
      <w:r w:rsidR="006A58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) Podrobnosti o činnosti akreditačnej komisie upraví štatút akreditačnej komisie, ktorý vydá ministerstvo vnútra.</w:t>
      </w:r>
    </w:p>
    <w:p w:rsidR="006A586A" w:rsidRDefault="006A586A" w:rsidP="006A5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6A586A" w:rsidRPr="00BA18B8" w:rsidRDefault="00F37DD1" w:rsidP="006A5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(6</w:t>
      </w:r>
      <w:r w:rsidR="006A58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) </w:t>
      </w:r>
      <w:r w:rsidR="006A586A" w:rsidRPr="00BA18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Akreditácia je neprevoditeľná a neprechádza na právneho nástupcu.</w:t>
      </w:r>
    </w:p>
    <w:p w:rsidR="00DE0614" w:rsidRDefault="00DE0614" w:rsidP="006A5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6A586A" w:rsidRPr="00FE3997" w:rsidRDefault="006A586A" w:rsidP="006A5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§ </w:t>
      </w:r>
      <w:r w:rsidR="005864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13</w:t>
      </w:r>
    </w:p>
    <w:p w:rsidR="006A586A" w:rsidRPr="00C629EA" w:rsidRDefault="006A586A" w:rsidP="006A5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E3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Povinnosti akreditovaného subjektu</w:t>
      </w:r>
    </w:p>
    <w:p w:rsidR="006A586A" w:rsidRPr="00FE3997" w:rsidRDefault="006A586A" w:rsidP="006A5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6A586A" w:rsidRPr="00BA18B8" w:rsidRDefault="006A586A" w:rsidP="006A5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5376D">
        <w:rPr>
          <w:rFonts w:ascii="Times New Roman" w:eastAsia="Times New Roman" w:hAnsi="Times New Roman" w:cs="Times New Roman"/>
          <w:sz w:val="24"/>
          <w:szCs w:val="24"/>
          <w:lang w:eastAsia="sk-SK"/>
        </w:rPr>
        <w:t>Akreditovaný subjekt je povinný počas platnosti akreditácie spĺňať všetky podmienky pre</w:t>
      </w:r>
      <w:r w:rsidR="0058645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udelenie akreditácie podľa § 9</w:t>
      </w:r>
      <w:r w:rsidRPr="0065376D">
        <w:rPr>
          <w:rFonts w:ascii="Times New Roman" w:eastAsia="Times New Roman" w:hAnsi="Times New Roman" w:cs="Times New Roman"/>
          <w:sz w:val="24"/>
          <w:szCs w:val="24"/>
          <w:lang w:eastAsia="sk-SK"/>
        </w:rPr>
        <w:t>. Akreditovaný subjekt je povinný do ôsmich dní písomne oznámiť ministerstvu vnútra všetky zmeny rozhodujúcich skutočností pre udelenie akreditácie</w:t>
      </w:r>
      <w:r w:rsidR="0058645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podľa § 9 a údajov podľa § 10</w:t>
      </w:r>
      <w:r w:rsidRPr="0065376D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6A586A" w:rsidRDefault="006A586A" w:rsidP="006A5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2432B" w:rsidRDefault="0072432B" w:rsidP="006A5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2432B" w:rsidRDefault="0072432B" w:rsidP="006A5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A586A" w:rsidRPr="00BA18B8" w:rsidRDefault="00586450" w:rsidP="006A5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§ 14</w:t>
      </w:r>
      <w:r w:rsidR="006A586A" w:rsidRPr="00BA18B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:rsidR="006A586A" w:rsidRDefault="006A586A" w:rsidP="006A5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FE399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Zánik a zrušenie akreditácie</w:t>
      </w:r>
    </w:p>
    <w:p w:rsidR="006A586A" w:rsidRPr="00FE3997" w:rsidRDefault="006A586A" w:rsidP="006A5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A586A" w:rsidRPr="00FE3997" w:rsidRDefault="006A586A" w:rsidP="006A5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E3997">
        <w:rPr>
          <w:rFonts w:ascii="Times New Roman" w:eastAsia="Times New Roman" w:hAnsi="Times New Roman" w:cs="Times New Roman"/>
          <w:sz w:val="24"/>
          <w:szCs w:val="24"/>
          <w:lang w:eastAsia="sk-SK"/>
        </w:rPr>
        <w:t>(1)</w:t>
      </w:r>
      <w:r w:rsidRPr="00BA18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FE3997">
        <w:rPr>
          <w:rFonts w:ascii="Times New Roman" w:eastAsia="Times New Roman" w:hAnsi="Times New Roman" w:cs="Times New Roman"/>
          <w:sz w:val="24"/>
          <w:szCs w:val="24"/>
          <w:lang w:eastAsia="sk-SK"/>
        </w:rPr>
        <w:t>Akreditácia zaniká</w:t>
      </w:r>
    </w:p>
    <w:p w:rsidR="006A586A" w:rsidRDefault="00640A71" w:rsidP="006A586A">
      <w:pPr>
        <w:pStyle w:val="Odsekzoznamu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uplynutím doby, na</w:t>
      </w:r>
      <w:r w:rsidR="006A586A" w:rsidRPr="00FE399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ktorú bola akreditácia </w:t>
      </w:r>
      <w:r w:rsidR="00F86FF5">
        <w:rPr>
          <w:rFonts w:ascii="Times New Roman" w:eastAsia="Times New Roman" w:hAnsi="Times New Roman" w:cs="Times New Roman"/>
          <w:sz w:val="24"/>
          <w:szCs w:val="24"/>
          <w:lang w:eastAsia="sk-SK"/>
        </w:rPr>
        <w:t>vydaná</w:t>
      </w:r>
      <w:r w:rsidR="006A586A" w:rsidRPr="00FE3997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:rsidR="006A586A" w:rsidRDefault="006A586A" w:rsidP="006A586A">
      <w:pPr>
        <w:pStyle w:val="Odsekzoznamu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411B7">
        <w:rPr>
          <w:rFonts w:ascii="Times New Roman" w:eastAsia="Times New Roman" w:hAnsi="Times New Roman" w:cs="Times New Roman"/>
          <w:sz w:val="24"/>
          <w:szCs w:val="24"/>
          <w:lang w:eastAsia="sk-SK"/>
        </w:rPr>
        <w:t>dňom doručenia písomnej žiadosti akreditovaného subjektu o zrušenie akreditácie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6411B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</w:t>
      </w:r>
    </w:p>
    <w:p w:rsidR="006A586A" w:rsidRPr="006411B7" w:rsidRDefault="006A586A" w:rsidP="006A586A">
      <w:pPr>
        <w:pStyle w:val="Odsekzoznamu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411B7">
        <w:rPr>
          <w:rFonts w:ascii="Times New Roman" w:eastAsia="Times New Roman" w:hAnsi="Times New Roman" w:cs="Times New Roman"/>
          <w:sz w:val="24"/>
          <w:szCs w:val="24"/>
          <w:lang w:eastAsia="sk-SK"/>
        </w:rPr>
        <w:t>zánikom právnickej osoby, ktorej bola udelená akreditácia.</w:t>
      </w:r>
    </w:p>
    <w:p w:rsidR="006A586A" w:rsidRPr="00BA18B8" w:rsidRDefault="006A586A" w:rsidP="00392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586A" w:rsidRPr="00FE3997" w:rsidRDefault="006A586A" w:rsidP="006A5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E3997">
        <w:rPr>
          <w:rFonts w:ascii="Times New Roman" w:eastAsia="Times New Roman" w:hAnsi="Times New Roman" w:cs="Times New Roman"/>
          <w:sz w:val="24"/>
          <w:szCs w:val="24"/>
          <w:lang w:eastAsia="sk-SK"/>
        </w:rPr>
        <w:t>(2)</w:t>
      </w:r>
      <w:r w:rsidRPr="00BA18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FE399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Ministerstvo </w:t>
      </w:r>
      <w:r w:rsidRPr="00BA18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vnútra </w:t>
      </w:r>
      <w:r w:rsidRPr="00FE3997">
        <w:rPr>
          <w:rFonts w:ascii="Times New Roman" w:eastAsia="Times New Roman" w:hAnsi="Times New Roman" w:cs="Times New Roman"/>
          <w:sz w:val="24"/>
          <w:szCs w:val="24"/>
          <w:lang w:eastAsia="sk-SK"/>
        </w:rPr>
        <w:t>zruší akreditáciu, ak akreditovaný subjekt</w:t>
      </w:r>
    </w:p>
    <w:p w:rsidR="006A586A" w:rsidRPr="00FE3997" w:rsidRDefault="006A586A" w:rsidP="006A586A">
      <w:pPr>
        <w:pStyle w:val="Odsekzoznamu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E3997">
        <w:rPr>
          <w:rFonts w:ascii="Times New Roman" w:eastAsia="Times New Roman" w:hAnsi="Times New Roman" w:cs="Times New Roman"/>
          <w:sz w:val="24"/>
          <w:szCs w:val="24"/>
          <w:lang w:eastAsia="sk-SK"/>
        </w:rPr>
        <w:t>prestane spĺňať n</w:t>
      </w:r>
      <w:r w:rsidRPr="00BA18B8">
        <w:rPr>
          <w:rFonts w:ascii="Times New Roman" w:eastAsia="Times New Roman" w:hAnsi="Times New Roman" w:cs="Times New Roman"/>
          <w:sz w:val="24"/>
          <w:szCs w:val="24"/>
          <w:lang w:eastAsia="sk-SK"/>
        </w:rPr>
        <w:t>iek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</w:t>
      </w:r>
      <w:r w:rsidR="00586450">
        <w:rPr>
          <w:rFonts w:ascii="Times New Roman" w:eastAsia="Times New Roman" w:hAnsi="Times New Roman" w:cs="Times New Roman"/>
          <w:sz w:val="24"/>
          <w:szCs w:val="24"/>
          <w:lang w:eastAsia="sk-SK"/>
        </w:rPr>
        <w:t>orú z podmienok uvedených v § 9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:rsidR="006A586A" w:rsidRPr="00FE3997" w:rsidRDefault="006A586A" w:rsidP="006A586A">
      <w:pPr>
        <w:pStyle w:val="Odsekzoznamu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opakovane </w:t>
      </w:r>
      <w:r w:rsidRPr="00FE399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poruší </w:t>
      </w:r>
      <w:r w:rsidR="00586450">
        <w:rPr>
          <w:rFonts w:ascii="Times New Roman" w:eastAsia="Times New Roman" w:hAnsi="Times New Roman" w:cs="Times New Roman"/>
          <w:sz w:val="24"/>
          <w:szCs w:val="24"/>
          <w:lang w:eastAsia="sk-SK"/>
        </w:rPr>
        <w:t>povinnosť podľa § 13</w:t>
      </w:r>
      <w:r w:rsidRPr="00FE3997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:rsidR="006A586A" w:rsidRPr="00FE3997" w:rsidRDefault="006A586A" w:rsidP="006A586A">
      <w:pPr>
        <w:pStyle w:val="Odsekzoznamu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E399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nesplní v určenej lehote opatrenia uložené ministerstvom </w:t>
      </w:r>
      <w:r w:rsidRPr="00BA18B8">
        <w:rPr>
          <w:rFonts w:ascii="Times New Roman" w:eastAsia="Times New Roman" w:hAnsi="Times New Roman" w:cs="Times New Roman"/>
          <w:sz w:val="24"/>
          <w:szCs w:val="24"/>
          <w:lang w:eastAsia="sk-SK"/>
        </w:rPr>
        <w:t>vnútra</w:t>
      </w:r>
      <w:r w:rsidRPr="00FE399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odstránenie nedostatkov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zistených pri kontrole podľa § </w:t>
      </w:r>
      <w:r w:rsidR="00586450">
        <w:rPr>
          <w:rFonts w:ascii="Times New Roman" w:eastAsia="Times New Roman" w:hAnsi="Times New Roman" w:cs="Times New Roman"/>
          <w:sz w:val="24"/>
          <w:szCs w:val="24"/>
          <w:lang w:eastAsia="sk-SK"/>
        </w:rPr>
        <w:t>15</w:t>
      </w:r>
      <w:r w:rsidRPr="00BA18B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6A586A" w:rsidRDefault="006A586A" w:rsidP="006A5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A586A" w:rsidRPr="00496353" w:rsidRDefault="006A586A" w:rsidP="006A5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(3) </w:t>
      </w:r>
      <w:r w:rsidRPr="004963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zrušení</w:t>
      </w:r>
      <w:r w:rsidRPr="004963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akreditácie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odseku 2 </w:t>
      </w:r>
      <w:r w:rsidRPr="00496353">
        <w:rPr>
          <w:rFonts w:ascii="Times New Roman" w:eastAsia="Times New Roman" w:hAnsi="Times New Roman" w:cs="Times New Roman"/>
          <w:sz w:val="24"/>
          <w:szCs w:val="24"/>
          <w:lang w:eastAsia="sk-SK"/>
        </w:rPr>
        <w:t>rozhoduje ministerstvo vnútra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FE39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na návrh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akreditačnej komisie</w:t>
      </w:r>
      <w:r w:rsidRPr="00496353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6A586A" w:rsidRDefault="006A586A" w:rsidP="006A5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A586A" w:rsidRPr="00FE3997" w:rsidRDefault="00586450" w:rsidP="006A5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15</w:t>
      </w:r>
    </w:p>
    <w:p w:rsidR="006A586A" w:rsidRPr="00BA18B8" w:rsidRDefault="006A586A" w:rsidP="006A5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FE399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Kontrola plnenia podmienok </w:t>
      </w:r>
      <w:r w:rsidRPr="0007524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akreditácie</w:t>
      </w:r>
      <w:r w:rsidRPr="00FE399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a povinností akreditovaných subjektov</w:t>
      </w:r>
    </w:p>
    <w:p w:rsidR="006A586A" w:rsidRPr="00FE3997" w:rsidRDefault="006A586A" w:rsidP="006A5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A586A" w:rsidRPr="00FE3997" w:rsidRDefault="006A586A" w:rsidP="006A5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E3997">
        <w:rPr>
          <w:rFonts w:ascii="Times New Roman" w:eastAsia="Times New Roman" w:hAnsi="Times New Roman" w:cs="Times New Roman"/>
          <w:sz w:val="24"/>
          <w:szCs w:val="24"/>
          <w:lang w:eastAsia="sk-SK"/>
        </w:rPr>
        <w:t>(1)</w:t>
      </w:r>
      <w:r w:rsidRPr="00BA18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FE399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Ministerstvo </w:t>
      </w:r>
      <w:r w:rsidRPr="00BA18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vnútra </w:t>
      </w:r>
      <w:r w:rsidRPr="00FE399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kontroluje plnenie podmienok akreditácie u akreditovaných subjektov a plnenie ich povinností podľa tohto zákona; na kontrolu sa vzťahujú </w:t>
      </w:r>
      <w:r w:rsidR="00740DAC">
        <w:rPr>
          <w:rFonts w:ascii="Times New Roman" w:eastAsia="Times New Roman" w:hAnsi="Times New Roman" w:cs="Times New Roman"/>
          <w:sz w:val="24"/>
          <w:szCs w:val="24"/>
          <w:lang w:eastAsia="sk-SK"/>
        </w:rPr>
        <w:t>základné pravidlá</w:t>
      </w:r>
      <w:r w:rsidRPr="00FE399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kontrolnej čin</w:t>
      </w:r>
      <w:r w:rsidRPr="00BA18B8">
        <w:rPr>
          <w:rFonts w:ascii="Times New Roman" w:eastAsia="Times New Roman" w:hAnsi="Times New Roman" w:cs="Times New Roman"/>
          <w:sz w:val="24"/>
          <w:szCs w:val="24"/>
          <w:lang w:eastAsia="sk-SK"/>
        </w:rPr>
        <w:t>nosti podľa osobitného predpisu.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16</w:t>
      </w:r>
      <w:r w:rsidRPr="00916995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:rsidR="006A586A" w:rsidRPr="00FE3997" w:rsidRDefault="006A586A" w:rsidP="007B4A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586A" w:rsidRPr="00BA18B8" w:rsidRDefault="006A586A" w:rsidP="006A5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A18B8">
        <w:rPr>
          <w:rFonts w:ascii="Times New Roman" w:eastAsia="Times New Roman" w:hAnsi="Times New Roman" w:cs="Times New Roman"/>
          <w:sz w:val="24"/>
          <w:szCs w:val="24"/>
          <w:lang w:eastAsia="sk-SK"/>
        </w:rPr>
        <w:t>(2</w:t>
      </w:r>
      <w:r w:rsidRPr="00FE3997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Pr="00BA18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FE399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Ministerstvo </w:t>
      </w:r>
      <w:r w:rsidRPr="00BA18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vnútra </w:t>
      </w:r>
      <w:r w:rsidRPr="00FE3997">
        <w:rPr>
          <w:rFonts w:ascii="Times New Roman" w:eastAsia="Times New Roman" w:hAnsi="Times New Roman" w:cs="Times New Roman"/>
          <w:sz w:val="24"/>
          <w:szCs w:val="24"/>
          <w:lang w:eastAsia="sk-SK"/>
        </w:rPr>
        <w:t>je oprávnené uložiť akreditovanému subjektu opatrenia na odstránenie nedostatkov zistených pri kontrole. Akreditovaný subjekt je povinný splniť uložené opatrenia v určenej lehote.</w:t>
      </w:r>
    </w:p>
    <w:p w:rsidR="006A586A" w:rsidRPr="00FE3997" w:rsidRDefault="006A586A" w:rsidP="007B4A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586A" w:rsidRPr="00BA18B8" w:rsidRDefault="006A586A" w:rsidP="006A58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A18B8">
        <w:rPr>
          <w:rFonts w:ascii="Times New Roman" w:eastAsia="Times New Roman" w:hAnsi="Times New Roman" w:cs="Times New Roman"/>
          <w:sz w:val="24"/>
          <w:szCs w:val="24"/>
          <w:lang w:eastAsia="sk-SK"/>
        </w:rPr>
        <w:t>(3</w:t>
      </w:r>
      <w:r w:rsidRPr="00FE3997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A18B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Ministerstvo vnútra </w:t>
      </w:r>
      <w:r w:rsidRPr="00FE399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prijíma a vybavuje sťažnosti na postup akreditovaných subjektov; na prijímanie a vybavovanie sťažností sa </w:t>
      </w:r>
      <w:r w:rsidRPr="00BA18B8">
        <w:rPr>
          <w:rFonts w:ascii="Times New Roman" w:eastAsia="Times New Roman" w:hAnsi="Times New Roman" w:cs="Times New Roman"/>
          <w:sz w:val="24"/>
          <w:szCs w:val="24"/>
          <w:lang w:eastAsia="sk-SK"/>
        </w:rPr>
        <w:t>použije osobitný predpis.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17</w:t>
      </w:r>
      <w:r w:rsidRPr="00916995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:rsidR="00636472" w:rsidRDefault="00636472" w:rsidP="006A5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6A586A" w:rsidRPr="0065376D" w:rsidRDefault="007B4A1F" w:rsidP="006A5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§ 16</w:t>
      </w:r>
    </w:p>
    <w:p w:rsidR="006A586A" w:rsidRPr="0065376D" w:rsidRDefault="006A586A" w:rsidP="006A5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6537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Spoločné </w:t>
      </w:r>
      <w:r w:rsidR="001802C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ustanovenie</w:t>
      </w:r>
    </w:p>
    <w:p w:rsidR="001802C3" w:rsidRDefault="001802C3" w:rsidP="001802C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6A586A" w:rsidRPr="001802C3" w:rsidRDefault="001802C3" w:rsidP="001802C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6A586A" w:rsidRPr="001802C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Ministerstvo vnútra na svojom webovom sídle zverejňuje zoznam akreditovaných subjektov v rozsahu údajov podľa </w:t>
      </w:r>
      <w:r w:rsidR="00541AE4" w:rsidRPr="00180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§ </w:t>
      </w:r>
      <w:r w:rsidR="006E46B6" w:rsidRPr="00180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10</w:t>
      </w:r>
      <w:r w:rsidR="006A586A" w:rsidRPr="00180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ods. 1 písm. a)</w:t>
      </w:r>
      <w:r w:rsidR="003E7349" w:rsidRPr="00180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; rodné číslo sa nezverejňuje</w:t>
      </w:r>
      <w:r w:rsidR="006A586A" w:rsidRPr="00180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</w:t>
      </w:r>
      <w:r w:rsidR="004764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“.</w:t>
      </w:r>
    </w:p>
    <w:p w:rsidR="006A586A" w:rsidRPr="001C5475" w:rsidRDefault="006A586A" w:rsidP="00A345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586A" w:rsidRPr="004A2F22" w:rsidRDefault="006A586A" w:rsidP="006A586A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A2F22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Pr="004A2F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 čiarou k odkaz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om</w:t>
      </w:r>
      <w:r w:rsidRPr="004A2F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15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až 17</w:t>
      </w:r>
      <w:r w:rsidRPr="004A2F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nejú</w:t>
      </w:r>
      <w:r w:rsidRPr="004A2F22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6A586A" w:rsidRDefault="006A586A" w:rsidP="006A586A">
      <w:pPr>
        <w:pStyle w:val="Odsekzoznamu"/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586A" w:rsidRPr="004A2F22" w:rsidRDefault="006A586A" w:rsidP="00860A07">
      <w:pPr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A2F22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493FE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15</w:t>
      </w:r>
      <w:r w:rsidRPr="00916995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860A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Zákon č. 526/2010 Z. z. o poskytovaní dotácií v </w:t>
      </w:r>
      <w:r w:rsidRPr="004A2F22">
        <w:rPr>
          <w:rFonts w:ascii="Times New Roman" w:hAnsi="Times New Roman" w:cs="Times New Roman"/>
          <w:sz w:val="24"/>
          <w:szCs w:val="24"/>
        </w:rPr>
        <w:t xml:space="preserve">pôsobnosti </w:t>
      </w:r>
      <w:r>
        <w:rPr>
          <w:rFonts w:ascii="Times New Roman" w:hAnsi="Times New Roman" w:cs="Times New Roman"/>
          <w:sz w:val="24"/>
          <w:szCs w:val="24"/>
        </w:rPr>
        <w:t xml:space="preserve">Ministerstva vnútra Slovenskej </w:t>
      </w:r>
      <w:r w:rsidRPr="004A2F22">
        <w:rPr>
          <w:rFonts w:ascii="Times New Roman" w:hAnsi="Times New Roman" w:cs="Times New Roman"/>
          <w:sz w:val="24"/>
          <w:szCs w:val="24"/>
        </w:rPr>
        <w:t>republik</w:t>
      </w:r>
      <w:r w:rsidR="00B25B6B">
        <w:rPr>
          <w:rFonts w:ascii="Times New Roman" w:hAnsi="Times New Roman" w:cs="Times New Roman"/>
          <w:sz w:val="24"/>
          <w:szCs w:val="24"/>
        </w:rPr>
        <w:t>y v znení neskorších predpisov.</w:t>
      </w:r>
    </w:p>
    <w:p w:rsidR="006A586A" w:rsidRPr="00ED0B42" w:rsidRDefault="00860A07" w:rsidP="00860A07">
      <w:pPr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 xml:space="preserve">   </w:t>
      </w:r>
      <w:r w:rsidR="006A586A" w:rsidRPr="00493FE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16</w:t>
      </w:r>
      <w:r w:rsidR="006A586A" w:rsidRPr="00916995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6A586A" w:rsidRPr="004A2F22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anchor="paragraf-8" w:tooltip="Odkaz na predpis alebo ustanovenie" w:history="1">
        <w:r w:rsidR="006A586A" w:rsidRPr="00ED0B42">
          <w:rPr>
            <w:rFonts w:ascii="Times New Roman" w:hAnsi="Times New Roman" w:cs="Times New Roman"/>
            <w:sz w:val="24"/>
            <w:szCs w:val="24"/>
          </w:rPr>
          <w:t>§ 8 až 13</w:t>
        </w:r>
      </w:hyperlink>
      <w:r w:rsidR="006A586A" w:rsidRPr="00ED0B42">
        <w:rPr>
          <w:rFonts w:ascii="Times New Roman" w:hAnsi="Times New Roman" w:cs="Times New Roman"/>
          <w:sz w:val="24"/>
          <w:szCs w:val="24"/>
        </w:rPr>
        <w:t> zákona Národnej rady Slovenskej republiky č. 10/1996 Z. z. o kontrole v štátnej správe v znení neskorších predpisov.</w:t>
      </w:r>
    </w:p>
    <w:p w:rsidR="006A586A" w:rsidRDefault="00860A07" w:rsidP="00860A0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 xml:space="preserve">  </w:t>
      </w:r>
      <w:r w:rsidR="006A586A" w:rsidRPr="00493FE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17</w:t>
      </w:r>
      <w:r w:rsidR="006A586A" w:rsidRPr="00916995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6A58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586A">
        <w:rPr>
          <w:rFonts w:ascii="Times New Roman" w:hAnsi="Times New Roman" w:cs="Times New Roman"/>
          <w:sz w:val="24"/>
          <w:szCs w:val="24"/>
        </w:rPr>
        <w:t xml:space="preserve">Zákon </w:t>
      </w:r>
      <w:r w:rsidR="006A586A" w:rsidRPr="00ED0B42">
        <w:rPr>
          <w:rFonts w:ascii="Times New Roman" w:hAnsi="Times New Roman" w:cs="Times New Roman"/>
          <w:sz w:val="24"/>
          <w:szCs w:val="24"/>
        </w:rPr>
        <w:t>č. </w:t>
      </w:r>
      <w:hyperlink r:id="rId8" w:tooltip="Odkaz na predpis alebo ustanovenie" w:history="1">
        <w:r w:rsidR="006A586A">
          <w:rPr>
            <w:rFonts w:ascii="Times New Roman" w:hAnsi="Times New Roman" w:cs="Times New Roman"/>
            <w:sz w:val="24"/>
            <w:szCs w:val="24"/>
          </w:rPr>
          <w:t>9/2010 Z. </w:t>
        </w:r>
        <w:r w:rsidR="006A586A" w:rsidRPr="00ED0B42">
          <w:rPr>
            <w:rFonts w:ascii="Times New Roman" w:hAnsi="Times New Roman" w:cs="Times New Roman"/>
            <w:sz w:val="24"/>
            <w:szCs w:val="24"/>
          </w:rPr>
          <w:t>z.</w:t>
        </w:r>
      </w:hyperlink>
      <w:r w:rsidR="006A586A" w:rsidRPr="00ED0B42">
        <w:rPr>
          <w:rFonts w:ascii="Times New Roman" w:hAnsi="Times New Roman" w:cs="Times New Roman"/>
          <w:sz w:val="24"/>
          <w:szCs w:val="24"/>
        </w:rPr>
        <w:t> o sťažnostiach v znení neskorších predpisov</w:t>
      </w:r>
      <w:r w:rsidR="006A586A">
        <w:rPr>
          <w:rFonts w:ascii="Times New Roman" w:hAnsi="Times New Roman" w:cs="Times New Roman"/>
          <w:sz w:val="24"/>
          <w:szCs w:val="24"/>
        </w:rPr>
        <w:t>.“.</w:t>
      </w:r>
    </w:p>
    <w:p w:rsidR="006A586A" w:rsidRPr="008F3DC9" w:rsidRDefault="006A586A" w:rsidP="006A58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586A" w:rsidRDefault="006A586A" w:rsidP="006A5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  <w:r w:rsidRPr="00A764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Čl. II</w:t>
      </w:r>
    </w:p>
    <w:p w:rsidR="006A586A" w:rsidRDefault="006A586A" w:rsidP="006A5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:rsidR="006A586A" w:rsidRDefault="006A586A" w:rsidP="006A586A">
      <w:pPr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Zákon č. 311/2001 Z. z. </w:t>
      </w:r>
      <w:r w:rsidRPr="00FC76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Z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ákonník práce v znení zákona č. 165/2002 Z. </w:t>
      </w:r>
      <w:r w:rsidRPr="00FC76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z., zákona č. 408/2002 Z. z., zákona č. 210/2003 Z. z., zákona č. 461/2003 Z. z., zákona č. 5/2004 Z. z., </w:t>
      </w:r>
      <w:r w:rsidRPr="00FC76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lastRenderedPageBreak/>
        <w:t>zákona č. 365/2004 Z. z., zákona č. 82/2005 Z. z., zákona č. 131/2005 Z. z., zákona č. 244/2005 Z. z., zákona č. 570/2005 Z. z., zákona č. 124/2006 Z. z., zákona č. 231/2006 Z. z., zákona č. 348/2007 Z. z., zákona č. 200/2008 Z. z., zákona č. 460/2008 Z. z., zákona č. 49/2009 Z. z., zákona č. 184/2009 Z. z., zákona č. 574/2009 Z. z., zákona č. 543/2010 Z. z., zákona č. 48/2011 Z. z., zákona č. 257/2011 Z. z., zákona č. 406/2011 Z. z., zákona č. 512/2011 Z. z., zákona č. 251/2012 Z. z., zákona č. 252/2012 Z. z., zákona č. 345/2012 Z. z., zákona č. 361/2012 Z. z., nálezu Ústavného súdu Slovenskej republiky č. 233/2013 Z. z., zákona č. 58/2014 Z. z., zákona č. 103/2014 Z. z., zákona č. 183/2014 Z. z., zákona č. 307/2014 Z. z., zákona č. 14/2015 Z. z., zákona č. 61/2015 Z. z., zákona č. 351/2015 Z. z., zákona č. 378/2015 Z. z., zákona č. 440/2015 Z. z., zákona č. 82/2017 Z. z., zákona č. 95/2017 Z. z., zákona č. 335/2017 Z. z., zákona č. 63/2018 Z. z., zákona č. 347/2018 Z. z., zákona č. 376/2018 Z. z., zákona č. 307/2019 Z. z., zákona č. 319/2019 Z. z., zákona č. 375/2019 Z. z., zákona č. 380/2019 Z. z., zákona č. 63/2020 Z. z., zákona č. 66/2020 Z. z., zákona č. 157/2020 Z. z., zákona č. 294/2020 Z. z., zákona č. 326/2020 Z. z., zákona č. 76/2021 Z. z.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,</w:t>
      </w:r>
      <w:r w:rsidRPr="00FC76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zákona č. 215/2021 Z. z.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,</w:t>
      </w:r>
      <w:r w:rsidRPr="00FC76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zákona č. 407</w:t>
      </w:r>
      <w:r w:rsidRPr="00FC76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/2021 Z. z</w:t>
      </w:r>
      <w:r w:rsidR="00637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.,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zákona č. 412/2021 Z. z.</w:t>
      </w:r>
      <w:r w:rsidR="00637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637F9A" w:rsidRPr="00637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uznesenia Ústavného súdu Slovenskej republiky č. 539/2021 Z. z., zákona č. 82/2022 Z.</w:t>
      </w:r>
      <w:r w:rsidR="00F457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z., zákona č. 125/2022 Z. z., </w:t>
      </w:r>
      <w:r w:rsidR="00637F9A" w:rsidRPr="00637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zákona č. 222/2022 Z. </w:t>
      </w:r>
      <w:r w:rsidR="00637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a zákona </w:t>
      </w:r>
      <w:r w:rsidR="00F457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č. 248/2022 Z. z. </w:t>
      </w:r>
      <w:r w:rsidRPr="00FC76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sa mení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a dopĺňa </w:t>
      </w:r>
      <w:r w:rsidRPr="00FC76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takto:</w:t>
      </w:r>
    </w:p>
    <w:p w:rsidR="00637F9A" w:rsidRDefault="00637F9A" w:rsidP="00B474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6A586A" w:rsidRDefault="00071A70" w:rsidP="00F45778">
      <w:pPr>
        <w:pStyle w:val="Odsekzoznamu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V </w:t>
      </w:r>
      <w:r w:rsidR="007A65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§ </w:t>
      </w:r>
      <w:r w:rsidR="006A586A" w:rsidRPr="002605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138a ods. 1 sa za s</w:t>
      </w:r>
      <w:r w:rsidR="006A58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lovo ,,nepatrí “ vkladá čiarka a slová </w:t>
      </w:r>
      <w:r w:rsidR="000B29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„ak sa zamestnávateľ so </w:t>
      </w:r>
      <w:r w:rsidR="006A586A" w:rsidRPr="002605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zamestnancom nedohodne inak”.</w:t>
      </w:r>
    </w:p>
    <w:p w:rsidR="006A586A" w:rsidRPr="00260559" w:rsidRDefault="006A586A" w:rsidP="006A586A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6A586A" w:rsidRPr="00260559" w:rsidRDefault="00071A70" w:rsidP="006A586A">
      <w:pPr>
        <w:pStyle w:val="Odsekzoznamu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V </w:t>
      </w:r>
      <w:r w:rsidR="006A586A" w:rsidRPr="002605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§</w:t>
      </w:r>
      <w:r w:rsidR="007A65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 </w:t>
      </w:r>
      <w:r w:rsidR="006A586A" w:rsidRPr="002605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138a ods. 2 sa vypúšťa bodkočiarka a slová ,,mzdu ani náhradu mzdy za čas pracovného voľna nemožno dohodnúť”. </w:t>
      </w:r>
    </w:p>
    <w:p w:rsidR="006A586A" w:rsidRDefault="006A586A" w:rsidP="006A5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:rsidR="006A586A" w:rsidRDefault="006A586A" w:rsidP="006A58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 xml:space="preserve">Čl. </w:t>
      </w:r>
      <w:r w:rsidR="00B75A3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III</w:t>
      </w:r>
    </w:p>
    <w:p w:rsidR="006A586A" w:rsidRDefault="006A586A" w:rsidP="006A5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:rsidR="006A586A" w:rsidRDefault="006A586A" w:rsidP="006A58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Zákon č. </w:t>
      </w:r>
      <w:r w:rsidRPr="00FB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305/2005 Z.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 z. </w:t>
      </w:r>
      <w:r w:rsidRPr="003967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o sociálnoprávnej ochrane detí a o sociálnej kuratele a o zmene a doplnení niektorých zákonov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Pr="005926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v znení zákona č. 330/2007 Z. z., zákona č. 643/20</w:t>
      </w:r>
      <w:r w:rsidR="00574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07 Z. z., zákona č. 215/2008 Z. z., zákona č. 466/2008 Z. </w:t>
      </w:r>
      <w:r w:rsidRPr="005926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z., záko</w:t>
      </w:r>
      <w:r w:rsidR="00574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na č.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317/2009 Z. z., zákona č. </w:t>
      </w:r>
      <w:r w:rsidRPr="005926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180/2011 Z. z., zákona č. 185/2014 Z. z., zákona č. 219/2014 Z. z., zákona č. 310/2014 Z. z., zákona č. 131/2015 Z. z., zákona č. 175/2015 Z. z., zákona č. 378/2015 Z. z., zákona č. 91/20</w:t>
      </w:r>
      <w:r w:rsidR="000B06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16 Z. z., zákona č. 125/2016 Z. z., zákona č. </w:t>
      </w:r>
      <w:r w:rsidRPr="005926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351/2017 Z. z., zák</w:t>
      </w:r>
      <w:r w:rsidR="000B06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ona č.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61/2018 Z. z., zákona č. </w:t>
      </w:r>
      <w:r w:rsidRPr="005926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177/2018 Z.</w:t>
      </w:r>
      <w:r w:rsidR="000B06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z., zákona č.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231/2019 Z. z., </w:t>
      </w:r>
      <w:r w:rsidR="000B06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zákona č. </w:t>
      </w:r>
      <w:r w:rsidRPr="005926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89/2020 Z. z.</w:t>
      </w:r>
      <w:r w:rsidR="00D559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, zákona č. </w:t>
      </w:r>
      <w:r w:rsidRPr="006434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331/2020 Z. z.</w:t>
      </w:r>
      <w:r w:rsidR="00A0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, zákona č. 310/2021 Z. </w:t>
      </w:r>
      <w:r w:rsidR="006F1A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z.,</w:t>
      </w:r>
      <w:r w:rsidR="00A0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 zákona č.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418/2021 Z. z.</w:t>
      </w:r>
      <w:r w:rsidR="006F1A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,</w:t>
      </w:r>
      <w:r w:rsidR="00A0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zákona č. 199/2022 Z. </w:t>
      </w:r>
      <w:r w:rsidR="00A057BB" w:rsidRPr="00A0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z. a zákona </w:t>
      </w:r>
      <w:r w:rsidR="00A0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č. </w:t>
      </w:r>
      <w:r w:rsidR="00A057BB" w:rsidRPr="00A057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232/2022 Z. z. </w:t>
      </w:r>
      <w:r w:rsidRPr="005926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sa dopĺňa takto:</w:t>
      </w:r>
    </w:p>
    <w:p w:rsidR="006A586A" w:rsidRDefault="006A586A" w:rsidP="006A58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6A586A" w:rsidRDefault="006A586A" w:rsidP="007F34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FB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§ 10 sa dopĺňa odsekom 4, ktorý znie:</w:t>
      </w:r>
    </w:p>
    <w:p w:rsidR="006A586A" w:rsidRPr="00FB1466" w:rsidRDefault="006A586A" w:rsidP="006A58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6A586A" w:rsidRDefault="00A017F3" w:rsidP="00A017F3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A017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„</w:t>
      </w:r>
      <w:r w:rsidR="008504D1" w:rsidRPr="00A017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(4) Na podporu vykonávania opatrení podľa odseku 1 môže právnická osoba alebo fyzická osoba podľa § 71 ods. 1 písm. e) využívať činnosť vykonávanú dobrovoľníkom podľa osobitného predpisu.</w:t>
      </w:r>
      <w:r w:rsidR="008504D1" w:rsidRPr="00A017F3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sk-SK"/>
        </w:rPr>
        <w:t>8a</w:t>
      </w:r>
      <w:r w:rsidR="008504D1" w:rsidRPr="00B177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)</w:t>
      </w:r>
      <w:r w:rsidR="008504D1" w:rsidRPr="00A017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Na výkone opatrenia podľa odseku</w:t>
      </w:r>
      <w:r w:rsidR="00574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1 sa môže dobrovoľník podieľať</w:t>
      </w:r>
      <w:r w:rsidR="008504D1" w:rsidRPr="00A017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len</w:t>
      </w:r>
      <w:r w:rsidR="00574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,</w:t>
      </w:r>
      <w:r w:rsidR="008504D1" w:rsidRPr="00A017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ak to povaha opatrenia umožňuje.“.</w:t>
      </w:r>
    </w:p>
    <w:p w:rsidR="008504D1" w:rsidRDefault="008504D1" w:rsidP="001922D2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6A586A" w:rsidRPr="00FB1466" w:rsidRDefault="006A586A" w:rsidP="006A586A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Poznámka pod čiarou k odkazu 8a znie:</w:t>
      </w:r>
    </w:p>
    <w:p w:rsidR="006A586A" w:rsidRPr="00FB1466" w:rsidRDefault="006A586A" w:rsidP="006A586A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FB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„</w:t>
      </w:r>
      <w:r w:rsidRPr="00493FED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sk-SK"/>
        </w:rPr>
        <w:t>8a</w:t>
      </w:r>
      <w:r w:rsidRPr="00B177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Z</w:t>
      </w:r>
      <w:r w:rsidRPr="00FB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ákon č. 406/2011 Z.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 </w:t>
      </w:r>
      <w:r w:rsidRPr="00FB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z. o  dobrovoľníctve a o zmene a doplnení niektorých zákonov v znení neskorších predpisov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</w:t>
      </w:r>
      <w:r w:rsidRPr="00FB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“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</w:t>
      </w:r>
    </w:p>
    <w:p w:rsidR="006A586A" w:rsidRDefault="006A586A" w:rsidP="006A5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:rsidR="006A586A" w:rsidRDefault="0049748A" w:rsidP="006A58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lastRenderedPageBreak/>
        <w:t xml:space="preserve">Čl. </w:t>
      </w:r>
      <w:r w:rsidR="00C118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I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V</w:t>
      </w:r>
    </w:p>
    <w:p w:rsidR="006A586A" w:rsidRDefault="006A586A" w:rsidP="006A5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:rsidR="006A586A" w:rsidRDefault="006A586A" w:rsidP="006A586A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 č. 526/2010 Z. </w:t>
      </w:r>
      <w:r w:rsidR="00F3504F">
        <w:rPr>
          <w:rFonts w:ascii="Times New Roman" w:hAnsi="Times New Roman" w:cs="Times New Roman"/>
          <w:sz w:val="24"/>
          <w:szCs w:val="24"/>
        </w:rPr>
        <w:t>z. o poskytovaní dotácií v </w:t>
      </w:r>
      <w:r w:rsidRPr="000F2594">
        <w:rPr>
          <w:rFonts w:ascii="Times New Roman" w:hAnsi="Times New Roman" w:cs="Times New Roman"/>
          <w:sz w:val="24"/>
          <w:szCs w:val="24"/>
        </w:rPr>
        <w:t>pôsobnosti Ministerstva vnútra Slovenskej republik</w:t>
      </w:r>
      <w:r w:rsidR="00F3504F">
        <w:rPr>
          <w:rFonts w:ascii="Times New Roman" w:hAnsi="Times New Roman" w:cs="Times New Roman"/>
          <w:sz w:val="24"/>
          <w:szCs w:val="24"/>
        </w:rPr>
        <w:t>y v znení zákona č. 287/2012 Z. z, zákona č. </w:t>
      </w:r>
      <w:r w:rsidRPr="000F2594">
        <w:rPr>
          <w:rFonts w:ascii="Times New Roman" w:hAnsi="Times New Roman" w:cs="Times New Roman"/>
          <w:sz w:val="24"/>
          <w:szCs w:val="24"/>
        </w:rPr>
        <w:t>8/2013 Z.</w:t>
      </w:r>
      <w:r w:rsidR="00F3504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z., zákona č. </w:t>
      </w:r>
      <w:r w:rsidRPr="000F2594">
        <w:rPr>
          <w:rFonts w:ascii="Times New Roman" w:hAnsi="Times New Roman" w:cs="Times New Roman"/>
          <w:sz w:val="24"/>
          <w:szCs w:val="24"/>
        </w:rPr>
        <w:t>190/2013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504F">
        <w:rPr>
          <w:rFonts w:ascii="Times New Roman" w:hAnsi="Times New Roman" w:cs="Times New Roman"/>
          <w:sz w:val="24"/>
          <w:szCs w:val="24"/>
        </w:rPr>
        <w:t>z., zákona č. </w:t>
      </w:r>
      <w:r w:rsidRPr="000F2594">
        <w:rPr>
          <w:rFonts w:ascii="Times New Roman" w:hAnsi="Times New Roman" w:cs="Times New Roman"/>
          <w:sz w:val="24"/>
          <w:szCs w:val="24"/>
        </w:rPr>
        <w:t>146/2017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594">
        <w:rPr>
          <w:rFonts w:ascii="Times New Roman" w:hAnsi="Times New Roman" w:cs="Times New Roman"/>
          <w:sz w:val="24"/>
          <w:szCs w:val="24"/>
        </w:rPr>
        <w:t>z., zákona č. 243/2017 Z.</w:t>
      </w:r>
      <w:r>
        <w:rPr>
          <w:rFonts w:ascii="Times New Roman" w:hAnsi="Times New Roman" w:cs="Times New Roman"/>
          <w:sz w:val="24"/>
          <w:szCs w:val="24"/>
        </w:rPr>
        <w:t xml:space="preserve"> z.,</w:t>
      </w:r>
      <w:r w:rsidRPr="000F2594">
        <w:rPr>
          <w:rFonts w:ascii="Times New Roman" w:hAnsi="Times New Roman" w:cs="Times New Roman"/>
          <w:sz w:val="24"/>
          <w:szCs w:val="24"/>
        </w:rPr>
        <w:t xml:space="preserve"> zákona č. 177/2018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2594">
        <w:rPr>
          <w:rFonts w:ascii="Times New Roman" w:hAnsi="Times New Roman" w:cs="Times New Roman"/>
          <w:sz w:val="24"/>
          <w:szCs w:val="24"/>
        </w:rPr>
        <w:t>z.</w:t>
      </w:r>
      <w:r w:rsidR="00627CA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zákona č. 221/2019 Z. z. </w:t>
      </w:r>
      <w:r w:rsidR="00627CAA">
        <w:rPr>
          <w:rFonts w:ascii="Times New Roman" w:hAnsi="Times New Roman" w:cs="Times New Roman"/>
          <w:sz w:val="24"/>
          <w:szCs w:val="24"/>
        </w:rPr>
        <w:t xml:space="preserve">a zákona č. 115/2022 Z. z. 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Pr="000F2594">
        <w:rPr>
          <w:rFonts w:ascii="Times New Roman" w:hAnsi="Times New Roman" w:cs="Times New Roman"/>
          <w:sz w:val="24"/>
          <w:szCs w:val="24"/>
        </w:rPr>
        <w:t>dopĺňa takto:</w:t>
      </w:r>
    </w:p>
    <w:p w:rsidR="006A586A" w:rsidRPr="00C629EA" w:rsidRDefault="006A586A" w:rsidP="006A5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</w:pPr>
    </w:p>
    <w:p w:rsidR="006A586A" w:rsidRPr="00BA18B8" w:rsidRDefault="00ED592B" w:rsidP="006A586A">
      <w:pPr>
        <w:pStyle w:val="Odsekzoznamu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§ 2 sa dopĺňa písmenom i</w:t>
      </w:r>
      <w:r w:rsidR="006A586A" w:rsidRPr="00BA18B8">
        <w:rPr>
          <w:rFonts w:ascii="Times New Roman" w:eastAsia="Times New Roman" w:hAnsi="Times New Roman" w:cs="Times New Roman"/>
          <w:sz w:val="24"/>
          <w:szCs w:val="24"/>
          <w:lang w:eastAsia="sk-SK"/>
        </w:rPr>
        <w:t>), ktoré znie:</w:t>
      </w:r>
    </w:p>
    <w:p w:rsidR="006A586A" w:rsidRPr="00BA18B8" w:rsidRDefault="006A586A" w:rsidP="006A586A">
      <w:pPr>
        <w:pStyle w:val="Odsekzoznamu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586A" w:rsidRDefault="00ED592B" w:rsidP="006A586A">
      <w:pPr>
        <w:pStyle w:val="Odsekzoznamu"/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„i</w:t>
      </w:r>
      <w:r w:rsidR="006A58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6A586A" w:rsidRPr="008F3DC9">
        <w:rPr>
          <w:rFonts w:ascii="Times New Roman" w:hAnsi="Times New Roman" w:cs="Times New Roman"/>
          <w:sz w:val="24"/>
          <w:szCs w:val="24"/>
        </w:rPr>
        <w:t xml:space="preserve">rozvoja dobrovoľníctva v rámci dlhodobých dobrovoľníckych </w:t>
      </w:r>
      <w:r w:rsidR="006A586A">
        <w:rPr>
          <w:rFonts w:ascii="Times New Roman" w:hAnsi="Times New Roman" w:cs="Times New Roman"/>
          <w:sz w:val="24"/>
          <w:szCs w:val="24"/>
        </w:rPr>
        <w:t>činností</w:t>
      </w:r>
      <w:r w:rsidR="0067689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A586A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="006A586A" w:rsidRPr="00B17764">
        <w:rPr>
          <w:rFonts w:ascii="Times New Roman" w:hAnsi="Times New Roman" w:cs="Times New Roman"/>
          <w:sz w:val="24"/>
          <w:szCs w:val="24"/>
        </w:rPr>
        <w:t>)</w:t>
      </w:r>
      <w:r w:rsidR="006A586A" w:rsidRPr="008F3DC9">
        <w:rPr>
          <w:rFonts w:ascii="Times New Roman" w:hAnsi="Times New Roman" w:cs="Times New Roman"/>
          <w:sz w:val="24"/>
          <w:szCs w:val="24"/>
        </w:rPr>
        <w:t xml:space="preserve"> </w:t>
      </w:r>
      <w:r w:rsidR="006A586A" w:rsidRPr="000907A8">
        <w:rPr>
          <w:rFonts w:ascii="Times New Roman" w:hAnsi="Times New Roman" w:cs="Times New Roman"/>
          <w:sz w:val="24"/>
          <w:szCs w:val="24"/>
        </w:rPr>
        <w:t xml:space="preserve">okrem </w:t>
      </w:r>
      <w:r w:rsidR="006A586A">
        <w:rPr>
          <w:rFonts w:ascii="Times New Roman" w:hAnsi="Times New Roman" w:cs="Times New Roman"/>
          <w:sz w:val="24"/>
          <w:szCs w:val="24"/>
        </w:rPr>
        <w:t>činností</w:t>
      </w:r>
      <w:r w:rsidR="006A586A" w:rsidRPr="000907A8">
        <w:rPr>
          <w:rFonts w:ascii="Times New Roman" w:hAnsi="Times New Roman" w:cs="Times New Roman"/>
          <w:sz w:val="24"/>
          <w:szCs w:val="24"/>
        </w:rPr>
        <w:t>, ktoré sú financ</w:t>
      </w:r>
      <w:r w:rsidR="0061287C">
        <w:rPr>
          <w:rFonts w:ascii="Times New Roman" w:hAnsi="Times New Roman" w:cs="Times New Roman"/>
          <w:sz w:val="24"/>
          <w:szCs w:val="24"/>
        </w:rPr>
        <w:t>ované podľa osobitného predpisu.</w:t>
      </w:r>
      <w:r w:rsidR="0067689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90429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="006A586A" w:rsidRPr="00B17764">
        <w:rPr>
          <w:rFonts w:ascii="Times New Roman" w:hAnsi="Times New Roman" w:cs="Times New Roman"/>
          <w:sz w:val="24"/>
          <w:szCs w:val="24"/>
        </w:rPr>
        <w:t>)</w:t>
      </w:r>
      <w:r w:rsidR="006A586A" w:rsidRPr="000907A8">
        <w:rPr>
          <w:rFonts w:ascii="Times New Roman" w:hAnsi="Times New Roman" w:cs="Times New Roman"/>
          <w:sz w:val="24"/>
          <w:szCs w:val="24"/>
        </w:rPr>
        <w:t>“.</w:t>
      </w:r>
    </w:p>
    <w:p w:rsidR="006A586A" w:rsidRDefault="006A586A" w:rsidP="006A586A">
      <w:pPr>
        <w:pStyle w:val="Odsekzoznamu"/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A586A" w:rsidRDefault="006A586A" w:rsidP="006A586A">
      <w:pPr>
        <w:pStyle w:val="Odsekzoznamu"/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</w:t>
      </w:r>
      <w:r w:rsidR="00CA3914">
        <w:rPr>
          <w:rFonts w:ascii="Times New Roman" w:hAnsi="Times New Roman" w:cs="Times New Roman"/>
          <w:sz w:val="24"/>
          <w:szCs w:val="24"/>
        </w:rPr>
        <w:t>y pod čiarou k odkazom 3a a 3</w:t>
      </w:r>
      <w:r w:rsidR="00AC3779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znejú:</w:t>
      </w:r>
    </w:p>
    <w:p w:rsidR="006A586A" w:rsidRDefault="006A586A" w:rsidP="006A586A">
      <w:pPr>
        <w:pStyle w:val="Odsekzoznamu"/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67689A">
        <w:rPr>
          <w:rFonts w:ascii="Times New Roman" w:hAnsi="Times New Roman" w:cs="Times New Roman"/>
          <w:sz w:val="24"/>
          <w:szCs w:val="24"/>
          <w:vertAlign w:val="superscript"/>
        </w:rPr>
        <w:t>3a</w:t>
      </w:r>
      <w:r w:rsidRPr="00B1776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§ 3 ods. 5 zákona č. </w:t>
      </w:r>
      <w:r w:rsidRPr="00FB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406/2011 Z.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 </w:t>
      </w:r>
      <w:r w:rsidRPr="00FB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z. o  dobrovoľníctve a o zmene a doplnení niektorých zákonov v znení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zákona č. .........</w:t>
      </w:r>
      <w:r w:rsidR="006128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/2022</w:t>
      </w:r>
      <w:r w:rsidRPr="003F4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Z. z.</w:t>
      </w:r>
    </w:p>
    <w:p w:rsidR="006A586A" w:rsidRDefault="0067689A" w:rsidP="006A586A">
      <w:pPr>
        <w:pStyle w:val="Odsekzoznamu"/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sk-SK"/>
        </w:rPr>
        <w:t>3b</w:t>
      </w:r>
      <w:r w:rsidR="006A586A" w:rsidRPr="00B177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)</w:t>
      </w:r>
      <w:r w:rsidR="00231D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Napríklad § 15 ods. </w:t>
      </w:r>
      <w:r w:rsidR="006A58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1 písm. g) zákona č. 282/2008 Z. z.</w:t>
      </w:r>
      <w:r w:rsidR="006A586A">
        <w:rPr>
          <w:rFonts w:ascii="Segoe UI" w:hAnsi="Segoe UI" w:cs="Segoe UI"/>
          <w:b/>
          <w:bCs/>
          <w:color w:val="000000"/>
          <w:shd w:val="clear" w:color="auto" w:fill="FFFFFF"/>
        </w:rPr>
        <w:t> </w:t>
      </w:r>
      <w:r w:rsidR="006A586A" w:rsidRPr="005A53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o podpore práce s mládežou a</w:t>
      </w:r>
      <w:r w:rsidR="00C622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 </w:t>
      </w:r>
      <w:r w:rsidR="006A586A" w:rsidRPr="005A53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o zmene a doplnení zákona č. </w:t>
      </w:r>
      <w:hyperlink r:id="rId9" w:tooltip="Odkaz na predpis alebo ustanovenie" w:history="1">
        <w:r w:rsidR="006A586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sk-SK"/>
          </w:rPr>
          <w:t>131/2002 Z. </w:t>
        </w:r>
        <w:r w:rsidR="006A586A" w:rsidRPr="005A533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sk-SK"/>
          </w:rPr>
          <w:t>z.</w:t>
        </w:r>
      </w:hyperlink>
      <w:r w:rsidR="006A586A" w:rsidRPr="005A53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 o vysokých školách a o zmene a doplnení niektorých zákonov v znení </w:t>
      </w:r>
      <w:r w:rsidR="00A132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zákona č. 360/2019 Z. z.</w:t>
      </w:r>
      <w:r w:rsidR="006A58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“.</w:t>
      </w:r>
    </w:p>
    <w:p w:rsidR="006A586A" w:rsidRDefault="006A586A" w:rsidP="006A586A">
      <w:pPr>
        <w:pStyle w:val="Odsekzoznamu"/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6A586A" w:rsidRDefault="001A4599" w:rsidP="006A586A">
      <w:pPr>
        <w:pStyle w:val="Odsekzoznamu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Za § 2 sa vkladá § 2a</w:t>
      </w:r>
      <w:r w:rsidR="006A586A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ktorý znie:</w:t>
      </w:r>
    </w:p>
    <w:p w:rsidR="006A586A" w:rsidRDefault="006A586A" w:rsidP="006A586A">
      <w:pPr>
        <w:pStyle w:val="Odsekzoznamu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586A" w:rsidRPr="007F345D" w:rsidRDefault="006A586A" w:rsidP="00D14D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7F345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§</w:t>
      </w:r>
      <w:r w:rsidR="001A4599" w:rsidRPr="007F345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2a</w:t>
      </w:r>
    </w:p>
    <w:p w:rsidR="006A586A" w:rsidRDefault="006A586A" w:rsidP="00760ED6">
      <w:pPr>
        <w:pStyle w:val="Odsekzoznamu"/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16B47" w:rsidRDefault="006A586A" w:rsidP="00273AD4">
      <w:pPr>
        <w:pStyle w:val="Odsekzoznamu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Dotáciu </w:t>
      </w:r>
      <w:r w:rsidR="001A4599">
        <w:rPr>
          <w:rFonts w:ascii="Times New Roman" w:hAnsi="Times New Roman" w:cs="Times New Roman"/>
          <w:sz w:val="24"/>
          <w:szCs w:val="24"/>
        </w:rPr>
        <w:t>podľa § 2 písm. i</w:t>
      </w:r>
      <w:r w:rsidRPr="008F3DC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možno </w:t>
      </w:r>
      <w:r w:rsidR="00E70575">
        <w:rPr>
          <w:rFonts w:ascii="Times New Roman" w:hAnsi="Times New Roman" w:cs="Times New Roman"/>
          <w:sz w:val="24"/>
          <w:szCs w:val="24"/>
        </w:rPr>
        <w:t xml:space="preserve">použiť </w:t>
      </w:r>
      <w:r w:rsidR="00EB6699">
        <w:rPr>
          <w:rFonts w:ascii="Times New Roman" w:hAnsi="Times New Roman" w:cs="Times New Roman"/>
          <w:sz w:val="24"/>
          <w:szCs w:val="24"/>
        </w:rPr>
        <w:t xml:space="preserve">na </w:t>
      </w:r>
      <w:r w:rsidR="00EB6699" w:rsidRPr="006A7F99">
        <w:rPr>
          <w:rFonts w:ascii="Times New Roman" w:hAnsi="Times New Roman" w:cs="Times New Roman"/>
          <w:sz w:val="24"/>
          <w:szCs w:val="24"/>
        </w:rPr>
        <w:t>úhradu</w:t>
      </w:r>
    </w:p>
    <w:p w:rsidR="00EB6699" w:rsidRDefault="006A586A" w:rsidP="00EB6699">
      <w:pPr>
        <w:pStyle w:val="Odsekzoznamu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699">
        <w:rPr>
          <w:rFonts w:ascii="Times New Roman" w:hAnsi="Times New Roman" w:cs="Times New Roman"/>
          <w:sz w:val="24"/>
          <w:szCs w:val="24"/>
        </w:rPr>
        <w:t>nákladov na</w:t>
      </w:r>
      <w:r w:rsidR="00C6225A" w:rsidRPr="00EB6699">
        <w:rPr>
          <w:rFonts w:ascii="Times New Roman" w:hAnsi="Times New Roman" w:cs="Times New Roman"/>
          <w:sz w:val="24"/>
          <w:szCs w:val="24"/>
        </w:rPr>
        <w:t> </w:t>
      </w:r>
      <w:r w:rsidRPr="00EB6699">
        <w:rPr>
          <w:rFonts w:ascii="Times New Roman" w:hAnsi="Times New Roman" w:cs="Times New Roman"/>
          <w:sz w:val="24"/>
          <w:szCs w:val="24"/>
        </w:rPr>
        <w:t>dobrovoľné nemocenské poistenie, dobrovoľné dôchodkové poi</w:t>
      </w:r>
      <w:r w:rsidR="00AC1511">
        <w:rPr>
          <w:rFonts w:ascii="Times New Roman" w:hAnsi="Times New Roman" w:cs="Times New Roman"/>
          <w:sz w:val="24"/>
          <w:szCs w:val="24"/>
        </w:rPr>
        <w:t>stenie a </w:t>
      </w:r>
      <w:r w:rsidR="00B649D4" w:rsidRPr="00EB6699">
        <w:rPr>
          <w:rFonts w:ascii="Times New Roman" w:hAnsi="Times New Roman" w:cs="Times New Roman"/>
          <w:sz w:val="24"/>
          <w:szCs w:val="24"/>
        </w:rPr>
        <w:t>dobrovoľné poistenie v </w:t>
      </w:r>
      <w:r w:rsidRPr="00EB6699">
        <w:rPr>
          <w:rFonts w:ascii="Times New Roman" w:hAnsi="Times New Roman" w:cs="Times New Roman"/>
          <w:sz w:val="24"/>
          <w:szCs w:val="24"/>
        </w:rPr>
        <w:t>nezamestnanosti a zdravotné poistenie</w:t>
      </w:r>
      <w:r w:rsidR="00A27946" w:rsidRPr="00EB6699">
        <w:rPr>
          <w:rFonts w:ascii="Times New Roman" w:hAnsi="Times New Roman" w:cs="Times New Roman"/>
          <w:sz w:val="24"/>
          <w:szCs w:val="24"/>
        </w:rPr>
        <w:t xml:space="preserve">, </w:t>
      </w:r>
      <w:r w:rsidRPr="00EB6699">
        <w:rPr>
          <w:rFonts w:ascii="Times New Roman" w:hAnsi="Times New Roman" w:cs="Times New Roman"/>
          <w:sz w:val="24"/>
          <w:szCs w:val="24"/>
        </w:rPr>
        <w:t>ak ich vysielajúca organizácia alebo prijímateľ dobrovoľníckej činnosti uhrádza dobrovoľníkovi počas vykonávania dlhodobej dobrovoľníckej činnosti, a </w:t>
      </w:r>
      <w:r w:rsidR="00AC1511">
        <w:rPr>
          <w:rFonts w:ascii="Times New Roman" w:hAnsi="Times New Roman" w:cs="Times New Roman"/>
          <w:sz w:val="24"/>
          <w:szCs w:val="24"/>
        </w:rPr>
        <w:t>ktorých úhrada bola dohodnutá v </w:t>
      </w:r>
      <w:r w:rsidRPr="00EB6699">
        <w:rPr>
          <w:rFonts w:ascii="Times New Roman" w:hAnsi="Times New Roman" w:cs="Times New Roman"/>
          <w:sz w:val="24"/>
          <w:szCs w:val="24"/>
        </w:rPr>
        <w:t>zmluve o dobrovoľníckej činnosti</w:t>
      </w:r>
      <w:r w:rsidR="00CC25D5" w:rsidRPr="00EB669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B6699" w:rsidRDefault="004A0F3F" w:rsidP="00EB6699">
      <w:pPr>
        <w:pStyle w:val="Odsekzoznamu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699">
        <w:rPr>
          <w:rFonts w:ascii="Times New Roman" w:hAnsi="Times New Roman" w:cs="Times New Roman"/>
          <w:sz w:val="24"/>
          <w:szCs w:val="24"/>
        </w:rPr>
        <w:t>nákladov na poistenie zodpovednosti za spôsobenú škodu dobrovoľníkom</w:t>
      </w:r>
      <w:r w:rsidR="001F29D0" w:rsidRPr="00EB6699">
        <w:rPr>
          <w:rFonts w:ascii="Times New Roman" w:hAnsi="Times New Roman" w:cs="Times New Roman"/>
          <w:sz w:val="24"/>
          <w:szCs w:val="24"/>
        </w:rPr>
        <w:t xml:space="preserve"> a</w:t>
      </w:r>
      <w:r w:rsidRPr="00EB6699">
        <w:rPr>
          <w:rFonts w:ascii="Times New Roman" w:hAnsi="Times New Roman" w:cs="Times New Roman"/>
          <w:sz w:val="24"/>
          <w:szCs w:val="24"/>
        </w:rPr>
        <w:t xml:space="preserve"> nákladov na poistenie pre prípad úrazu dobrovoľníka, </w:t>
      </w:r>
      <w:r w:rsidR="00507E3E" w:rsidRPr="00EB6699">
        <w:rPr>
          <w:rFonts w:ascii="Times New Roman" w:hAnsi="Times New Roman" w:cs="Times New Roman"/>
          <w:sz w:val="24"/>
          <w:szCs w:val="24"/>
        </w:rPr>
        <w:t xml:space="preserve">ak takéto poistenie </w:t>
      </w:r>
      <w:r w:rsidR="00D67EC9" w:rsidRPr="00EB6699">
        <w:rPr>
          <w:rFonts w:ascii="Times New Roman" w:hAnsi="Times New Roman" w:cs="Times New Roman"/>
          <w:sz w:val="24"/>
          <w:szCs w:val="24"/>
        </w:rPr>
        <w:t>uzavrela vysielajúca organizácia alebo prijímateľ dobrovoľníckej činnosti v prospech dobrovoľníka</w:t>
      </w:r>
      <w:r w:rsidR="00A51A55" w:rsidRPr="00EB6699">
        <w:rPr>
          <w:rFonts w:ascii="Times New Roman" w:hAnsi="Times New Roman" w:cs="Times New Roman"/>
          <w:sz w:val="24"/>
          <w:szCs w:val="24"/>
        </w:rPr>
        <w:t>,</w:t>
      </w:r>
      <w:r w:rsidR="00D67EC9" w:rsidRPr="00EB66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6699" w:rsidRDefault="00E70575" w:rsidP="00EB6699">
      <w:pPr>
        <w:pStyle w:val="Odsekzoznamu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699">
        <w:rPr>
          <w:rFonts w:ascii="Times New Roman" w:hAnsi="Times New Roman" w:cs="Times New Roman"/>
          <w:sz w:val="24"/>
          <w:szCs w:val="24"/>
        </w:rPr>
        <w:t xml:space="preserve">nákladov </w:t>
      </w:r>
      <w:r w:rsidR="007739DD" w:rsidRPr="00EB6699">
        <w:rPr>
          <w:rFonts w:ascii="Times New Roman" w:hAnsi="Times New Roman" w:cs="Times New Roman"/>
          <w:sz w:val="24"/>
          <w:szCs w:val="24"/>
        </w:rPr>
        <w:t>na mater</w:t>
      </w:r>
      <w:r w:rsidR="004A0F3F" w:rsidRPr="00EB6699">
        <w:rPr>
          <w:rFonts w:ascii="Times New Roman" w:hAnsi="Times New Roman" w:cs="Times New Roman"/>
          <w:sz w:val="24"/>
          <w:szCs w:val="24"/>
        </w:rPr>
        <w:t>iálne zabezpečenie dobrovoľníka</w:t>
      </w:r>
      <w:r w:rsidR="00183F67">
        <w:rPr>
          <w:rFonts w:ascii="Times New Roman" w:hAnsi="Times New Roman" w:cs="Times New Roman"/>
          <w:sz w:val="24"/>
          <w:szCs w:val="24"/>
        </w:rPr>
        <w:t>,</w:t>
      </w:r>
    </w:p>
    <w:p w:rsidR="006A586A" w:rsidRPr="00EB6699" w:rsidRDefault="007C477B" w:rsidP="00EB6699">
      <w:pPr>
        <w:pStyle w:val="Odsekzoznamu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699">
        <w:rPr>
          <w:rFonts w:ascii="Times New Roman" w:hAnsi="Times New Roman" w:cs="Times New Roman"/>
          <w:sz w:val="24"/>
          <w:szCs w:val="24"/>
        </w:rPr>
        <w:t>iných vynaložených nákladov spojených s organizovaním a výkonom dlhodobej dobrovoľníckej činnosti</w:t>
      </w:r>
      <w:r w:rsidR="006A7F99" w:rsidRPr="00EB6699">
        <w:rPr>
          <w:rFonts w:ascii="Times New Roman" w:hAnsi="Times New Roman" w:cs="Times New Roman"/>
          <w:sz w:val="24"/>
          <w:szCs w:val="24"/>
        </w:rPr>
        <w:t>.</w:t>
      </w:r>
      <w:r w:rsidR="007F312E" w:rsidRPr="00EB6699">
        <w:rPr>
          <w:rFonts w:ascii="Times New Roman" w:hAnsi="Times New Roman" w:cs="Times New Roman"/>
          <w:sz w:val="24"/>
          <w:szCs w:val="24"/>
        </w:rPr>
        <w:t>“.</w:t>
      </w:r>
    </w:p>
    <w:p w:rsidR="006A586A" w:rsidRDefault="006A586A" w:rsidP="006A586A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A586A" w:rsidRPr="00BA18B8" w:rsidRDefault="006A586A" w:rsidP="006A586A">
      <w:pPr>
        <w:pStyle w:val="Odsekzoznamu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A18B8">
        <w:rPr>
          <w:rFonts w:ascii="Times New Roman" w:eastAsia="Times New Roman" w:hAnsi="Times New Roman" w:cs="Times New Roman"/>
          <w:sz w:val="24"/>
          <w:szCs w:val="24"/>
          <w:lang w:eastAsia="sk-SK"/>
        </w:rPr>
        <w:t>§ 3 sa dopĺňa odsekom 3, ktorý znie:</w:t>
      </w:r>
    </w:p>
    <w:p w:rsidR="006A586A" w:rsidRPr="00C629EA" w:rsidRDefault="006A586A" w:rsidP="001922D2">
      <w:pPr>
        <w:pStyle w:val="Odsekzoznamu"/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</w:pPr>
    </w:p>
    <w:p w:rsidR="006A586A" w:rsidRDefault="006A586A" w:rsidP="006A586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547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„(3) Dotáciu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§ 2 písm. </w:t>
      </w:r>
      <w:r w:rsidR="001A4599"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 w:rsidRPr="001C5475">
        <w:rPr>
          <w:rFonts w:ascii="Times New Roman" w:eastAsia="Times New Roman" w:hAnsi="Times New Roman" w:cs="Times New Roman"/>
          <w:sz w:val="24"/>
          <w:szCs w:val="24"/>
          <w:lang w:eastAsia="sk-SK"/>
        </w:rPr>
        <w:t>) možno poskytnúť akreditovanému subjektu podľa osobitného predpisu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D22B3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8b</w:t>
      </w:r>
      <w:r w:rsidRPr="00B17764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Pr="001C5475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:rsidR="006A586A" w:rsidRPr="00243A3E" w:rsidRDefault="006A586A" w:rsidP="001922D2">
      <w:pPr>
        <w:pStyle w:val="Odsekzoznamu"/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586A" w:rsidRPr="00FB1466" w:rsidRDefault="006A586A" w:rsidP="006A586A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Poznámka pod čiarou k odkazu 8a</w:t>
      </w:r>
      <w:r w:rsidRPr="00FB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znie:  </w:t>
      </w:r>
    </w:p>
    <w:p w:rsidR="006A586A" w:rsidRDefault="006A586A" w:rsidP="006A586A">
      <w:pPr>
        <w:pStyle w:val="Odsekzoznamu"/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FB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„</w:t>
      </w:r>
      <w:r w:rsidR="00D22B3D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sk-SK"/>
        </w:rPr>
        <w:t>8b</w:t>
      </w:r>
      <w:r w:rsidRPr="00B177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)</w:t>
      </w:r>
      <w:r w:rsidR="00BD6F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§ 8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z</w:t>
      </w:r>
      <w:r w:rsidRPr="00FB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ákon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a</w:t>
      </w:r>
      <w:r w:rsidRPr="00FB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č. 406/2011 Z.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 z</w:t>
      </w:r>
      <w:r w:rsidRPr="00FB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v znení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zákona </w:t>
      </w:r>
      <w:r w:rsidR="00994C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č. ....</w:t>
      </w:r>
      <w:r w:rsidRPr="003F4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8E14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/2022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Z. z.“.</w:t>
      </w:r>
    </w:p>
    <w:p w:rsidR="006A586A" w:rsidRDefault="006A586A" w:rsidP="006A586A">
      <w:pPr>
        <w:pStyle w:val="Odsekzoznamu"/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:rsidR="006A586A" w:rsidRDefault="00A6309B" w:rsidP="006A586A">
      <w:pPr>
        <w:pStyle w:val="Odsekzoznamu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Za § 6 sa vkladá § 6</w:t>
      </w:r>
      <w:r w:rsidR="00E5739A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6A586A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ktorý znie:</w:t>
      </w:r>
    </w:p>
    <w:p w:rsidR="006A586A" w:rsidRDefault="006A586A" w:rsidP="006A5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432B" w:rsidRDefault="0072432B" w:rsidP="006A5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432B" w:rsidRDefault="0072432B" w:rsidP="006A5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432B" w:rsidRDefault="0072432B" w:rsidP="006A5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586A" w:rsidRDefault="00E5739A" w:rsidP="006A5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„</w:t>
      </w:r>
      <w:r w:rsidR="00A6309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§ 6</w:t>
      </w:r>
      <w:r w:rsidRPr="007F345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</w:t>
      </w:r>
    </w:p>
    <w:p w:rsidR="006A586A" w:rsidRPr="00BC43D1" w:rsidRDefault="006A586A" w:rsidP="006A5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A586A" w:rsidRPr="00827A1E" w:rsidRDefault="004B219D" w:rsidP="000A4CCF">
      <w:pPr>
        <w:pStyle w:val="Odsekzoznamu"/>
        <w:numPr>
          <w:ilvl w:val="0"/>
          <w:numId w:val="22"/>
        </w:numPr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Prílohou k žiadosti o </w:t>
      </w:r>
      <w:r w:rsidR="00E173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poskytnutie</w:t>
      </w:r>
      <w:r w:rsidR="006A586A" w:rsidRPr="004F62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dotácie na účely </w:t>
      </w:r>
      <w:r w:rsidR="009E1A21">
        <w:rPr>
          <w:rFonts w:ascii="Times New Roman" w:hAnsi="Times New Roman" w:cs="Times New Roman"/>
          <w:sz w:val="24"/>
          <w:szCs w:val="24"/>
        </w:rPr>
        <w:t>podľa § 2 písm. </w:t>
      </w:r>
      <w:r w:rsidR="00E5739A">
        <w:rPr>
          <w:rFonts w:ascii="Times New Roman" w:hAnsi="Times New Roman" w:cs="Times New Roman"/>
          <w:sz w:val="24"/>
          <w:szCs w:val="24"/>
        </w:rPr>
        <w:t>i</w:t>
      </w:r>
      <w:r w:rsidR="006A586A" w:rsidRPr="008F3DC9">
        <w:rPr>
          <w:rFonts w:ascii="Times New Roman" w:hAnsi="Times New Roman" w:cs="Times New Roman"/>
          <w:sz w:val="24"/>
          <w:szCs w:val="24"/>
        </w:rPr>
        <w:t xml:space="preserve">) </w:t>
      </w:r>
      <w:r w:rsidR="006A58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je aj</w:t>
      </w:r>
      <w:r w:rsidR="006A586A" w:rsidRPr="004F62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A586A" w:rsidRPr="00827A1E">
        <w:rPr>
          <w:rFonts w:ascii="Times New Roman" w:hAnsi="Times New Roman" w:cs="Times New Roman"/>
          <w:sz w:val="24"/>
          <w:szCs w:val="24"/>
        </w:rPr>
        <w:t>opis dobrovoľníckeho programu, v rámci ktorého sa organizuje dlhodobá dobrov</w:t>
      </w:r>
      <w:r>
        <w:rPr>
          <w:rFonts w:ascii="Times New Roman" w:hAnsi="Times New Roman" w:cs="Times New Roman"/>
          <w:sz w:val="24"/>
          <w:szCs w:val="24"/>
        </w:rPr>
        <w:t>oľnícka činnosť, ktorý obsahuje</w:t>
      </w:r>
      <w:r w:rsidR="006A586A" w:rsidRPr="00827A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586A" w:rsidRDefault="006A586A" w:rsidP="00DE0B4D">
      <w:pPr>
        <w:pStyle w:val="Odsekzoznamu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3DC9">
        <w:rPr>
          <w:rFonts w:ascii="Times New Roman" w:hAnsi="Times New Roman" w:cs="Times New Roman"/>
          <w:sz w:val="24"/>
          <w:szCs w:val="24"/>
        </w:rPr>
        <w:t xml:space="preserve">ciele </w:t>
      </w:r>
      <w:r w:rsidR="00475C7D">
        <w:rPr>
          <w:rFonts w:ascii="Times New Roman" w:hAnsi="Times New Roman" w:cs="Times New Roman"/>
          <w:sz w:val="24"/>
          <w:szCs w:val="24"/>
        </w:rPr>
        <w:t xml:space="preserve">dobrovoľníckeho </w:t>
      </w:r>
      <w:r w:rsidRPr="008F3DC9">
        <w:rPr>
          <w:rFonts w:ascii="Times New Roman" w:hAnsi="Times New Roman" w:cs="Times New Roman"/>
          <w:sz w:val="24"/>
          <w:szCs w:val="24"/>
        </w:rPr>
        <w:t xml:space="preserve">programu, </w:t>
      </w:r>
    </w:p>
    <w:p w:rsidR="006A586A" w:rsidRDefault="006A586A" w:rsidP="00DE0B4D">
      <w:pPr>
        <w:pStyle w:val="Odsekzoznamu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0B4D">
        <w:rPr>
          <w:rFonts w:ascii="Times New Roman" w:hAnsi="Times New Roman" w:cs="Times New Roman"/>
          <w:sz w:val="24"/>
          <w:szCs w:val="24"/>
        </w:rPr>
        <w:t xml:space="preserve">náplň práce dobrovoľníkov, </w:t>
      </w:r>
    </w:p>
    <w:p w:rsidR="006A586A" w:rsidRDefault="006A586A" w:rsidP="00DE0B4D">
      <w:pPr>
        <w:pStyle w:val="Odsekzoznamu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0B4D">
        <w:rPr>
          <w:rFonts w:ascii="Times New Roman" w:hAnsi="Times New Roman" w:cs="Times New Roman"/>
          <w:sz w:val="24"/>
          <w:szCs w:val="24"/>
        </w:rPr>
        <w:t xml:space="preserve">profil dobrovoľníkov, </w:t>
      </w:r>
    </w:p>
    <w:p w:rsidR="00DE0B4D" w:rsidRDefault="006A586A" w:rsidP="00DE0B4D">
      <w:pPr>
        <w:pStyle w:val="Odsekzoznamu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0B4D">
        <w:rPr>
          <w:rFonts w:ascii="Times New Roman" w:hAnsi="Times New Roman" w:cs="Times New Roman"/>
          <w:sz w:val="24"/>
          <w:szCs w:val="24"/>
        </w:rPr>
        <w:t>personálne zabezpečenie dobrovoľníckeho programu,</w:t>
      </w:r>
    </w:p>
    <w:p w:rsidR="006A586A" w:rsidRPr="00DE0B4D" w:rsidRDefault="006A586A" w:rsidP="00DE0B4D">
      <w:pPr>
        <w:pStyle w:val="Odsekzoznamu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0B4D">
        <w:rPr>
          <w:rFonts w:ascii="Times New Roman" w:hAnsi="Times New Roman" w:cs="Times New Roman"/>
          <w:sz w:val="24"/>
          <w:szCs w:val="24"/>
        </w:rPr>
        <w:t>opis náboru, výberu, prípravy, evidencie, systému vedenia, podpory a</w:t>
      </w:r>
      <w:r w:rsidR="008A4723">
        <w:rPr>
          <w:rFonts w:ascii="Times New Roman" w:hAnsi="Times New Roman" w:cs="Times New Roman"/>
          <w:sz w:val="24"/>
          <w:szCs w:val="24"/>
        </w:rPr>
        <w:t> </w:t>
      </w:r>
      <w:r w:rsidRPr="00DE0B4D">
        <w:rPr>
          <w:rFonts w:ascii="Times New Roman" w:hAnsi="Times New Roman" w:cs="Times New Roman"/>
          <w:sz w:val="24"/>
          <w:szCs w:val="24"/>
        </w:rPr>
        <w:t>motivácie</w:t>
      </w:r>
      <w:r w:rsidR="008A4723">
        <w:rPr>
          <w:rFonts w:ascii="Times New Roman" w:hAnsi="Times New Roman" w:cs="Times New Roman"/>
          <w:sz w:val="24"/>
          <w:szCs w:val="24"/>
        </w:rPr>
        <w:t xml:space="preserve"> dobrovoľníkov</w:t>
      </w:r>
      <w:r w:rsidRPr="00DE0B4D">
        <w:rPr>
          <w:rFonts w:ascii="Times New Roman" w:hAnsi="Times New Roman" w:cs="Times New Roman"/>
          <w:sz w:val="24"/>
          <w:szCs w:val="24"/>
        </w:rPr>
        <w:t xml:space="preserve">, spôsob </w:t>
      </w:r>
      <w:r w:rsidR="00D24128">
        <w:rPr>
          <w:rFonts w:ascii="Times New Roman" w:hAnsi="Times New Roman" w:cs="Times New Roman"/>
          <w:sz w:val="24"/>
          <w:szCs w:val="24"/>
        </w:rPr>
        <w:t>hodnotenia</w:t>
      </w:r>
      <w:r w:rsidRPr="00DE0B4D">
        <w:rPr>
          <w:rFonts w:ascii="Times New Roman" w:hAnsi="Times New Roman" w:cs="Times New Roman"/>
          <w:sz w:val="24"/>
          <w:szCs w:val="24"/>
        </w:rPr>
        <w:t xml:space="preserve"> a úpravu právnych vzťahov s</w:t>
      </w:r>
      <w:r w:rsidR="00BE032B">
        <w:rPr>
          <w:rFonts w:ascii="Times New Roman" w:hAnsi="Times New Roman" w:cs="Times New Roman"/>
          <w:sz w:val="24"/>
          <w:szCs w:val="24"/>
        </w:rPr>
        <w:t> </w:t>
      </w:r>
      <w:r w:rsidRPr="00DE0B4D">
        <w:rPr>
          <w:rFonts w:ascii="Times New Roman" w:hAnsi="Times New Roman" w:cs="Times New Roman"/>
          <w:sz w:val="24"/>
          <w:szCs w:val="24"/>
        </w:rPr>
        <w:t>dobrovoľníkmi</w:t>
      </w:r>
      <w:r w:rsidR="00BE032B">
        <w:rPr>
          <w:rFonts w:ascii="Times New Roman" w:hAnsi="Times New Roman" w:cs="Times New Roman"/>
          <w:sz w:val="24"/>
          <w:szCs w:val="24"/>
        </w:rPr>
        <w:t>.</w:t>
      </w:r>
    </w:p>
    <w:p w:rsidR="006A586A" w:rsidRDefault="006A586A" w:rsidP="006A586A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6A586A" w:rsidRPr="00D14DEE" w:rsidRDefault="006A586A" w:rsidP="006A061A">
      <w:pPr>
        <w:pStyle w:val="Odsekzoznamu"/>
        <w:numPr>
          <w:ilvl w:val="0"/>
          <w:numId w:val="2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3DC9">
        <w:rPr>
          <w:rFonts w:ascii="Times New Roman" w:hAnsi="Times New Roman" w:cs="Times New Roman"/>
          <w:sz w:val="24"/>
          <w:szCs w:val="24"/>
        </w:rPr>
        <w:t>Žiadosti o poskytnutie dotácie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739A">
        <w:rPr>
          <w:rFonts w:ascii="Times New Roman" w:hAnsi="Times New Roman" w:cs="Times New Roman"/>
          <w:sz w:val="24"/>
          <w:szCs w:val="24"/>
        </w:rPr>
        <w:t>podľa § 2 písm. i</w:t>
      </w:r>
      <w:r w:rsidRPr="008F3DC9">
        <w:rPr>
          <w:rFonts w:ascii="Times New Roman" w:hAnsi="Times New Roman" w:cs="Times New Roman"/>
          <w:sz w:val="24"/>
          <w:szCs w:val="24"/>
        </w:rPr>
        <w:t xml:space="preserve">) vyhodnocuje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hodnotiaca komisia, </w:t>
      </w:r>
      <w:r>
        <w:rPr>
          <w:rFonts w:ascii="Times New Roman" w:hAnsi="Times New Roman" w:cs="Times New Roman"/>
          <w:sz w:val="24"/>
          <w:szCs w:val="24"/>
        </w:rPr>
        <w:t>ktorú zriaďuje ministerstvo a</w:t>
      </w:r>
      <w:r w:rsidR="006A0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ktorá sa skladá z troch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zástupc</w:t>
      </w:r>
      <w:r w:rsidR="006A06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ov ministerstva a z dvoch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odborníkov dlhoročne pôsobiacich v oblasti dobrovoľníctva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724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Na poskytovanie dotácie na účely </w:t>
      </w:r>
      <w:r w:rsidR="00E5739A">
        <w:rPr>
          <w:rFonts w:ascii="Times New Roman" w:hAnsi="Times New Roman" w:cs="Times New Roman"/>
          <w:sz w:val="24"/>
          <w:szCs w:val="24"/>
        </w:rPr>
        <w:t>podľa § 2 písm. i</w:t>
      </w:r>
      <w:r w:rsidRPr="008F3DC9">
        <w:rPr>
          <w:rFonts w:ascii="Times New Roman" w:hAnsi="Times New Roman" w:cs="Times New Roman"/>
          <w:sz w:val="24"/>
          <w:szCs w:val="24"/>
        </w:rPr>
        <w:t xml:space="preserve">) </w:t>
      </w:r>
      <w:r w:rsidRPr="000724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 nevzťahuje § 5 ods. 1 prvá veta.“.</w:t>
      </w:r>
    </w:p>
    <w:p w:rsidR="00D14DEE" w:rsidRPr="00072453" w:rsidRDefault="00D14DEE" w:rsidP="00D14DEE">
      <w:pPr>
        <w:pStyle w:val="Odsekzoznamu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A586A" w:rsidRDefault="00C1185D" w:rsidP="006A5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Čl. V</w:t>
      </w:r>
    </w:p>
    <w:p w:rsidR="006A586A" w:rsidRPr="00A76414" w:rsidRDefault="006A586A" w:rsidP="006A5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:rsidR="000059BC" w:rsidRPr="00F268FB" w:rsidRDefault="006A586A" w:rsidP="007F345D">
      <w:pPr>
        <w:pStyle w:val="Odsekzoznamu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81893">
        <w:rPr>
          <w:rFonts w:ascii="Times New Roman" w:hAnsi="Times New Roman" w:cs="Times New Roman"/>
          <w:sz w:val="24"/>
          <w:szCs w:val="24"/>
        </w:rPr>
        <w:t>ento zákon nadobúda účinnosť 1. </w:t>
      </w:r>
      <w:r w:rsidR="00344916">
        <w:rPr>
          <w:rFonts w:ascii="Times New Roman" w:hAnsi="Times New Roman" w:cs="Times New Roman"/>
          <w:sz w:val="24"/>
          <w:szCs w:val="24"/>
        </w:rPr>
        <w:t>marca</w:t>
      </w:r>
      <w:r>
        <w:rPr>
          <w:rFonts w:ascii="Times New Roman" w:hAnsi="Times New Roman" w:cs="Times New Roman"/>
          <w:sz w:val="24"/>
          <w:szCs w:val="24"/>
        </w:rPr>
        <w:t xml:space="preserve"> 2023</w:t>
      </w:r>
      <w:r w:rsidR="005B316E">
        <w:rPr>
          <w:rFonts w:ascii="Times New Roman" w:hAnsi="Times New Roman" w:cs="Times New Roman"/>
          <w:sz w:val="24"/>
          <w:szCs w:val="24"/>
        </w:rPr>
        <w:t>.</w:t>
      </w:r>
      <w:r w:rsidR="009B62D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059BC" w:rsidRPr="00F268F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0CC" w:rsidRDefault="007520CC" w:rsidP="00D04DD7">
      <w:pPr>
        <w:spacing w:after="0" w:line="240" w:lineRule="auto"/>
      </w:pPr>
      <w:r>
        <w:separator/>
      </w:r>
    </w:p>
  </w:endnote>
  <w:endnote w:type="continuationSeparator" w:id="0">
    <w:p w:rsidR="007520CC" w:rsidRDefault="007520CC" w:rsidP="00D04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ler">
    <w:altName w:val="Corbel"/>
    <w:charset w:val="EE"/>
    <w:family w:val="swiss"/>
    <w:pitch w:val="variable"/>
    <w:sig w:usb0="A00000AF" w:usb1="5000205B" w:usb2="00000000" w:usb3="00000000" w:csb0="0000009B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9937466"/>
      <w:docPartObj>
        <w:docPartGallery w:val="Page Numbers (Bottom of Page)"/>
        <w:docPartUnique/>
      </w:docPartObj>
    </w:sdtPr>
    <w:sdtEndPr/>
    <w:sdtContent>
      <w:p w:rsidR="00D04DD7" w:rsidRDefault="00D04DD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F38">
          <w:rPr>
            <w:noProof/>
          </w:rPr>
          <w:t>8</w:t>
        </w:r>
        <w:r>
          <w:fldChar w:fldCharType="end"/>
        </w:r>
      </w:p>
    </w:sdtContent>
  </w:sdt>
  <w:p w:rsidR="00D04DD7" w:rsidRDefault="00D04DD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0CC" w:rsidRDefault="007520CC" w:rsidP="00D04DD7">
      <w:pPr>
        <w:spacing w:after="0" w:line="240" w:lineRule="auto"/>
      </w:pPr>
      <w:r>
        <w:separator/>
      </w:r>
    </w:p>
  </w:footnote>
  <w:footnote w:type="continuationSeparator" w:id="0">
    <w:p w:rsidR="007520CC" w:rsidRDefault="007520CC" w:rsidP="00D04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715B"/>
    <w:multiLevelType w:val="hybridMultilevel"/>
    <w:tmpl w:val="B3D8FE70"/>
    <w:lvl w:ilvl="0" w:tplc="33FCAD10">
      <w:start w:val="1"/>
      <w:numFmt w:val="decimal"/>
      <w:lvlText w:val="(%1)"/>
      <w:lvlJc w:val="left"/>
      <w:pPr>
        <w:ind w:left="1068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295B6A"/>
    <w:multiLevelType w:val="hybridMultilevel"/>
    <w:tmpl w:val="2CFE7016"/>
    <w:lvl w:ilvl="0" w:tplc="8F10EE94">
      <w:start w:val="1"/>
      <w:numFmt w:val="lowerLetter"/>
      <w:lvlText w:val="%1)"/>
      <w:lvlJc w:val="left"/>
      <w:pPr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" w15:restartNumberingAfterBreak="0">
    <w:nsid w:val="04531D6C"/>
    <w:multiLevelType w:val="hybridMultilevel"/>
    <w:tmpl w:val="CF187F46"/>
    <w:lvl w:ilvl="0" w:tplc="F334A0A8">
      <w:start w:val="1"/>
      <w:numFmt w:val="bullet"/>
      <w:lvlText w:val="•"/>
      <w:lvlJc w:val="left"/>
      <w:pPr>
        <w:ind w:left="705" w:hanging="705"/>
      </w:pPr>
      <w:rPr>
        <w:rFonts w:ascii="Aller" w:eastAsiaTheme="minorHAnsi" w:hAnsi="Aller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A38E4"/>
    <w:multiLevelType w:val="hybridMultilevel"/>
    <w:tmpl w:val="109E03B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4A2E23"/>
    <w:multiLevelType w:val="hybridMultilevel"/>
    <w:tmpl w:val="70668A50"/>
    <w:lvl w:ilvl="0" w:tplc="F334A0A8">
      <w:start w:val="1"/>
      <w:numFmt w:val="bullet"/>
      <w:lvlText w:val="•"/>
      <w:lvlJc w:val="left"/>
      <w:pPr>
        <w:ind w:left="705" w:hanging="705"/>
      </w:pPr>
      <w:rPr>
        <w:rFonts w:ascii="Aller" w:eastAsiaTheme="minorHAnsi" w:hAnsi="Aller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85870"/>
    <w:multiLevelType w:val="hybridMultilevel"/>
    <w:tmpl w:val="A0BCD1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724EF"/>
    <w:multiLevelType w:val="hybridMultilevel"/>
    <w:tmpl w:val="487A00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361C5"/>
    <w:multiLevelType w:val="hybridMultilevel"/>
    <w:tmpl w:val="16F4FAAA"/>
    <w:lvl w:ilvl="0" w:tplc="8F10EE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A772D"/>
    <w:multiLevelType w:val="hybridMultilevel"/>
    <w:tmpl w:val="2CFE7016"/>
    <w:lvl w:ilvl="0" w:tplc="8F10EE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F0EE3"/>
    <w:multiLevelType w:val="hybridMultilevel"/>
    <w:tmpl w:val="FE8E2FD8"/>
    <w:lvl w:ilvl="0" w:tplc="B93CBB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E1EFE"/>
    <w:multiLevelType w:val="hybridMultilevel"/>
    <w:tmpl w:val="F5AEC3F0"/>
    <w:lvl w:ilvl="0" w:tplc="D94009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A027A"/>
    <w:multiLevelType w:val="hybridMultilevel"/>
    <w:tmpl w:val="F4E245A4"/>
    <w:lvl w:ilvl="0" w:tplc="518832F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4EB09C0"/>
    <w:multiLevelType w:val="hybridMultilevel"/>
    <w:tmpl w:val="3B5828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77417"/>
    <w:multiLevelType w:val="hybridMultilevel"/>
    <w:tmpl w:val="FEF815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D1DF0"/>
    <w:multiLevelType w:val="hybridMultilevel"/>
    <w:tmpl w:val="5AC6EF90"/>
    <w:lvl w:ilvl="0" w:tplc="D35A9AB4">
      <w:start w:val="2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D1AD3"/>
    <w:multiLevelType w:val="hybridMultilevel"/>
    <w:tmpl w:val="72965692"/>
    <w:lvl w:ilvl="0" w:tplc="F334A0A8">
      <w:start w:val="1"/>
      <w:numFmt w:val="bullet"/>
      <w:lvlText w:val="•"/>
      <w:lvlJc w:val="left"/>
      <w:pPr>
        <w:ind w:left="705" w:hanging="705"/>
      </w:pPr>
      <w:rPr>
        <w:rFonts w:ascii="Aller" w:eastAsiaTheme="minorHAnsi" w:hAnsi="Aller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EC6AF8"/>
    <w:multiLevelType w:val="hybridMultilevel"/>
    <w:tmpl w:val="1876CD4E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837370"/>
    <w:multiLevelType w:val="hybridMultilevel"/>
    <w:tmpl w:val="1876CD4E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C43F45"/>
    <w:multiLevelType w:val="hybridMultilevel"/>
    <w:tmpl w:val="DB529678"/>
    <w:lvl w:ilvl="0" w:tplc="086C54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24C27"/>
    <w:multiLevelType w:val="hybridMultilevel"/>
    <w:tmpl w:val="634A6C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6E657A"/>
    <w:multiLevelType w:val="hybridMultilevel"/>
    <w:tmpl w:val="A552CA64"/>
    <w:lvl w:ilvl="0" w:tplc="36909F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9CB645C"/>
    <w:multiLevelType w:val="hybridMultilevel"/>
    <w:tmpl w:val="3B5828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32500E"/>
    <w:multiLevelType w:val="hybridMultilevel"/>
    <w:tmpl w:val="E36AD88A"/>
    <w:lvl w:ilvl="0" w:tplc="518832FA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AF2093E"/>
    <w:multiLevelType w:val="hybridMultilevel"/>
    <w:tmpl w:val="6E4233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33E8CB7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650E553E">
      <w:start w:val="3"/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  <w:color w:val="000000"/>
        <w:sz w:val="20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8E61BB"/>
    <w:multiLevelType w:val="hybridMultilevel"/>
    <w:tmpl w:val="2CFE7016"/>
    <w:lvl w:ilvl="0" w:tplc="8F10EE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6355FB"/>
    <w:multiLevelType w:val="hybridMultilevel"/>
    <w:tmpl w:val="05EC7B86"/>
    <w:lvl w:ilvl="0" w:tplc="222C4C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7160C0"/>
    <w:multiLevelType w:val="hybridMultilevel"/>
    <w:tmpl w:val="D76A884C"/>
    <w:lvl w:ilvl="0" w:tplc="D28CF0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02057D"/>
    <w:multiLevelType w:val="hybridMultilevel"/>
    <w:tmpl w:val="2CFE7016"/>
    <w:lvl w:ilvl="0" w:tplc="8F10EE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9378A"/>
    <w:multiLevelType w:val="hybridMultilevel"/>
    <w:tmpl w:val="B2B0909E"/>
    <w:lvl w:ilvl="0" w:tplc="F334A0A8">
      <w:start w:val="1"/>
      <w:numFmt w:val="bullet"/>
      <w:lvlText w:val="•"/>
      <w:lvlJc w:val="left"/>
      <w:pPr>
        <w:ind w:left="705" w:hanging="705"/>
      </w:pPr>
      <w:rPr>
        <w:rFonts w:ascii="Aller" w:eastAsiaTheme="minorHAnsi" w:hAnsi="Aller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9B0789"/>
    <w:multiLevelType w:val="hybridMultilevel"/>
    <w:tmpl w:val="634A6C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40407"/>
    <w:multiLevelType w:val="hybridMultilevel"/>
    <w:tmpl w:val="2CFE7016"/>
    <w:lvl w:ilvl="0" w:tplc="8F10EE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141AA1"/>
    <w:multiLevelType w:val="hybridMultilevel"/>
    <w:tmpl w:val="19F8860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0443CD"/>
    <w:multiLevelType w:val="hybridMultilevel"/>
    <w:tmpl w:val="48487F72"/>
    <w:lvl w:ilvl="0" w:tplc="F334A0A8">
      <w:start w:val="1"/>
      <w:numFmt w:val="bullet"/>
      <w:lvlText w:val="•"/>
      <w:lvlJc w:val="left"/>
      <w:pPr>
        <w:ind w:left="705" w:hanging="705"/>
      </w:pPr>
      <w:rPr>
        <w:rFonts w:ascii="Aller" w:eastAsiaTheme="minorHAnsi" w:hAnsi="Aller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B02A15"/>
    <w:multiLevelType w:val="hybridMultilevel"/>
    <w:tmpl w:val="2CFE7016"/>
    <w:lvl w:ilvl="0" w:tplc="8F10EE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637F5"/>
    <w:multiLevelType w:val="hybridMultilevel"/>
    <w:tmpl w:val="AF60A266"/>
    <w:lvl w:ilvl="0" w:tplc="F5D21E5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7FC738A"/>
    <w:multiLevelType w:val="hybridMultilevel"/>
    <w:tmpl w:val="D2EAFE50"/>
    <w:lvl w:ilvl="0" w:tplc="D5F24956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B4747FD"/>
    <w:multiLevelType w:val="hybridMultilevel"/>
    <w:tmpl w:val="D51ADEA2"/>
    <w:lvl w:ilvl="0" w:tplc="F334A0A8">
      <w:start w:val="1"/>
      <w:numFmt w:val="bullet"/>
      <w:lvlText w:val="•"/>
      <w:lvlJc w:val="left"/>
      <w:pPr>
        <w:ind w:left="705" w:hanging="705"/>
      </w:pPr>
      <w:rPr>
        <w:rFonts w:ascii="Aller" w:eastAsiaTheme="minorHAnsi" w:hAnsi="Aller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F345A"/>
    <w:multiLevelType w:val="hybridMultilevel"/>
    <w:tmpl w:val="508432EA"/>
    <w:lvl w:ilvl="0" w:tplc="F334A0A8">
      <w:start w:val="1"/>
      <w:numFmt w:val="bullet"/>
      <w:lvlText w:val="•"/>
      <w:lvlJc w:val="left"/>
      <w:pPr>
        <w:ind w:left="705" w:hanging="705"/>
      </w:pPr>
      <w:rPr>
        <w:rFonts w:ascii="Aller" w:eastAsiaTheme="minorHAnsi" w:hAnsi="Aller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DE6836"/>
    <w:multiLevelType w:val="hybridMultilevel"/>
    <w:tmpl w:val="56DEE8CC"/>
    <w:lvl w:ilvl="0" w:tplc="F334A0A8">
      <w:start w:val="1"/>
      <w:numFmt w:val="bullet"/>
      <w:lvlText w:val="•"/>
      <w:lvlJc w:val="left"/>
      <w:pPr>
        <w:ind w:left="705" w:hanging="705"/>
      </w:pPr>
      <w:rPr>
        <w:rFonts w:ascii="Aller" w:eastAsiaTheme="minorHAnsi" w:hAnsi="Aller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EA15DE"/>
    <w:multiLevelType w:val="hybridMultilevel"/>
    <w:tmpl w:val="5316F6D0"/>
    <w:lvl w:ilvl="0" w:tplc="F334A0A8">
      <w:start w:val="1"/>
      <w:numFmt w:val="bullet"/>
      <w:lvlText w:val="•"/>
      <w:lvlJc w:val="left"/>
      <w:pPr>
        <w:ind w:left="705" w:hanging="705"/>
      </w:pPr>
      <w:rPr>
        <w:rFonts w:ascii="Aller" w:eastAsiaTheme="minorHAnsi" w:hAnsi="Aller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DC292B"/>
    <w:multiLevelType w:val="hybridMultilevel"/>
    <w:tmpl w:val="EC5C3AAC"/>
    <w:lvl w:ilvl="0" w:tplc="259C2F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528CD"/>
    <w:multiLevelType w:val="hybridMultilevel"/>
    <w:tmpl w:val="DF0681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EC0356"/>
    <w:multiLevelType w:val="hybridMultilevel"/>
    <w:tmpl w:val="D4D0DA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4E59BE"/>
    <w:multiLevelType w:val="hybridMultilevel"/>
    <w:tmpl w:val="D67625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6C1B4F"/>
    <w:multiLevelType w:val="hybridMultilevel"/>
    <w:tmpl w:val="D624E0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9"/>
  </w:num>
  <w:num w:numId="3">
    <w:abstractNumId w:val="20"/>
  </w:num>
  <w:num w:numId="4">
    <w:abstractNumId w:val="10"/>
  </w:num>
  <w:num w:numId="5">
    <w:abstractNumId w:val="3"/>
  </w:num>
  <w:num w:numId="6">
    <w:abstractNumId w:val="32"/>
  </w:num>
  <w:num w:numId="7">
    <w:abstractNumId w:val="39"/>
  </w:num>
  <w:num w:numId="8">
    <w:abstractNumId w:val="2"/>
  </w:num>
  <w:num w:numId="9">
    <w:abstractNumId w:val="37"/>
  </w:num>
  <w:num w:numId="10">
    <w:abstractNumId w:val="38"/>
  </w:num>
  <w:num w:numId="11">
    <w:abstractNumId w:val="15"/>
  </w:num>
  <w:num w:numId="12">
    <w:abstractNumId w:val="28"/>
  </w:num>
  <w:num w:numId="13">
    <w:abstractNumId w:val="36"/>
  </w:num>
  <w:num w:numId="14">
    <w:abstractNumId w:val="4"/>
  </w:num>
  <w:num w:numId="15">
    <w:abstractNumId w:val="11"/>
  </w:num>
  <w:num w:numId="16">
    <w:abstractNumId w:val="12"/>
  </w:num>
  <w:num w:numId="17">
    <w:abstractNumId w:val="23"/>
  </w:num>
  <w:num w:numId="18">
    <w:abstractNumId w:val="44"/>
  </w:num>
  <w:num w:numId="19">
    <w:abstractNumId w:val="41"/>
  </w:num>
  <w:num w:numId="20">
    <w:abstractNumId w:val="6"/>
  </w:num>
  <w:num w:numId="21">
    <w:abstractNumId w:val="43"/>
  </w:num>
  <w:num w:numId="22">
    <w:abstractNumId w:val="9"/>
  </w:num>
  <w:num w:numId="23">
    <w:abstractNumId w:val="35"/>
  </w:num>
  <w:num w:numId="24">
    <w:abstractNumId w:val="13"/>
  </w:num>
  <w:num w:numId="25">
    <w:abstractNumId w:val="14"/>
  </w:num>
  <w:num w:numId="26">
    <w:abstractNumId w:val="7"/>
  </w:num>
  <w:num w:numId="27">
    <w:abstractNumId w:val="33"/>
  </w:num>
  <w:num w:numId="28">
    <w:abstractNumId w:val="30"/>
  </w:num>
  <w:num w:numId="29">
    <w:abstractNumId w:val="18"/>
  </w:num>
  <w:num w:numId="30">
    <w:abstractNumId w:val="40"/>
  </w:num>
  <w:num w:numId="31">
    <w:abstractNumId w:val="22"/>
  </w:num>
  <w:num w:numId="32">
    <w:abstractNumId w:val="34"/>
  </w:num>
  <w:num w:numId="33">
    <w:abstractNumId w:val="1"/>
  </w:num>
  <w:num w:numId="34">
    <w:abstractNumId w:val="8"/>
  </w:num>
  <w:num w:numId="35">
    <w:abstractNumId w:val="24"/>
  </w:num>
  <w:num w:numId="36">
    <w:abstractNumId w:val="27"/>
  </w:num>
  <w:num w:numId="37">
    <w:abstractNumId w:val="26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</w:num>
  <w:num w:numId="40">
    <w:abstractNumId w:val="16"/>
  </w:num>
  <w:num w:numId="41">
    <w:abstractNumId w:val="17"/>
  </w:num>
  <w:num w:numId="42">
    <w:abstractNumId w:val="42"/>
  </w:num>
  <w:num w:numId="43">
    <w:abstractNumId w:val="25"/>
  </w:num>
  <w:num w:numId="44">
    <w:abstractNumId w:val="0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6A"/>
    <w:rsid w:val="00002D6E"/>
    <w:rsid w:val="000059BC"/>
    <w:rsid w:val="00022614"/>
    <w:rsid w:val="00023581"/>
    <w:rsid w:val="000531C0"/>
    <w:rsid w:val="00055079"/>
    <w:rsid w:val="00071A70"/>
    <w:rsid w:val="00076291"/>
    <w:rsid w:val="000A4CCF"/>
    <w:rsid w:val="000B0699"/>
    <w:rsid w:val="000B292B"/>
    <w:rsid w:val="000B2CFB"/>
    <w:rsid w:val="000C652F"/>
    <w:rsid w:val="000D78FC"/>
    <w:rsid w:val="000E63A5"/>
    <w:rsid w:val="000F0D06"/>
    <w:rsid w:val="00123EF3"/>
    <w:rsid w:val="00131F8F"/>
    <w:rsid w:val="0015462D"/>
    <w:rsid w:val="00155326"/>
    <w:rsid w:val="001754E7"/>
    <w:rsid w:val="001802C3"/>
    <w:rsid w:val="00183F67"/>
    <w:rsid w:val="001922D2"/>
    <w:rsid w:val="00194CD7"/>
    <w:rsid w:val="001A4599"/>
    <w:rsid w:val="001C10F9"/>
    <w:rsid w:val="001C5655"/>
    <w:rsid w:val="001D09A1"/>
    <w:rsid w:val="001E17A9"/>
    <w:rsid w:val="001F29D0"/>
    <w:rsid w:val="00216077"/>
    <w:rsid w:val="00220D97"/>
    <w:rsid w:val="00220F26"/>
    <w:rsid w:val="00231D8D"/>
    <w:rsid w:val="0023473B"/>
    <w:rsid w:val="00234AAC"/>
    <w:rsid w:val="0026034E"/>
    <w:rsid w:val="002626AE"/>
    <w:rsid w:val="002655B5"/>
    <w:rsid w:val="00273AD4"/>
    <w:rsid w:val="00276272"/>
    <w:rsid w:val="00283136"/>
    <w:rsid w:val="00296101"/>
    <w:rsid w:val="002A684D"/>
    <w:rsid w:val="002B4673"/>
    <w:rsid w:val="002B5942"/>
    <w:rsid w:val="002B604D"/>
    <w:rsid w:val="002C44B5"/>
    <w:rsid w:val="002C7E93"/>
    <w:rsid w:val="002E0E6D"/>
    <w:rsid w:val="002E4D20"/>
    <w:rsid w:val="002F5784"/>
    <w:rsid w:val="00300DDA"/>
    <w:rsid w:val="00307A24"/>
    <w:rsid w:val="003140FC"/>
    <w:rsid w:val="003179C8"/>
    <w:rsid w:val="00321F46"/>
    <w:rsid w:val="00344916"/>
    <w:rsid w:val="003559A4"/>
    <w:rsid w:val="0036572F"/>
    <w:rsid w:val="00376619"/>
    <w:rsid w:val="00385E2C"/>
    <w:rsid w:val="00392B5B"/>
    <w:rsid w:val="003C0DE3"/>
    <w:rsid w:val="003D1758"/>
    <w:rsid w:val="003D7C41"/>
    <w:rsid w:val="003E5E54"/>
    <w:rsid w:val="003E7349"/>
    <w:rsid w:val="003F4C01"/>
    <w:rsid w:val="004229E5"/>
    <w:rsid w:val="0044199C"/>
    <w:rsid w:val="004539CA"/>
    <w:rsid w:val="00454D38"/>
    <w:rsid w:val="00463CAE"/>
    <w:rsid w:val="00475C7D"/>
    <w:rsid w:val="00476453"/>
    <w:rsid w:val="00477D0E"/>
    <w:rsid w:val="004939FA"/>
    <w:rsid w:val="00493FED"/>
    <w:rsid w:val="0049523D"/>
    <w:rsid w:val="004962E6"/>
    <w:rsid w:val="0049748A"/>
    <w:rsid w:val="004A0F3F"/>
    <w:rsid w:val="004A5CC9"/>
    <w:rsid w:val="004B219D"/>
    <w:rsid w:val="004B2A40"/>
    <w:rsid w:val="004B3232"/>
    <w:rsid w:val="004C1A0E"/>
    <w:rsid w:val="004C6102"/>
    <w:rsid w:val="004C645C"/>
    <w:rsid w:val="004F202B"/>
    <w:rsid w:val="00506AA1"/>
    <w:rsid w:val="00507E3E"/>
    <w:rsid w:val="0051359C"/>
    <w:rsid w:val="00516B47"/>
    <w:rsid w:val="005372C6"/>
    <w:rsid w:val="00541AE4"/>
    <w:rsid w:val="00542094"/>
    <w:rsid w:val="00547EF4"/>
    <w:rsid w:val="005636F2"/>
    <w:rsid w:val="005742F8"/>
    <w:rsid w:val="00574587"/>
    <w:rsid w:val="00575E47"/>
    <w:rsid w:val="00576DCE"/>
    <w:rsid w:val="00586450"/>
    <w:rsid w:val="005907FD"/>
    <w:rsid w:val="005B0EE3"/>
    <w:rsid w:val="005B316E"/>
    <w:rsid w:val="005C1991"/>
    <w:rsid w:val="005D3689"/>
    <w:rsid w:val="005D5270"/>
    <w:rsid w:val="005D79D5"/>
    <w:rsid w:val="005E3CC5"/>
    <w:rsid w:val="005E55A4"/>
    <w:rsid w:val="0061287C"/>
    <w:rsid w:val="00626443"/>
    <w:rsid w:val="00627CAA"/>
    <w:rsid w:val="00636472"/>
    <w:rsid w:val="00637F9A"/>
    <w:rsid w:val="00640A71"/>
    <w:rsid w:val="00663E0C"/>
    <w:rsid w:val="0067689A"/>
    <w:rsid w:val="006863E9"/>
    <w:rsid w:val="00696B26"/>
    <w:rsid w:val="006A061A"/>
    <w:rsid w:val="006A586A"/>
    <w:rsid w:val="006A7E7F"/>
    <w:rsid w:val="006A7F99"/>
    <w:rsid w:val="006B35BE"/>
    <w:rsid w:val="006B3CA7"/>
    <w:rsid w:val="006C2AC9"/>
    <w:rsid w:val="006C544E"/>
    <w:rsid w:val="006D23B5"/>
    <w:rsid w:val="006D27F2"/>
    <w:rsid w:val="006D415E"/>
    <w:rsid w:val="006E46B6"/>
    <w:rsid w:val="006E4A69"/>
    <w:rsid w:val="006F1A26"/>
    <w:rsid w:val="00711218"/>
    <w:rsid w:val="00711FE9"/>
    <w:rsid w:val="00713CE7"/>
    <w:rsid w:val="00714C1C"/>
    <w:rsid w:val="00715859"/>
    <w:rsid w:val="007164DB"/>
    <w:rsid w:val="007179A5"/>
    <w:rsid w:val="00723048"/>
    <w:rsid w:val="0072432B"/>
    <w:rsid w:val="007253B8"/>
    <w:rsid w:val="00740B70"/>
    <w:rsid w:val="00740DAC"/>
    <w:rsid w:val="00750299"/>
    <w:rsid w:val="00750BE3"/>
    <w:rsid w:val="007520CC"/>
    <w:rsid w:val="007527C1"/>
    <w:rsid w:val="00760ED6"/>
    <w:rsid w:val="007739DD"/>
    <w:rsid w:val="00780A42"/>
    <w:rsid w:val="00785990"/>
    <w:rsid w:val="007A3392"/>
    <w:rsid w:val="007A655A"/>
    <w:rsid w:val="007A6F33"/>
    <w:rsid w:val="007B2229"/>
    <w:rsid w:val="007B4A1F"/>
    <w:rsid w:val="007C477B"/>
    <w:rsid w:val="007E4060"/>
    <w:rsid w:val="007F312E"/>
    <w:rsid w:val="007F345D"/>
    <w:rsid w:val="00801DC7"/>
    <w:rsid w:val="00810256"/>
    <w:rsid w:val="00811725"/>
    <w:rsid w:val="00815FCA"/>
    <w:rsid w:val="00820AF9"/>
    <w:rsid w:val="008253B1"/>
    <w:rsid w:val="00827A1E"/>
    <w:rsid w:val="00846546"/>
    <w:rsid w:val="008504D1"/>
    <w:rsid w:val="00860A07"/>
    <w:rsid w:val="00865199"/>
    <w:rsid w:val="008731F2"/>
    <w:rsid w:val="00881893"/>
    <w:rsid w:val="00895320"/>
    <w:rsid w:val="00895983"/>
    <w:rsid w:val="008A4723"/>
    <w:rsid w:val="008A5D2B"/>
    <w:rsid w:val="008A5D62"/>
    <w:rsid w:val="008B1FB3"/>
    <w:rsid w:val="008B5A46"/>
    <w:rsid w:val="008D1F04"/>
    <w:rsid w:val="008E1430"/>
    <w:rsid w:val="008E4434"/>
    <w:rsid w:val="008E4648"/>
    <w:rsid w:val="00907300"/>
    <w:rsid w:val="00916995"/>
    <w:rsid w:val="00931F27"/>
    <w:rsid w:val="009401A8"/>
    <w:rsid w:val="00943CCC"/>
    <w:rsid w:val="00962C72"/>
    <w:rsid w:val="00971D35"/>
    <w:rsid w:val="00973F3F"/>
    <w:rsid w:val="00994C49"/>
    <w:rsid w:val="009A3385"/>
    <w:rsid w:val="009A4C34"/>
    <w:rsid w:val="009B62D9"/>
    <w:rsid w:val="009C219F"/>
    <w:rsid w:val="009D0573"/>
    <w:rsid w:val="009D0F6E"/>
    <w:rsid w:val="009D1381"/>
    <w:rsid w:val="009D31CB"/>
    <w:rsid w:val="009E1A21"/>
    <w:rsid w:val="009F1717"/>
    <w:rsid w:val="009F2CE2"/>
    <w:rsid w:val="009F4AFA"/>
    <w:rsid w:val="00A017F3"/>
    <w:rsid w:val="00A03F26"/>
    <w:rsid w:val="00A057BB"/>
    <w:rsid w:val="00A06C59"/>
    <w:rsid w:val="00A1132E"/>
    <w:rsid w:val="00A11E50"/>
    <w:rsid w:val="00A1329D"/>
    <w:rsid w:val="00A14184"/>
    <w:rsid w:val="00A1481E"/>
    <w:rsid w:val="00A2019F"/>
    <w:rsid w:val="00A224CC"/>
    <w:rsid w:val="00A27946"/>
    <w:rsid w:val="00A3255B"/>
    <w:rsid w:val="00A345FF"/>
    <w:rsid w:val="00A4574C"/>
    <w:rsid w:val="00A45E5C"/>
    <w:rsid w:val="00A51A55"/>
    <w:rsid w:val="00A52B54"/>
    <w:rsid w:val="00A6309B"/>
    <w:rsid w:val="00A70B5E"/>
    <w:rsid w:val="00A77708"/>
    <w:rsid w:val="00A80A19"/>
    <w:rsid w:val="00A8518E"/>
    <w:rsid w:val="00A948CB"/>
    <w:rsid w:val="00A94C7B"/>
    <w:rsid w:val="00AA3E51"/>
    <w:rsid w:val="00AA551F"/>
    <w:rsid w:val="00AB08D2"/>
    <w:rsid w:val="00AB5C5A"/>
    <w:rsid w:val="00AC1511"/>
    <w:rsid w:val="00AC3779"/>
    <w:rsid w:val="00AC3F45"/>
    <w:rsid w:val="00AE4023"/>
    <w:rsid w:val="00AF0131"/>
    <w:rsid w:val="00AF2729"/>
    <w:rsid w:val="00B0129E"/>
    <w:rsid w:val="00B038C4"/>
    <w:rsid w:val="00B07030"/>
    <w:rsid w:val="00B17764"/>
    <w:rsid w:val="00B25B6B"/>
    <w:rsid w:val="00B262CD"/>
    <w:rsid w:val="00B36248"/>
    <w:rsid w:val="00B474AE"/>
    <w:rsid w:val="00B56F38"/>
    <w:rsid w:val="00B61204"/>
    <w:rsid w:val="00B649D4"/>
    <w:rsid w:val="00B72D6C"/>
    <w:rsid w:val="00B73CBD"/>
    <w:rsid w:val="00B75A3F"/>
    <w:rsid w:val="00B91BDB"/>
    <w:rsid w:val="00B92DE9"/>
    <w:rsid w:val="00B92E47"/>
    <w:rsid w:val="00B95912"/>
    <w:rsid w:val="00BA16CF"/>
    <w:rsid w:val="00BC2077"/>
    <w:rsid w:val="00BC2371"/>
    <w:rsid w:val="00BD6F5F"/>
    <w:rsid w:val="00BE032B"/>
    <w:rsid w:val="00BE049D"/>
    <w:rsid w:val="00BE373B"/>
    <w:rsid w:val="00C003EF"/>
    <w:rsid w:val="00C02634"/>
    <w:rsid w:val="00C1185D"/>
    <w:rsid w:val="00C340F0"/>
    <w:rsid w:val="00C6225A"/>
    <w:rsid w:val="00C67B12"/>
    <w:rsid w:val="00C809A9"/>
    <w:rsid w:val="00CA18CB"/>
    <w:rsid w:val="00CA3914"/>
    <w:rsid w:val="00CA74BD"/>
    <w:rsid w:val="00CB04CF"/>
    <w:rsid w:val="00CC25D5"/>
    <w:rsid w:val="00CE2ADE"/>
    <w:rsid w:val="00CE4FC7"/>
    <w:rsid w:val="00CF015A"/>
    <w:rsid w:val="00CF2ABF"/>
    <w:rsid w:val="00D0298A"/>
    <w:rsid w:val="00D04DD7"/>
    <w:rsid w:val="00D14DEE"/>
    <w:rsid w:val="00D20DED"/>
    <w:rsid w:val="00D22B3D"/>
    <w:rsid w:val="00D24128"/>
    <w:rsid w:val="00D264EE"/>
    <w:rsid w:val="00D26731"/>
    <w:rsid w:val="00D33CCE"/>
    <w:rsid w:val="00D359A6"/>
    <w:rsid w:val="00D524B5"/>
    <w:rsid w:val="00D559E6"/>
    <w:rsid w:val="00D5725F"/>
    <w:rsid w:val="00D621CE"/>
    <w:rsid w:val="00D625B7"/>
    <w:rsid w:val="00D6384E"/>
    <w:rsid w:val="00D67EC9"/>
    <w:rsid w:val="00D72DDD"/>
    <w:rsid w:val="00D808E6"/>
    <w:rsid w:val="00D82939"/>
    <w:rsid w:val="00D90429"/>
    <w:rsid w:val="00DB3EDF"/>
    <w:rsid w:val="00DB4481"/>
    <w:rsid w:val="00DB4B4D"/>
    <w:rsid w:val="00DD11E9"/>
    <w:rsid w:val="00DE0614"/>
    <w:rsid w:val="00DE0B4D"/>
    <w:rsid w:val="00DE7299"/>
    <w:rsid w:val="00DF594B"/>
    <w:rsid w:val="00DF7A8E"/>
    <w:rsid w:val="00E05536"/>
    <w:rsid w:val="00E07761"/>
    <w:rsid w:val="00E10F96"/>
    <w:rsid w:val="00E12D68"/>
    <w:rsid w:val="00E16DEA"/>
    <w:rsid w:val="00E173FF"/>
    <w:rsid w:val="00E22FD0"/>
    <w:rsid w:val="00E3014D"/>
    <w:rsid w:val="00E439C7"/>
    <w:rsid w:val="00E445F5"/>
    <w:rsid w:val="00E5739A"/>
    <w:rsid w:val="00E70575"/>
    <w:rsid w:val="00E7508C"/>
    <w:rsid w:val="00E851EB"/>
    <w:rsid w:val="00E87CF0"/>
    <w:rsid w:val="00E904E0"/>
    <w:rsid w:val="00E921AB"/>
    <w:rsid w:val="00E9550B"/>
    <w:rsid w:val="00EA5596"/>
    <w:rsid w:val="00EB6601"/>
    <w:rsid w:val="00EB6699"/>
    <w:rsid w:val="00EC0DF3"/>
    <w:rsid w:val="00EC3D3D"/>
    <w:rsid w:val="00ED592B"/>
    <w:rsid w:val="00EE4D2A"/>
    <w:rsid w:val="00F2382E"/>
    <w:rsid w:val="00F23C71"/>
    <w:rsid w:val="00F25BB4"/>
    <w:rsid w:val="00F268FB"/>
    <w:rsid w:val="00F340EA"/>
    <w:rsid w:val="00F3504F"/>
    <w:rsid w:val="00F37DD1"/>
    <w:rsid w:val="00F439F0"/>
    <w:rsid w:val="00F45778"/>
    <w:rsid w:val="00F5699D"/>
    <w:rsid w:val="00F56A8D"/>
    <w:rsid w:val="00F573F5"/>
    <w:rsid w:val="00F626EF"/>
    <w:rsid w:val="00F67108"/>
    <w:rsid w:val="00F77498"/>
    <w:rsid w:val="00F8017D"/>
    <w:rsid w:val="00F84A6C"/>
    <w:rsid w:val="00F86FF5"/>
    <w:rsid w:val="00F87B2B"/>
    <w:rsid w:val="00F92C3B"/>
    <w:rsid w:val="00F93990"/>
    <w:rsid w:val="00FA4EE6"/>
    <w:rsid w:val="00FB0CD9"/>
    <w:rsid w:val="00FB2742"/>
    <w:rsid w:val="00FD00F9"/>
    <w:rsid w:val="00FF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9D60D"/>
  <w15:chartTrackingRefBased/>
  <w15:docId w15:val="{2DB802FE-4F2A-4605-B8AF-0F31A5484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A586A"/>
  </w:style>
  <w:style w:type="paragraph" w:styleId="Nadpis1">
    <w:name w:val="heading 1"/>
    <w:basedOn w:val="Normlny"/>
    <w:link w:val="Nadpis1Char"/>
    <w:uiPriority w:val="9"/>
    <w:qFormat/>
    <w:rsid w:val="006A58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A586A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6A586A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qFormat/>
    <w:locked/>
    <w:rsid w:val="006A586A"/>
  </w:style>
  <w:style w:type="paragraph" w:styleId="Textbubliny">
    <w:name w:val="Balloon Text"/>
    <w:basedOn w:val="Normlny"/>
    <w:link w:val="TextbublinyChar"/>
    <w:uiPriority w:val="99"/>
    <w:semiHidden/>
    <w:unhideWhenUsed/>
    <w:rsid w:val="006A5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586A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A586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A586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A586A"/>
    <w:rPr>
      <w:vertAlign w:val="superscript"/>
    </w:rPr>
  </w:style>
  <w:style w:type="character" w:styleId="Hypertextovprepojenie">
    <w:name w:val="Hyperlink"/>
    <w:basedOn w:val="Predvolenpsmoodseku"/>
    <w:uiPriority w:val="99"/>
    <w:semiHidden/>
    <w:unhideWhenUsed/>
    <w:rsid w:val="006A586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A586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A586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A586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A586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A586A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D04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04DD7"/>
  </w:style>
  <w:style w:type="paragraph" w:styleId="Pta">
    <w:name w:val="footer"/>
    <w:basedOn w:val="Normlny"/>
    <w:link w:val="PtaChar"/>
    <w:uiPriority w:val="99"/>
    <w:unhideWhenUsed/>
    <w:rsid w:val="00D04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04DD7"/>
  </w:style>
  <w:style w:type="paragraph" w:styleId="Bezriadkovania">
    <w:name w:val="No Spacing"/>
    <w:link w:val="BezriadkovaniaChar"/>
    <w:uiPriority w:val="1"/>
    <w:qFormat/>
    <w:rsid w:val="00F84A6C"/>
    <w:pPr>
      <w:spacing w:after="0" w:line="240" w:lineRule="auto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F84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0/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1996/1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lov-lex.sk/pravne-predpisy/SK/ZZ/2002/131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8</Pages>
  <Words>2512</Words>
  <Characters>14322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 SR</dc:creator>
  <cp:keywords/>
  <dc:description/>
  <cp:lastModifiedBy>MV SR</cp:lastModifiedBy>
  <cp:revision>37</cp:revision>
  <cp:lastPrinted>2022-11-09T11:21:00Z</cp:lastPrinted>
  <dcterms:created xsi:type="dcterms:W3CDTF">2022-09-23T08:18:00Z</dcterms:created>
  <dcterms:modified xsi:type="dcterms:W3CDTF">2022-11-09T13:13:00Z</dcterms:modified>
</cp:coreProperties>
</file>