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1D" w14:textId="6B196E2E" w:rsidR="008D1BDC" w:rsidRPr="008D1BDC" w:rsidRDefault="008D1BDC" w:rsidP="008D1B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DC">
        <w:rPr>
          <w:rFonts w:ascii="Times New Roman" w:hAnsi="Times New Roman" w:cs="Times New Roman"/>
          <w:b/>
          <w:bCs/>
          <w:sz w:val="24"/>
          <w:szCs w:val="24"/>
        </w:rPr>
        <w:t>NÁRODNÁ RADA SLOVENSKEJ REPUBLIKY</w:t>
      </w:r>
    </w:p>
    <w:p w14:paraId="49A4D704" w14:textId="04D3550E" w:rsidR="008D1BDC" w:rsidRPr="008D1BDC" w:rsidRDefault="008D1BDC" w:rsidP="008D1B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DC">
        <w:rPr>
          <w:rFonts w:ascii="Times New Roman" w:hAnsi="Times New Roman" w:cs="Times New Roman"/>
          <w:b/>
          <w:bCs/>
          <w:sz w:val="24"/>
          <w:szCs w:val="24"/>
        </w:rPr>
        <w:t>VIII. volebné obdobie</w:t>
      </w:r>
    </w:p>
    <w:p w14:paraId="3A72BC40" w14:textId="6FF8E0F0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A4A94" w14:textId="266684DA" w:rsidR="002C2FB5" w:rsidRDefault="002C2FB5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03561F" w14:textId="77777777" w:rsidR="00C87474" w:rsidRDefault="00C87474" w:rsidP="008D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3212A" w14:textId="046B5D01" w:rsidR="008D1BDC" w:rsidRPr="00106F00" w:rsidRDefault="008D1BDC" w:rsidP="00C874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5EF4">
        <w:rPr>
          <w:rFonts w:ascii="Times New Roman" w:hAnsi="Times New Roman" w:cs="Times New Roman"/>
          <w:i/>
          <w:iCs/>
          <w:sz w:val="24"/>
          <w:szCs w:val="24"/>
        </w:rPr>
        <w:t>Návrh</w:t>
      </w:r>
    </w:p>
    <w:p w14:paraId="4F980C45" w14:textId="1D056268" w:rsidR="00BD699F" w:rsidRDefault="00BD699F" w:rsidP="00C87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9CF264" w14:textId="0A0BD287" w:rsidR="00C87474" w:rsidRDefault="00C87474" w:rsidP="00C87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9DB6C" w14:textId="3D9C05F2" w:rsidR="008D1BDC" w:rsidRPr="003E5EF4" w:rsidRDefault="008D1BDC" w:rsidP="00C87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EF4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6358D4BD" w14:textId="072B2B93" w:rsidR="002C2FB5" w:rsidRDefault="002C2FB5" w:rsidP="00C87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34F04" w14:textId="77777777" w:rsidR="00BD699F" w:rsidRPr="003E5EF4" w:rsidRDefault="00BD699F" w:rsidP="00C87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01466" w14:textId="017AD9CC" w:rsidR="008D1BDC" w:rsidRDefault="008D1BDC" w:rsidP="00C87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 202</w:t>
      </w:r>
      <w:r w:rsidR="002D70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361C236" w14:textId="562CB05D" w:rsidR="008D1BDC" w:rsidRDefault="008D1BDC" w:rsidP="00C87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6CD8F" w14:textId="77777777" w:rsidR="00BD699F" w:rsidRDefault="00BD699F" w:rsidP="00C87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35C69" w14:textId="51C6A408" w:rsidR="008D1BDC" w:rsidRPr="003E5EF4" w:rsidRDefault="008D1BDC" w:rsidP="00C87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2401678"/>
      <w:r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ktorým sa </w:t>
      </w:r>
      <w:r w:rsidR="005E5142">
        <w:rPr>
          <w:rFonts w:ascii="Times New Roman" w:hAnsi="Times New Roman" w:cs="Times New Roman"/>
          <w:b/>
          <w:bCs/>
          <w:sz w:val="24"/>
          <w:szCs w:val="24"/>
        </w:rPr>
        <w:t xml:space="preserve">mení a </w:t>
      </w:r>
      <w:r w:rsidR="0003027B">
        <w:rPr>
          <w:rFonts w:ascii="Times New Roman" w:hAnsi="Times New Roman" w:cs="Times New Roman"/>
          <w:b/>
          <w:bCs/>
          <w:sz w:val="24"/>
          <w:szCs w:val="24"/>
        </w:rPr>
        <w:t xml:space="preserve">dopĺňa </w:t>
      </w:r>
      <w:r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zákon </w:t>
      </w:r>
      <w:r w:rsidR="00C87474">
        <w:rPr>
          <w:rFonts w:ascii="Times New Roman" w:hAnsi="Times New Roman" w:cs="Times New Roman"/>
          <w:b/>
          <w:bCs/>
          <w:sz w:val="24"/>
          <w:szCs w:val="24"/>
        </w:rPr>
        <w:t xml:space="preserve">Národnej rady Slovenskej republiky </w:t>
      </w:r>
      <w:r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5E5142">
        <w:rPr>
          <w:rFonts w:ascii="Times New Roman" w:hAnsi="Times New Roman" w:cs="Times New Roman"/>
          <w:b/>
          <w:bCs/>
          <w:sz w:val="24"/>
          <w:szCs w:val="24"/>
        </w:rPr>
        <w:t>152/1995</w:t>
      </w:r>
      <w:r w:rsidRPr="003E5EF4">
        <w:rPr>
          <w:rFonts w:ascii="Times New Roman" w:hAnsi="Times New Roman" w:cs="Times New Roman"/>
          <w:b/>
          <w:bCs/>
          <w:sz w:val="24"/>
          <w:szCs w:val="24"/>
        </w:rPr>
        <w:t xml:space="preserve"> Z.</w:t>
      </w:r>
      <w:r w:rsidR="00A86AC3">
        <w:rPr>
          <w:rFonts w:ascii="Times New Roman" w:hAnsi="Times New Roman" w:cs="Times New Roman"/>
          <w:b/>
          <w:bCs/>
          <w:sz w:val="24"/>
          <w:szCs w:val="24"/>
        </w:rPr>
        <w:t xml:space="preserve"> z. </w:t>
      </w:r>
      <w:r w:rsidR="0089770E">
        <w:rPr>
          <w:rFonts w:ascii="Times New Roman" w:hAnsi="Times New Roman" w:cs="Times New Roman"/>
          <w:b/>
          <w:bCs/>
          <w:sz w:val="24"/>
          <w:szCs w:val="24"/>
        </w:rPr>
        <w:t>o potravinách v znení neskorších predpisov</w:t>
      </w:r>
    </w:p>
    <w:p w14:paraId="08E1A10B" w14:textId="77777777" w:rsidR="002C2FB5" w:rsidRPr="00FA79F3" w:rsidRDefault="002C2FB5" w:rsidP="00FA7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97F9DF4" w14:textId="4FDB4B64" w:rsidR="008D1BDC" w:rsidRDefault="008D1BDC" w:rsidP="008D1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82C8C" w14:textId="4F22B8E2" w:rsidR="008D1BDC" w:rsidRDefault="008D1BDC" w:rsidP="001A64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081A79D7" w14:textId="3B90AB19" w:rsidR="008D1BDC" w:rsidRDefault="008D1BDC" w:rsidP="008D1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7A1BC" w14:textId="3B7C0854" w:rsidR="008D1BDC" w:rsidRDefault="008D1BDC" w:rsidP="008D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DC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7CEF28F7" w14:textId="7E038EA0" w:rsidR="00100769" w:rsidRPr="00DC284B" w:rsidRDefault="00100769" w:rsidP="00100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55459" w14:textId="3301A1FF" w:rsidR="00C03CB0" w:rsidRPr="00C87474" w:rsidRDefault="00100769" w:rsidP="001A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474">
        <w:rPr>
          <w:rFonts w:ascii="Times New Roman" w:hAnsi="Times New Roman" w:cs="Times New Roman"/>
          <w:sz w:val="24"/>
          <w:szCs w:val="24"/>
        </w:rPr>
        <w:t xml:space="preserve">Zákon </w:t>
      </w:r>
      <w:r w:rsidR="00C87474" w:rsidRPr="00C87474">
        <w:rPr>
          <w:rFonts w:ascii="Times New Roman" w:hAnsi="Times New Roman" w:cs="Times New Roman"/>
          <w:sz w:val="24"/>
          <w:szCs w:val="24"/>
        </w:rPr>
        <w:t>Národnej rady Slovenskej republiky</w:t>
      </w:r>
      <w:r w:rsidR="00C87474" w:rsidRPr="00C87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847" w:rsidRPr="00C87474">
        <w:rPr>
          <w:rFonts w:ascii="Times New Roman" w:hAnsi="Times New Roman" w:cs="Times New Roman"/>
          <w:sz w:val="24"/>
          <w:szCs w:val="24"/>
        </w:rPr>
        <w:t xml:space="preserve">č. </w:t>
      </w:r>
      <w:r w:rsidR="0089770E" w:rsidRPr="00C87474">
        <w:rPr>
          <w:rFonts w:ascii="Times New Roman" w:hAnsi="Times New Roman" w:cs="Times New Roman"/>
          <w:sz w:val="24"/>
          <w:szCs w:val="24"/>
        </w:rPr>
        <w:t>152/1995</w:t>
      </w:r>
      <w:r w:rsidR="00454847" w:rsidRPr="00C87474">
        <w:rPr>
          <w:rFonts w:ascii="Times New Roman" w:hAnsi="Times New Roman" w:cs="Times New Roman"/>
          <w:sz w:val="24"/>
          <w:szCs w:val="24"/>
        </w:rPr>
        <w:t xml:space="preserve"> Z. z. </w:t>
      </w:r>
      <w:r w:rsidR="00C87474" w:rsidRPr="00C87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potravinách v znení zákona Národnej rady Slovenskej republiky č. 290/1996 Z. z., zákona č. 470/2000 Z. z., zákona č. 553/2001 Z. z., zákona č. 23/2002 Z. z., zákona č. 450/2002 Z. z., zákona č. 472/2003 Z. z., zákona č. 546/2004 Z. z., zákona č. 195/2007 Z. z., zákona č. 318/2009 Z. z., zákona </w:t>
      </w:r>
      <w:r w:rsidR="00D15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="00C87474" w:rsidRPr="00C87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114/2010 Z. z., zákona č. 349/2011 Z. z., zákona č. 459/2012 Z. z., zákona č. 42/2013 Z. z., zákona č. 36/2014 Z. z., zákona č. 101/2014 Z. z., zákona č. 30/2015 Z. z., zákona </w:t>
      </w:r>
      <w:r w:rsidR="00D15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</w:t>
      </w:r>
      <w:r w:rsidR="00C87474" w:rsidRPr="00C87474">
        <w:rPr>
          <w:rFonts w:ascii="Times New Roman" w:hAnsi="Times New Roman" w:cs="Times New Roman"/>
          <w:sz w:val="24"/>
          <w:szCs w:val="24"/>
          <w:shd w:val="clear" w:color="auto" w:fill="FFFFFF"/>
        </w:rPr>
        <w:t>č. 376/2016 Z. z., zákona č. 91/2019 Z. z., zákona č. 303/2019 Z. z., zákona č. 478/2019 Z. z., zákona č. 198/2020 Z. z., zákona č. 69/2021 Z. z., zákona č. 83/2021 Z. z.</w:t>
      </w:r>
      <w:r w:rsidR="002D78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87474" w:rsidRPr="00C87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</w:t>
      </w:r>
      <w:r w:rsidR="00D150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="00C87474" w:rsidRPr="00C87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211/2022 Z. z. </w:t>
      </w:r>
      <w:r w:rsidR="002A52F0" w:rsidRPr="00C87474">
        <w:rPr>
          <w:rFonts w:ascii="Times New Roman" w:hAnsi="Times New Roman" w:cs="Times New Roman"/>
          <w:sz w:val="24"/>
          <w:szCs w:val="24"/>
        </w:rPr>
        <w:t xml:space="preserve">a zákona č. 257/2022 Z. z. </w:t>
      </w:r>
      <w:r w:rsidR="00F9557E" w:rsidRPr="00C87474">
        <w:rPr>
          <w:rFonts w:ascii="Times New Roman" w:hAnsi="Times New Roman" w:cs="Times New Roman"/>
          <w:sz w:val="24"/>
          <w:szCs w:val="24"/>
        </w:rPr>
        <w:t>s</w:t>
      </w:r>
      <w:r w:rsidR="00130EC3" w:rsidRPr="00C87474">
        <w:rPr>
          <w:rFonts w:ascii="Times New Roman" w:hAnsi="Times New Roman" w:cs="Times New Roman"/>
          <w:sz w:val="24"/>
          <w:szCs w:val="24"/>
        </w:rPr>
        <w:t>a mení a</w:t>
      </w:r>
      <w:r w:rsidR="00F9557E" w:rsidRPr="00C87474">
        <w:rPr>
          <w:rFonts w:ascii="Times New Roman" w:hAnsi="Times New Roman" w:cs="Times New Roman"/>
          <w:sz w:val="24"/>
          <w:szCs w:val="24"/>
        </w:rPr>
        <w:t xml:space="preserve"> </w:t>
      </w:r>
      <w:r w:rsidRPr="00C87474">
        <w:rPr>
          <w:rFonts w:ascii="Times New Roman" w:hAnsi="Times New Roman" w:cs="Times New Roman"/>
          <w:sz w:val="24"/>
          <w:szCs w:val="24"/>
        </w:rPr>
        <w:t>dopĺňa takto:</w:t>
      </w:r>
    </w:p>
    <w:p w14:paraId="70E828C1" w14:textId="77777777" w:rsidR="00C03CB0" w:rsidRPr="00C87474" w:rsidRDefault="00C03CB0" w:rsidP="006324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2AC0C9F" w14:textId="4592ABF3" w:rsidR="00801F65" w:rsidRPr="00801F65" w:rsidRDefault="00801F65" w:rsidP="002D70F3">
      <w:pPr>
        <w:pStyle w:val="Odsekzoznamu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65">
        <w:rPr>
          <w:rFonts w:ascii="Times New Roman" w:hAnsi="Times New Roman" w:cs="Times New Roman"/>
          <w:sz w:val="24"/>
          <w:szCs w:val="24"/>
        </w:rPr>
        <w:t>V § 6 ods. 9 úvodnej vete sa vypúšťajú slová: „</w:t>
      </w:r>
      <w:r w:rsidRPr="00801F65">
        <w:rPr>
          <w:rFonts w:ascii="Times New Roman" w:hAnsi="Times New Roman" w:cs="Times New Roman"/>
          <w:sz w:val="24"/>
          <w:szCs w:val="24"/>
          <w:shd w:val="clear" w:color="auto" w:fill="FFFFFF"/>
        </w:rPr>
        <w:t>je povinná plniť požiadavky na skladovanie a prepravu potravín podľa § 10 a 11 a“.</w:t>
      </w:r>
    </w:p>
    <w:p w14:paraId="5BB163A2" w14:textId="77777777" w:rsidR="00801F65" w:rsidRDefault="00801F65" w:rsidP="00801F65">
      <w:pPr>
        <w:pStyle w:val="Odsekzoznamu"/>
        <w:spacing w:after="12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0B5EB52E" w14:textId="7D6D0DA5" w:rsidR="002D70F3" w:rsidRDefault="006F1423" w:rsidP="002D70F3">
      <w:pPr>
        <w:pStyle w:val="Odsekzoznamu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A6">
        <w:rPr>
          <w:rFonts w:ascii="Times New Roman" w:hAnsi="Times New Roman" w:cs="Times New Roman"/>
          <w:sz w:val="24"/>
          <w:szCs w:val="24"/>
        </w:rPr>
        <w:t>V § 6 ods</w:t>
      </w:r>
      <w:r w:rsidR="002D70F3" w:rsidRPr="001A64A6">
        <w:rPr>
          <w:rFonts w:ascii="Times New Roman" w:hAnsi="Times New Roman" w:cs="Times New Roman"/>
          <w:sz w:val="24"/>
          <w:szCs w:val="24"/>
        </w:rPr>
        <w:t xml:space="preserve">. </w:t>
      </w:r>
      <w:r w:rsidRPr="001A64A6">
        <w:rPr>
          <w:rFonts w:ascii="Times New Roman" w:hAnsi="Times New Roman" w:cs="Times New Roman"/>
          <w:sz w:val="24"/>
          <w:szCs w:val="24"/>
        </w:rPr>
        <w:t>13 prvá veta znie:</w:t>
      </w:r>
      <w:r w:rsidR="002D70F3" w:rsidRPr="001A64A6">
        <w:rPr>
          <w:rFonts w:ascii="Times New Roman" w:hAnsi="Times New Roman" w:cs="Times New Roman"/>
          <w:sz w:val="24"/>
          <w:szCs w:val="24"/>
        </w:rPr>
        <w:t xml:space="preserve"> „</w:t>
      </w:r>
      <w:r w:rsidR="002D70F3" w:rsidRPr="002D70F3">
        <w:rPr>
          <w:rFonts w:ascii="Times New Roman" w:hAnsi="Times New Roman" w:cs="Times New Roman"/>
          <w:sz w:val="24"/>
          <w:szCs w:val="24"/>
        </w:rPr>
        <w:t>Prevádzkovateľ, ktorý prevádzkuje prevádzkareň s predajnou plochou väčšou ako 400 m</w:t>
      </w:r>
      <w:r w:rsidR="002D70F3" w:rsidRPr="002D70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D70F3">
        <w:rPr>
          <w:rFonts w:ascii="Times New Roman" w:hAnsi="Times New Roman" w:cs="Times New Roman"/>
          <w:sz w:val="24"/>
          <w:szCs w:val="24"/>
        </w:rPr>
        <w:t>,</w:t>
      </w:r>
      <w:r w:rsidR="00D15086">
        <w:rPr>
          <w:rFonts w:ascii="Times New Roman" w:hAnsi="Times New Roman" w:cs="Times New Roman"/>
          <w:sz w:val="24"/>
          <w:szCs w:val="24"/>
        </w:rPr>
        <w:t xml:space="preserve"> </w:t>
      </w:r>
      <w:r w:rsidR="002D70F3" w:rsidRPr="002D70F3">
        <w:rPr>
          <w:rFonts w:ascii="Times New Roman" w:hAnsi="Times New Roman" w:cs="Times New Roman"/>
          <w:sz w:val="24"/>
          <w:szCs w:val="24"/>
        </w:rPr>
        <w:t>je povinný najneskôr dva dni pred predajom potravín, ktoré sú umiestnené na trhu v tejto prevádzkarni a ktorým uplynul dátum minimálnej trvanlivosti podľa odseku 12, ponúknuť tieto potraviny najmenej jednej charitatívnej organizácii podľa odseku 7; ponuka sa považuje za vykonanú, ak prevádzkovateľ charitatívnej organizácii bezodplatne prevádza potraviny na základe zmluvy, ktorá upravuje spôsob a čas ponuky.“.</w:t>
      </w:r>
    </w:p>
    <w:p w14:paraId="5F42B422" w14:textId="77777777" w:rsidR="00C87474" w:rsidRPr="002D70F3" w:rsidRDefault="00C87474" w:rsidP="00C87474">
      <w:pPr>
        <w:pStyle w:val="Odsekzoznamu"/>
        <w:spacing w:after="12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19907CDE" w14:textId="486CFF6D" w:rsidR="00DB5A1C" w:rsidRDefault="00DB5A1C" w:rsidP="00DB5A1C">
      <w:pPr>
        <w:pStyle w:val="Odsekzoznamu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 sa vypúšťa</w:t>
      </w:r>
      <w:r w:rsidR="002D70F3">
        <w:rPr>
          <w:rFonts w:ascii="Times New Roman" w:hAnsi="Times New Roman" w:cs="Times New Roman"/>
          <w:sz w:val="24"/>
          <w:szCs w:val="24"/>
        </w:rPr>
        <w:t xml:space="preserve"> odsek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7E77C" w14:textId="25F7AB18" w:rsidR="00DB5A1C" w:rsidRDefault="00DB5A1C" w:rsidP="003D36EE">
      <w:pPr>
        <w:pStyle w:val="Odsekzoznamu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odseky 4 a 5 sa označujú ako </w:t>
      </w:r>
      <w:r w:rsidR="002D787E">
        <w:rPr>
          <w:rFonts w:ascii="Times New Roman" w:hAnsi="Times New Roman" w:cs="Times New Roman"/>
          <w:sz w:val="24"/>
          <w:szCs w:val="24"/>
        </w:rPr>
        <w:t xml:space="preserve">odseky </w:t>
      </w:r>
      <w:r>
        <w:rPr>
          <w:rFonts w:ascii="Times New Roman" w:hAnsi="Times New Roman" w:cs="Times New Roman"/>
          <w:sz w:val="24"/>
          <w:szCs w:val="24"/>
        </w:rPr>
        <w:t>3 a 4.</w:t>
      </w:r>
    </w:p>
    <w:p w14:paraId="63128721" w14:textId="77777777" w:rsidR="00D15086" w:rsidRDefault="00D15086" w:rsidP="003D36EE">
      <w:pPr>
        <w:pStyle w:val="Odsekzoznamu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31307" w14:textId="082518CF" w:rsidR="006F1423" w:rsidRDefault="009C04B2" w:rsidP="006F1423">
      <w:pPr>
        <w:pStyle w:val="Odsekzoznamu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10 a § 11 </w:t>
      </w:r>
      <w:r w:rsidR="00D15086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vypúšťajú.</w:t>
      </w:r>
    </w:p>
    <w:p w14:paraId="4912A59D" w14:textId="77777777" w:rsidR="00D15086" w:rsidRDefault="00D15086" w:rsidP="00D15086">
      <w:pPr>
        <w:pStyle w:val="Odsekzoznamu"/>
        <w:spacing w:after="12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38ADE450" w14:textId="4200BEC3" w:rsidR="006F1423" w:rsidRPr="009C04B2" w:rsidRDefault="00734DAD" w:rsidP="009C04B2">
      <w:pPr>
        <w:pStyle w:val="Odsekzoznamu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V </w:t>
      </w:r>
      <w:r w:rsidR="006F1423" w:rsidRPr="009C04B2">
        <w:rPr>
          <w:rFonts w:ascii="Times New Roman" w:hAnsi="Times New Roman" w:cs="Times New Roman"/>
          <w:sz w:val="24"/>
          <w:szCs w:val="24"/>
        </w:rPr>
        <w:t xml:space="preserve">§ 24 sa </w:t>
      </w:r>
      <w:r>
        <w:rPr>
          <w:rFonts w:ascii="Times New Roman" w:hAnsi="Times New Roman" w:cs="Times New Roman"/>
          <w:sz w:val="24"/>
          <w:szCs w:val="24"/>
        </w:rPr>
        <w:t xml:space="preserve">za odsek 3 vkladá nový odsek 4, ktorý znie: </w:t>
      </w:r>
    </w:p>
    <w:p w14:paraId="784B87FF" w14:textId="02AE5803" w:rsidR="009C04B2" w:rsidRDefault="006F1423" w:rsidP="001A64A6">
      <w:pPr>
        <w:spacing w:after="12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C04B2">
        <w:rPr>
          <w:rFonts w:ascii="Times New Roman" w:hAnsi="Times New Roman" w:cs="Times New Roman"/>
          <w:sz w:val="24"/>
          <w:szCs w:val="24"/>
        </w:rPr>
        <w:lastRenderedPageBreak/>
        <w:t>„(4) Povinnosti podľa ods</w:t>
      </w:r>
      <w:r w:rsidR="009D0F8F">
        <w:rPr>
          <w:rFonts w:ascii="Times New Roman" w:hAnsi="Times New Roman" w:cs="Times New Roman"/>
          <w:sz w:val="24"/>
          <w:szCs w:val="24"/>
        </w:rPr>
        <w:t>ek</w:t>
      </w:r>
      <w:r w:rsidR="00277C86">
        <w:rPr>
          <w:rFonts w:ascii="Times New Roman" w:hAnsi="Times New Roman" w:cs="Times New Roman"/>
          <w:sz w:val="24"/>
          <w:szCs w:val="24"/>
        </w:rPr>
        <w:t>ov</w:t>
      </w:r>
      <w:r w:rsidR="009D0F8F">
        <w:rPr>
          <w:rFonts w:ascii="Times New Roman" w:hAnsi="Times New Roman" w:cs="Times New Roman"/>
          <w:sz w:val="24"/>
          <w:szCs w:val="24"/>
        </w:rPr>
        <w:t xml:space="preserve"> </w:t>
      </w:r>
      <w:r w:rsidRPr="009C04B2">
        <w:rPr>
          <w:rFonts w:ascii="Times New Roman" w:hAnsi="Times New Roman" w:cs="Times New Roman"/>
          <w:sz w:val="24"/>
          <w:szCs w:val="24"/>
        </w:rPr>
        <w:t>1 až 3 sa vzťahujú len na prvovýrobu.</w:t>
      </w:r>
      <w:r w:rsidR="002D787E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Pr="009D0F8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9C04B2">
        <w:rPr>
          <w:rFonts w:ascii="Times New Roman" w:hAnsi="Times New Roman" w:cs="Times New Roman"/>
          <w:sz w:val="24"/>
          <w:szCs w:val="24"/>
        </w:rPr>
        <w:t>“</w:t>
      </w:r>
      <w:r w:rsidR="009D0F8F">
        <w:rPr>
          <w:rFonts w:ascii="Times New Roman" w:hAnsi="Times New Roman" w:cs="Times New Roman"/>
          <w:sz w:val="24"/>
          <w:szCs w:val="24"/>
        </w:rPr>
        <w:t>.</w:t>
      </w:r>
    </w:p>
    <w:p w14:paraId="29492659" w14:textId="2935D73E" w:rsidR="00734DAD" w:rsidRDefault="00734DAD" w:rsidP="00556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Doterajší odsek 4 sa označuje ako odsek 5.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94ECA9" w14:textId="77777777" w:rsidR="00734DAD" w:rsidRDefault="00734DAD" w:rsidP="001A64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C107EC" w14:textId="62115C53" w:rsidR="000F5BE7" w:rsidRDefault="000F5BE7" w:rsidP="001A64A6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28 </w:t>
      </w:r>
      <w:r w:rsidR="00277C86">
        <w:rPr>
          <w:rFonts w:ascii="Times New Roman" w:hAnsi="Times New Roman" w:cs="Times New Roman"/>
          <w:sz w:val="24"/>
          <w:szCs w:val="24"/>
        </w:rPr>
        <w:t> </w:t>
      </w:r>
      <w:r w:rsidR="00B44BA8">
        <w:rPr>
          <w:rFonts w:ascii="Times New Roman" w:hAnsi="Times New Roman" w:cs="Times New Roman"/>
          <w:sz w:val="24"/>
          <w:szCs w:val="24"/>
        </w:rPr>
        <w:t>ods</w:t>
      </w:r>
      <w:r w:rsidR="00277C86">
        <w:rPr>
          <w:rFonts w:ascii="Times New Roman" w:hAnsi="Times New Roman" w:cs="Times New Roman"/>
          <w:sz w:val="24"/>
          <w:szCs w:val="24"/>
        </w:rPr>
        <w:t>.</w:t>
      </w:r>
      <w:r w:rsidR="00B44BA8">
        <w:rPr>
          <w:rFonts w:ascii="Times New Roman" w:hAnsi="Times New Roman" w:cs="Times New Roman"/>
          <w:sz w:val="24"/>
          <w:szCs w:val="24"/>
        </w:rPr>
        <w:t xml:space="preserve"> 2 písm. f) </w:t>
      </w:r>
      <w:r w:rsidR="003D36EE">
        <w:rPr>
          <w:rFonts w:ascii="Times New Roman" w:hAnsi="Times New Roman" w:cs="Times New Roman"/>
          <w:sz w:val="24"/>
          <w:szCs w:val="24"/>
        </w:rPr>
        <w:t xml:space="preserve">sa </w:t>
      </w:r>
      <w:r w:rsidR="00B44BA8">
        <w:rPr>
          <w:rFonts w:ascii="Times New Roman" w:hAnsi="Times New Roman" w:cs="Times New Roman"/>
          <w:sz w:val="24"/>
          <w:szCs w:val="24"/>
        </w:rPr>
        <w:t>slová „</w:t>
      </w:r>
      <w:hyperlink r:id="rId6" w:anchor="paragraf-9.odsek-5" w:tooltip="Odkaz na predpis alebo ustanovenie" w:history="1">
        <w:r w:rsidR="00F76FE1" w:rsidRPr="00F76FE1">
          <w:rPr>
            <w:rFonts w:ascii="Times New Roman" w:hAnsi="Times New Roman" w:cs="Times New Roman"/>
            <w:sz w:val="24"/>
            <w:szCs w:val="24"/>
          </w:rPr>
          <w:t>§ 9 ods. 5</w:t>
        </w:r>
      </w:hyperlink>
      <w:r w:rsidR="00F76FE1">
        <w:rPr>
          <w:rFonts w:ascii="Times New Roman" w:hAnsi="Times New Roman" w:cs="Times New Roman"/>
          <w:sz w:val="24"/>
          <w:szCs w:val="24"/>
        </w:rPr>
        <w:t>“ nahrádzajú slovami „</w:t>
      </w:r>
      <w:hyperlink r:id="rId7" w:anchor="paragraf-9.odsek-5" w:tooltip="Odkaz na predpis alebo ustanovenie" w:history="1">
        <w:r w:rsidR="00F76FE1" w:rsidRPr="00F76FE1">
          <w:rPr>
            <w:rFonts w:ascii="Times New Roman" w:hAnsi="Times New Roman" w:cs="Times New Roman"/>
            <w:sz w:val="24"/>
            <w:szCs w:val="24"/>
          </w:rPr>
          <w:t xml:space="preserve">§ 9 ods. </w:t>
        </w:r>
        <w:r w:rsidR="00F76FE1">
          <w:rPr>
            <w:rFonts w:ascii="Times New Roman" w:hAnsi="Times New Roman" w:cs="Times New Roman"/>
            <w:sz w:val="24"/>
            <w:szCs w:val="24"/>
          </w:rPr>
          <w:t>4</w:t>
        </w:r>
        <w:r w:rsidR="00F76FE1" w:rsidRPr="00F76F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F76FE1">
        <w:rPr>
          <w:rFonts w:ascii="Times New Roman" w:hAnsi="Times New Roman" w:cs="Times New Roman"/>
          <w:sz w:val="24"/>
          <w:szCs w:val="24"/>
        </w:rPr>
        <w:t>“</w:t>
      </w:r>
      <w:r w:rsidR="00B44BA8">
        <w:rPr>
          <w:rFonts w:ascii="Times New Roman" w:hAnsi="Times New Roman" w:cs="Times New Roman"/>
          <w:sz w:val="24"/>
          <w:szCs w:val="24"/>
        </w:rPr>
        <w:t>.</w:t>
      </w:r>
    </w:p>
    <w:p w14:paraId="4B82555B" w14:textId="77777777" w:rsidR="00D15086" w:rsidRDefault="00D15086" w:rsidP="00D15086">
      <w:pPr>
        <w:pStyle w:val="Odsekzoznamu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5C61F091" w14:textId="41CF5F80" w:rsidR="00DB5A1C" w:rsidRDefault="00DB5A1C" w:rsidP="00C4150A">
      <w:pPr>
        <w:pStyle w:val="Odsekzoznamu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28 sa odsek 2 dopĺňa písm</w:t>
      </w:r>
      <w:r w:rsidR="00277C86">
        <w:rPr>
          <w:rFonts w:ascii="Times New Roman" w:hAnsi="Times New Roman" w:cs="Times New Roman"/>
          <w:sz w:val="24"/>
          <w:szCs w:val="24"/>
        </w:rPr>
        <w:t>enom</w:t>
      </w:r>
      <w:r>
        <w:rPr>
          <w:rFonts w:ascii="Times New Roman" w:hAnsi="Times New Roman" w:cs="Times New Roman"/>
          <w:sz w:val="24"/>
          <w:szCs w:val="24"/>
        </w:rPr>
        <w:t xml:space="preserve"> q), ktoré znie:</w:t>
      </w:r>
    </w:p>
    <w:p w14:paraId="31604A27" w14:textId="2F832841" w:rsidR="00DB5A1C" w:rsidRPr="00DB5A1C" w:rsidRDefault="00DB5A1C" w:rsidP="004648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„q) nesplní oznamovaciu povinnosť podľa § 9 ods. 2.“</w:t>
      </w:r>
      <w:r w:rsidR="00277C86">
        <w:rPr>
          <w:rFonts w:ascii="Times New Roman" w:hAnsi="Times New Roman" w:cs="Times New Roman"/>
          <w:sz w:val="24"/>
          <w:szCs w:val="24"/>
        </w:rPr>
        <w:t>.</w:t>
      </w:r>
    </w:p>
    <w:p w14:paraId="3CFE99B9" w14:textId="77777777" w:rsidR="00DB5A1C" w:rsidRDefault="00DB5A1C" w:rsidP="0046482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419E2" w14:textId="62811694" w:rsidR="00C4150A" w:rsidRDefault="006F1423" w:rsidP="0046482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0A">
        <w:rPr>
          <w:rFonts w:ascii="Times New Roman" w:hAnsi="Times New Roman" w:cs="Times New Roman"/>
          <w:sz w:val="24"/>
          <w:szCs w:val="24"/>
        </w:rPr>
        <w:t xml:space="preserve"> § 28 sa dopĺňa ods</w:t>
      </w:r>
      <w:r w:rsidR="00DB5A1C">
        <w:rPr>
          <w:rFonts w:ascii="Times New Roman" w:hAnsi="Times New Roman" w:cs="Times New Roman"/>
          <w:sz w:val="24"/>
          <w:szCs w:val="24"/>
        </w:rPr>
        <w:t>ekom</w:t>
      </w:r>
      <w:r w:rsidRPr="00C4150A">
        <w:rPr>
          <w:rFonts w:ascii="Times New Roman" w:hAnsi="Times New Roman" w:cs="Times New Roman"/>
          <w:sz w:val="24"/>
          <w:szCs w:val="24"/>
        </w:rPr>
        <w:t xml:space="preserve"> 17, ktorý znie:</w:t>
      </w:r>
    </w:p>
    <w:p w14:paraId="17474B6B" w14:textId="25644E55" w:rsidR="00C4150A" w:rsidRDefault="00C4150A" w:rsidP="00464828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F1423" w:rsidRPr="00C4150A">
        <w:rPr>
          <w:rFonts w:ascii="Times New Roman" w:hAnsi="Times New Roman" w:cs="Times New Roman"/>
          <w:sz w:val="24"/>
          <w:szCs w:val="24"/>
        </w:rPr>
        <w:t>(17) Orgán úradnej kontroly potravín môže v rozhodnutí podľa odsek</w:t>
      </w:r>
      <w:r w:rsidR="00FB1D8A">
        <w:rPr>
          <w:rFonts w:ascii="Times New Roman" w:hAnsi="Times New Roman" w:cs="Times New Roman"/>
          <w:sz w:val="24"/>
          <w:szCs w:val="24"/>
        </w:rPr>
        <w:t>ov</w:t>
      </w:r>
      <w:r w:rsidR="006F1423" w:rsidRPr="00C4150A">
        <w:rPr>
          <w:rFonts w:ascii="Times New Roman" w:hAnsi="Times New Roman" w:cs="Times New Roman"/>
          <w:sz w:val="24"/>
          <w:szCs w:val="24"/>
        </w:rPr>
        <w:t xml:space="preserve"> 1 až 3 upustiť od uloženia pokuty, ak došlo k náprave protiprávneho stavu bezprostredne po zisten</w:t>
      </w:r>
      <w:r w:rsidR="00FB1D8A">
        <w:rPr>
          <w:rFonts w:ascii="Times New Roman" w:hAnsi="Times New Roman" w:cs="Times New Roman"/>
          <w:sz w:val="24"/>
          <w:szCs w:val="24"/>
        </w:rPr>
        <w:t>í</w:t>
      </w:r>
      <w:r w:rsidR="006F1423" w:rsidRPr="00C4150A">
        <w:rPr>
          <w:rFonts w:ascii="Times New Roman" w:hAnsi="Times New Roman" w:cs="Times New Roman"/>
          <w:sz w:val="24"/>
          <w:szCs w:val="24"/>
        </w:rPr>
        <w:t xml:space="preserve"> porušeni</w:t>
      </w:r>
      <w:r w:rsidR="00FB1D8A">
        <w:rPr>
          <w:rFonts w:ascii="Times New Roman" w:hAnsi="Times New Roman" w:cs="Times New Roman"/>
          <w:sz w:val="24"/>
          <w:szCs w:val="24"/>
        </w:rPr>
        <w:t>a</w:t>
      </w:r>
      <w:r w:rsidR="006F1423" w:rsidRPr="00C4150A">
        <w:rPr>
          <w:rFonts w:ascii="Times New Roman" w:hAnsi="Times New Roman" w:cs="Times New Roman"/>
          <w:sz w:val="24"/>
          <w:szCs w:val="24"/>
        </w:rPr>
        <w:t xml:space="preserve"> povinnosti a nešlo o potravinu škodlivú pre zdravie ľudí.“</w:t>
      </w:r>
      <w:r w:rsidR="00277C86">
        <w:rPr>
          <w:rFonts w:ascii="Times New Roman" w:hAnsi="Times New Roman" w:cs="Times New Roman"/>
          <w:sz w:val="24"/>
          <w:szCs w:val="24"/>
        </w:rPr>
        <w:t>.</w:t>
      </w:r>
    </w:p>
    <w:p w14:paraId="531A3792" w14:textId="2CE26A9F" w:rsidR="00C4150A" w:rsidRDefault="006F1423" w:rsidP="00C4150A">
      <w:pPr>
        <w:pStyle w:val="Odsekzoznamu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0A">
        <w:rPr>
          <w:rFonts w:ascii="Times New Roman" w:hAnsi="Times New Roman" w:cs="Times New Roman"/>
          <w:sz w:val="24"/>
          <w:szCs w:val="24"/>
        </w:rPr>
        <w:t xml:space="preserve">V § 29 ods. 2 sa slová „2 000 eur“ nahrádzajú slovami „1 000 eur“ a slová „4 000 eur“ </w:t>
      </w:r>
      <w:r w:rsidR="00277C86">
        <w:rPr>
          <w:rFonts w:ascii="Times New Roman" w:hAnsi="Times New Roman" w:cs="Times New Roman"/>
          <w:sz w:val="24"/>
          <w:szCs w:val="24"/>
        </w:rPr>
        <w:t xml:space="preserve">sa </w:t>
      </w:r>
      <w:r w:rsidRPr="00C4150A">
        <w:rPr>
          <w:rFonts w:ascii="Times New Roman" w:hAnsi="Times New Roman" w:cs="Times New Roman"/>
          <w:sz w:val="24"/>
          <w:szCs w:val="24"/>
        </w:rPr>
        <w:t>nahrádzajú slovami „2 000 eur“.</w:t>
      </w:r>
    </w:p>
    <w:p w14:paraId="05211E12" w14:textId="77777777" w:rsidR="005568BD" w:rsidRDefault="005568BD" w:rsidP="005568BD">
      <w:pPr>
        <w:pStyle w:val="Odsekzoznamu"/>
        <w:spacing w:after="12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413B41F4" w14:textId="40A29437" w:rsidR="00C4150A" w:rsidRDefault="006F1423" w:rsidP="00C4150A">
      <w:pPr>
        <w:pStyle w:val="Odsekzoznamu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50A">
        <w:rPr>
          <w:rFonts w:ascii="Times New Roman" w:hAnsi="Times New Roman" w:cs="Times New Roman"/>
          <w:sz w:val="24"/>
          <w:szCs w:val="24"/>
        </w:rPr>
        <w:t>Za § 31aj sa vkladá § 31ak, ktorý vrátane nadpisu znie:</w:t>
      </w:r>
    </w:p>
    <w:p w14:paraId="2A9E1191" w14:textId="77777777" w:rsidR="00C4150A" w:rsidRPr="00C4150A" w:rsidRDefault="006F1423" w:rsidP="001A6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50A">
        <w:rPr>
          <w:rFonts w:ascii="Times New Roman" w:hAnsi="Times New Roman" w:cs="Times New Roman"/>
          <w:sz w:val="24"/>
          <w:szCs w:val="24"/>
        </w:rPr>
        <w:t>„</w:t>
      </w:r>
      <w:r w:rsidRPr="00C4150A">
        <w:rPr>
          <w:rFonts w:ascii="Times New Roman" w:hAnsi="Times New Roman" w:cs="Times New Roman"/>
          <w:b/>
          <w:bCs/>
          <w:sz w:val="24"/>
          <w:szCs w:val="24"/>
        </w:rPr>
        <w:t>§ 31ak</w:t>
      </w:r>
    </w:p>
    <w:p w14:paraId="234A10D5" w14:textId="491E27EA" w:rsidR="00C4150A" w:rsidRDefault="006F1423" w:rsidP="00277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50A">
        <w:rPr>
          <w:rFonts w:ascii="Times New Roman" w:hAnsi="Times New Roman" w:cs="Times New Roman"/>
          <w:b/>
          <w:bCs/>
          <w:sz w:val="24"/>
          <w:szCs w:val="24"/>
        </w:rPr>
        <w:t>Prechodné ustanovenie k úpravám účinným od 1</w:t>
      </w:r>
      <w:r w:rsidR="002D787E">
        <w:rPr>
          <w:rFonts w:ascii="Times New Roman" w:hAnsi="Times New Roman" w:cs="Times New Roman"/>
          <w:b/>
          <w:bCs/>
          <w:sz w:val="24"/>
          <w:szCs w:val="24"/>
        </w:rPr>
        <w:t xml:space="preserve">5. marca </w:t>
      </w:r>
      <w:r w:rsidRPr="00C4150A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05AA7CA4" w14:textId="77777777" w:rsidR="00277C86" w:rsidRDefault="00277C86" w:rsidP="001A6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F2B63" w14:textId="002BAA1E" w:rsidR="00FA79F3" w:rsidRPr="00C4150A" w:rsidRDefault="006F1423" w:rsidP="001A64A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50A">
        <w:rPr>
          <w:rFonts w:ascii="Times New Roman" w:hAnsi="Times New Roman" w:cs="Times New Roman"/>
          <w:sz w:val="24"/>
          <w:szCs w:val="24"/>
        </w:rPr>
        <w:t xml:space="preserve">Konanie o uložení pokuty podľa § 29, ktoré sa začalo a právoplatne neskončilo do </w:t>
      </w:r>
      <w:r w:rsidR="005568B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482F">
        <w:rPr>
          <w:rFonts w:ascii="Times New Roman" w:hAnsi="Times New Roman" w:cs="Times New Roman"/>
          <w:sz w:val="24"/>
          <w:szCs w:val="24"/>
        </w:rPr>
        <w:t>14. marca 2023</w:t>
      </w:r>
      <w:r w:rsidR="00277C86">
        <w:rPr>
          <w:rFonts w:ascii="Times New Roman" w:hAnsi="Times New Roman" w:cs="Times New Roman"/>
          <w:sz w:val="24"/>
          <w:szCs w:val="24"/>
        </w:rPr>
        <w:t>,</w:t>
      </w:r>
      <w:r w:rsidRPr="00C4150A">
        <w:rPr>
          <w:rFonts w:ascii="Times New Roman" w:hAnsi="Times New Roman" w:cs="Times New Roman"/>
          <w:sz w:val="24"/>
          <w:szCs w:val="24"/>
        </w:rPr>
        <w:t xml:space="preserve"> sa dokončí podľa tohto zákona v znení účinnom do</w:t>
      </w:r>
      <w:r w:rsidR="00AE482F">
        <w:rPr>
          <w:rFonts w:ascii="Times New Roman" w:hAnsi="Times New Roman" w:cs="Times New Roman"/>
          <w:sz w:val="24"/>
          <w:szCs w:val="24"/>
        </w:rPr>
        <w:t xml:space="preserve"> 14. marca 2023.</w:t>
      </w:r>
      <w:r w:rsidRPr="00C4150A">
        <w:rPr>
          <w:rFonts w:ascii="Times New Roman" w:hAnsi="Times New Roman" w:cs="Times New Roman"/>
          <w:sz w:val="24"/>
          <w:szCs w:val="24"/>
        </w:rPr>
        <w:t>“.</w:t>
      </w:r>
    </w:p>
    <w:p w14:paraId="147AB6BA" w14:textId="77777777" w:rsidR="00AC05D1" w:rsidRDefault="00AC05D1" w:rsidP="00FA7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BDC4F" w14:textId="53057C34" w:rsidR="00FA79F3" w:rsidRDefault="00FA79F3" w:rsidP="00FA7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</w:t>
      </w:r>
      <w:r w:rsidR="00C4150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BEF9F50" w14:textId="77777777" w:rsidR="00FA79F3" w:rsidRPr="00DC284B" w:rsidRDefault="00FA79F3" w:rsidP="00FA7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735002" w14:textId="2FDB31C4" w:rsidR="008D1BDC" w:rsidRDefault="008D1BDC" w:rsidP="003E5E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1BDC">
        <w:rPr>
          <w:rFonts w:ascii="Times New Roman" w:hAnsi="Times New Roman" w:cs="Times New Roman"/>
          <w:sz w:val="24"/>
          <w:szCs w:val="24"/>
        </w:rPr>
        <w:t>Tento zákon nadobúda účinnosť 1</w:t>
      </w:r>
      <w:r w:rsidR="00AE482F">
        <w:rPr>
          <w:rFonts w:ascii="Times New Roman" w:hAnsi="Times New Roman" w:cs="Times New Roman"/>
          <w:sz w:val="24"/>
          <w:szCs w:val="24"/>
        </w:rPr>
        <w:t xml:space="preserve">5. marca </w:t>
      </w:r>
      <w:r w:rsidRPr="008D1BDC">
        <w:rPr>
          <w:rFonts w:ascii="Times New Roman" w:hAnsi="Times New Roman" w:cs="Times New Roman"/>
          <w:sz w:val="24"/>
          <w:szCs w:val="24"/>
        </w:rPr>
        <w:t>202</w:t>
      </w:r>
      <w:r w:rsidR="008642E9">
        <w:rPr>
          <w:rFonts w:ascii="Times New Roman" w:hAnsi="Times New Roman" w:cs="Times New Roman"/>
          <w:sz w:val="24"/>
          <w:szCs w:val="24"/>
        </w:rPr>
        <w:t>3</w:t>
      </w:r>
      <w:r w:rsidRPr="008D1BDC">
        <w:rPr>
          <w:rFonts w:ascii="Times New Roman" w:hAnsi="Times New Roman" w:cs="Times New Roman"/>
          <w:sz w:val="24"/>
          <w:szCs w:val="24"/>
        </w:rPr>
        <w:t>.</w:t>
      </w:r>
    </w:p>
    <w:p w14:paraId="5806CF3E" w14:textId="18496800" w:rsidR="00491917" w:rsidRDefault="00491917" w:rsidP="003E5E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3277FBF" w14:textId="2D5CA19F" w:rsidR="00491917" w:rsidRDefault="00491917" w:rsidP="003E5E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5B1256E" w14:textId="07F5D08B" w:rsidR="00491917" w:rsidRDefault="00491917" w:rsidP="003E5E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C4E2754" w14:textId="5D47C29E" w:rsidR="00491917" w:rsidRDefault="00491917" w:rsidP="003E5E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502000A" w14:textId="58C854E6" w:rsidR="00491917" w:rsidRDefault="00491917" w:rsidP="003E5E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86DF085" w14:textId="4CB0E68C" w:rsidR="00491917" w:rsidRDefault="00491917" w:rsidP="003E5E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9896698" w14:textId="6731B7F9" w:rsidR="00491917" w:rsidRDefault="00491917" w:rsidP="003E5E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96BB4BA" w14:textId="34014BA4" w:rsidR="00491917" w:rsidRDefault="00491917" w:rsidP="003E5E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0BFA706" w14:textId="43775FDB" w:rsidR="00491917" w:rsidRDefault="00491917" w:rsidP="003E5E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5A523C2" w14:textId="3B59A317" w:rsidR="00491917" w:rsidRDefault="00491917" w:rsidP="003E5E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8D28C7C" w14:textId="406456CD" w:rsidR="00491917" w:rsidRDefault="00491917" w:rsidP="003E5E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462C3B9" w14:textId="3BFB7476" w:rsidR="00491917" w:rsidRDefault="00491917" w:rsidP="003E5E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49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8DB"/>
    <w:multiLevelType w:val="hybridMultilevel"/>
    <w:tmpl w:val="A664F1F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E242CC"/>
    <w:multiLevelType w:val="hybridMultilevel"/>
    <w:tmpl w:val="8506BB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4A7E"/>
    <w:multiLevelType w:val="hybridMultilevel"/>
    <w:tmpl w:val="A6688936"/>
    <w:lvl w:ilvl="0" w:tplc="C10A15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E29F2"/>
    <w:multiLevelType w:val="hybridMultilevel"/>
    <w:tmpl w:val="A664F1F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E02500"/>
    <w:multiLevelType w:val="hybridMultilevel"/>
    <w:tmpl w:val="0FFC8C16"/>
    <w:lvl w:ilvl="0" w:tplc="9028EB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9C97A40"/>
    <w:multiLevelType w:val="hybridMultilevel"/>
    <w:tmpl w:val="CCEACEB4"/>
    <w:lvl w:ilvl="0" w:tplc="FF0AEE4E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C15B9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B230D81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ED30595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7C406A7"/>
    <w:multiLevelType w:val="hybridMultilevel"/>
    <w:tmpl w:val="24540D0E"/>
    <w:lvl w:ilvl="0" w:tplc="243086C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04FF2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153572E"/>
    <w:multiLevelType w:val="hybridMultilevel"/>
    <w:tmpl w:val="A664F1FA"/>
    <w:lvl w:ilvl="0" w:tplc="AD96F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612953"/>
    <w:multiLevelType w:val="hybridMultilevel"/>
    <w:tmpl w:val="09C2A594"/>
    <w:lvl w:ilvl="0" w:tplc="22BCCA1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4226388"/>
    <w:multiLevelType w:val="hybridMultilevel"/>
    <w:tmpl w:val="BB40328E"/>
    <w:lvl w:ilvl="0" w:tplc="51080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EF75E7"/>
    <w:multiLevelType w:val="hybridMultilevel"/>
    <w:tmpl w:val="172666D2"/>
    <w:lvl w:ilvl="0" w:tplc="46E40D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0637F3"/>
    <w:multiLevelType w:val="hybridMultilevel"/>
    <w:tmpl w:val="FFE6DB5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DEA7289"/>
    <w:multiLevelType w:val="hybridMultilevel"/>
    <w:tmpl w:val="FFE6DB56"/>
    <w:lvl w:ilvl="0" w:tplc="D2E2E5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625164"/>
    <w:multiLevelType w:val="hybridMultilevel"/>
    <w:tmpl w:val="948EA574"/>
    <w:lvl w:ilvl="0" w:tplc="EA1CEC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7D9109A"/>
    <w:multiLevelType w:val="hybridMultilevel"/>
    <w:tmpl w:val="47143CAC"/>
    <w:lvl w:ilvl="0" w:tplc="121E789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873242">
    <w:abstractNumId w:val="17"/>
  </w:num>
  <w:num w:numId="2" w16cid:durableId="1372996487">
    <w:abstractNumId w:val="13"/>
  </w:num>
  <w:num w:numId="3" w16cid:durableId="1499155389">
    <w:abstractNumId w:val="11"/>
  </w:num>
  <w:num w:numId="4" w16cid:durableId="848720588">
    <w:abstractNumId w:val="16"/>
  </w:num>
  <w:num w:numId="5" w16cid:durableId="1638728068">
    <w:abstractNumId w:val="8"/>
  </w:num>
  <w:num w:numId="6" w16cid:durableId="372729405">
    <w:abstractNumId w:val="4"/>
  </w:num>
  <w:num w:numId="7" w16cid:durableId="5909656">
    <w:abstractNumId w:val="10"/>
  </w:num>
  <w:num w:numId="8" w16cid:durableId="94399052">
    <w:abstractNumId w:val="1"/>
  </w:num>
  <w:num w:numId="9" w16cid:durableId="2138375649">
    <w:abstractNumId w:val="15"/>
  </w:num>
  <w:num w:numId="10" w16cid:durableId="1939941704">
    <w:abstractNumId w:val="6"/>
  </w:num>
  <w:num w:numId="11" w16cid:durableId="1840147269">
    <w:abstractNumId w:val="7"/>
  </w:num>
  <w:num w:numId="12" w16cid:durableId="1260525751">
    <w:abstractNumId w:val="2"/>
  </w:num>
  <w:num w:numId="13" w16cid:durableId="1251962172">
    <w:abstractNumId w:val="12"/>
  </w:num>
  <w:num w:numId="14" w16cid:durableId="803811320">
    <w:abstractNumId w:val="3"/>
  </w:num>
  <w:num w:numId="15" w16cid:durableId="1136066877">
    <w:abstractNumId w:val="14"/>
  </w:num>
  <w:num w:numId="16" w16cid:durableId="1128547385">
    <w:abstractNumId w:val="0"/>
  </w:num>
  <w:num w:numId="17" w16cid:durableId="214973748">
    <w:abstractNumId w:val="18"/>
  </w:num>
  <w:num w:numId="18" w16cid:durableId="1521353070">
    <w:abstractNumId w:val="9"/>
  </w:num>
  <w:num w:numId="19" w16cid:durableId="1594850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DC"/>
    <w:rsid w:val="0001104B"/>
    <w:rsid w:val="0003027B"/>
    <w:rsid w:val="00047C12"/>
    <w:rsid w:val="000623A1"/>
    <w:rsid w:val="0007200C"/>
    <w:rsid w:val="000937B0"/>
    <w:rsid w:val="000E1C48"/>
    <w:rsid w:val="000F255C"/>
    <w:rsid w:val="000F5BE7"/>
    <w:rsid w:val="000F7455"/>
    <w:rsid w:val="00100769"/>
    <w:rsid w:val="00106F00"/>
    <w:rsid w:val="00127E41"/>
    <w:rsid w:val="00130EC3"/>
    <w:rsid w:val="00145189"/>
    <w:rsid w:val="0014588A"/>
    <w:rsid w:val="00162745"/>
    <w:rsid w:val="00194385"/>
    <w:rsid w:val="001954E2"/>
    <w:rsid w:val="001A1953"/>
    <w:rsid w:val="001A64A6"/>
    <w:rsid w:val="001B7C3D"/>
    <w:rsid w:val="001C5153"/>
    <w:rsid w:val="001E2438"/>
    <w:rsid w:val="001F5A9E"/>
    <w:rsid w:val="00205096"/>
    <w:rsid w:val="00230F40"/>
    <w:rsid w:val="002347AC"/>
    <w:rsid w:val="002414DD"/>
    <w:rsid w:val="00256703"/>
    <w:rsid w:val="002615CE"/>
    <w:rsid w:val="0026301E"/>
    <w:rsid w:val="002660BC"/>
    <w:rsid w:val="002706CF"/>
    <w:rsid w:val="00271416"/>
    <w:rsid w:val="00277C86"/>
    <w:rsid w:val="00297C6B"/>
    <w:rsid w:val="002A4617"/>
    <w:rsid w:val="002A52F0"/>
    <w:rsid w:val="002B4152"/>
    <w:rsid w:val="002C2FB5"/>
    <w:rsid w:val="002D38DE"/>
    <w:rsid w:val="002D70F3"/>
    <w:rsid w:val="002D74D2"/>
    <w:rsid w:val="002D77F7"/>
    <w:rsid w:val="002D787E"/>
    <w:rsid w:val="002F2D71"/>
    <w:rsid w:val="002F559C"/>
    <w:rsid w:val="00310191"/>
    <w:rsid w:val="00316631"/>
    <w:rsid w:val="00317D74"/>
    <w:rsid w:val="00326511"/>
    <w:rsid w:val="00340FEC"/>
    <w:rsid w:val="00353556"/>
    <w:rsid w:val="00366795"/>
    <w:rsid w:val="00366F43"/>
    <w:rsid w:val="00370B3E"/>
    <w:rsid w:val="00377A64"/>
    <w:rsid w:val="00387A1E"/>
    <w:rsid w:val="00390189"/>
    <w:rsid w:val="0039387E"/>
    <w:rsid w:val="0039776A"/>
    <w:rsid w:val="003979B9"/>
    <w:rsid w:val="003A1501"/>
    <w:rsid w:val="003A19DF"/>
    <w:rsid w:val="003A365D"/>
    <w:rsid w:val="003B167A"/>
    <w:rsid w:val="003B4469"/>
    <w:rsid w:val="003B73EE"/>
    <w:rsid w:val="003C3206"/>
    <w:rsid w:val="003D0231"/>
    <w:rsid w:val="003D36EE"/>
    <w:rsid w:val="003E5EF4"/>
    <w:rsid w:val="003F2CA6"/>
    <w:rsid w:val="003F5099"/>
    <w:rsid w:val="004228CD"/>
    <w:rsid w:val="00424C45"/>
    <w:rsid w:val="00442755"/>
    <w:rsid w:val="004453B6"/>
    <w:rsid w:val="00454847"/>
    <w:rsid w:val="00464828"/>
    <w:rsid w:val="0046492F"/>
    <w:rsid w:val="004770AA"/>
    <w:rsid w:val="004834B3"/>
    <w:rsid w:val="00484A57"/>
    <w:rsid w:val="00487F24"/>
    <w:rsid w:val="004905AE"/>
    <w:rsid w:val="00491917"/>
    <w:rsid w:val="004A79FF"/>
    <w:rsid w:val="004A7CFC"/>
    <w:rsid w:val="004C44DD"/>
    <w:rsid w:val="004D75B0"/>
    <w:rsid w:val="004F5428"/>
    <w:rsid w:val="0050188C"/>
    <w:rsid w:val="00505076"/>
    <w:rsid w:val="00514230"/>
    <w:rsid w:val="00527BBD"/>
    <w:rsid w:val="00536D17"/>
    <w:rsid w:val="00551728"/>
    <w:rsid w:val="005554C9"/>
    <w:rsid w:val="005568BD"/>
    <w:rsid w:val="0056193F"/>
    <w:rsid w:val="0057183F"/>
    <w:rsid w:val="005769BD"/>
    <w:rsid w:val="00584627"/>
    <w:rsid w:val="00592B07"/>
    <w:rsid w:val="005953AD"/>
    <w:rsid w:val="005A5D39"/>
    <w:rsid w:val="005B1D0A"/>
    <w:rsid w:val="005C13AF"/>
    <w:rsid w:val="005C3EC9"/>
    <w:rsid w:val="005E4C87"/>
    <w:rsid w:val="005E5142"/>
    <w:rsid w:val="005F236F"/>
    <w:rsid w:val="005F2C84"/>
    <w:rsid w:val="00623D70"/>
    <w:rsid w:val="0062511A"/>
    <w:rsid w:val="00632415"/>
    <w:rsid w:val="006403BF"/>
    <w:rsid w:val="006432E2"/>
    <w:rsid w:val="0064499E"/>
    <w:rsid w:val="006604FF"/>
    <w:rsid w:val="00673EA1"/>
    <w:rsid w:val="00676CA5"/>
    <w:rsid w:val="00686F55"/>
    <w:rsid w:val="00696653"/>
    <w:rsid w:val="006A04B5"/>
    <w:rsid w:val="006A16B2"/>
    <w:rsid w:val="006B0A3F"/>
    <w:rsid w:val="006C6CC8"/>
    <w:rsid w:val="006C7F45"/>
    <w:rsid w:val="006E3059"/>
    <w:rsid w:val="006E3AC1"/>
    <w:rsid w:val="006F1423"/>
    <w:rsid w:val="006F7220"/>
    <w:rsid w:val="007120AE"/>
    <w:rsid w:val="007159A6"/>
    <w:rsid w:val="0072061D"/>
    <w:rsid w:val="00723914"/>
    <w:rsid w:val="007240A4"/>
    <w:rsid w:val="007261BA"/>
    <w:rsid w:val="00730EF7"/>
    <w:rsid w:val="00734DAD"/>
    <w:rsid w:val="00745C86"/>
    <w:rsid w:val="00762389"/>
    <w:rsid w:val="0076364E"/>
    <w:rsid w:val="00775F07"/>
    <w:rsid w:val="00785C54"/>
    <w:rsid w:val="00796077"/>
    <w:rsid w:val="007A0FDD"/>
    <w:rsid w:val="007B29AE"/>
    <w:rsid w:val="007B58CF"/>
    <w:rsid w:val="007B66E5"/>
    <w:rsid w:val="007C17C3"/>
    <w:rsid w:val="007C3C21"/>
    <w:rsid w:val="007C52D6"/>
    <w:rsid w:val="007C53EE"/>
    <w:rsid w:val="007C7398"/>
    <w:rsid w:val="007C7BB1"/>
    <w:rsid w:val="007F5B20"/>
    <w:rsid w:val="00801F65"/>
    <w:rsid w:val="00824638"/>
    <w:rsid w:val="00831F3E"/>
    <w:rsid w:val="00847F26"/>
    <w:rsid w:val="00855B44"/>
    <w:rsid w:val="00857276"/>
    <w:rsid w:val="008642E9"/>
    <w:rsid w:val="0089770E"/>
    <w:rsid w:val="008A4959"/>
    <w:rsid w:val="008A4CB4"/>
    <w:rsid w:val="008B0004"/>
    <w:rsid w:val="008C266E"/>
    <w:rsid w:val="008D1738"/>
    <w:rsid w:val="008D1BDC"/>
    <w:rsid w:val="008F4EC6"/>
    <w:rsid w:val="00912487"/>
    <w:rsid w:val="0091605F"/>
    <w:rsid w:val="00931B8A"/>
    <w:rsid w:val="00936F4A"/>
    <w:rsid w:val="00945C81"/>
    <w:rsid w:val="00946C3E"/>
    <w:rsid w:val="00954661"/>
    <w:rsid w:val="00971A53"/>
    <w:rsid w:val="009730F0"/>
    <w:rsid w:val="00987277"/>
    <w:rsid w:val="00996B50"/>
    <w:rsid w:val="009A3838"/>
    <w:rsid w:val="009C04B2"/>
    <w:rsid w:val="009C1585"/>
    <w:rsid w:val="009C5014"/>
    <w:rsid w:val="009C7EE5"/>
    <w:rsid w:val="009D0F8F"/>
    <w:rsid w:val="009D1CCB"/>
    <w:rsid w:val="00A16443"/>
    <w:rsid w:val="00A224A9"/>
    <w:rsid w:val="00A23420"/>
    <w:rsid w:val="00A249E8"/>
    <w:rsid w:val="00A371F0"/>
    <w:rsid w:val="00A57E07"/>
    <w:rsid w:val="00A7761F"/>
    <w:rsid w:val="00A804F3"/>
    <w:rsid w:val="00A80D64"/>
    <w:rsid w:val="00A85E96"/>
    <w:rsid w:val="00A86AC3"/>
    <w:rsid w:val="00A96115"/>
    <w:rsid w:val="00AB3DF0"/>
    <w:rsid w:val="00AB7025"/>
    <w:rsid w:val="00AC05D1"/>
    <w:rsid w:val="00AC1EA9"/>
    <w:rsid w:val="00AC351A"/>
    <w:rsid w:val="00AC7354"/>
    <w:rsid w:val="00AE482F"/>
    <w:rsid w:val="00AE78CA"/>
    <w:rsid w:val="00B00F63"/>
    <w:rsid w:val="00B12733"/>
    <w:rsid w:val="00B31619"/>
    <w:rsid w:val="00B352AF"/>
    <w:rsid w:val="00B4371E"/>
    <w:rsid w:val="00B44BA8"/>
    <w:rsid w:val="00B5305F"/>
    <w:rsid w:val="00B5367E"/>
    <w:rsid w:val="00B664F8"/>
    <w:rsid w:val="00B67C4A"/>
    <w:rsid w:val="00B772CC"/>
    <w:rsid w:val="00B91405"/>
    <w:rsid w:val="00B96E1E"/>
    <w:rsid w:val="00BA2009"/>
    <w:rsid w:val="00BA3A84"/>
    <w:rsid w:val="00BC1610"/>
    <w:rsid w:val="00BD392F"/>
    <w:rsid w:val="00BD699F"/>
    <w:rsid w:val="00BF161F"/>
    <w:rsid w:val="00C03CB0"/>
    <w:rsid w:val="00C12627"/>
    <w:rsid w:val="00C330A6"/>
    <w:rsid w:val="00C3489C"/>
    <w:rsid w:val="00C4150A"/>
    <w:rsid w:val="00C45B08"/>
    <w:rsid w:val="00C81E17"/>
    <w:rsid w:val="00C87474"/>
    <w:rsid w:val="00C94CC5"/>
    <w:rsid w:val="00CA7CD3"/>
    <w:rsid w:val="00CB7CF7"/>
    <w:rsid w:val="00CC6524"/>
    <w:rsid w:val="00CC6A6A"/>
    <w:rsid w:val="00CE1C7E"/>
    <w:rsid w:val="00D134F5"/>
    <w:rsid w:val="00D15086"/>
    <w:rsid w:val="00D30299"/>
    <w:rsid w:val="00D514A7"/>
    <w:rsid w:val="00D538BE"/>
    <w:rsid w:val="00D5421F"/>
    <w:rsid w:val="00D542B9"/>
    <w:rsid w:val="00D6557F"/>
    <w:rsid w:val="00D65FE3"/>
    <w:rsid w:val="00D7425D"/>
    <w:rsid w:val="00D8395E"/>
    <w:rsid w:val="00D876BE"/>
    <w:rsid w:val="00D902AF"/>
    <w:rsid w:val="00D93478"/>
    <w:rsid w:val="00D94063"/>
    <w:rsid w:val="00D955C5"/>
    <w:rsid w:val="00DA3468"/>
    <w:rsid w:val="00DB5A1C"/>
    <w:rsid w:val="00DC284B"/>
    <w:rsid w:val="00DD1859"/>
    <w:rsid w:val="00DE6F13"/>
    <w:rsid w:val="00E013E5"/>
    <w:rsid w:val="00E10568"/>
    <w:rsid w:val="00E427D2"/>
    <w:rsid w:val="00E47C61"/>
    <w:rsid w:val="00E62AA1"/>
    <w:rsid w:val="00E63B35"/>
    <w:rsid w:val="00E65B26"/>
    <w:rsid w:val="00E77CB9"/>
    <w:rsid w:val="00E86BC2"/>
    <w:rsid w:val="00EC77ED"/>
    <w:rsid w:val="00ED7B3A"/>
    <w:rsid w:val="00EF6485"/>
    <w:rsid w:val="00F07CDC"/>
    <w:rsid w:val="00F32898"/>
    <w:rsid w:val="00F3526B"/>
    <w:rsid w:val="00F35525"/>
    <w:rsid w:val="00F435EB"/>
    <w:rsid w:val="00F52394"/>
    <w:rsid w:val="00F5326C"/>
    <w:rsid w:val="00F54EFB"/>
    <w:rsid w:val="00F57E0B"/>
    <w:rsid w:val="00F76FE1"/>
    <w:rsid w:val="00F8562C"/>
    <w:rsid w:val="00F9557E"/>
    <w:rsid w:val="00FA7611"/>
    <w:rsid w:val="00FA79F3"/>
    <w:rsid w:val="00FB17A4"/>
    <w:rsid w:val="00FB1D8A"/>
    <w:rsid w:val="00FB27E5"/>
    <w:rsid w:val="00FC4956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CA75"/>
  <w15:chartTrackingRefBased/>
  <w15:docId w15:val="{DBD8BC5F-AE4B-451C-88B6-81A6ACB9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8D1BDC"/>
  </w:style>
  <w:style w:type="paragraph" w:styleId="Odsekzoznamu">
    <w:name w:val="List Paragraph"/>
    <w:basedOn w:val="Normlny"/>
    <w:uiPriority w:val="34"/>
    <w:qFormat/>
    <w:rsid w:val="001007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955C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A57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4499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FB1D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B1D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B1D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1D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1D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1995/152/2022070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5/152/2022070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2318-363C-4D45-8DDE-9AD74CE4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36</cp:revision>
  <cp:lastPrinted>2022-09-28T16:02:00Z</cp:lastPrinted>
  <dcterms:created xsi:type="dcterms:W3CDTF">2022-11-05T13:48:00Z</dcterms:created>
  <dcterms:modified xsi:type="dcterms:W3CDTF">2022-11-11T07:12:00Z</dcterms:modified>
</cp:coreProperties>
</file>