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A4" w:rsidRPr="00C837E9" w:rsidRDefault="00332BA4" w:rsidP="00332BA4">
      <w:pPr>
        <w:pageBreakBefore/>
        <w:spacing w:before="120" w:line="276" w:lineRule="auto"/>
        <w:jc w:val="center"/>
      </w:pPr>
      <w:r w:rsidRPr="00C837E9">
        <w:rPr>
          <w:b/>
          <w:bCs/>
          <w:caps/>
          <w:spacing w:val="30"/>
        </w:rPr>
        <w:t>DOLOŽKA ZLUČITEĽNOSTI</w:t>
      </w:r>
    </w:p>
    <w:p w:rsidR="00332BA4" w:rsidRPr="00C837E9" w:rsidRDefault="00332BA4" w:rsidP="00332BA4">
      <w:pPr>
        <w:pStyle w:val="Normlnywebov"/>
        <w:spacing w:before="120" w:after="0" w:line="276" w:lineRule="auto"/>
        <w:jc w:val="both"/>
      </w:pPr>
    </w:p>
    <w:p w:rsidR="00332BA4" w:rsidRDefault="00332BA4" w:rsidP="00332BA4">
      <w:pPr>
        <w:pStyle w:val="Normlnywebov"/>
        <w:spacing w:before="120" w:after="0" w:line="276" w:lineRule="auto"/>
        <w:jc w:val="both"/>
      </w:pPr>
      <w:r w:rsidRPr="00C837E9">
        <w:rPr>
          <w:b/>
          <w:bCs/>
        </w:rPr>
        <w:t>1. Navrhovateľ zákona:</w:t>
      </w:r>
      <w:r w:rsidRPr="00C837E9">
        <w:t xml:space="preserve"> </w:t>
      </w:r>
      <w:r w:rsidR="00FD211E">
        <w:t>skupina poslancov</w:t>
      </w:r>
      <w:r w:rsidRPr="00C837E9">
        <w:t xml:space="preserve"> Národnej rady Slovenskej republiky </w:t>
      </w:r>
    </w:p>
    <w:p w:rsidR="00C837E9" w:rsidRPr="00C837E9" w:rsidRDefault="00C837E9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:rsidR="00C837E9" w:rsidRPr="00C837E9" w:rsidRDefault="00332BA4" w:rsidP="00C837E9">
      <w:pPr>
        <w:spacing w:before="120" w:line="276" w:lineRule="auto"/>
        <w:jc w:val="both"/>
      </w:pPr>
      <w:r w:rsidRPr="00C837E9">
        <w:rPr>
          <w:b/>
          <w:bCs/>
        </w:rPr>
        <w:t>2. Názov návrhu zákona:</w:t>
      </w:r>
      <w:r w:rsidRPr="00C837E9">
        <w:t xml:space="preserve"> návrh zákona, </w:t>
      </w:r>
      <w:r w:rsidRPr="00C837E9">
        <w:rPr>
          <w:color w:val="000000"/>
        </w:rPr>
        <w:t xml:space="preserve">ktorým sa mení a dopĺňa zákon </w:t>
      </w:r>
      <w:r w:rsidR="00835F74" w:rsidRPr="00C837E9">
        <w:rPr>
          <w:color w:val="000000"/>
        </w:rPr>
        <w:t xml:space="preserve">Národnej rady Slovenskej republiky </w:t>
      </w:r>
      <w:r w:rsidR="00C837E9" w:rsidRPr="00C837E9">
        <w:rPr>
          <w:bCs/>
        </w:rPr>
        <w:t>č.</w:t>
      </w:r>
      <w:r w:rsidR="00C837E9" w:rsidRPr="00C837E9">
        <w:rPr>
          <w:b/>
          <w:bCs/>
        </w:rPr>
        <w:t xml:space="preserve"> </w:t>
      </w:r>
      <w:r w:rsidR="00C837E9" w:rsidRPr="00C837E9">
        <w:t xml:space="preserve">274/2009 Z. z. </w:t>
      </w:r>
      <w:r w:rsidR="00C837E9" w:rsidRPr="00C837E9">
        <w:rPr>
          <w:shd w:val="clear" w:color="auto" w:fill="FFFFFF"/>
        </w:rPr>
        <w:t>o poľovníctve a o zmene a doplnení niektorých zákonov v znení neskorších predpisov</w:t>
      </w:r>
      <w:r w:rsidR="00C837E9" w:rsidRPr="00C837E9">
        <w:rPr>
          <w:bCs/>
        </w:rPr>
        <w:t xml:space="preserve"> </w:t>
      </w:r>
      <w:r w:rsidR="00C837E9" w:rsidRPr="00C837E9">
        <w:rPr>
          <w:color w:val="000000"/>
        </w:rPr>
        <w:t xml:space="preserve"> </w:t>
      </w:r>
    </w:p>
    <w:p w:rsidR="00C837E9" w:rsidRPr="00C837E9" w:rsidRDefault="00C837E9" w:rsidP="00332BA4">
      <w:pPr>
        <w:spacing w:before="120" w:line="276" w:lineRule="auto"/>
        <w:jc w:val="both"/>
        <w:rPr>
          <w:b/>
          <w:bCs/>
        </w:rPr>
      </w:pPr>
    </w:p>
    <w:p w:rsidR="00332BA4" w:rsidRPr="00C837E9" w:rsidRDefault="00332BA4" w:rsidP="00332BA4">
      <w:pPr>
        <w:rPr>
          <w:b/>
        </w:rPr>
      </w:pPr>
      <w:r w:rsidRPr="00C837E9">
        <w:rPr>
          <w:b/>
          <w:bCs/>
        </w:rPr>
        <w:t>3. </w:t>
      </w:r>
      <w:r w:rsidRPr="00C837E9">
        <w:rPr>
          <w:b/>
        </w:rPr>
        <w:t>Predmet návrhu zákona nie je upravený v práve Európskej únie:</w:t>
      </w:r>
    </w:p>
    <w:p w:rsidR="00361EB1" w:rsidRPr="00C837E9" w:rsidRDefault="0000412C" w:rsidP="00361EB1">
      <w:pPr>
        <w:ind w:left="567" w:hanging="283"/>
        <w:jc w:val="both"/>
      </w:pPr>
      <w:r w:rsidRPr="00C837E9">
        <w:t xml:space="preserve">a) </w:t>
      </w:r>
      <w:r w:rsidR="00361EB1" w:rsidRPr="00C837E9">
        <w:t>je upravený v primárnom práve Európskej únie</w:t>
      </w:r>
    </w:p>
    <w:p w:rsidR="00361EB1" w:rsidRPr="00C837E9" w:rsidRDefault="0000412C" w:rsidP="00361EB1">
      <w:pPr>
        <w:ind w:left="567" w:hanging="283"/>
        <w:jc w:val="both"/>
      </w:pPr>
      <w:r w:rsidRPr="00C837E9">
        <w:t xml:space="preserve">b) </w:t>
      </w:r>
      <w:r w:rsidR="00361EB1" w:rsidRPr="00C837E9">
        <w:t>je upravený v sekundárnom práve Európskej únie</w:t>
      </w:r>
    </w:p>
    <w:p w:rsidR="00332BA4" w:rsidRPr="00C837E9" w:rsidRDefault="0000412C" w:rsidP="00361EB1">
      <w:pPr>
        <w:ind w:left="567" w:hanging="283"/>
        <w:jc w:val="both"/>
      </w:pPr>
      <w:r w:rsidRPr="00C837E9">
        <w:t xml:space="preserve">c) </w:t>
      </w:r>
      <w:r w:rsidR="00361EB1" w:rsidRPr="00C837E9">
        <w:t>je obsiahnutý v judikatúre Súdneho dvora Európskej únie</w:t>
      </w:r>
    </w:p>
    <w:p w:rsidR="00361EB1" w:rsidRPr="00C837E9" w:rsidRDefault="00361EB1" w:rsidP="00361EB1">
      <w:pPr>
        <w:ind w:left="567" w:hanging="283"/>
        <w:jc w:val="both"/>
      </w:pPr>
    </w:p>
    <w:p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C837E9">
        <w:rPr>
          <w:b/>
          <w:bCs/>
        </w:rPr>
        <w:t>4. Záväzky Slovenskej republiky vo vzťahu k Európskej únii:</w:t>
      </w:r>
    </w:p>
    <w:p w:rsidR="00332BA4" w:rsidRPr="00C837E9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</w:pPr>
      <w:r w:rsidRPr="00C837E9">
        <w:t>bezpredmetné,</w:t>
      </w:r>
    </w:p>
    <w:p w:rsidR="00332BA4" w:rsidRPr="00C837E9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</w:pPr>
      <w:r w:rsidRPr="00C837E9">
        <w:t>v danej oblasti nebol proti Slovenskej republike začatý postup Európskej komisie a ani konanie Súdneho dvora Európskej únie,</w:t>
      </w:r>
    </w:p>
    <w:p w:rsidR="00332BA4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</w:pPr>
      <w:r w:rsidRPr="00C837E9">
        <w:t>bezpredmetné.</w:t>
      </w:r>
    </w:p>
    <w:p w:rsidR="00C837E9" w:rsidRPr="00C837E9" w:rsidRDefault="00C837E9" w:rsidP="00C837E9">
      <w:pPr>
        <w:pStyle w:val="Vchodzie"/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/>
        <w:jc w:val="both"/>
      </w:pPr>
    </w:p>
    <w:p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C837E9">
        <w:rPr>
          <w:b/>
          <w:bCs/>
        </w:rPr>
        <w:t>5. </w:t>
      </w:r>
      <w:r w:rsidRPr="00C837E9">
        <w:rPr>
          <w:b/>
          <w:color w:val="000000"/>
        </w:rPr>
        <w:t>Stupeň zlučiteľnosti návrhu zákona s právom Európskej únie</w:t>
      </w:r>
      <w:r w:rsidRPr="00C837E9">
        <w:rPr>
          <w:b/>
          <w:bCs/>
        </w:rPr>
        <w:t>:</w:t>
      </w:r>
    </w:p>
    <w:p w:rsidR="00332BA4" w:rsidRPr="00C837E9" w:rsidRDefault="00332BA4" w:rsidP="00332BA4">
      <w:pPr>
        <w:suppressAutoHyphens w:val="0"/>
        <w:jc w:val="both"/>
      </w:pPr>
      <w:r w:rsidRPr="00C837E9">
        <w:t xml:space="preserve">- </w:t>
      </w:r>
      <w:r w:rsidRPr="00C837E9">
        <w:tab/>
        <w:t>bezpredmetné,</w:t>
      </w:r>
    </w:p>
    <w:p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:rsidR="00332BA4" w:rsidRPr="00C837E9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C837E9">
        <w:rPr>
          <w:b/>
          <w:bCs/>
          <w:caps/>
          <w:spacing w:val="30"/>
        </w:rPr>
        <w:lastRenderedPageBreak/>
        <w:t>Doložka</w:t>
      </w:r>
    </w:p>
    <w:p w:rsidR="00332BA4" w:rsidRPr="00C837E9" w:rsidRDefault="00332BA4" w:rsidP="00332BA4">
      <w:pPr>
        <w:pStyle w:val="Normlnywebov"/>
        <w:spacing w:before="120" w:after="0" w:line="276" w:lineRule="auto"/>
        <w:jc w:val="center"/>
      </w:pPr>
      <w:r w:rsidRPr="00C837E9">
        <w:rPr>
          <w:b/>
          <w:bCs/>
        </w:rPr>
        <w:t>vybraných vplyvov</w:t>
      </w:r>
    </w:p>
    <w:p w:rsidR="00332BA4" w:rsidRPr="00C837E9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C837E9">
        <w:t> </w:t>
      </w:r>
    </w:p>
    <w:p w:rsidR="00332BA4" w:rsidRPr="00C837E9" w:rsidRDefault="00332BA4" w:rsidP="00361EB1">
      <w:pPr>
        <w:spacing w:before="120" w:line="276" w:lineRule="auto"/>
        <w:jc w:val="both"/>
      </w:pPr>
      <w:r w:rsidRPr="00C837E9">
        <w:rPr>
          <w:b/>
          <w:bCs/>
        </w:rPr>
        <w:t xml:space="preserve">A.1. Názov materiálu: </w:t>
      </w:r>
      <w:r w:rsidRPr="00C837E9">
        <w:t xml:space="preserve">návrh zákona, </w:t>
      </w:r>
      <w:r w:rsidRPr="00C837E9">
        <w:rPr>
          <w:color w:val="000000"/>
        </w:rPr>
        <w:t xml:space="preserve">ktorým sa mení a dopĺňa </w:t>
      </w:r>
      <w:r w:rsidR="00361EB1" w:rsidRPr="00C837E9">
        <w:rPr>
          <w:color w:val="000000"/>
        </w:rPr>
        <w:t xml:space="preserve">zákon Národnej rady Slovenskej republiky </w:t>
      </w:r>
      <w:r w:rsidR="0000412C" w:rsidRPr="00C837E9">
        <w:rPr>
          <w:bCs/>
        </w:rPr>
        <w:t>č.</w:t>
      </w:r>
      <w:r w:rsidR="0000412C" w:rsidRPr="00C837E9">
        <w:rPr>
          <w:b/>
          <w:bCs/>
        </w:rPr>
        <w:t xml:space="preserve"> </w:t>
      </w:r>
      <w:r w:rsidR="00C837E9" w:rsidRPr="00C837E9">
        <w:t xml:space="preserve">274/2009 Z. z. </w:t>
      </w:r>
      <w:r w:rsidR="00C837E9" w:rsidRPr="00C837E9">
        <w:rPr>
          <w:shd w:val="clear" w:color="auto" w:fill="FFFFFF"/>
        </w:rPr>
        <w:t>o poľovníctve a o zmene a doplnení niektorých zákonov v znení neskorších predpisov</w:t>
      </w:r>
      <w:r w:rsidR="00C837E9" w:rsidRPr="00C837E9">
        <w:rPr>
          <w:bCs/>
        </w:rPr>
        <w:t xml:space="preserve"> </w:t>
      </w:r>
      <w:r w:rsidR="00361EB1" w:rsidRPr="00C837E9">
        <w:rPr>
          <w:color w:val="000000"/>
        </w:rPr>
        <w:t xml:space="preserve"> </w:t>
      </w:r>
    </w:p>
    <w:p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C837E9">
        <w:rPr>
          <w:b/>
          <w:bCs/>
        </w:rPr>
        <w:t>Termín začatia a ukončenia PPK:</w:t>
      </w:r>
      <w:r w:rsidRPr="00C837E9">
        <w:t xml:space="preserve"> </w:t>
      </w:r>
      <w:r w:rsidRPr="00C837E9">
        <w:rPr>
          <w:i/>
          <w:iCs/>
        </w:rPr>
        <w:t>bezpredmetné</w:t>
      </w:r>
    </w:p>
    <w:p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:rsidR="00332BA4" w:rsidRPr="00C837E9" w:rsidRDefault="00332BA4" w:rsidP="00332BA4">
      <w:pPr>
        <w:pStyle w:val="Normlnywebov"/>
        <w:spacing w:before="120" w:after="0" w:line="276" w:lineRule="auto"/>
        <w:jc w:val="both"/>
      </w:pPr>
      <w:r w:rsidRPr="00C837E9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Negatívne </w:t>
            </w:r>
          </w:p>
        </w:tc>
      </w:tr>
      <w:tr w:rsidR="00332BA4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61EB1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61EB1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00412C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</w:tr>
      <w:tr w:rsidR="00332BA4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  <w:r w:rsidR="0000412C" w:rsidRPr="00C837E9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</w:tr>
      <w:tr w:rsidR="00332BA4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</w:pPr>
            <w:r w:rsidRPr="00C837E9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2BA4" w:rsidRPr="00C837E9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C837E9">
              <w:t> </w:t>
            </w:r>
          </w:p>
        </w:tc>
      </w:tr>
      <w:tr w:rsidR="00361EB1" w:rsidRPr="00C837E9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EB1" w:rsidRPr="00C837E9" w:rsidRDefault="00361EB1" w:rsidP="00176F5C">
            <w:pPr>
              <w:pStyle w:val="Normlnywebov"/>
              <w:spacing w:before="120" w:after="0" w:line="276" w:lineRule="auto"/>
            </w:pPr>
            <w:r w:rsidRPr="00C837E9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EB1" w:rsidRPr="00C837E9" w:rsidRDefault="00361EB1" w:rsidP="00176F5C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EB1" w:rsidRPr="00C837E9" w:rsidRDefault="00C837E9" w:rsidP="00176F5C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EB1" w:rsidRPr="00C837E9" w:rsidRDefault="00361EB1" w:rsidP="00176F5C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:rsidR="00332BA4" w:rsidRPr="00C837E9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C837E9">
        <w:t> </w:t>
      </w:r>
    </w:p>
    <w:p w:rsidR="00332BA4" w:rsidRPr="00C837E9" w:rsidRDefault="00332BA4" w:rsidP="00332BA4">
      <w:pPr>
        <w:pStyle w:val="Normlnywebov"/>
        <w:spacing w:before="120" w:after="0" w:line="276" w:lineRule="auto"/>
        <w:rPr>
          <w:i/>
        </w:rPr>
      </w:pPr>
      <w:r w:rsidRPr="00C837E9">
        <w:rPr>
          <w:b/>
          <w:bCs/>
        </w:rPr>
        <w:t>A.3. Poznámky</w:t>
      </w:r>
    </w:p>
    <w:p w:rsidR="00361EB1" w:rsidRDefault="00950F74" w:rsidP="00332BA4">
      <w:pPr>
        <w:pStyle w:val="Normlnywebov"/>
        <w:spacing w:before="120" w:after="0" w:line="276" w:lineRule="auto"/>
        <w:jc w:val="both"/>
      </w:pPr>
      <w:r>
        <w:t>Bez.</w:t>
      </w:r>
      <w:r w:rsidR="00C837E9">
        <w:t xml:space="preserve"> </w:t>
      </w:r>
      <w:r w:rsidR="0000412C" w:rsidRPr="00C837E9">
        <w:t xml:space="preserve"> </w:t>
      </w:r>
    </w:p>
    <w:p w:rsidR="00C837E9" w:rsidRPr="00C837E9" w:rsidRDefault="00C837E9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:rsidR="00332BA4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C837E9">
        <w:rPr>
          <w:b/>
          <w:bCs/>
        </w:rPr>
        <w:t>A.4. Alternatívne riešenia</w:t>
      </w:r>
    </w:p>
    <w:p w:rsidR="00C837E9" w:rsidRPr="00C837E9" w:rsidRDefault="00C837E9" w:rsidP="00332BA4">
      <w:pPr>
        <w:pStyle w:val="Normlnywebov"/>
        <w:spacing w:before="120" w:after="0" w:line="276" w:lineRule="auto"/>
        <w:jc w:val="both"/>
        <w:rPr>
          <w:i/>
          <w:iCs/>
          <w:sz w:val="10"/>
          <w:szCs w:val="10"/>
        </w:rPr>
      </w:pPr>
    </w:p>
    <w:p w:rsidR="00361EB1" w:rsidRPr="00C837E9" w:rsidRDefault="00361EB1" w:rsidP="00C837E9">
      <w:pPr>
        <w:jc w:val="both"/>
      </w:pPr>
      <w:r w:rsidRPr="00C837E9">
        <w:t>Na dosiahnutie  cieľa sledovaného  touto  právnou  úpravou  nie  je  možné  použiť  iné  riešenie, než je predložené.</w:t>
      </w:r>
      <w:r w:rsidR="00C837E9">
        <w:t xml:space="preserve"> Doterajšie spôsoby riešenia, resp. neriešenia tohto problému sa ukázali ako neefektívne.</w:t>
      </w:r>
    </w:p>
    <w:p w:rsidR="00332BA4" w:rsidRPr="00C837E9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:rsidR="00332BA4" w:rsidRPr="00C837E9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C837E9">
        <w:rPr>
          <w:b/>
          <w:bCs/>
        </w:rPr>
        <w:t>A.5. Stanovisko gestorov</w:t>
      </w:r>
    </w:p>
    <w:p w:rsidR="00332BA4" w:rsidRPr="00C837E9" w:rsidRDefault="00332BA4" w:rsidP="00332BA4">
      <w:pPr>
        <w:pStyle w:val="Normlnywebov"/>
        <w:spacing w:before="120" w:after="0" w:line="276" w:lineRule="auto"/>
        <w:jc w:val="both"/>
      </w:pPr>
      <w:bookmarkStart w:id="0" w:name="_GoBack"/>
      <w:r w:rsidRPr="00950F74">
        <w:rPr>
          <w:iCs/>
        </w:rPr>
        <w:t>Návrh zákona bol zaslaný na vyj</w:t>
      </w:r>
      <w:r w:rsidR="0000412C" w:rsidRPr="00950F74">
        <w:rPr>
          <w:iCs/>
        </w:rPr>
        <w:t>adrenie Ministerstvu</w:t>
      </w:r>
      <w:r w:rsidR="001569DE" w:rsidRPr="00950F74">
        <w:rPr>
          <w:iCs/>
        </w:rPr>
        <w:t xml:space="preserve"> pôdohospodárstva a rozvoja vidieka</w:t>
      </w:r>
      <w:r w:rsidR="0031525A" w:rsidRPr="00950F74">
        <w:rPr>
          <w:iCs/>
        </w:rPr>
        <w:t xml:space="preserve"> </w:t>
      </w:r>
      <w:bookmarkEnd w:id="0"/>
      <w:r w:rsidR="0031525A" w:rsidRPr="00C837E9">
        <w:rPr>
          <w:i/>
          <w:iCs/>
        </w:rPr>
        <w:t xml:space="preserve">SR </w:t>
      </w:r>
    </w:p>
    <w:p w:rsidR="00813D62" w:rsidRPr="00C837E9" w:rsidRDefault="00813D62"/>
    <w:sectPr w:rsidR="00813D62" w:rsidRPr="00C837E9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D7" w:rsidRDefault="00277AD7">
      <w:r>
        <w:separator/>
      </w:r>
    </w:p>
  </w:endnote>
  <w:endnote w:type="continuationSeparator" w:id="0">
    <w:p w:rsidR="00277AD7" w:rsidRDefault="0027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277AD7">
    <w:pPr>
      <w:pStyle w:val="Pta"/>
      <w:ind w:right="360"/>
      <w:jc w:val="right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2049" type="#_x0000_t202" style="position:absolute;left:0;text-align:left;margin-left:518.45pt;margin-top:.05pt;width:6pt;height:13.75pt;z-index:251659264;visibility:visible;mso-wrap-distance-left:-.05pt;mso-wrap-distance-right:-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<v:textbox inset="0,0,0,0">
            <w:txbxContent>
              <w:p w:rsidR="00D40371" w:rsidRDefault="003D59B2">
                <w:pPr>
                  <w:pStyle w:val="Pta"/>
                </w:pPr>
                <w:r>
                  <w:fldChar w:fldCharType="begin"/>
                </w:r>
                <w:r w:rsidR="00332BA4">
                  <w:instrText xml:space="preserve"> PAGE </w:instrText>
                </w:r>
                <w:r>
                  <w:fldChar w:fldCharType="separate"/>
                </w:r>
                <w:r w:rsidR="00950F7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topAndBottom" anchorx="page"/>
        </v:shape>
      </w:pict>
    </w:r>
  </w:p>
  <w:p w:rsidR="00D40371" w:rsidRDefault="00277A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D7" w:rsidRDefault="00277AD7">
      <w:r>
        <w:separator/>
      </w:r>
    </w:p>
  </w:footnote>
  <w:footnote w:type="continuationSeparator" w:id="0">
    <w:p w:rsidR="00277AD7" w:rsidRDefault="0027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71" w:rsidRDefault="00277AD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057"/>
    <w:rsid w:val="0000412C"/>
    <w:rsid w:val="001569DE"/>
    <w:rsid w:val="001916D9"/>
    <w:rsid w:val="001B3057"/>
    <w:rsid w:val="002208E2"/>
    <w:rsid w:val="00277AD7"/>
    <w:rsid w:val="0031525A"/>
    <w:rsid w:val="00332BA4"/>
    <w:rsid w:val="00361EB1"/>
    <w:rsid w:val="003C2B18"/>
    <w:rsid w:val="003D59B2"/>
    <w:rsid w:val="00401136"/>
    <w:rsid w:val="005A392C"/>
    <w:rsid w:val="006922E4"/>
    <w:rsid w:val="006B0300"/>
    <w:rsid w:val="00813D62"/>
    <w:rsid w:val="00835F74"/>
    <w:rsid w:val="008B4BB7"/>
    <w:rsid w:val="008E6C1D"/>
    <w:rsid w:val="00950F74"/>
    <w:rsid w:val="00A3791D"/>
    <w:rsid w:val="00AB709F"/>
    <w:rsid w:val="00BA5C06"/>
    <w:rsid w:val="00C16A98"/>
    <w:rsid w:val="00C837E9"/>
    <w:rsid w:val="00D26D97"/>
    <w:rsid w:val="00D96B07"/>
    <w:rsid w:val="00DD3533"/>
    <w:rsid w:val="00F05C48"/>
    <w:rsid w:val="00F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526633"/>
  <w15:docId w15:val="{AF51EB2F-8F45-4F51-9E28-4DE6DC42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Pénzeš Tibor</dc:creator>
  <cp:lastModifiedBy>Kuffa, Filip</cp:lastModifiedBy>
  <cp:revision>10</cp:revision>
  <cp:lastPrinted>2021-07-01T09:06:00Z</cp:lastPrinted>
  <dcterms:created xsi:type="dcterms:W3CDTF">2022-08-24T13:10:00Z</dcterms:created>
  <dcterms:modified xsi:type="dcterms:W3CDTF">2022-11-10T13:10:00Z</dcterms:modified>
</cp:coreProperties>
</file>