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24958">
      <w:pPr>
        <w:pStyle w:val="Title"/>
      </w:pPr>
      <w:r>
        <w:t>NÁRODNÁ RADA SLOVENSKEJ REPUBLIKY</w:t>
      </w:r>
    </w:p>
    <w:p w:rsidR="00724958">
      <w:pPr>
        <w:pStyle w:val="Subtitle"/>
      </w:pPr>
      <w:r w:rsidR="00D56244">
        <w:t>V</w:t>
      </w:r>
      <w:r w:rsidR="002B452F">
        <w:t>II</w:t>
      </w:r>
      <w:r w:rsidR="00213BE1">
        <w:t>I</w:t>
      </w:r>
      <w:r>
        <w:t>. volebné obdobie</w:t>
      </w:r>
    </w:p>
    <w:p w:rsidR="00724958">
      <w:r>
        <w:t>___________________________________________________________________________</w:t>
      </w:r>
    </w:p>
    <w:p w:rsidR="00EA1B59" w:rsidP="00EA1B59">
      <w:pPr>
        <w:rPr>
          <w:b/>
        </w:rPr>
      </w:pPr>
      <w:r w:rsidRPr="00AA2671" w:rsidR="00724958">
        <w:t>K</w:t>
      </w:r>
      <w:r w:rsidRPr="00AA2671" w:rsidR="00F92EBA">
        <w:t> </w:t>
      </w:r>
      <w:r w:rsidRPr="00AA2671" w:rsidR="00724958">
        <w:t>číslu</w:t>
      </w:r>
      <w:r w:rsidRPr="00AA2671" w:rsidR="00F92EBA">
        <w:t>:</w:t>
      </w:r>
      <w:r w:rsidR="002B452F">
        <w:rPr>
          <w:b/>
        </w:rPr>
        <w:t xml:space="preserve"> </w:t>
      </w:r>
      <w:r w:rsidRPr="006C3B61">
        <w:t>PREDS-167</w:t>
      </w:r>
      <w:r>
        <w:t>/</w:t>
      </w:r>
      <w:r w:rsidRPr="006C3B61">
        <w:t>2022</w:t>
      </w:r>
      <w:r>
        <w:t>, PREDS-184/</w:t>
      </w:r>
      <w:r w:rsidRPr="006C3B61">
        <w:t>2022</w:t>
      </w:r>
      <w:r>
        <w:t xml:space="preserve">, </w:t>
      </w:r>
      <w:r w:rsidRPr="006C3B61">
        <w:t>PREDS-1</w:t>
      </w:r>
      <w:r>
        <w:t>95/</w:t>
      </w:r>
      <w:r w:rsidRPr="006C3B61">
        <w:t>2022</w:t>
      </w:r>
      <w:r>
        <w:t>, PREDS-200/</w:t>
      </w:r>
      <w:r w:rsidRPr="006C3B61">
        <w:t>2022</w:t>
      </w:r>
    </w:p>
    <w:p w:rsidR="00AA2671" w:rsidP="00600BE7"/>
    <w:p w:rsidR="005A4B01" w:rsidP="00AA2671">
      <w:pPr>
        <w:pStyle w:val="BodyText"/>
        <w:jc w:val="left"/>
        <w:rPr>
          <w:b w:val="0"/>
          <w:highlight w:val="yellow"/>
        </w:rPr>
      </w:pPr>
    </w:p>
    <w:p w:rsidR="00D8436E" w:rsidP="00AA2671">
      <w:pPr>
        <w:pStyle w:val="BodyText"/>
        <w:jc w:val="left"/>
        <w:rPr>
          <w:b w:val="0"/>
          <w:highlight w:val="yellow"/>
        </w:rPr>
      </w:pPr>
    </w:p>
    <w:p w:rsidR="008662AE">
      <w:pPr>
        <w:pStyle w:val="BodyText"/>
        <w:jc w:val="center"/>
        <w:rPr>
          <w:sz w:val="28"/>
        </w:rPr>
      </w:pPr>
    </w:p>
    <w:p w:rsidR="00724958">
      <w:pPr>
        <w:pStyle w:val="BodyText"/>
        <w:jc w:val="center"/>
        <w:rPr>
          <w:sz w:val="28"/>
        </w:rPr>
      </w:pPr>
      <w:r w:rsidR="00EA1B59">
        <w:rPr>
          <w:sz w:val="28"/>
        </w:rPr>
        <w:t>1260</w:t>
      </w:r>
      <w:r w:rsidR="00AA2671">
        <w:rPr>
          <w:sz w:val="28"/>
        </w:rPr>
        <w:t>a</w:t>
      </w:r>
    </w:p>
    <w:p w:rsidR="00724958">
      <w:pPr>
        <w:pStyle w:val="BodyText"/>
        <w:jc w:val="center"/>
        <w:rPr>
          <w:sz w:val="28"/>
        </w:rPr>
      </w:pPr>
      <w:r>
        <w:rPr>
          <w:sz w:val="28"/>
        </w:rPr>
        <w:t>S t a n o v i s k o</w:t>
      </w:r>
    </w:p>
    <w:p w:rsidR="00724958">
      <w:pPr>
        <w:pStyle w:val="BodyText"/>
        <w:jc w:val="center"/>
        <w:rPr>
          <w:sz w:val="28"/>
        </w:rPr>
      </w:pPr>
    </w:p>
    <w:p w:rsidR="00213BE1" w:rsidRPr="005633A6" w:rsidP="00213BE1">
      <w:pPr>
        <w:tabs>
          <w:tab w:val="left" w:pos="709"/>
        </w:tabs>
        <w:jc w:val="both"/>
        <w:rPr>
          <w:rFonts w:eastAsia="Calibri"/>
          <w:b/>
          <w:lang w:eastAsia="en-US"/>
        </w:rPr>
      </w:pPr>
      <w:r w:rsidR="009A444A">
        <w:rPr>
          <w:b/>
        </w:rPr>
        <w:t>V</w:t>
      </w:r>
      <w:r>
        <w:rPr>
          <w:b/>
        </w:rPr>
        <w:t>ýboru Národnej rady</w:t>
      </w:r>
      <w:r w:rsidRPr="00213BE1" w:rsidR="00724958">
        <w:rPr>
          <w:b/>
        </w:rPr>
        <w:t xml:space="preserve"> </w:t>
      </w:r>
      <w:r w:rsidRPr="00213BE1" w:rsidR="00724958">
        <w:rPr>
          <w:b/>
        </w:rPr>
        <w:t>S</w:t>
      </w:r>
      <w:r>
        <w:rPr>
          <w:b/>
        </w:rPr>
        <w:t>lovenskej republiky</w:t>
      </w:r>
      <w:r w:rsidR="009A444A">
        <w:rPr>
          <w:b/>
        </w:rPr>
        <w:t xml:space="preserve"> pre financie a rozpočet</w:t>
      </w:r>
      <w:r w:rsidRPr="00213BE1" w:rsidR="00724958">
        <w:rPr>
          <w:b/>
        </w:rPr>
        <w:t xml:space="preserve"> </w:t>
      </w:r>
      <w:r w:rsidRPr="00213BE1" w:rsidR="00D56244">
        <w:rPr>
          <w:b/>
        </w:rPr>
        <w:t xml:space="preserve">o výsledku prerokovania </w:t>
      </w:r>
      <w:r w:rsidRPr="00213BE1">
        <w:rPr>
          <w:b/>
        </w:rPr>
        <w:t>n</w:t>
      </w:r>
      <w:r w:rsidRPr="00213BE1">
        <w:rPr>
          <w:rFonts w:eastAsia="Calibri"/>
          <w:b/>
          <w:bCs/>
          <w:lang w:eastAsia="en-US"/>
        </w:rPr>
        <w:t xml:space="preserve">ávrhu na voľbu </w:t>
      </w:r>
      <w:r w:rsidR="00892D07">
        <w:rPr>
          <w:rFonts w:eastAsia="Calibri"/>
          <w:b/>
          <w:bCs/>
          <w:lang w:eastAsia="en-US"/>
        </w:rPr>
        <w:t>podpredsedu</w:t>
      </w:r>
      <w:r w:rsidRPr="00213BE1">
        <w:rPr>
          <w:rFonts w:eastAsia="Calibri"/>
          <w:b/>
          <w:bCs/>
          <w:lang w:eastAsia="en-US"/>
        </w:rPr>
        <w:t xml:space="preserve"> Najvyššieho kontrolného úr</w:t>
      </w:r>
      <w:r w:rsidR="00F27219">
        <w:rPr>
          <w:rFonts w:eastAsia="Calibri"/>
          <w:b/>
          <w:bCs/>
          <w:lang w:eastAsia="en-US"/>
        </w:rPr>
        <w:t xml:space="preserve">adu Slovenskej republiky </w:t>
      </w:r>
      <w:r w:rsidRPr="00213BE1">
        <w:rPr>
          <w:rFonts w:eastAsia="Calibri"/>
          <w:b/>
          <w:bCs/>
          <w:lang w:eastAsia="en-US"/>
        </w:rPr>
        <w:t xml:space="preserve">(tlač </w:t>
      </w:r>
      <w:r w:rsidR="00EA1B59">
        <w:rPr>
          <w:rFonts w:eastAsia="Calibri"/>
          <w:b/>
          <w:bCs/>
          <w:lang w:eastAsia="en-US"/>
        </w:rPr>
        <w:t>1260</w:t>
      </w:r>
      <w:r w:rsidRPr="005633A6">
        <w:rPr>
          <w:rFonts w:eastAsia="Calibri"/>
          <w:b/>
          <w:bCs/>
          <w:lang w:eastAsia="en-US"/>
        </w:rPr>
        <w:t>)</w:t>
      </w:r>
    </w:p>
    <w:p w:rsidR="00724958" w:rsidRPr="005633A6">
      <w:pPr>
        <w:pStyle w:val="BodyText"/>
        <w:jc w:val="center"/>
        <w:rPr>
          <w:sz w:val="28"/>
          <w:lang w:val="sk-SK"/>
        </w:rPr>
      </w:pPr>
      <w:r w:rsidRPr="005633A6">
        <w:rPr>
          <w:sz w:val="28"/>
          <w:lang w:val="sk-SK"/>
        </w:rPr>
        <w:t>________________________________________________________________</w:t>
      </w:r>
    </w:p>
    <w:p w:rsidR="00724958" w:rsidRPr="005633A6">
      <w:pPr>
        <w:pStyle w:val="BodyText"/>
        <w:rPr>
          <w:sz w:val="28"/>
          <w:lang w:val="sk-SK"/>
        </w:rPr>
      </w:pPr>
    </w:p>
    <w:p w:rsidR="00213BE1" w:rsidRPr="005633A6" w:rsidP="00213BE1">
      <w:pPr>
        <w:tabs>
          <w:tab w:val="left" w:pos="709"/>
        </w:tabs>
        <w:jc w:val="both"/>
        <w:rPr>
          <w:rFonts w:eastAsia="Calibri"/>
          <w:lang w:eastAsia="en-US"/>
        </w:rPr>
      </w:pPr>
      <w:r w:rsidRPr="005633A6" w:rsidR="00724958">
        <w:rPr>
          <w:sz w:val="28"/>
        </w:rPr>
        <w:tab/>
      </w:r>
      <w:r w:rsidRPr="005633A6" w:rsidR="00D56244">
        <w:t xml:space="preserve">Výbor NR SR pre financie a </w:t>
      </w:r>
      <w:r w:rsidRPr="005633A6" w:rsidR="00724958">
        <w:t>ro</w:t>
      </w:r>
      <w:r w:rsidRPr="005633A6" w:rsidR="00724958">
        <w:t>zpo</w:t>
      </w:r>
      <w:r w:rsidRPr="005633A6" w:rsidR="00D56244">
        <w:t>čet</w:t>
      </w:r>
      <w:r w:rsidRPr="005633A6" w:rsidR="00724958">
        <w:t xml:space="preserve"> ako gestorský výbor podáva Národnej rade Slovenskej republiky v súlade s § 11</w:t>
      </w:r>
      <w:r w:rsidRPr="005633A6" w:rsidR="00A1011F">
        <w:t>0</w:t>
      </w:r>
      <w:r w:rsidRPr="005633A6" w:rsidR="00724958">
        <w:t xml:space="preserve"> zákona NR SR č. 350/1996 Z. z. o rokovacom poriadku NR SR</w:t>
      </w:r>
      <w:r w:rsidRPr="005633A6" w:rsidR="00E44E47">
        <w:t xml:space="preserve"> v znení neskorších predpisov</w:t>
      </w:r>
      <w:r w:rsidRPr="005633A6" w:rsidR="006D12A4">
        <w:t xml:space="preserve"> a</w:t>
      </w:r>
      <w:r w:rsidR="00757BC2">
        <w:t> v súlade</w:t>
      </w:r>
      <w:r w:rsidRPr="005633A6" w:rsidR="006D12A4">
        <w:t xml:space="preserve"> s čl. </w:t>
      </w:r>
      <w:r w:rsidRPr="005633A6" w:rsidR="00A1011F">
        <w:t>3</w:t>
      </w:r>
      <w:r w:rsidRPr="005633A6" w:rsidR="00724958">
        <w:t xml:space="preserve"> </w:t>
      </w:r>
      <w:r w:rsidRPr="005633A6" w:rsidR="005D41B0">
        <w:t>V</w:t>
      </w:r>
      <w:r w:rsidRPr="005633A6" w:rsidR="00724958">
        <w:t>olebného poriadku</w:t>
      </w:r>
      <w:r w:rsidRPr="005633A6" w:rsidR="00724958">
        <w:rPr>
          <w:b/>
        </w:rPr>
        <w:t xml:space="preserve"> </w:t>
      </w:r>
      <w:r w:rsidRPr="005633A6" w:rsidR="00A1011F">
        <w:t xml:space="preserve">o voľbe a odvolávaní funkcionárov </w:t>
      </w:r>
      <w:r w:rsidRPr="005633A6" w:rsidR="00724958">
        <w:t>toto stanov</w:t>
      </w:r>
      <w:r w:rsidRPr="005633A6" w:rsidR="00724958">
        <w:t>i</w:t>
      </w:r>
      <w:r w:rsidRPr="005633A6" w:rsidR="00D56244">
        <w:t xml:space="preserve">sko o prerokovaní </w:t>
      </w:r>
      <w:r w:rsidRPr="005633A6">
        <w:t>n</w:t>
      </w:r>
      <w:r w:rsidRPr="005633A6">
        <w:rPr>
          <w:rFonts w:eastAsia="Calibri"/>
          <w:bCs/>
          <w:lang w:eastAsia="en-US"/>
        </w:rPr>
        <w:t xml:space="preserve">ávrhu na voľbu </w:t>
      </w:r>
      <w:r w:rsidRPr="005633A6" w:rsidR="00892D07">
        <w:rPr>
          <w:rFonts w:eastAsia="Calibri"/>
          <w:bCs/>
          <w:lang w:eastAsia="en-US"/>
        </w:rPr>
        <w:t>podpredsedu</w:t>
      </w:r>
      <w:r w:rsidRPr="005633A6">
        <w:rPr>
          <w:rFonts w:eastAsia="Calibri"/>
          <w:bCs/>
          <w:lang w:eastAsia="en-US"/>
        </w:rPr>
        <w:t xml:space="preserve"> Najvyššieho kontrolného úradu Slovenskej republiky </w:t>
      </w:r>
      <w:r w:rsidRPr="005633A6" w:rsidR="00F27219">
        <w:rPr>
          <w:rFonts w:eastAsia="Calibri"/>
          <w:b/>
          <w:bCs/>
          <w:lang w:eastAsia="en-US"/>
        </w:rPr>
        <w:t xml:space="preserve">(tlač </w:t>
      </w:r>
      <w:r w:rsidR="00EA1B59">
        <w:rPr>
          <w:rFonts w:eastAsia="Calibri"/>
          <w:b/>
          <w:bCs/>
          <w:lang w:eastAsia="en-US"/>
        </w:rPr>
        <w:t>1260</w:t>
      </w:r>
      <w:r w:rsidRPr="005633A6">
        <w:rPr>
          <w:rFonts w:eastAsia="Calibri"/>
          <w:b/>
          <w:bCs/>
          <w:lang w:eastAsia="en-US"/>
        </w:rPr>
        <w:t>)</w:t>
      </w:r>
      <w:r w:rsidRPr="005633A6" w:rsidR="00AA2671">
        <w:rPr>
          <w:rFonts w:eastAsia="Calibri"/>
          <w:bCs/>
          <w:lang w:eastAsia="en-US"/>
        </w:rPr>
        <w:t>.</w:t>
      </w:r>
    </w:p>
    <w:p w:rsidR="00D94E16" w:rsidRPr="005633A6" w:rsidP="00950F41">
      <w:pPr>
        <w:pStyle w:val="BodyText"/>
        <w:spacing w:line="360" w:lineRule="auto"/>
        <w:rPr>
          <w:lang w:val="sk-SK"/>
        </w:rPr>
      </w:pPr>
    </w:p>
    <w:p w:rsidR="003950AF" w:rsidRPr="008662AE" w:rsidP="003950AF">
      <w:pPr>
        <w:tabs>
          <w:tab w:val="left" w:pos="709"/>
        </w:tabs>
        <w:jc w:val="both"/>
        <w:rPr>
          <w:b/>
          <w:u w:val="single"/>
        </w:rPr>
      </w:pPr>
      <w:r>
        <w:rPr>
          <w:rFonts w:eastAsia="Calibri"/>
          <w:bCs/>
          <w:lang w:eastAsia="en-US"/>
        </w:rPr>
        <w:tab/>
      </w:r>
      <w:r w:rsidRPr="00213BE1">
        <w:rPr>
          <w:rFonts w:eastAsia="Calibri"/>
          <w:bCs/>
          <w:lang w:eastAsia="en-US"/>
        </w:rPr>
        <w:t xml:space="preserve">Návrh na voľbu </w:t>
      </w:r>
      <w:r>
        <w:rPr>
          <w:rFonts w:eastAsia="Calibri"/>
          <w:bCs/>
          <w:lang w:eastAsia="en-US"/>
        </w:rPr>
        <w:t>podpredsedu</w:t>
      </w:r>
      <w:r w:rsidRPr="00213BE1">
        <w:rPr>
          <w:rFonts w:eastAsia="Calibri"/>
          <w:bCs/>
          <w:lang w:eastAsia="en-US"/>
        </w:rPr>
        <w:t xml:space="preserve"> Najvyššieho kontrolného úradu Slovenskej republiky </w:t>
      </w:r>
      <w:r w:rsidRPr="00EA1B59">
        <w:rPr>
          <w:rFonts w:eastAsia="Calibri"/>
          <w:b/>
          <w:bCs/>
          <w:lang w:eastAsia="en-US"/>
        </w:rPr>
        <w:t xml:space="preserve">(tlač </w:t>
      </w:r>
      <w:r w:rsidRPr="00EA1B59" w:rsidR="00EA1B59">
        <w:rPr>
          <w:rFonts w:eastAsia="Calibri"/>
          <w:b/>
          <w:bCs/>
          <w:lang w:eastAsia="en-US"/>
        </w:rPr>
        <w:t>1260</w:t>
      </w:r>
      <w:r w:rsidRPr="00EA1B59">
        <w:rPr>
          <w:rFonts w:eastAsia="Calibri"/>
          <w:b/>
          <w:bCs/>
          <w:lang w:eastAsia="en-US"/>
        </w:rPr>
        <w:t>)</w:t>
      </w:r>
      <w:r w:rsidRPr="005633A6">
        <w:rPr>
          <w:rFonts w:eastAsia="Calibri"/>
          <w:bCs/>
          <w:lang w:eastAsia="en-US"/>
        </w:rPr>
        <w:t xml:space="preserve"> p</w:t>
      </w:r>
      <w:r w:rsidRPr="005633A6">
        <w:t>ridelil</w:t>
      </w:r>
      <w:r w:rsidRPr="00AA2671">
        <w:t xml:space="preserve"> predseda Národnej rady Slovenskej republiky </w:t>
      </w:r>
      <w:r w:rsidRPr="00AA2671">
        <w:t xml:space="preserve">svojím rozhodnutím </w:t>
      </w:r>
      <w:r w:rsidRPr="00D87300">
        <w:t xml:space="preserve">č. </w:t>
      </w:r>
      <w:r w:rsidR="00EA1B59">
        <w:t>1320</w:t>
      </w:r>
      <w:r w:rsidRPr="00D87300">
        <w:t xml:space="preserve"> z </w:t>
      </w:r>
      <w:r w:rsidR="00EA1B59">
        <w:t>3.</w:t>
      </w:r>
      <w:r w:rsidRPr="00D87300">
        <w:t xml:space="preserve"> </w:t>
      </w:r>
      <w:r w:rsidR="00EA1B59">
        <w:t>októbra</w:t>
      </w:r>
      <w:r w:rsidRPr="00D87300">
        <w:t xml:space="preserve"> 2022</w:t>
      </w:r>
      <w:r w:rsidRPr="00AA2671">
        <w:t xml:space="preserve"> Výboru NR SR pre financie a rozpočet na prerokovanie a zaujatie stanoviska </w:t>
      </w:r>
      <w:r w:rsidRPr="008662AE">
        <w:rPr>
          <w:b/>
          <w:u w:val="single"/>
        </w:rPr>
        <w:t xml:space="preserve">do </w:t>
      </w:r>
      <w:r w:rsidR="00EA1B59">
        <w:rPr>
          <w:b/>
          <w:u w:val="single"/>
        </w:rPr>
        <w:t>17. októbra 2022.</w:t>
      </w:r>
    </w:p>
    <w:p w:rsidR="005605B4" w:rsidP="00F27219">
      <w:pPr>
        <w:pStyle w:val="BodyText"/>
        <w:rPr>
          <w:b w:val="0"/>
          <w:lang w:val="sk-SK"/>
        </w:rPr>
      </w:pPr>
    </w:p>
    <w:p w:rsidR="00EA1B59" w:rsidP="00F27219">
      <w:pPr>
        <w:pStyle w:val="BodyText"/>
        <w:rPr>
          <w:b w:val="0"/>
          <w:lang w:val="sk-SK"/>
        </w:rPr>
      </w:pPr>
    </w:p>
    <w:p w:rsidR="00724958" w:rsidP="005A4B01">
      <w:pPr>
        <w:pStyle w:val="BodyText"/>
        <w:spacing w:line="360" w:lineRule="auto"/>
        <w:jc w:val="center"/>
        <w:rPr>
          <w:lang w:val="sk-SK"/>
        </w:rPr>
      </w:pPr>
      <w:r w:rsidRPr="00680D4D">
        <w:rPr>
          <w:lang w:val="sk-SK"/>
        </w:rPr>
        <w:t>I.</w:t>
      </w:r>
    </w:p>
    <w:p w:rsidR="00D87300" w:rsidP="00EA1B59">
      <w:pPr>
        <w:ind w:firstLine="708"/>
        <w:jc w:val="both"/>
      </w:pPr>
      <w:r>
        <w:t>Predsedovi Národnej rady SR b</w:t>
      </w:r>
      <w:r w:rsidR="008662AE">
        <w:t>oli doručené</w:t>
      </w:r>
      <w:r>
        <w:t xml:space="preserve"> </w:t>
      </w:r>
      <w:r w:rsidR="00EA1B59">
        <w:t>štyri</w:t>
      </w:r>
      <w:r w:rsidRPr="00D87300">
        <w:t xml:space="preserve"> návrhy </w:t>
      </w:r>
      <w:r w:rsidRPr="003950AF">
        <w:rPr>
          <w:u w:val="single"/>
        </w:rPr>
        <w:t>na voľbu podpredsedu Najvyššieho kontrolného úradu Slov</w:t>
      </w:r>
      <w:r w:rsidRPr="003950AF">
        <w:rPr>
          <w:u w:val="single"/>
        </w:rPr>
        <w:t>enskej republiky</w:t>
      </w:r>
      <w:r>
        <w:t xml:space="preserve">, ktoré predložili: </w:t>
      </w:r>
    </w:p>
    <w:p w:rsidR="00EA1B59" w:rsidP="00EA1B59">
      <w:pPr>
        <w:ind w:firstLine="708"/>
        <w:jc w:val="both"/>
      </w:pPr>
    </w:p>
    <w:p w:rsidR="007A63AB" w:rsidRPr="00757BC2" w:rsidP="00EA1B59">
      <w:pPr>
        <w:numPr>
          <w:ilvl w:val="0"/>
          <w:numId w:val="9"/>
        </w:numPr>
        <w:spacing w:line="360" w:lineRule="auto"/>
        <w:ind w:left="1066" w:hanging="357"/>
        <w:jc w:val="both"/>
      </w:pPr>
      <w:r w:rsidRPr="00757BC2">
        <w:t xml:space="preserve">poslanec NR SR </w:t>
      </w:r>
      <w:r w:rsidR="00EA1B59">
        <w:rPr>
          <w:b/>
        </w:rPr>
        <w:t>Ľudovít Goga</w:t>
      </w:r>
      <w:r w:rsidRPr="00757BC2">
        <w:t xml:space="preserve">, ktorý navrhuje </w:t>
      </w:r>
      <w:r w:rsidR="00EA1B59">
        <w:rPr>
          <w:b/>
        </w:rPr>
        <w:t>Henrietu Crkoňovú</w:t>
      </w:r>
      <w:r w:rsidRPr="00757BC2">
        <w:t>,</w:t>
      </w:r>
    </w:p>
    <w:p w:rsidR="00D87300" w:rsidP="00EA1B59">
      <w:pPr>
        <w:numPr>
          <w:ilvl w:val="0"/>
          <w:numId w:val="9"/>
        </w:numPr>
        <w:spacing w:line="360" w:lineRule="auto"/>
        <w:ind w:left="1066" w:hanging="357"/>
        <w:jc w:val="both"/>
      </w:pPr>
      <w:r w:rsidRPr="00757BC2">
        <w:t>poslan</w:t>
      </w:r>
      <w:r w:rsidR="00EA1B59">
        <w:t>kyňa</w:t>
      </w:r>
      <w:r w:rsidRPr="00757BC2">
        <w:t xml:space="preserve"> NR SR </w:t>
      </w:r>
      <w:r w:rsidRPr="00EA1B59" w:rsidR="00EA1B59">
        <w:rPr>
          <w:b/>
        </w:rPr>
        <w:t>Anna Zemanová</w:t>
      </w:r>
      <w:r w:rsidRPr="00757BC2" w:rsidR="008662AE">
        <w:t xml:space="preserve">, </w:t>
      </w:r>
      <w:r w:rsidRPr="00757BC2" w:rsidR="00EA1B59">
        <w:t>ktor</w:t>
      </w:r>
      <w:r w:rsidR="00EA1B59">
        <w:t>á</w:t>
      </w:r>
      <w:r w:rsidRPr="00757BC2" w:rsidR="008662AE">
        <w:t xml:space="preserve"> navrhuj</w:t>
      </w:r>
      <w:r w:rsidR="00EA1B59">
        <w:t>e</w:t>
      </w:r>
      <w:r w:rsidRPr="00757BC2" w:rsidR="008662AE">
        <w:rPr>
          <w:b/>
        </w:rPr>
        <w:t xml:space="preserve"> </w:t>
      </w:r>
      <w:r w:rsidRPr="00757BC2">
        <w:rPr>
          <w:b/>
        </w:rPr>
        <w:t>Ivana Kuhna</w:t>
      </w:r>
      <w:r w:rsidRPr="00757BC2">
        <w:t>,</w:t>
      </w:r>
    </w:p>
    <w:p w:rsidR="00EA1B59" w:rsidRPr="00757BC2" w:rsidP="00EA1B59">
      <w:pPr>
        <w:numPr>
          <w:ilvl w:val="0"/>
          <w:numId w:val="9"/>
        </w:numPr>
        <w:spacing w:line="360" w:lineRule="auto"/>
        <w:ind w:left="1066" w:hanging="357"/>
        <w:jc w:val="both"/>
      </w:pPr>
      <w:r w:rsidRPr="00757BC2">
        <w:t xml:space="preserve">poslanec NR SR </w:t>
      </w:r>
      <w:r>
        <w:rPr>
          <w:b/>
        </w:rPr>
        <w:t>Lukáš Kyselica</w:t>
      </w:r>
      <w:r w:rsidRPr="00757BC2">
        <w:t xml:space="preserve">, ktorý navrhuje </w:t>
      </w:r>
      <w:r w:rsidRPr="00EA1B59">
        <w:rPr>
          <w:b/>
        </w:rPr>
        <w:t>Máriu Machovú</w:t>
      </w:r>
      <w:r w:rsidR="00833549">
        <w:t>.</w:t>
      </w:r>
      <w:r>
        <w:t xml:space="preserve"> </w:t>
      </w:r>
    </w:p>
    <w:p w:rsidR="002F37C4" w:rsidP="002F37C4">
      <w:pPr>
        <w:jc w:val="both"/>
      </w:pPr>
    </w:p>
    <w:p w:rsidR="002F37C4" w:rsidP="002F37C4">
      <w:pPr>
        <w:jc w:val="both"/>
      </w:pPr>
      <w:r>
        <w:t xml:space="preserve">Kandidát </w:t>
      </w:r>
      <w:r>
        <w:rPr>
          <w:b/>
          <w:u w:val="single"/>
        </w:rPr>
        <w:t>Ing. Miroslav Vilkovský</w:t>
      </w:r>
      <w:r>
        <w:rPr>
          <w:b/>
          <w:u w:val="single"/>
        </w:rPr>
        <w:t xml:space="preserve"> </w:t>
      </w:r>
      <w:r>
        <w:rPr>
          <w:i/>
        </w:rPr>
        <w:t>(kandidáta navrhol poslanec NR SR Peter Pollák)</w:t>
      </w:r>
      <w:r>
        <w:rPr>
          <w:b/>
          <w:u w:val="single"/>
        </w:rPr>
        <w:t xml:space="preserve"> stiahol listom</w:t>
      </w:r>
      <w:r>
        <w:t xml:space="preserve">, doručeným dňa </w:t>
      </w:r>
      <w:r w:rsidRPr="002F37C4">
        <w:rPr>
          <w:highlight w:val="yellow"/>
        </w:rPr>
        <w:t>..... októbra 2022</w:t>
      </w:r>
      <w:r>
        <w:t xml:space="preserve"> do podateľne Kancelárie Národnej rady Slovenskej republiky, </w:t>
      </w:r>
      <w:r>
        <w:rPr>
          <w:b/>
          <w:u w:val="single"/>
        </w:rPr>
        <w:t>svoj súhlas s kandidatúrou na podpredsedu Najvyššieho kontrolného úradu SR.</w:t>
      </w:r>
    </w:p>
    <w:p w:rsidR="00B751AF" w:rsidRPr="008662AE" w:rsidP="00213BE1">
      <w:pPr>
        <w:tabs>
          <w:tab w:val="left" w:pos="709"/>
        </w:tabs>
        <w:jc w:val="both"/>
        <w:rPr>
          <w:b/>
          <w:u w:val="single"/>
        </w:rPr>
      </w:pPr>
      <w:r w:rsidR="00E7263D">
        <w:rPr>
          <w:rFonts w:eastAsia="Calibri"/>
          <w:bCs/>
          <w:lang w:eastAsia="en-US"/>
        </w:rPr>
        <w:tab/>
      </w:r>
    </w:p>
    <w:p w:rsidR="00E7263D" w:rsidP="00213BE1">
      <w:pPr>
        <w:ind w:firstLine="708"/>
        <w:jc w:val="both"/>
        <w:rPr>
          <w:b/>
        </w:rPr>
      </w:pPr>
      <w:r w:rsidRPr="00950F41" w:rsidR="00724958">
        <w:t>Výbor NR SR pre fina</w:t>
      </w:r>
      <w:r w:rsidRPr="00950F41" w:rsidR="00724958">
        <w:t>ncie</w:t>
      </w:r>
      <w:r w:rsidRPr="00950F41" w:rsidR="00D56244">
        <w:t xml:space="preserve"> a</w:t>
      </w:r>
      <w:r w:rsidR="0034049B">
        <w:t xml:space="preserve"> rozpočet predložený</w:t>
      </w:r>
      <w:r w:rsidRPr="00950F41" w:rsidR="00724958">
        <w:t xml:space="preserve"> návrh prerokoval na svojom zasadnutí</w:t>
      </w:r>
      <w:r w:rsidRPr="00950F41" w:rsidR="00662764">
        <w:t xml:space="preserve"> </w:t>
      </w:r>
      <w:r w:rsidRPr="00AA2671" w:rsidR="00662764">
        <w:t>dňa</w:t>
      </w:r>
      <w:r w:rsidRPr="00AA2671" w:rsidR="00680D4D">
        <w:t xml:space="preserve"> </w:t>
      </w:r>
      <w:r w:rsidRPr="00B2582F" w:rsidR="00B2582F">
        <w:rPr>
          <w:b/>
        </w:rPr>
        <w:t>18</w:t>
      </w:r>
      <w:r w:rsidRPr="00B2582F" w:rsidR="00124A98">
        <w:rPr>
          <w:b/>
        </w:rPr>
        <w:t>.</w:t>
      </w:r>
      <w:r w:rsidRPr="00B2582F" w:rsidR="00D87300">
        <w:rPr>
          <w:b/>
        </w:rPr>
        <w:t xml:space="preserve"> </w:t>
      </w:r>
      <w:r w:rsidRPr="00B2582F" w:rsidR="00B2582F">
        <w:rPr>
          <w:b/>
        </w:rPr>
        <w:t>októbra</w:t>
      </w:r>
      <w:r w:rsidRPr="00B2582F" w:rsidR="00124A98">
        <w:rPr>
          <w:b/>
        </w:rPr>
        <w:t xml:space="preserve"> 2022</w:t>
      </w:r>
      <w:r w:rsidRPr="00B2582F" w:rsidR="00F612B1">
        <w:t xml:space="preserve"> a</w:t>
      </w:r>
      <w:r w:rsidR="00F612B1">
        <w:t> prijal k n</w:t>
      </w:r>
      <w:r w:rsidR="0034049B">
        <w:t>e</w:t>
      </w:r>
      <w:r w:rsidR="00F612B1">
        <w:t>m</w:t>
      </w:r>
      <w:r w:rsidR="00B63299">
        <w:t xml:space="preserve">u uznesenie </w:t>
      </w:r>
      <w:r w:rsidRPr="000A7809" w:rsidR="00B63299">
        <w:rPr>
          <w:b/>
        </w:rPr>
        <w:t xml:space="preserve">č. </w:t>
      </w:r>
      <w:r w:rsidRPr="000A7809" w:rsidR="000A7809">
        <w:rPr>
          <w:b/>
        </w:rPr>
        <w:t>387</w:t>
      </w:r>
      <w:r w:rsidR="002F37C4">
        <w:rPr>
          <w:b/>
        </w:rPr>
        <w:t>.</w:t>
      </w:r>
      <w:r w:rsidRPr="00AA2671" w:rsidR="00412D2F">
        <w:rPr>
          <w:b/>
        </w:rPr>
        <w:t xml:space="preserve"> </w:t>
      </w:r>
    </w:p>
    <w:p w:rsidR="003950AF" w:rsidP="00213BE1">
      <w:pPr>
        <w:ind w:firstLine="708"/>
        <w:jc w:val="both"/>
        <w:rPr>
          <w:b/>
        </w:rPr>
      </w:pPr>
    </w:p>
    <w:p w:rsidR="00950F41" w:rsidRPr="008662AE" w:rsidP="00213BE1">
      <w:pPr>
        <w:ind w:firstLine="708"/>
        <w:jc w:val="both"/>
      </w:pPr>
      <w:r w:rsidRPr="00B751AF" w:rsidR="00412D2F">
        <w:rPr>
          <w:b/>
        </w:rPr>
        <w:t>Výbor</w:t>
      </w:r>
      <w:r w:rsidRPr="00B751AF" w:rsidR="00422018">
        <w:rPr>
          <w:b/>
        </w:rPr>
        <w:t xml:space="preserve"> </w:t>
      </w:r>
      <w:r w:rsidRPr="00B751AF" w:rsidR="00206773">
        <w:rPr>
          <w:b/>
        </w:rPr>
        <w:t xml:space="preserve">preskúmal splnenie podmienok </w:t>
      </w:r>
      <w:r w:rsidRPr="00B751AF" w:rsidR="005D41B0">
        <w:rPr>
          <w:b/>
        </w:rPr>
        <w:t>navrhovaných</w:t>
      </w:r>
      <w:r w:rsidRPr="00B751AF" w:rsidR="0034049B">
        <w:rPr>
          <w:b/>
        </w:rPr>
        <w:t xml:space="preserve"> kandidát</w:t>
      </w:r>
      <w:r w:rsidRPr="00B751AF" w:rsidR="005D41B0">
        <w:rPr>
          <w:b/>
        </w:rPr>
        <w:t>ov</w:t>
      </w:r>
      <w:r w:rsidR="00412D2F">
        <w:t xml:space="preserve"> </w:t>
      </w:r>
      <w:r w:rsidRPr="00F34259" w:rsidR="00206773">
        <w:t>podľa čl. 61 ods. 2 Ústavy SR</w:t>
      </w:r>
      <w:r w:rsidRPr="00F34259" w:rsidR="00412D2F">
        <w:t xml:space="preserve"> a</w:t>
      </w:r>
      <w:r w:rsidRPr="00F34259" w:rsidR="00206773">
        <w:t xml:space="preserve"> § 110 ods. 1 zákona č. 350/1996 Z. z. o rokovacom poriadku v znení neskorších predpisov </w:t>
      </w:r>
      <w:r w:rsidRPr="00B751AF" w:rsidR="00206773">
        <w:rPr>
          <w:b/>
        </w:rPr>
        <w:t>a</w:t>
      </w:r>
      <w:r w:rsidRPr="00B751AF">
        <w:rPr>
          <w:b/>
        </w:rPr>
        <w:t xml:space="preserve"> posúdil, že </w:t>
      </w:r>
      <w:r w:rsidRPr="00B751AF" w:rsidR="008662AE">
        <w:rPr>
          <w:b/>
        </w:rPr>
        <w:t xml:space="preserve">predložené </w:t>
      </w:r>
      <w:r w:rsidRPr="00B751AF">
        <w:rPr>
          <w:b/>
        </w:rPr>
        <w:t>návrh</w:t>
      </w:r>
      <w:r w:rsidRPr="00B751AF" w:rsidR="00B63299">
        <w:rPr>
          <w:b/>
        </w:rPr>
        <w:t>y</w:t>
      </w:r>
      <w:r w:rsidRPr="00B751AF">
        <w:rPr>
          <w:b/>
        </w:rPr>
        <w:t xml:space="preserve"> kandidá</w:t>
      </w:r>
      <w:r w:rsidRPr="00B751AF" w:rsidR="0034049B">
        <w:rPr>
          <w:b/>
        </w:rPr>
        <w:t>t</w:t>
      </w:r>
      <w:r w:rsidRPr="00B751AF" w:rsidR="00B63299">
        <w:rPr>
          <w:b/>
        </w:rPr>
        <w:t>ov</w:t>
      </w:r>
      <w:r w:rsidR="00892D07">
        <w:t xml:space="preserve"> na</w:t>
      </w:r>
      <w:r w:rsidR="008662AE">
        <w:t> </w:t>
      </w:r>
      <w:r w:rsidR="00892D07">
        <w:t>podpredsedu</w:t>
      </w:r>
      <w:r w:rsidR="008662AE">
        <w:t xml:space="preserve"> </w:t>
      </w:r>
      <w:r w:rsidRPr="008662AE" w:rsidR="008662AE">
        <w:rPr>
          <w:rFonts w:eastAsia="Calibri"/>
          <w:bCs/>
          <w:lang w:eastAsia="en-US"/>
        </w:rPr>
        <w:t>Najvyššieho kontrolného úradu Slovenskej republiky</w:t>
      </w:r>
      <w:r w:rsidRPr="00F34259">
        <w:t xml:space="preserve"> bol</w:t>
      </w:r>
      <w:r w:rsidR="00B63299">
        <w:t>i</w:t>
      </w:r>
      <w:r w:rsidRPr="00F34259">
        <w:t xml:space="preserve"> podan</w:t>
      </w:r>
      <w:r w:rsidR="00B63299">
        <w:t>é</w:t>
      </w:r>
      <w:r w:rsidRPr="00F34259">
        <w:t xml:space="preserve"> v súlade s čl. 2 </w:t>
      </w:r>
      <w:r w:rsidR="005D41B0">
        <w:t>V</w:t>
      </w:r>
      <w:r w:rsidRPr="00F34259">
        <w:t>olebného poriadku</w:t>
      </w:r>
      <w:r w:rsidRPr="00F27219">
        <w:rPr>
          <w:b/>
        </w:rPr>
        <w:t xml:space="preserve"> </w:t>
      </w:r>
      <w:r w:rsidRPr="00F34259">
        <w:t>o</w:t>
      </w:r>
      <w:r>
        <w:t> voľbe a odvolávaní funkcionárov, v termíne stanovenom podľa rozho</w:t>
      </w:r>
      <w:r w:rsidR="005D41B0">
        <w:t>dnutia predsedu NR SR a </w:t>
      </w:r>
      <w:r w:rsidRPr="00B751AF" w:rsidR="005D41B0">
        <w:rPr>
          <w:b/>
        </w:rPr>
        <w:t>obsahujú</w:t>
      </w:r>
      <w:r w:rsidRPr="00B751AF">
        <w:rPr>
          <w:b/>
        </w:rPr>
        <w:t xml:space="preserve"> požadované náležitosti na voľbu </w:t>
      </w:r>
      <w:r w:rsidRPr="00B751AF" w:rsidR="008662AE">
        <w:rPr>
          <w:b/>
        </w:rPr>
        <w:t xml:space="preserve">podpredsedu </w:t>
      </w:r>
      <w:r w:rsidRPr="00B751AF" w:rsidR="008662AE">
        <w:rPr>
          <w:rFonts w:eastAsia="Calibri"/>
          <w:b/>
          <w:bCs/>
          <w:lang w:eastAsia="en-US"/>
        </w:rPr>
        <w:t>Najvyššieho kontrolného úradu Slovenskej republiky</w:t>
      </w:r>
      <w:r w:rsidRPr="008662AE">
        <w:t>.</w:t>
      </w:r>
    </w:p>
    <w:p w:rsidR="00213BE1" w:rsidP="00213BE1">
      <w:pPr>
        <w:pStyle w:val="BodyText"/>
        <w:ind w:firstLine="708"/>
        <w:rPr>
          <w:b w:val="0"/>
          <w:lang w:val="sk-SK"/>
        </w:rPr>
      </w:pPr>
    </w:p>
    <w:p w:rsidR="00B2582F" w:rsidP="00213BE1">
      <w:pPr>
        <w:pStyle w:val="BodyText"/>
        <w:ind w:firstLine="708"/>
        <w:rPr>
          <w:b w:val="0"/>
          <w:lang w:val="sk-SK"/>
        </w:rPr>
      </w:pPr>
    </w:p>
    <w:p w:rsidR="00B2582F" w:rsidP="00213BE1">
      <w:pPr>
        <w:pStyle w:val="BodyText"/>
        <w:ind w:firstLine="708"/>
        <w:rPr>
          <w:b w:val="0"/>
          <w:lang w:val="sk-SK"/>
        </w:rPr>
      </w:pPr>
    </w:p>
    <w:p w:rsidR="00B2582F" w:rsidP="00213BE1">
      <w:pPr>
        <w:pStyle w:val="BodyText"/>
        <w:ind w:firstLine="708"/>
        <w:rPr>
          <w:b w:val="0"/>
          <w:lang w:val="sk-SK"/>
        </w:rPr>
      </w:pPr>
    </w:p>
    <w:p w:rsidR="00B2582F" w:rsidP="00213BE1">
      <w:pPr>
        <w:pStyle w:val="BodyText"/>
        <w:ind w:firstLine="708"/>
        <w:rPr>
          <w:b w:val="0"/>
          <w:lang w:val="sk-SK"/>
        </w:rPr>
      </w:pPr>
    </w:p>
    <w:p w:rsidR="00D8436E" w:rsidP="00213BE1">
      <w:pPr>
        <w:ind w:firstLine="708"/>
        <w:jc w:val="both"/>
      </w:pPr>
      <w:r w:rsidR="00950F41">
        <w:t>Na rokovan</w:t>
      </w:r>
      <w:r w:rsidR="005A4B01">
        <w:t>ie výboru bol</w:t>
      </w:r>
      <w:r w:rsidR="00B63299">
        <w:t>i</w:t>
      </w:r>
      <w:r w:rsidR="00950F41">
        <w:t xml:space="preserve"> prizvan</w:t>
      </w:r>
      <w:r w:rsidR="00B751AF">
        <w:t>í</w:t>
      </w:r>
      <w:r w:rsidR="008662AE">
        <w:t xml:space="preserve"> navrhnutí</w:t>
      </w:r>
      <w:r w:rsidR="005A4B01">
        <w:t xml:space="preserve"> </w:t>
      </w:r>
      <w:r w:rsidR="00950F41">
        <w:t>kandidát</w:t>
      </w:r>
      <w:r w:rsidR="00B63299">
        <w:t>i</w:t>
      </w:r>
      <w:r w:rsidR="00950F41">
        <w:t xml:space="preserve"> na voľbu</w:t>
      </w:r>
      <w:r w:rsidR="008662AE">
        <w:t xml:space="preserve"> podpredsedu </w:t>
      </w:r>
      <w:r w:rsidRPr="008662AE" w:rsidR="008662AE">
        <w:rPr>
          <w:rFonts w:eastAsia="Calibri"/>
          <w:bCs/>
          <w:lang w:eastAsia="en-US"/>
        </w:rPr>
        <w:t>Najvyššieho kontrolného úradu Slove</w:t>
      </w:r>
      <w:r w:rsidRPr="008662AE" w:rsidR="008662AE">
        <w:rPr>
          <w:rFonts w:eastAsia="Calibri"/>
          <w:bCs/>
          <w:lang w:eastAsia="en-US"/>
        </w:rPr>
        <w:t>nskej republiky</w:t>
      </w:r>
      <w:r w:rsidR="00950F41">
        <w:t>, aby predstavil</w:t>
      </w:r>
      <w:r w:rsidR="005D41B0">
        <w:t>i</w:t>
      </w:r>
      <w:r w:rsidR="00950F41">
        <w:t xml:space="preserve"> zámer svojho pôsobenia vo funkcii</w:t>
      </w:r>
      <w:r w:rsidR="00564AB1">
        <w:t xml:space="preserve"> a poslanci NR SR, ktorí ich navrhli</w:t>
      </w:r>
      <w:r w:rsidR="00950F41">
        <w:t>.</w:t>
      </w:r>
      <w:r w:rsidRPr="00564AB1" w:rsidR="00564AB1">
        <w:t xml:space="preserve"> </w:t>
      </w:r>
    </w:p>
    <w:p w:rsidR="00724958">
      <w:pPr>
        <w:pStyle w:val="BodyText"/>
        <w:rPr>
          <w:b w:val="0"/>
          <w:lang w:val="sk-SK"/>
        </w:rPr>
      </w:pPr>
    </w:p>
    <w:p w:rsidR="00B2582F" w:rsidRPr="00680D4D">
      <w:pPr>
        <w:pStyle w:val="BodyText"/>
        <w:rPr>
          <w:b w:val="0"/>
          <w:lang w:val="sk-SK"/>
        </w:rPr>
      </w:pPr>
    </w:p>
    <w:p w:rsidR="00724958">
      <w:pPr>
        <w:pStyle w:val="BodyText"/>
        <w:rPr>
          <w:lang w:val="sk-SK"/>
        </w:rPr>
      </w:pPr>
      <w:r w:rsidRPr="00680D4D">
        <w:rPr>
          <w:b w:val="0"/>
          <w:lang w:val="sk-SK"/>
        </w:rPr>
        <w:tab/>
        <w:tab/>
        <w:tab/>
        <w:tab/>
        <w:tab/>
        <w:tab/>
      </w:r>
      <w:r w:rsidRPr="00680D4D">
        <w:rPr>
          <w:lang w:val="sk-SK"/>
        </w:rPr>
        <w:t xml:space="preserve">II. </w:t>
      </w:r>
    </w:p>
    <w:p w:rsidR="00D94E16" w:rsidRPr="00680D4D">
      <w:pPr>
        <w:pStyle w:val="BodyText"/>
        <w:rPr>
          <w:lang w:val="sk-SK"/>
        </w:rPr>
      </w:pPr>
    </w:p>
    <w:p w:rsidR="00213BE1" w:rsidP="00213BE1">
      <w:pPr>
        <w:tabs>
          <w:tab w:val="left" w:pos="709"/>
        </w:tabs>
        <w:jc w:val="both"/>
        <w:rPr>
          <w:rFonts w:eastAsia="Calibri"/>
          <w:lang w:eastAsia="en-US"/>
        </w:rPr>
      </w:pPr>
      <w:r>
        <w:tab/>
      </w:r>
      <w:r w:rsidRPr="00213BE1" w:rsidR="00724958">
        <w:t>Z</w:t>
      </w:r>
      <w:r w:rsidRPr="00213BE1" w:rsidR="00DB775B">
        <w:t>ároveň Výbor NR SR pre financie a</w:t>
      </w:r>
      <w:r w:rsidRPr="00213BE1" w:rsidR="00724958">
        <w:t xml:space="preserve"> rozpočet (ako gestorský výbor) uznesením </w:t>
      </w:r>
      <w:r w:rsidRPr="000A7809" w:rsidR="00724958">
        <w:rPr>
          <w:b/>
        </w:rPr>
        <w:t xml:space="preserve">č. </w:t>
      </w:r>
      <w:r w:rsidR="000A7809">
        <w:rPr>
          <w:b/>
        </w:rPr>
        <w:t>388</w:t>
      </w:r>
      <w:r w:rsidR="000A7809">
        <w:t xml:space="preserve"> </w:t>
      </w:r>
      <w:r w:rsidRPr="00757BC2" w:rsidR="002B452F">
        <w:rPr>
          <w:b/>
        </w:rPr>
        <w:t>z</w:t>
      </w:r>
      <w:r w:rsidRPr="00757BC2" w:rsidR="00AA2671">
        <w:rPr>
          <w:b/>
        </w:rPr>
        <w:t> </w:t>
      </w:r>
      <w:r w:rsidR="00B2582F">
        <w:rPr>
          <w:b/>
        </w:rPr>
        <w:t>18</w:t>
      </w:r>
      <w:r w:rsidRPr="00757BC2" w:rsidR="001D3EED">
        <w:rPr>
          <w:b/>
        </w:rPr>
        <w:t xml:space="preserve">. </w:t>
      </w:r>
      <w:r w:rsidR="00B2582F">
        <w:rPr>
          <w:b/>
        </w:rPr>
        <w:t>októbra</w:t>
      </w:r>
      <w:r w:rsidRPr="00757BC2" w:rsidR="00AA2671">
        <w:rPr>
          <w:b/>
        </w:rPr>
        <w:t xml:space="preserve"> </w:t>
      </w:r>
      <w:r w:rsidRPr="00757BC2" w:rsidR="002B452F">
        <w:rPr>
          <w:b/>
        </w:rPr>
        <w:t>202</w:t>
      </w:r>
      <w:r w:rsidRPr="00757BC2" w:rsidR="00BD5175">
        <w:rPr>
          <w:b/>
        </w:rPr>
        <w:t>2</w:t>
      </w:r>
      <w:r w:rsidRPr="00213BE1" w:rsidR="00724958">
        <w:t xml:space="preserve"> schv</w:t>
      </w:r>
      <w:r w:rsidRPr="00213BE1" w:rsidR="00DB775B">
        <w:t xml:space="preserve">álil </w:t>
      </w:r>
      <w:r w:rsidRPr="00213BE1" w:rsidR="008828B4">
        <w:t>s</w:t>
      </w:r>
      <w:r w:rsidRPr="00213BE1" w:rsidR="00DB775B">
        <w:t xml:space="preserve">tanovisko výboru k </w:t>
      </w:r>
      <w:r w:rsidRPr="00213BE1">
        <w:t>n</w:t>
      </w:r>
      <w:r w:rsidRPr="00213BE1">
        <w:rPr>
          <w:rFonts w:eastAsia="Calibri"/>
          <w:bCs/>
          <w:lang w:eastAsia="en-US"/>
        </w:rPr>
        <w:t>ávrhu</w:t>
      </w:r>
      <w:r w:rsidR="00BD5175">
        <w:rPr>
          <w:rFonts w:eastAsia="Calibri"/>
          <w:bCs/>
          <w:lang w:eastAsia="en-US"/>
        </w:rPr>
        <w:t xml:space="preserve"> na voľbu</w:t>
      </w:r>
      <w:r w:rsidR="008662AE">
        <w:t xml:space="preserve"> podpredsedu </w:t>
      </w:r>
      <w:r w:rsidRPr="008662AE" w:rsidR="008662AE">
        <w:rPr>
          <w:rFonts w:eastAsia="Calibri"/>
          <w:bCs/>
          <w:lang w:eastAsia="en-US"/>
        </w:rPr>
        <w:t>Najvyššieho kontrolného úradu Slovenskej republiky</w:t>
      </w:r>
      <w:r w:rsidRPr="00AA2671">
        <w:rPr>
          <w:rFonts w:eastAsia="Calibri"/>
          <w:bCs/>
          <w:lang w:eastAsia="en-US"/>
        </w:rPr>
        <w:t xml:space="preserve"> </w:t>
      </w:r>
      <w:r w:rsidR="00BD5175">
        <w:rPr>
          <w:rFonts w:eastAsia="Calibri"/>
          <w:b/>
          <w:bCs/>
          <w:lang w:eastAsia="en-US"/>
        </w:rPr>
        <w:t>(</w:t>
      </w:r>
      <w:r w:rsidRPr="008662AE" w:rsidR="00BD5175">
        <w:rPr>
          <w:rFonts w:eastAsia="Calibri"/>
          <w:b/>
          <w:bCs/>
          <w:lang w:eastAsia="en-US"/>
        </w:rPr>
        <w:t xml:space="preserve">tlač </w:t>
      </w:r>
      <w:r w:rsidR="00B2582F">
        <w:rPr>
          <w:rFonts w:eastAsia="Calibri"/>
          <w:b/>
          <w:bCs/>
          <w:lang w:eastAsia="en-US"/>
        </w:rPr>
        <w:t>1260</w:t>
      </w:r>
      <w:r w:rsidRPr="008662AE">
        <w:rPr>
          <w:rFonts w:eastAsia="Calibri"/>
          <w:b/>
          <w:bCs/>
          <w:lang w:eastAsia="en-US"/>
        </w:rPr>
        <w:t>a)</w:t>
      </w:r>
      <w:r w:rsidRPr="008662AE" w:rsidR="003724EB">
        <w:rPr>
          <w:rFonts w:eastAsia="Calibri"/>
          <w:bCs/>
          <w:lang w:eastAsia="en-US"/>
        </w:rPr>
        <w:t>.</w:t>
      </w:r>
    </w:p>
    <w:p w:rsidR="00206773">
      <w:pPr>
        <w:pStyle w:val="BodyText"/>
        <w:rPr>
          <w:b w:val="0"/>
          <w:lang w:val="sk-SK"/>
        </w:rPr>
      </w:pPr>
    </w:p>
    <w:p w:rsidR="00724958" w:rsidRPr="00680D4D">
      <w:pPr>
        <w:pStyle w:val="BodyText"/>
        <w:rPr>
          <w:b w:val="0"/>
          <w:lang w:val="sk-SK"/>
        </w:rPr>
      </w:pPr>
      <w:r w:rsidRPr="00680D4D">
        <w:rPr>
          <w:b w:val="0"/>
          <w:lang w:val="sk-SK"/>
        </w:rPr>
        <w:t>Určil poslanca</w:t>
      </w:r>
      <w:r w:rsidR="009B5B52">
        <w:rPr>
          <w:b w:val="0"/>
          <w:lang w:val="sk-SK"/>
        </w:rPr>
        <w:t xml:space="preserve"> </w:t>
      </w:r>
      <w:r w:rsidR="002B452F">
        <w:rPr>
          <w:lang w:val="sk-SK"/>
        </w:rPr>
        <w:t>Mariána Viskupiča</w:t>
      </w:r>
      <w:r w:rsidR="007C5331">
        <w:rPr>
          <w:lang w:val="sk-SK"/>
        </w:rPr>
        <w:t xml:space="preserve"> </w:t>
      </w:r>
      <w:r w:rsidR="009B5B52">
        <w:rPr>
          <w:b w:val="0"/>
          <w:lang w:val="sk-SK"/>
        </w:rPr>
        <w:t>za spravodajcu výboru</w:t>
      </w:r>
      <w:r w:rsidRPr="00680D4D">
        <w:rPr>
          <w:b w:val="0"/>
          <w:lang w:val="sk-SK"/>
        </w:rPr>
        <w:t>.</w:t>
      </w:r>
    </w:p>
    <w:p w:rsidR="00724958">
      <w:pPr>
        <w:pStyle w:val="BodyText"/>
        <w:rPr>
          <w:b w:val="0"/>
          <w:lang w:val="sk-SK"/>
        </w:rPr>
      </w:pPr>
    </w:p>
    <w:p w:rsidR="00B2582F" w:rsidRPr="006D7884">
      <w:pPr>
        <w:pStyle w:val="BodyText"/>
        <w:rPr>
          <w:b w:val="0"/>
          <w:lang w:val="sk-SK"/>
        </w:rPr>
      </w:pPr>
    </w:p>
    <w:p w:rsidR="00724958" w:rsidP="003950AF">
      <w:pPr>
        <w:pStyle w:val="BodyText"/>
        <w:ind w:firstLine="708"/>
        <w:rPr>
          <w:b w:val="0"/>
          <w:lang w:val="sk-SK"/>
        </w:rPr>
      </w:pPr>
      <w:r w:rsidRPr="006D7884">
        <w:rPr>
          <w:b w:val="0"/>
          <w:lang w:val="sk-SK"/>
        </w:rPr>
        <w:t xml:space="preserve">Výbor ho </w:t>
      </w:r>
      <w:r w:rsidRPr="006D7884" w:rsidR="006D7884">
        <w:rPr>
          <w:b w:val="0"/>
          <w:lang w:val="sk-SK"/>
        </w:rPr>
        <w:t xml:space="preserve">zároveň </w:t>
      </w:r>
      <w:r w:rsidRPr="006D7884">
        <w:rPr>
          <w:b w:val="0"/>
          <w:lang w:val="sk-SK"/>
        </w:rPr>
        <w:t>poveril</w:t>
      </w:r>
      <w:r w:rsidRPr="006D7884" w:rsidR="00FE27F4">
        <w:rPr>
          <w:b w:val="0"/>
          <w:lang w:val="sk-SK"/>
        </w:rPr>
        <w:t xml:space="preserve"> </w:t>
      </w:r>
      <w:r w:rsidRPr="006D7884" w:rsidR="006D7884">
        <w:rPr>
          <w:b w:val="0"/>
          <w:lang w:val="sk-SK"/>
        </w:rPr>
        <w:t xml:space="preserve">informovať Národnú radu Slovenskej republiky o prerokovaní návrhu </w:t>
      </w:r>
      <w:r w:rsidRPr="006D7884" w:rsidR="006D7884">
        <w:rPr>
          <w:rFonts w:eastAsia="Calibri"/>
          <w:b w:val="0"/>
          <w:bCs/>
          <w:lang w:val="sk-SK" w:eastAsia="en-US"/>
        </w:rPr>
        <w:t>na voľbu</w:t>
      </w:r>
      <w:r w:rsidRPr="00D167AF" w:rsidR="008662AE">
        <w:rPr>
          <w:b w:val="0"/>
          <w:lang w:val="sk-SK"/>
        </w:rPr>
        <w:t xml:space="preserve"> podpredsedu </w:t>
      </w:r>
      <w:r w:rsidRPr="00D167AF" w:rsidR="008662AE">
        <w:rPr>
          <w:rFonts w:eastAsia="Calibri"/>
          <w:b w:val="0"/>
          <w:bCs/>
          <w:lang w:val="sk-SK" w:eastAsia="en-US"/>
        </w:rPr>
        <w:t>Najvyššieho kontrolného úradu Slovenskej republiky</w:t>
      </w:r>
      <w:r w:rsidRPr="00D167AF" w:rsidR="006D7884">
        <w:rPr>
          <w:b w:val="0"/>
          <w:lang w:val="sk-SK"/>
        </w:rPr>
        <w:t xml:space="preserve"> vo Výbore Národnej rady Slovenskej republiky pre financie a rozpočet a o stanovisku Výboru Národnej rady Slovenskej republiky pre financie</w:t>
      </w:r>
      <w:r w:rsidRPr="006D7884" w:rsidR="006D7884">
        <w:rPr>
          <w:b w:val="0"/>
          <w:lang w:val="sk-SK"/>
        </w:rPr>
        <w:t xml:space="preserve"> a</w:t>
      </w:r>
      <w:r w:rsidR="006D7884">
        <w:rPr>
          <w:b w:val="0"/>
          <w:lang w:val="sk-SK"/>
        </w:rPr>
        <w:t> </w:t>
      </w:r>
      <w:r w:rsidRPr="006D7884" w:rsidR="006D7884">
        <w:rPr>
          <w:b w:val="0"/>
          <w:lang w:val="sk-SK"/>
        </w:rPr>
        <w:t>rozpočet</w:t>
      </w:r>
      <w:r w:rsidR="006D7884">
        <w:rPr>
          <w:b w:val="0"/>
          <w:lang w:val="sk-SK"/>
        </w:rPr>
        <w:t>.</w:t>
      </w:r>
    </w:p>
    <w:p w:rsidR="00213BE1">
      <w:pPr>
        <w:pStyle w:val="BodyText"/>
        <w:rPr>
          <w:b w:val="0"/>
          <w:lang w:val="sk-SK"/>
        </w:rPr>
      </w:pPr>
    </w:p>
    <w:p w:rsidR="00752660" w:rsidP="00757BC2">
      <w:pPr>
        <w:ind w:firstLine="708"/>
      </w:pPr>
      <w:r w:rsidR="00390524">
        <w:t>Návrh uznesen</w:t>
      </w:r>
      <w:r w:rsidR="00D956C2">
        <w:t>ia</w:t>
      </w:r>
      <w:r>
        <w:t xml:space="preserve"> Národnej rady Slovenskej republiky </w:t>
      </w:r>
      <w:r w:rsidR="00D956C2">
        <w:t>je</w:t>
      </w:r>
      <w:r w:rsidR="00CA0074">
        <w:t xml:space="preserve"> p</w:t>
      </w:r>
      <w:r>
        <w:t>rílohou tohto stanoviska.</w:t>
      </w:r>
    </w:p>
    <w:p w:rsidR="006526EA" w:rsidP="006526EA"/>
    <w:p w:rsidR="006526EA" w:rsidP="003950AF">
      <w:pPr>
        <w:ind w:firstLine="708"/>
        <w:jc w:val="both"/>
      </w:pPr>
      <w:r>
        <w:t xml:space="preserve">Zároveň, </w:t>
      </w:r>
      <w:r w:rsidR="00757BC2">
        <w:t>v prípade, že</w:t>
      </w:r>
      <w:r>
        <w:t xml:space="preserve"> nebud</w:t>
      </w:r>
      <w:r w:rsidR="00BD5175">
        <w:t>e</w:t>
      </w:r>
      <w:r w:rsidR="00757BC2">
        <w:t xml:space="preserve"> </w:t>
      </w:r>
      <w:r w:rsidRPr="00757BC2" w:rsidR="00757BC2">
        <w:t>podľa § 110 ods. 2 zákona</w:t>
      </w:r>
      <w:r w:rsidR="00757BC2">
        <w:t xml:space="preserve"> </w:t>
      </w:r>
      <w:r w:rsidRPr="00F34259" w:rsidR="00757BC2">
        <w:t>o rokovacom poriadku</w:t>
      </w:r>
      <w:r>
        <w:t xml:space="preserve"> </w:t>
      </w:r>
      <w:r w:rsidR="008662AE">
        <w:t xml:space="preserve">podpredseda </w:t>
      </w:r>
      <w:r w:rsidRPr="008662AE" w:rsidR="008662AE">
        <w:rPr>
          <w:rFonts w:eastAsia="Calibri"/>
          <w:bCs/>
          <w:lang w:eastAsia="en-US"/>
        </w:rPr>
        <w:t>Najvyššieho kontrolného úradu Slovenskej republiky</w:t>
      </w:r>
      <w:r w:rsidR="008662AE">
        <w:t xml:space="preserve"> </w:t>
      </w:r>
      <w:r w:rsidR="00BD5175">
        <w:t>zvolený</w:t>
      </w:r>
      <w:r w:rsidR="008662AE">
        <w:t>, navrhol</w:t>
      </w:r>
      <w:r w:rsidR="003950AF">
        <w:t>,</w:t>
      </w:r>
      <w:r>
        <w:t xml:space="preserve"> aby sa </w:t>
      </w:r>
      <w:r w:rsidR="003950AF">
        <w:t>vykonala</w:t>
      </w:r>
      <w:r>
        <w:t xml:space="preserve"> opakovaná voľba</w:t>
      </w:r>
      <w:r w:rsidR="003950AF">
        <w:t>,</w:t>
      </w:r>
      <w:r>
        <w:t xml:space="preserve"> </w:t>
      </w:r>
      <w:r w:rsidR="003950AF">
        <w:t xml:space="preserve">ktorá sa uskutoční na </w:t>
      </w:r>
      <w:r w:rsidR="00D956C2">
        <w:rPr>
          <w:b/>
        </w:rPr>
        <w:t>75</w:t>
      </w:r>
      <w:r w:rsidRPr="00D66D94" w:rsidR="003950AF">
        <w:rPr>
          <w:b/>
        </w:rPr>
        <w:t>. schôdzi</w:t>
      </w:r>
      <w:r w:rsidR="003950AF">
        <w:t xml:space="preserve"> Národnej rady Slovenskej republiky a do ktorej</w:t>
      </w:r>
      <w:r w:rsidRPr="00E410BD" w:rsidR="003950AF">
        <w:t xml:space="preserve"> </w:t>
      </w:r>
      <w:r w:rsidRPr="00B377E8" w:rsidR="003950AF">
        <w:rPr>
          <w:u w:val="single"/>
        </w:rPr>
        <w:t>postupujú dvaja kandidáti s najvyšším počtom hlasov</w:t>
      </w:r>
      <w:r>
        <w:t xml:space="preserve"> </w:t>
      </w:r>
    </w:p>
    <w:p w:rsidR="00724958">
      <w:pPr>
        <w:pStyle w:val="BodyText2"/>
      </w:pPr>
    </w:p>
    <w:p w:rsidR="00213BE1" w:rsidRPr="00680D4D">
      <w:pPr>
        <w:pStyle w:val="BodyText2"/>
      </w:pPr>
    </w:p>
    <w:p w:rsidR="00724958" w:rsidRPr="00571323">
      <w:pPr>
        <w:pStyle w:val="BodyText2"/>
        <w:jc w:val="center"/>
      </w:pPr>
      <w:r w:rsidRPr="00571323" w:rsidR="00DB775B">
        <w:t>Bratislava</w:t>
      </w:r>
      <w:r w:rsidRPr="00571323" w:rsidR="00680D4D">
        <w:t xml:space="preserve"> </w:t>
      </w:r>
      <w:r w:rsidR="00B2582F">
        <w:t>18. októbra</w:t>
      </w:r>
      <w:r w:rsidRPr="00757BC2" w:rsidR="002B452F">
        <w:t xml:space="preserve"> 202</w:t>
      </w:r>
      <w:r w:rsidRPr="00757BC2" w:rsidR="00BD5175">
        <w:t>2</w:t>
      </w:r>
    </w:p>
    <w:p w:rsidR="00680D4D">
      <w:pPr>
        <w:pStyle w:val="BodyText2"/>
      </w:pPr>
    </w:p>
    <w:p w:rsidR="000A776E">
      <w:pPr>
        <w:pStyle w:val="BodyText2"/>
      </w:pPr>
    </w:p>
    <w:p w:rsidR="000A776E">
      <w:pPr>
        <w:pStyle w:val="BodyText2"/>
      </w:pPr>
    </w:p>
    <w:p w:rsidR="000A776E">
      <w:pPr>
        <w:pStyle w:val="BodyText2"/>
      </w:pPr>
    </w:p>
    <w:p w:rsidR="000A776E">
      <w:pPr>
        <w:pStyle w:val="BodyText2"/>
      </w:pPr>
    </w:p>
    <w:p w:rsidR="00213BE1">
      <w:pPr>
        <w:pStyle w:val="BodyText2"/>
      </w:pPr>
    </w:p>
    <w:p w:rsidR="00724958" w:rsidRPr="00680D4D">
      <w:pPr>
        <w:pStyle w:val="BodyText2"/>
        <w:jc w:val="center"/>
        <w:rPr>
          <w:b/>
        </w:rPr>
      </w:pPr>
      <w:r w:rsidR="002B452F">
        <w:rPr>
          <w:b/>
        </w:rPr>
        <w:t>Marián Viskupič</w:t>
      </w:r>
      <w:r w:rsidR="00B90D13">
        <w:rPr>
          <w:b/>
        </w:rPr>
        <w:t>, v.r.</w:t>
      </w:r>
    </w:p>
    <w:p w:rsidR="00724958" w:rsidRPr="00680D4D">
      <w:pPr>
        <w:pStyle w:val="BodyText2"/>
        <w:jc w:val="center"/>
        <w:rPr>
          <w:b/>
        </w:rPr>
      </w:pPr>
      <w:r w:rsidRPr="00680D4D">
        <w:rPr>
          <w:b/>
        </w:rPr>
        <w:t xml:space="preserve">predseda </w:t>
      </w:r>
    </w:p>
    <w:p w:rsidR="00724958">
      <w:pPr>
        <w:pStyle w:val="BodyText2"/>
        <w:jc w:val="center"/>
        <w:rPr>
          <w:b/>
        </w:rPr>
      </w:pPr>
      <w:r w:rsidR="00DB775B">
        <w:rPr>
          <w:b/>
        </w:rPr>
        <w:t xml:space="preserve">Výboru NR SR pre financie a rozpočet </w:t>
      </w:r>
    </w:p>
    <w:p w:rsidR="00384063">
      <w:pPr>
        <w:pStyle w:val="BodyText2"/>
        <w:jc w:val="center"/>
        <w:rPr>
          <w:b/>
        </w:rPr>
      </w:pPr>
    </w:p>
    <w:p w:rsidR="00213BE1">
      <w:pPr>
        <w:pStyle w:val="BodyText2"/>
        <w:jc w:val="center"/>
        <w:rPr>
          <w:b/>
        </w:rPr>
      </w:pPr>
    </w:p>
    <w:p w:rsidR="00213BE1">
      <w:pPr>
        <w:pStyle w:val="BodyText2"/>
        <w:jc w:val="center"/>
        <w:rPr>
          <w:b/>
        </w:rPr>
      </w:pPr>
    </w:p>
    <w:p w:rsidR="00213BE1">
      <w:pPr>
        <w:pStyle w:val="BodyText2"/>
        <w:jc w:val="center"/>
        <w:rPr>
          <w:b/>
        </w:rPr>
      </w:pPr>
    </w:p>
    <w:p w:rsidR="00B2582F">
      <w:pPr>
        <w:pStyle w:val="BodyText2"/>
        <w:jc w:val="center"/>
        <w:rPr>
          <w:b/>
        </w:rPr>
      </w:pPr>
    </w:p>
    <w:p w:rsidR="00B2582F">
      <w:pPr>
        <w:pStyle w:val="BodyText2"/>
        <w:jc w:val="center"/>
        <w:rPr>
          <w:b/>
        </w:rPr>
      </w:pPr>
    </w:p>
    <w:p w:rsidR="00B2582F">
      <w:pPr>
        <w:pStyle w:val="BodyText2"/>
        <w:jc w:val="center"/>
        <w:rPr>
          <w:b/>
        </w:rPr>
      </w:pPr>
    </w:p>
    <w:p w:rsidR="00B2582F">
      <w:pPr>
        <w:pStyle w:val="BodyText2"/>
        <w:jc w:val="center"/>
        <w:rPr>
          <w:b/>
        </w:rPr>
      </w:pPr>
    </w:p>
    <w:p w:rsidR="00B2582F">
      <w:pPr>
        <w:pStyle w:val="BodyText2"/>
        <w:jc w:val="center"/>
        <w:rPr>
          <w:b/>
        </w:rPr>
      </w:pPr>
    </w:p>
    <w:p w:rsidR="00B2582F">
      <w:pPr>
        <w:pStyle w:val="BodyText2"/>
        <w:jc w:val="center"/>
        <w:rPr>
          <w:b/>
        </w:rPr>
      </w:pPr>
    </w:p>
    <w:p w:rsidR="00B2582F">
      <w:pPr>
        <w:pStyle w:val="BodyText2"/>
        <w:jc w:val="center"/>
        <w:rPr>
          <w:b/>
        </w:rPr>
      </w:pPr>
    </w:p>
    <w:p w:rsidR="00B2582F">
      <w:pPr>
        <w:pStyle w:val="BodyText2"/>
        <w:jc w:val="center"/>
        <w:rPr>
          <w:b/>
        </w:rPr>
      </w:pPr>
    </w:p>
    <w:p w:rsidR="00B2582F">
      <w:pPr>
        <w:pStyle w:val="BodyText2"/>
        <w:jc w:val="center"/>
        <w:rPr>
          <w:b/>
        </w:rPr>
      </w:pPr>
    </w:p>
    <w:p w:rsidR="00B2582F">
      <w:pPr>
        <w:pStyle w:val="BodyText2"/>
        <w:jc w:val="center"/>
        <w:rPr>
          <w:b/>
        </w:rPr>
      </w:pPr>
    </w:p>
    <w:p w:rsidR="00B2582F">
      <w:pPr>
        <w:pStyle w:val="BodyText2"/>
        <w:jc w:val="center"/>
        <w:rPr>
          <w:b/>
        </w:rPr>
      </w:pPr>
    </w:p>
    <w:p w:rsidR="00B2582F">
      <w:pPr>
        <w:pStyle w:val="BodyText2"/>
        <w:jc w:val="center"/>
        <w:rPr>
          <w:b/>
        </w:rPr>
      </w:pPr>
    </w:p>
    <w:p w:rsidR="003950AF">
      <w:pPr>
        <w:pStyle w:val="BodyText2"/>
        <w:jc w:val="center"/>
        <w:rPr>
          <w:b/>
        </w:rPr>
      </w:pPr>
    </w:p>
    <w:p w:rsidR="00213BE1" w:rsidP="00213BE1">
      <w:pPr>
        <w:pStyle w:val="Title"/>
      </w:pPr>
      <w:r>
        <w:t>NÁRODNÁ RADA SLOVENSKEJ REPUBLIKY</w:t>
      </w:r>
    </w:p>
    <w:p w:rsidR="00213BE1" w:rsidP="00213BE1">
      <w:pPr>
        <w:pStyle w:val="Subtitle"/>
      </w:pPr>
      <w:r>
        <w:t>V</w:t>
      </w:r>
      <w:r w:rsidR="002B452F">
        <w:t>II</w:t>
      </w:r>
      <w:r>
        <w:t>I. volebné obdobie</w:t>
      </w:r>
    </w:p>
    <w:p w:rsidR="00213BE1" w:rsidP="00213BE1">
      <w:r>
        <w:t>___________________________________________________________________________</w:t>
      </w:r>
    </w:p>
    <w:p w:rsidR="00B2582F" w:rsidP="00B2582F">
      <w:pPr>
        <w:rPr>
          <w:b/>
        </w:rPr>
      </w:pPr>
      <w:r w:rsidRPr="00AA2671">
        <w:t>K číslu:</w:t>
      </w:r>
      <w:r>
        <w:rPr>
          <w:b/>
        </w:rPr>
        <w:t xml:space="preserve"> </w:t>
      </w:r>
      <w:r w:rsidRPr="006C3B61">
        <w:t>PREDS-167</w:t>
      </w:r>
      <w:r>
        <w:t>/</w:t>
      </w:r>
      <w:r w:rsidRPr="006C3B61">
        <w:t>2022</w:t>
      </w:r>
      <w:r>
        <w:t>, PREDS-184/</w:t>
      </w:r>
      <w:r w:rsidRPr="006C3B61">
        <w:t>2022</w:t>
      </w:r>
      <w:r>
        <w:t xml:space="preserve">, </w:t>
      </w:r>
      <w:r w:rsidRPr="006C3B61">
        <w:t>PREDS-1</w:t>
      </w:r>
      <w:r>
        <w:t>95/</w:t>
      </w:r>
      <w:r w:rsidRPr="006C3B61">
        <w:t>2022</w:t>
      </w:r>
      <w:r>
        <w:t>, PREDS-200/</w:t>
      </w:r>
      <w:r w:rsidRPr="006C3B61">
        <w:t>2022</w:t>
      </w:r>
    </w:p>
    <w:p w:rsidR="00BD5175" w:rsidP="00BD5175">
      <w:pPr>
        <w:rPr>
          <w:b/>
        </w:rPr>
      </w:pPr>
    </w:p>
    <w:p w:rsidR="00AA2671">
      <w:pPr>
        <w:pStyle w:val="BodyText2"/>
        <w:jc w:val="center"/>
        <w:rPr>
          <w:b/>
        </w:rPr>
      </w:pPr>
    </w:p>
    <w:p w:rsidR="00390524" w:rsidP="00390524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390524" w:rsidP="00390524">
      <w:pPr>
        <w:jc w:val="center"/>
        <w:rPr>
          <w:b/>
          <w:bCs/>
        </w:rPr>
      </w:pPr>
    </w:p>
    <w:p w:rsidR="00390524" w:rsidP="00390524">
      <w:pPr>
        <w:jc w:val="center"/>
        <w:rPr>
          <w:b/>
          <w:bCs/>
        </w:rPr>
      </w:pPr>
      <w:r>
        <w:rPr>
          <w:b/>
          <w:bCs/>
        </w:rPr>
        <w:t>U z n e s e n i a</w:t>
      </w:r>
    </w:p>
    <w:p w:rsidR="00390524" w:rsidP="00390524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390524" w:rsidP="00390524">
      <w:pPr>
        <w:jc w:val="center"/>
        <w:rPr>
          <w:b/>
          <w:bCs/>
        </w:rPr>
      </w:pPr>
    </w:p>
    <w:p w:rsidR="00390524" w:rsidRPr="00213BE1" w:rsidP="00390524">
      <w:pPr>
        <w:jc w:val="center"/>
        <w:rPr>
          <w:b/>
          <w:bCs/>
        </w:rPr>
      </w:pPr>
      <w:r w:rsidRPr="00213BE1">
        <w:rPr>
          <w:b/>
          <w:bCs/>
        </w:rPr>
        <w:t xml:space="preserve">z </w:t>
      </w:r>
      <w:r w:rsidRPr="00757BC2">
        <w:rPr>
          <w:b/>
          <w:bCs/>
        </w:rPr>
        <w:t xml:space="preserve">...... </w:t>
      </w:r>
      <w:r w:rsidR="00B2582F">
        <w:rPr>
          <w:b/>
          <w:bCs/>
        </w:rPr>
        <w:t>októbra</w:t>
      </w:r>
      <w:r w:rsidR="002B452F">
        <w:rPr>
          <w:b/>
          <w:bCs/>
        </w:rPr>
        <w:t xml:space="preserve"> 202</w:t>
      </w:r>
      <w:r w:rsidR="00BD5175">
        <w:rPr>
          <w:b/>
          <w:bCs/>
        </w:rPr>
        <w:t>2</w:t>
      </w:r>
    </w:p>
    <w:p w:rsidR="00390524" w:rsidP="00390524">
      <w:pPr>
        <w:jc w:val="center"/>
      </w:pPr>
    </w:p>
    <w:p w:rsidR="00390524" w:rsidP="003950AF">
      <w:pPr>
        <w:jc w:val="both"/>
        <w:rPr>
          <w:b/>
          <w:bCs/>
        </w:rPr>
      </w:pPr>
    </w:p>
    <w:p w:rsidR="00213BE1" w:rsidRPr="00AA2671" w:rsidP="003950AF">
      <w:pPr>
        <w:tabs>
          <w:tab w:val="left" w:pos="709"/>
        </w:tabs>
        <w:jc w:val="both"/>
        <w:rPr>
          <w:rFonts w:eastAsia="Calibri"/>
          <w:b/>
          <w:lang w:eastAsia="en-US"/>
        </w:rPr>
      </w:pPr>
      <w:r w:rsidRPr="00DB775B" w:rsidR="00390524">
        <w:rPr>
          <w:bCs/>
        </w:rPr>
        <w:t>k</w:t>
      </w:r>
      <w:r w:rsidRPr="00DB775B" w:rsidR="00DB775B">
        <w:rPr>
          <w:bCs/>
        </w:rPr>
        <w:t> </w:t>
      </w:r>
      <w:r w:rsidRPr="00213BE1">
        <w:t>n</w:t>
      </w:r>
      <w:r w:rsidRPr="00213BE1">
        <w:rPr>
          <w:rFonts w:eastAsia="Calibri"/>
          <w:bCs/>
          <w:lang w:eastAsia="en-US"/>
        </w:rPr>
        <w:t>ávrhu</w:t>
      </w:r>
      <w:r>
        <w:rPr>
          <w:rFonts w:eastAsia="Calibri"/>
          <w:bCs/>
          <w:lang w:eastAsia="en-US"/>
        </w:rPr>
        <w:t xml:space="preserve"> na voľbu </w:t>
      </w:r>
      <w:r w:rsidR="00892D07">
        <w:rPr>
          <w:rFonts w:eastAsia="Calibri"/>
          <w:bCs/>
          <w:lang w:eastAsia="en-US"/>
        </w:rPr>
        <w:t xml:space="preserve">podpredsedu </w:t>
      </w:r>
      <w:r>
        <w:rPr>
          <w:rFonts w:eastAsia="Calibri"/>
          <w:bCs/>
          <w:lang w:eastAsia="en-US"/>
        </w:rPr>
        <w:t xml:space="preserve">Najvyššieho kontrolného úradu Slovenskej republiky </w:t>
      </w:r>
      <w:r w:rsidRPr="00AA2671">
        <w:rPr>
          <w:rFonts w:eastAsia="Calibri"/>
          <w:b/>
          <w:bCs/>
          <w:lang w:eastAsia="en-US"/>
        </w:rPr>
        <w:t xml:space="preserve">(tlač </w:t>
      </w:r>
      <w:r w:rsidR="00B2582F">
        <w:rPr>
          <w:rFonts w:eastAsia="Calibri"/>
          <w:b/>
          <w:bCs/>
          <w:lang w:eastAsia="en-US"/>
        </w:rPr>
        <w:t>1260</w:t>
      </w:r>
      <w:r w:rsidRPr="00AA2671">
        <w:rPr>
          <w:rFonts w:eastAsia="Calibri"/>
          <w:b/>
          <w:bCs/>
          <w:lang w:eastAsia="en-US"/>
        </w:rPr>
        <w:t>)</w:t>
      </w:r>
    </w:p>
    <w:p w:rsidR="00213BE1" w:rsidRPr="00680D4D" w:rsidP="00213BE1">
      <w:pPr>
        <w:pStyle w:val="BodyText"/>
        <w:spacing w:line="360" w:lineRule="auto"/>
        <w:ind w:firstLine="708"/>
        <w:rPr>
          <w:b w:val="0"/>
          <w:lang w:val="sk-SK"/>
        </w:rPr>
      </w:pPr>
    </w:p>
    <w:p w:rsidR="00B2582F" w:rsidRPr="00390524" w:rsidP="00B2582F">
      <w:pPr>
        <w:ind w:firstLine="708"/>
        <w:rPr>
          <w:sz w:val="32"/>
          <w:szCs w:val="32"/>
        </w:rPr>
      </w:pPr>
      <w:r w:rsidRPr="00390524">
        <w:rPr>
          <w:sz w:val="32"/>
          <w:szCs w:val="32"/>
        </w:rPr>
        <w:t>Národná rada Slovenskej republiky</w:t>
      </w:r>
    </w:p>
    <w:p w:rsidR="00B2582F" w:rsidP="00B2582F">
      <w:pPr>
        <w:ind w:firstLine="708"/>
        <w:rPr>
          <w:b/>
          <w:bCs/>
        </w:rPr>
      </w:pPr>
    </w:p>
    <w:p w:rsidR="00B2582F" w:rsidP="00B2582F">
      <w:pPr>
        <w:ind w:firstLine="708"/>
        <w:rPr>
          <w:b/>
          <w:bCs/>
        </w:rPr>
      </w:pPr>
    </w:p>
    <w:p w:rsidR="00B2582F" w:rsidRPr="00BC06D8" w:rsidP="00B2582F">
      <w:pPr>
        <w:pStyle w:val="BodyText2"/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zvolila</w:t>
      </w:r>
    </w:p>
    <w:p w:rsidR="00B2582F" w:rsidP="00B2582F">
      <w:pPr>
        <w:pStyle w:val="BodyText2"/>
        <w:rPr>
          <w:szCs w:val="24"/>
        </w:rPr>
      </w:pPr>
    </w:p>
    <w:p w:rsidR="00B2582F" w:rsidP="00B2582F">
      <w:pPr>
        <w:pStyle w:val="BodyText2"/>
        <w:ind w:left="709"/>
        <w:rPr>
          <w:szCs w:val="24"/>
        </w:rPr>
      </w:pPr>
    </w:p>
    <w:p w:rsidR="00B2582F" w:rsidP="00B2582F">
      <w:pPr>
        <w:pStyle w:val="BodyText2"/>
        <w:ind w:left="709"/>
        <w:rPr>
          <w:szCs w:val="24"/>
        </w:rPr>
      </w:pPr>
      <w:r>
        <w:rPr>
          <w:szCs w:val="24"/>
        </w:rPr>
        <w:t xml:space="preserve">podľa čl. 61 ods. 1 Ústavy Slovenskej republiky a podľa § 110 ods. 2 zákona Národnej rady Slovenskej republiky č. 350/1996 Z. z. o rokovacom poriadku Národnej rady Slovenskej republiky v znení neskorších predpisov </w:t>
      </w:r>
    </w:p>
    <w:p w:rsidR="00B2582F" w:rsidP="00B2582F">
      <w:pPr>
        <w:pStyle w:val="BodyText2"/>
        <w:ind w:left="709"/>
        <w:rPr>
          <w:szCs w:val="24"/>
        </w:rPr>
      </w:pPr>
    </w:p>
    <w:p w:rsidR="00B2582F" w:rsidP="00B2582F">
      <w:pPr>
        <w:pStyle w:val="BodyText2"/>
        <w:ind w:left="1008" w:firstLine="409"/>
        <w:rPr>
          <w:szCs w:val="24"/>
        </w:rPr>
      </w:pPr>
    </w:p>
    <w:p w:rsidR="00B2582F" w:rsidRPr="00B31531" w:rsidP="00B2582F">
      <w:pPr>
        <w:pStyle w:val="BodyText2"/>
        <w:ind w:left="709"/>
        <w:rPr>
          <w:b/>
        </w:rPr>
      </w:pPr>
      <w:r w:rsidRPr="00B31531">
        <w:rPr>
          <w:b/>
          <w:szCs w:val="24"/>
        </w:rPr>
        <w:t xml:space="preserve">za </w:t>
      </w:r>
      <w:r w:rsidRPr="00757BC2">
        <w:rPr>
          <w:b/>
          <w:szCs w:val="24"/>
          <w:u w:val="single"/>
        </w:rPr>
        <w:t>podpredsedu</w:t>
      </w:r>
      <w:r w:rsidRPr="00B31531">
        <w:rPr>
          <w:b/>
          <w:szCs w:val="24"/>
        </w:rPr>
        <w:t xml:space="preserve"> </w:t>
      </w:r>
      <w:r w:rsidRPr="00B31531">
        <w:rPr>
          <w:b/>
        </w:rPr>
        <w:t>Najvyššieho kontrolného úradu Slovenskej republiky</w:t>
      </w:r>
    </w:p>
    <w:p w:rsidR="00B2582F" w:rsidP="00B2582F">
      <w:pPr>
        <w:pStyle w:val="BodyText2"/>
        <w:ind w:firstLine="705"/>
      </w:pPr>
    </w:p>
    <w:p w:rsidR="00B2582F" w:rsidP="00B2582F">
      <w:pPr>
        <w:pStyle w:val="BodyText2"/>
        <w:ind w:left="300" w:firstLine="409"/>
      </w:pPr>
      <w:r>
        <w:t xml:space="preserve">........................... </w:t>
      </w:r>
    </w:p>
    <w:p w:rsidR="00B2582F" w:rsidP="00B2582F">
      <w:pPr>
        <w:pStyle w:val="BodyText2"/>
        <w:ind w:left="1008" w:firstLine="409"/>
        <w:rPr>
          <w:szCs w:val="24"/>
        </w:rPr>
      </w:pPr>
    </w:p>
    <w:p w:rsidR="00B2582F" w:rsidRPr="00A311DD" w:rsidP="00B2582F">
      <w:pPr>
        <w:pStyle w:val="BodyText"/>
        <w:ind w:left="708"/>
        <w:rPr>
          <w:lang w:val="sk-SK"/>
        </w:rPr>
      </w:pPr>
      <w:r w:rsidRPr="00B31531">
        <w:rPr>
          <w:b w:val="0"/>
          <w:lang w:val="sk-SK"/>
        </w:rPr>
        <w:t>na funkčné obdobie 7 rokov, ktoré začne plynúť</w:t>
      </w:r>
      <w:r w:rsidRPr="00A311DD">
        <w:rPr>
          <w:lang w:val="sk-SK"/>
        </w:rPr>
        <w:t xml:space="preserve"> </w:t>
      </w:r>
      <w:r w:rsidRPr="00A311DD">
        <w:rPr>
          <w:u w:val="single"/>
          <w:lang w:val="sk-SK"/>
        </w:rPr>
        <w:t>od nasledujúceho dňa po dni zvolenia do funkcie</w:t>
      </w:r>
      <w:r>
        <w:rPr>
          <w:lang w:val="sk-SK"/>
        </w:rPr>
        <w:t>.</w:t>
      </w:r>
    </w:p>
    <w:p w:rsidR="00B2582F" w:rsidP="00B2582F">
      <w:pPr>
        <w:pStyle w:val="BodyText2"/>
        <w:ind w:firstLine="705"/>
      </w:pPr>
    </w:p>
    <w:p w:rsidR="00906142" w:rsidP="006D7884">
      <w:pPr>
        <w:pStyle w:val="BodyText2"/>
        <w:ind w:left="1008" w:firstLine="409"/>
        <w:rPr>
          <w:szCs w:val="24"/>
        </w:rPr>
      </w:pPr>
    </w:p>
    <w:p w:rsidR="00757BC2" w:rsidP="006D7884">
      <w:pPr>
        <w:pStyle w:val="BodyText2"/>
        <w:ind w:left="709"/>
        <w:rPr>
          <w:b/>
          <w:szCs w:val="24"/>
        </w:rPr>
      </w:pPr>
    </w:p>
    <w:p w:rsidR="00757BC2" w:rsidP="006D7884">
      <w:pPr>
        <w:pStyle w:val="BodyText2"/>
        <w:ind w:left="709"/>
        <w:rPr>
          <w:b/>
          <w:szCs w:val="24"/>
        </w:rPr>
      </w:pPr>
    </w:p>
    <w:p w:rsidR="00757BC2" w:rsidP="006D7884">
      <w:pPr>
        <w:pStyle w:val="BodyText2"/>
        <w:ind w:left="709"/>
        <w:rPr>
          <w:b/>
          <w:szCs w:val="24"/>
        </w:rPr>
      </w:pPr>
    </w:p>
    <w:p w:rsidR="00757BC2" w:rsidP="006D7884">
      <w:pPr>
        <w:pStyle w:val="BodyText2"/>
        <w:ind w:left="709"/>
        <w:rPr>
          <w:b/>
          <w:szCs w:val="24"/>
        </w:rPr>
      </w:pPr>
    </w:p>
    <w:p w:rsidR="00757BC2" w:rsidP="006D7884">
      <w:pPr>
        <w:pStyle w:val="BodyText2"/>
        <w:ind w:left="709"/>
        <w:rPr>
          <w:b/>
          <w:szCs w:val="24"/>
        </w:rPr>
      </w:pPr>
    </w:p>
    <w:p w:rsidR="00757BC2" w:rsidP="006D7884">
      <w:pPr>
        <w:pStyle w:val="BodyText2"/>
        <w:ind w:left="709"/>
        <w:rPr>
          <w:b/>
          <w:szCs w:val="24"/>
        </w:rPr>
      </w:pPr>
    </w:p>
    <w:p w:rsidR="00757BC2" w:rsidP="006D7884">
      <w:pPr>
        <w:pStyle w:val="BodyText2"/>
        <w:ind w:left="709"/>
        <w:rPr>
          <w:b/>
          <w:szCs w:val="24"/>
        </w:rPr>
      </w:pPr>
    </w:p>
    <w:p w:rsidR="00757BC2" w:rsidP="006D7884">
      <w:pPr>
        <w:pStyle w:val="BodyText2"/>
        <w:ind w:left="709"/>
        <w:rPr>
          <w:b/>
          <w:szCs w:val="24"/>
        </w:rPr>
      </w:pPr>
    </w:p>
    <w:p w:rsidR="00757BC2" w:rsidP="006D7884">
      <w:pPr>
        <w:pStyle w:val="BodyText2"/>
        <w:ind w:left="709"/>
        <w:rPr>
          <w:b/>
          <w:szCs w:val="24"/>
        </w:rPr>
      </w:pPr>
    </w:p>
    <w:p w:rsidR="00757BC2" w:rsidP="006D7884">
      <w:pPr>
        <w:pStyle w:val="BodyText2"/>
        <w:ind w:left="709"/>
        <w:rPr>
          <w:b/>
          <w:szCs w:val="24"/>
        </w:rPr>
      </w:pPr>
    </w:p>
    <w:p w:rsidR="00757BC2" w:rsidP="006D7884">
      <w:pPr>
        <w:pStyle w:val="BodyText2"/>
        <w:ind w:left="709"/>
      </w:pPr>
    </w:p>
    <w:p w:rsidR="00757BC2" w:rsidP="006D7884">
      <w:pPr>
        <w:pStyle w:val="BodyText2"/>
        <w:ind w:left="709"/>
      </w:pPr>
    </w:p>
    <w:p w:rsidR="00757BC2" w:rsidP="006D7884">
      <w:pPr>
        <w:pStyle w:val="BodyText2"/>
        <w:ind w:left="709"/>
      </w:pPr>
    </w:p>
    <w:sectPr w:rsidSect="000D24A6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204115BD"/>
    <w:multiLevelType w:val="hybridMultilevel"/>
    <w:tmpl w:val="B352EFC2"/>
    <w:lvl w:ilvl="0">
      <w:start w:val="60"/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2">
    <w:nsid w:val="39E40DB0"/>
    <w:multiLevelType w:val="hybridMultilevel"/>
    <w:tmpl w:val="824E7298"/>
    <w:lvl w:ilvl="0">
      <w:start w:val="59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3">
    <w:nsid w:val="40E964CB"/>
    <w:multiLevelType w:val="hybridMultilevel"/>
    <w:tmpl w:val="B2781EC0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4">
    <w:nsid w:val="4D364869"/>
    <w:multiLevelType w:val="hybridMultilevel"/>
    <w:tmpl w:val="7C4ABD84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6536648"/>
    <w:multiLevelType w:val="hybridMultilevel"/>
    <w:tmpl w:val="6F36EC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4C3B05"/>
    <w:multiLevelType w:val="hybridMultilevel"/>
    <w:tmpl w:val="AC3E7004"/>
    <w:lvl w:ilvl="0">
      <w:start w:val="5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5FB1458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">
    <w:name w:val="Body Text"/>
    <w:basedOn w:val="Normal"/>
    <w:pPr>
      <w:jc w:val="both"/>
    </w:pPr>
    <w:rPr>
      <w:b/>
      <w:szCs w:val="20"/>
      <w:lang w:val="cs-CZ"/>
    </w:rPr>
  </w:style>
  <w:style w:type="paragraph" w:styleId="BalloonText">
    <w:name w:val="Balloon Text"/>
    <w:basedOn w:val="Normal"/>
    <w:semiHidden/>
    <w:rsid w:val="008152A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BodyText2"/>
    <w:rsid w:val="00D76A1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50</cp:revision>
  <cp:lastPrinted>2022-04-25T14:46:00Z</cp:lastPrinted>
  <dcterms:created xsi:type="dcterms:W3CDTF">2013-05-21T07:58:00Z</dcterms:created>
  <dcterms:modified xsi:type="dcterms:W3CDTF">2022-10-18T09:09:00Z</dcterms:modified>
</cp:coreProperties>
</file>