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7B4079">
        <w:t>1903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C578CB"/>
    <w:p w:rsidR="00A46744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E06BD4">
        <w:rPr>
          <w:b/>
          <w:bCs/>
          <w:sz w:val="28"/>
        </w:rPr>
        <w:t>1</w:t>
      </w:r>
      <w:r w:rsidR="007B4079">
        <w:rPr>
          <w:b/>
          <w:bCs/>
          <w:sz w:val="28"/>
        </w:rPr>
        <w:t>78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3C762A">
        <w:t>I n f o r m á c i a</w:t>
      </w:r>
    </w:p>
    <w:p w:rsidR="00BF3C60"/>
    <w:p w:rsidR="00233A93" w:rsidRPr="00C47980" w:rsidP="00C47980">
      <w:pPr>
        <w:pStyle w:val="BodyText"/>
      </w:pPr>
      <w:r w:rsidR="003C762A">
        <w:t xml:space="preserve">o </w:t>
      </w:r>
      <w:r w:rsidRPr="00C47980">
        <w:t>prerokovan</w:t>
      </w:r>
      <w:r w:rsidR="003C762A">
        <w:t>í</w:t>
      </w:r>
      <w:r w:rsidR="00E06BD4">
        <w:t xml:space="preserve"> </w:t>
      </w:r>
      <w:r w:rsidRPr="007F3A41" w:rsidR="007B4079">
        <w:t>návrhu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 w:rsidR="007B4079">
        <w:t xml:space="preserve"> </w:t>
      </w:r>
      <w:r w:rsidRPr="00C47980">
        <w:t>v</w:t>
      </w:r>
      <w:r w:rsidRPr="00C47980" w:rsidR="00D57D3E">
        <w:t xml:space="preserve">o výboroch Národnej rady Slovenskej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</w:t>
      </w:r>
      <w:r w:rsidRPr="004D053D">
        <w:rPr>
          <w:b w:val="0"/>
        </w:rPr>
        <w:t>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D0515A" w:rsidR="000965A1">
        <w:rPr>
          <w:b w:val="0"/>
        </w:rPr>
        <w:t>č.</w:t>
      </w:r>
      <w:r w:rsidRPr="00D0515A" w:rsidR="00C578CB">
        <w:rPr>
          <w:b w:val="0"/>
        </w:rPr>
        <w:t xml:space="preserve"> </w:t>
      </w:r>
      <w:r w:rsidR="00D0515A">
        <w:rPr>
          <w:b w:val="0"/>
        </w:rPr>
        <w:t>1710</w:t>
      </w:r>
      <w:r w:rsidR="00D0515A">
        <w:rPr>
          <w:b w:val="0"/>
          <w:color w:val="FF0000"/>
        </w:rPr>
        <w:t xml:space="preserve"> </w:t>
      </w:r>
      <w:r w:rsidR="00D0515A">
        <w:rPr>
          <w:b w:val="0"/>
        </w:rPr>
        <w:t xml:space="preserve">zo 6. októbra 2022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7B4079" w:rsidR="007B4079">
        <w:rPr>
          <w:b w:val="0"/>
        </w:rPr>
        <w:t>návrh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</w:t>
      </w:r>
      <w:r w:rsidRPr="007F3A41" w:rsidR="007B4079">
        <w:t xml:space="preserve"> (tlač 1178)</w:t>
      </w:r>
      <w:r w:rsidR="007B4079">
        <w:t xml:space="preserve"> </w:t>
      </w:r>
      <w:r w:rsidRPr="004D053D">
        <w:rPr>
          <w:b w:val="0"/>
        </w:rPr>
        <w:t>týmto výborom Národnej rad</w:t>
      </w:r>
      <w:r w:rsidRPr="004D053D">
        <w:rPr>
          <w:b w:val="0"/>
        </w:rPr>
        <w:t>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46744" w:rsidP="000F719E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C47980">
        <w:t>,</w:t>
      </w:r>
    </w:p>
    <w:p w:rsidR="00FE1C8D" w:rsidRPr="00043639" w:rsidP="00043639">
      <w:pPr>
        <w:pStyle w:val="BodyText2"/>
        <w:numPr>
          <w:ilvl w:val="0"/>
          <w:numId w:val="1"/>
        </w:numPr>
      </w:pPr>
      <w:r w:rsidR="00540A9E">
        <w:t>Výboru Národnej rady Slovenskej republ</w:t>
      </w:r>
      <w:r w:rsidR="00043639">
        <w:t xml:space="preserve">iky pre </w:t>
      </w:r>
      <w:r w:rsidR="00C578CB">
        <w:t>hospodárske záležitosti</w:t>
      </w:r>
      <w:r w:rsidR="00043639"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</w:t>
      </w:r>
      <w:r w:rsidRPr="00AB15C9" w:rsidR="00DE62F6">
        <w:rPr>
          <w:bCs/>
        </w:rPr>
        <w:t>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AB15C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členmi výborov, ktorým bol návrh zákona pri</w:t>
      </w:r>
      <w:r w:rsidRPr="00A46744">
        <w:t xml:space="preserve">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</w:t>
      </w:r>
      <w:r>
        <w:t>epubliky t</w:t>
      </w:r>
      <w:r w:rsidR="00271123">
        <w:t>ieto stanoviská</w:t>
      </w:r>
      <w:r>
        <w:t>:</w:t>
      </w:r>
    </w:p>
    <w:p w:rsidR="00C578CB" w:rsidP="00C578CB">
      <w:pPr>
        <w:pStyle w:val="BodyText2"/>
        <w:ind w:left="720"/>
        <w:rPr>
          <w:b/>
          <w:bCs/>
        </w:rPr>
      </w:pPr>
    </w:p>
    <w:p w:rsidR="008F2EC4" w:rsidRPr="003058CB" w:rsidP="003058CB">
      <w:pPr>
        <w:numPr>
          <w:ilvl w:val="0"/>
          <w:numId w:val="6"/>
        </w:numPr>
        <w:ind w:left="714" w:hanging="357"/>
        <w:jc w:val="both"/>
        <w:rPr>
          <w:b/>
        </w:rPr>
      </w:pPr>
      <w:r w:rsidRPr="00051606" w:rsidR="00C578CB">
        <w:rPr>
          <w:b/>
        </w:rPr>
        <w:t>Výbor</w:t>
      </w:r>
      <w:r w:rsidRPr="00051606" w:rsidR="00C578CB">
        <w:t xml:space="preserve"> Národnej rady Slovenskej republiky </w:t>
      </w:r>
      <w:r w:rsidRPr="00051606" w:rsidR="00C578CB">
        <w:rPr>
          <w:b/>
        </w:rPr>
        <w:t>pre financie a rozpočet</w:t>
      </w:r>
      <w:r w:rsidRPr="00051606" w:rsidR="00C578CB">
        <w:t xml:space="preserve"> </w:t>
      </w:r>
      <w:r w:rsidRPr="003058CB" w:rsidR="003058CB">
        <w:rPr>
          <w:b/>
        </w:rPr>
        <w:t>o</w:t>
      </w:r>
      <w:r w:rsidR="003058CB">
        <w:t xml:space="preserve"> </w:t>
      </w:r>
      <w:r w:rsidR="003058CB">
        <w:rPr>
          <w:b/>
        </w:rPr>
        <w:t>návrhu nerokoval</w:t>
      </w:r>
      <w:r w:rsidR="003058CB">
        <w:t xml:space="preserve">, pretože podľa </w:t>
      </w:r>
      <w:r w:rsidR="003058CB">
        <w:rPr>
          <w:bCs/>
        </w:rPr>
        <w:t>§ 52 ods. 2 zákona Národnej rady Slovenskej republiky č. 350/1996 Z. z. o rokovacom poriadku Národnej rady Slovenskej republiky v</w:t>
      </w:r>
      <w:r w:rsidR="003058CB">
        <w:rPr>
          <w:bCs/>
        </w:rPr>
        <w:t xml:space="preserve"> znení neskorších predpisov </w:t>
      </w:r>
      <w:r w:rsidRPr="00D44997" w:rsidR="003058CB">
        <w:rPr>
          <w:b/>
          <w:bCs/>
        </w:rPr>
        <w:t>nebol uznášaniaschopný</w:t>
      </w:r>
      <w:r w:rsidR="003058CB">
        <w:rPr>
          <w:bCs/>
        </w:rPr>
        <w:t xml:space="preserve">. </w:t>
      </w:r>
    </w:p>
    <w:p w:rsidR="003058CB" w:rsidP="003058CB">
      <w:pPr>
        <w:ind w:left="714"/>
        <w:jc w:val="both"/>
        <w:rPr>
          <w:b/>
        </w:rPr>
      </w:pPr>
    </w:p>
    <w:p w:rsidR="00271123" w:rsidP="003058CB">
      <w:pPr>
        <w:ind w:left="714"/>
        <w:jc w:val="both"/>
        <w:rPr>
          <w:b/>
        </w:rPr>
      </w:pPr>
    </w:p>
    <w:p w:rsidR="00271123" w:rsidP="003058CB">
      <w:pPr>
        <w:ind w:left="714"/>
        <w:jc w:val="both"/>
        <w:rPr>
          <w:b/>
        </w:rPr>
      </w:pPr>
    </w:p>
    <w:p w:rsidR="00271123" w:rsidP="003058CB">
      <w:pPr>
        <w:ind w:left="714"/>
        <w:jc w:val="both"/>
        <w:rPr>
          <w:b/>
        </w:rPr>
      </w:pPr>
    </w:p>
    <w:p w:rsidR="00271123" w:rsidP="003058CB">
      <w:pPr>
        <w:ind w:left="714"/>
        <w:jc w:val="both"/>
        <w:rPr>
          <w:b/>
        </w:rPr>
      </w:pPr>
    </w:p>
    <w:p w:rsidR="003058CB" w:rsidP="003058CB">
      <w:pPr>
        <w:pStyle w:val="BodyText2"/>
        <w:numPr>
          <w:ilvl w:val="0"/>
          <w:numId w:val="6"/>
        </w:numPr>
        <w:rPr>
          <w:b/>
          <w:bCs/>
        </w:rPr>
      </w:pPr>
      <w:r>
        <w:t xml:space="preserve">Odporúčanie pre Národnú radu Slovenskej republiky návrh </w:t>
      </w:r>
      <w:r w:rsidRPr="00BF4D55">
        <w:rPr>
          <w:b/>
          <w:bCs/>
        </w:rPr>
        <w:t>schváliť</w:t>
      </w:r>
      <w:r w:rsidRPr="00C578CB">
        <w:rPr>
          <w:b/>
          <w:bCs/>
        </w:rPr>
        <w:t xml:space="preserve"> </w:t>
      </w:r>
      <w:r>
        <w:rPr>
          <w:b/>
          <w:bCs/>
        </w:rPr>
        <w:t xml:space="preserve">s pozmeňujúcimi a doplňujúcimi návrhmi </w:t>
      </w:r>
    </w:p>
    <w:p w:rsidR="003058CB" w:rsidP="003058CB">
      <w:pPr>
        <w:pStyle w:val="BodyText2"/>
        <w:tabs>
          <w:tab w:val="left" w:pos="993"/>
        </w:tabs>
        <w:ind w:left="720"/>
        <w:rPr>
          <w:b/>
        </w:rPr>
      </w:pPr>
    </w:p>
    <w:p w:rsidR="008F2EC4" w:rsidRPr="00E42B24" w:rsidP="00B255AD">
      <w:pPr>
        <w:pStyle w:val="BodyText2"/>
        <w:ind w:left="1134" w:hanging="1134"/>
      </w:pPr>
      <w:r w:rsidR="00B255AD">
        <w:rPr>
          <w:b/>
        </w:rPr>
        <w:t xml:space="preserve">            -  </w:t>
      </w:r>
      <w:r w:rsidRPr="00ED6533">
        <w:rPr>
          <w:b/>
        </w:rPr>
        <w:t>Ústavnoprávny výbor</w:t>
      </w:r>
      <w:r w:rsidRPr="00ED6533">
        <w:t xml:space="preserve"> Národnej rady Slovenskej republiky </w:t>
      </w:r>
      <w:r w:rsidRPr="00E42B24">
        <w:t xml:space="preserve">(uzn. č. </w:t>
      </w:r>
      <w:r w:rsidR="0070083B">
        <w:t>590</w:t>
      </w:r>
      <w:r w:rsidRPr="00E42B24">
        <w:t xml:space="preserve"> zo dňa</w:t>
      </w:r>
      <w:r>
        <w:t xml:space="preserve">  </w:t>
      </w:r>
      <w:r w:rsidR="003058CB">
        <w:t>1</w:t>
      </w:r>
      <w:r w:rsidR="003058CB">
        <w:t>4</w:t>
      </w:r>
      <w:r w:rsidR="00C578CB">
        <w:t>. októbra</w:t>
      </w:r>
      <w:r w:rsidRPr="00E42B24">
        <w:t xml:space="preserve">  202</w:t>
      </w:r>
      <w:r>
        <w:t>2</w:t>
      </w:r>
      <w:r w:rsidRPr="00E42B24">
        <w:t>)</w:t>
      </w:r>
    </w:p>
    <w:p w:rsidR="00920E33" w:rsidP="00920E33">
      <w:pPr>
        <w:pStyle w:val="BodyText2"/>
        <w:ind w:left="720"/>
        <w:rPr>
          <w:b/>
          <w:bCs/>
        </w:rPr>
      </w:pPr>
    </w:p>
    <w:p w:rsidR="00920E33" w:rsidRPr="000D73AA" w:rsidP="00920E33">
      <w:pPr>
        <w:pStyle w:val="BodyText2"/>
        <w:numPr>
          <w:ilvl w:val="0"/>
          <w:numId w:val="1"/>
        </w:numPr>
      </w:pPr>
      <w:r w:rsidRPr="00043639">
        <w:rPr>
          <w:b/>
        </w:rPr>
        <w:t xml:space="preserve">Výbor </w:t>
      </w:r>
      <w:r w:rsidRPr="004C3B33">
        <w:t xml:space="preserve">Národnej rady Slovenskej republiky </w:t>
      </w:r>
      <w:r w:rsidRPr="00043639">
        <w:rPr>
          <w:b/>
        </w:rPr>
        <w:t>pre</w:t>
      </w:r>
      <w:r w:rsidR="00C578CB">
        <w:t xml:space="preserve"> </w:t>
      </w:r>
      <w:r w:rsidRPr="00C578CB" w:rsidR="00C578CB">
        <w:rPr>
          <w:b/>
        </w:rPr>
        <w:t>hospodárske záležitosti</w:t>
      </w:r>
      <w:r w:rsidRPr="000D73AA" w:rsidR="00C578CB">
        <w:t xml:space="preserve"> </w:t>
      </w:r>
      <w:r w:rsidRPr="000D73AA">
        <w:t xml:space="preserve">(uzn. č. </w:t>
      </w:r>
      <w:r w:rsidR="00EA001A">
        <w:t>355</w:t>
      </w:r>
      <w:r>
        <w:t xml:space="preserve"> zo dňa </w:t>
      </w:r>
      <w:r w:rsidR="003058CB">
        <w:t>17</w:t>
      </w:r>
      <w:r w:rsidR="00C578CB">
        <w:t>.</w:t>
      </w:r>
      <w:r w:rsidR="003058CB">
        <w:t xml:space="preserve"> </w:t>
      </w:r>
      <w:r w:rsidR="00C578CB">
        <w:t>októbra</w:t>
      </w:r>
      <w:r w:rsidRPr="000D73AA">
        <w:t xml:space="preserve"> 202</w:t>
      </w:r>
      <w:r>
        <w:t>2</w:t>
      </w:r>
      <w:r w:rsidRPr="000D73AA">
        <w:t>)</w:t>
      </w:r>
    </w:p>
    <w:p w:rsidR="00920E33" w:rsidP="00920E33">
      <w:pPr>
        <w:pStyle w:val="BodyText2"/>
        <w:ind w:left="720"/>
        <w:rPr>
          <w:b/>
          <w:bCs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 w:rsidP="00FA3091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466B04">
        <w:t>í</w:t>
      </w:r>
      <w:r w:rsidRPr="00AC16EF">
        <w:t xml:space="preserve"> výbor</w:t>
      </w:r>
      <w:r w:rsidR="00466B04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BF4D55">
        <w:t>uveden</w:t>
      </w:r>
      <w:r w:rsidR="00466B04">
        <w:t>ých</w:t>
      </w:r>
      <w:r w:rsidRPr="00AC16EF">
        <w:t xml:space="preserve"> pod bodom</w:t>
      </w:r>
      <w:r w:rsidR="00F2536F">
        <w:t xml:space="preserve"> III. tejto </w:t>
      </w:r>
      <w:r w:rsidR="003C762A">
        <w:t>informácie</w:t>
      </w:r>
      <w:r w:rsidR="00F2536F">
        <w:t xml:space="preserve"> </w:t>
      </w:r>
      <w:r w:rsidR="000F719E">
        <w:t>vyplývajú</w:t>
      </w:r>
      <w:r w:rsidR="00BF4D55">
        <w:t xml:space="preserve"> </w:t>
      </w:r>
      <w:r w:rsidRPr="00650AF6" w:rsidR="00115AB5">
        <w:t>p</w:t>
      </w:r>
      <w:r w:rsidRPr="00650AF6" w:rsidR="00D3131A">
        <w:t>ozmeňujúc</w:t>
      </w:r>
      <w:r w:rsidR="00BF4D55">
        <w:t>e</w:t>
      </w:r>
      <w:r w:rsidRPr="00650AF6" w:rsidR="00D3131A">
        <w:t xml:space="preserve"> </w:t>
      </w:r>
      <w:r w:rsidRPr="00650AF6" w:rsidR="003D7154">
        <w:t>a doplňujúc</w:t>
      </w:r>
      <w:r w:rsidR="00BF4D55">
        <w:t>e</w:t>
      </w:r>
      <w:r w:rsidRPr="00650AF6" w:rsidR="003D7154">
        <w:t xml:space="preserve"> </w:t>
      </w:r>
      <w:r w:rsidRPr="00650AF6" w:rsidR="00D3131A">
        <w:t>návrh</w:t>
      </w:r>
      <w:r w:rsidR="00BF4D55">
        <w:t>y</w:t>
      </w:r>
      <w:r w:rsidRPr="00650AF6" w:rsidR="005B6CCD">
        <w:t xml:space="preserve">: </w:t>
      </w:r>
    </w:p>
    <w:p w:rsidR="000548A4" w:rsidP="00FA3091">
      <w:pPr>
        <w:pStyle w:val="BodyText2"/>
        <w:ind w:firstLine="708"/>
      </w:pPr>
    </w:p>
    <w:p w:rsidR="0070083B" w:rsidP="0070083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 čl. I § 17e ods. 1 úvodnej vete</w:t>
      </w:r>
    </w:p>
    <w:p w:rsidR="0070083B" w:rsidP="0070083B">
      <w:pPr>
        <w:ind w:left="360" w:firstLine="348"/>
        <w:jc w:val="both"/>
      </w:pPr>
      <w:r>
        <w:t>V čl. I § 17e ods. 1 úvodnej vete sa slovo „poskytuje“ nahrádza slovom „poskytne“.</w:t>
      </w:r>
    </w:p>
    <w:p w:rsidR="0070083B" w:rsidP="0070083B">
      <w:pPr>
        <w:ind w:left="3402"/>
        <w:jc w:val="both"/>
      </w:pPr>
    </w:p>
    <w:p w:rsidR="0070083B" w:rsidP="0070083B">
      <w:pPr>
        <w:ind w:left="3402"/>
        <w:jc w:val="both"/>
      </w:pPr>
      <w:r w:rsidRPr="00BD21CB">
        <w:t>Ide o</w:t>
      </w:r>
      <w:r>
        <w:t> formulačnú úpravu, ktorá zodpovedá formulácii v § 17e ods. 1 písm. b)</w:t>
      </w:r>
      <w:r w:rsidRPr="00BD21CB">
        <w:t>.</w:t>
      </w:r>
    </w:p>
    <w:p w:rsidR="0070083B" w:rsidP="0070083B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70083B" w:rsidRPr="00C578CB" w:rsidP="0070083B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70083B" w:rsidP="0070083B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6C7BD2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6C7BD2" w:rsidP="0070083B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70083B" w:rsidRPr="00E51A4F" w:rsidP="0070083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 čl. I </w:t>
      </w:r>
      <w:r w:rsidRPr="00E51A4F">
        <w:rPr>
          <w:b/>
        </w:rPr>
        <w:t xml:space="preserve">§ </w:t>
      </w:r>
      <w:r>
        <w:rPr>
          <w:b/>
        </w:rPr>
        <w:t>17e ods. 4</w:t>
      </w:r>
    </w:p>
    <w:p w:rsidR="0070083B" w:rsidRPr="00E51A4F" w:rsidP="0070083B">
      <w:pPr>
        <w:ind w:firstLine="708"/>
        <w:jc w:val="both"/>
      </w:pPr>
      <w:r w:rsidRPr="00E51A4F">
        <w:t xml:space="preserve">V čl. I </w:t>
      </w:r>
      <w:r w:rsidRPr="00A31E72">
        <w:t>§ 17e ods. 4</w:t>
      </w:r>
      <w:r w:rsidRPr="00E51A4F">
        <w:t xml:space="preserve"> sa </w:t>
      </w:r>
      <w:r>
        <w:t>za slovo</w:t>
      </w:r>
      <w:r w:rsidRPr="00E51A4F">
        <w:t xml:space="preserve"> „</w:t>
      </w:r>
      <w:r>
        <w:t>identifikátora</w:t>
      </w:r>
      <w:r w:rsidRPr="00E51A4F">
        <w:t xml:space="preserve">“ </w:t>
      </w:r>
      <w:r>
        <w:t>vkladá slovo „pokladničného“</w:t>
      </w:r>
      <w:r w:rsidRPr="00E51A4F">
        <w:t>.</w:t>
      </w:r>
    </w:p>
    <w:p w:rsidR="0070083B" w:rsidP="0070083B">
      <w:pPr>
        <w:ind w:left="4253"/>
        <w:jc w:val="both"/>
      </w:pPr>
    </w:p>
    <w:p w:rsidR="0070083B" w:rsidRPr="00BD21CB" w:rsidP="0070083B">
      <w:pPr>
        <w:ind w:left="3402"/>
        <w:jc w:val="both"/>
      </w:pPr>
      <w:r w:rsidRPr="00BD21CB">
        <w:t>Ide o</w:t>
      </w:r>
      <w:r>
        <w:t> doplnenie chýbajúceho slova</w:t>
      </w:r>
      <w:r w:rsidRPr="00BD21CB">
        <w:t>.</w:t>
      </w:r>
    </w:p>
    <w:p w:rsidR="0070083B" w:rsidP="0070083B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70083B" w:rsidRPr="00C578CB" w:rsidP="0070083B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70083B" w:rsidP="0070083B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6C7BD2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70083B" w:rsidP="0070083B">
      <w:pPr>
        <w:ind w:firstLine="284"/>
        <w:jc w:val="both"/>
      </w:pPr>
    </w:p>
    <w:p w:rsidR="0070083B" w:rsidRPr="00E51A4F" w:rsidP="0070083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 čl. I </w:t>
      </w:r>
      <w:r w:rsidRPr="00E51A4F">
        <w:rPr>
          <w:b/>
        </w:rPr>
        <w:t xml:space="preserve">§ </w:t>
      </w:r>
      <w:r>
        <w:rPr>
          <w:b/>
        </w:rPr>
        <w:t>17e ods. 7</w:t>
      </w:r>
    </w:p>
    <w:p w:rsidR="0070083B" w:rsidRPr="00E51A4F" w:rsidP="0070083B">
      <w:pPr>
        <w:ind w:firstLine="708"/>
        <w:jc w:val="both"/>
      </w:pPr>
      <w:r w:rsidRPr="00E51A4F">
        <w:t xml:space="preserve">V čl. I </w:t>
      </w:r>
      <w:r w:rsidRPr="00A31E72">
        <w:t xml:space="preserve">§ 17e ods. </w:t>
      </w:r>
      <w:r>
        <w:t>7</w:t>
      </w:r>
      <w:r w:rsidRPr="00E51A4F">
        <w:t xml:space="preserve"> sa </w:t>
      </w:r>
      <w:r>
        <w:t>slovo</w:t>
      </w:r>
      <w:r w:rsidRPr="00E51A4F">
        <w:t xml:space="preserve"> „</w:t>
      </w:r>
      <w:r>
        <w:t>spracovávať</w:t>
      </w:r>
      <w:r w:rsidRPr="00E51A4F">
        <w:t xml:space="preserve">“ </w:t>
      </w:r>
      <w:r>
        <w:t>nahrádza slovom „spracúvať“</w:t>
      </w:r>
      <w:r w:rsidRPr="00E51A4F">
        <w:t>.</w:t>
      </w:r>
    </w:p>
    <w:p w:rsidR="0070083B" w:rsidP="0070083B">
      <w:pPr>
        <w:jc w:val="both"/>
      </w:pPr>
    </w:p>
    <w:p w:rsidR="0070083B" w:rsidRPr="00BD21CB" w:rsidP="0070083B">
      <w:pPr>
        <w:ind w:left="2832" w:firstLine="570"/>
        <w:jc w:val="both"/>
      </w:pPr>
      <w:r w:rsidRPr="00BD21CB">
        <w:t>Ide o</w:t>
      </w:r>
      <w:r>
        <w:t> jazykovú úpravu</w:t>
      </w:r>
      <w:r w:rsidRPr="00BD21CB">
        <w:t>.</w:t>
      </w:r>
    </w:p>
    <w:p w:rsidR="0070083B" w:rsidP="0070083B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70083B" w:rsidRPr="00C578CB" w:rsidP="0070083B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70083B" w:rsidP="0070083B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6C7BD2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6C7BD2" w:rsidP="0070083B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70083B" w:rsidRPr="00E51A4F" w:rsidP="0070083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 čl. I </w:t>
      </w:r>
      <w:r w:rsidRPr="00E51A4F">
        <w:rPr>
          <w:b/>
        </w:rPr>
        <w:t xml:space="preserve">§ </w:t>
      </w:r>
      <w:r>
        <w:rPr>
          <w:b/>
        </w:rPr>
        <w:t>17e ods. 8</w:t>
      </w:r>
    </w:p>
    <w:p w:rsidR="0070083B" w:rsidRPr="00E51A4F" w:rsidP="0070083B">
      <w:pPr>
        <w:ind w:left="708"/>
        <w:jc w:val="both"/>
      </w:pPr>
      <w:r w:rsidRPr="00E51A4F">
        <w:t xml:space="preserve">V čl. I </w:t>
      </w:r>
      <w:r w:rsidRPr="00A31E72">
        <w:t xml:space="preserve">§ 17e ods. </w:t>
      </w:r>
      <w:r>
        <w:t>8</w:t>
      </w:r>
      <w:r w:rsidRPr="00E51A4F">
        <w:t xml:space="preserve"> sa </w:t>
      </w:r>
      <w:r>
        <w:t>slová</w:t>
      </w:r>
      <w:r w:rsidRPr="00E51A4F">
        <w:t xml:space="preserve"> „</w:t>
      </w:r>
      <w:r>
        <w:t>nariadením vlády</w:t>
      </w:r>
      <w:r w:rsidRPr="00E51A4F">
        <w:t xml:space="preserve">“ </w:t>
      </w:r>
      <w:r>
        <w:t>nahrádzajú slovami „nariadením vlády Slovenskej republiky (ďalej len „vláda“)“</w:t>
      </w:r>
      <w:r w:rsidRPr="00E51A4F">
        <w:t>.</w:t>
      </w:r>
    </w:p>
    <w:p w:rsidR="0070083B" w:rsidP="0070083B">
      <w:pPr>
        <w:ind w:left="4253"/>
        <w:jc w:val="both"/>
      </w:pPr>
    </w:p>
    <w:p w:rsidR="0070083B" w:rsidRPr="00BD21CB" w:rsidP="0070083B">
      <w:pPr>
        <w:ind w:left="3402"/>
        <w:jc w:val="both"/>
      </w:pPr>
      <w:r w:rsidRPr="00BD21CB">
        <w:t>Ide o</w:t>
      </w:r>
      <w:r>
        <w:t> uvedenie úplného názvu predmetného orgánu a následné zavedenie legislatívnej skratky</w:t>
      </w:r>
      <w:r w:rsidRPr="00BD21CB">
        <w:t>.</w:t>
      </w:r>
    </w:p>
    <w:p w:rsidR="0070083B" w:rsidP="0070083B">
      <w:pPr>
        <w:pStyle w:val="BodyText2"/>
        <w:ind w:firstLine="708"/>
      </w:pPr>
    </w:p>
    <w:p w:rsidR="0070083B" w:rsidRPr="00C578CB" w:rsidP="0070083B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70083B" w:rsidP="0070083B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6C7BD2">
        <w:rPr>
          <w:rFonts w:ascii="Times New Roman" w:hAnsi="Times New Roman"/>
          <w:b/>
          <w:sz w:val="24"/>
          <w:szCs w:val="24"/>
        </w:rPr>
        <w:t>Výbor NR SR pre hospodárske záležitosti</w:t>
      </w:r>
    </w:p>
    <w:p w:rsidR="006C7BD2" w:rsidP="0070083B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043639" w:rsidP="00043639">
      <w:pPr>
        <w:pStyle w:val="BodyText2"/>
        <w:ind w:firstLine="708"/>
      </w:pPr>
    </w:p>
    <w:p w:rsidR="00271123" w:rsidP="00043639">
      <w:pPr>
        <w:pStyle w:val="BodyText2"/>
        <w:ind w:firstLine="708"/>
      </w:pPr>
    </w:p>
    <w:p w:rsidR="003C762A" w:rsidP="00043639">
      <w:pPr>
        <w:pStyle w:val="BodyText2"/>
        <w:ind w:firstLine="708"/>
      </w:pPr>
    </w:p>
    <w:p w:rsidR="003C762A" w:rsidP="00043639">
      <w:pPr>
        <w:pStyle w:val="BodyText2"/>
        <w:ind w:firstLine="708"/>
      </w:pPr>
    </w:p>
    <w:p w:rsidR="003C762A" w:rsidP="00043639">
      <w:pPr>
        <w:pStyle w:val="BodyText2"/>
        <w:ind w:firstLine="708"/>
      </w:pPr>
    </w:p>
    <w:p w:rsidR="003C762A" w:rsidP="00043639">
      <w:pPr>
        <w:pStyle w:val="BodyText2"/>
        <w:ind w:firstLine="708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P="00540A9E"/>
    <w:p w:rsidR="003C762A" w:rsidP="003C762A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106. schôdzi dňa 18. októbra 2022. </w:t>
      </w:r>
    </w:p>
    <w:p w:rsidR="003C762A" w:rsidP="003C762A">
      <w:pPr>
        <w:ind w:firstLine="708"/>
        <w:jc w:val="both"/>
        <w:rPr>
          <w:bCs/>
        </w:rPr>
      </w:pPr>
    </w:p>
    <w:p w:rsidR="003C762A" w:rsidP="003C762A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 xml:space="preserve">odporúča Národnej rade Slovenskej republiky predmetný návrh zákona </w:t>
      </w:r>
      <w:r w:rsidRPr="00271123">
        <w:rPr>
          <w:b/>
          <w:u w:val="single"/>
        </w:rPr>
        <w:t>schváliť</w:t>
      </w:r>
      <w:r>
        <w:rPr>
          <w:b/>
          <w:u w:val="single"/>
        </w:rPr>
        <w:t xml:space="preserve"> s pozmeňujúcimi a doplňujúcimi návrhmi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3C762A" w:rsidP="003C762A">
      <w:pPr>
        <w:ind w:firstLine="708"/>
        <w:jc w:val="both"/>
        <w:rPr>
          <w:bCs/>
        </w:rPr>
      </w:pPr>
    </w:p>
    <w:p w:rsidR="003C762A" w:rsidP="003C762A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zároveň určil za spravodajkyňu výboru poslankyňu </w:t>
      </w:r>
      <w:r>
        <w:rPr>
          <w:bCs/>
        </w:rPr>
        <w:t xml:space="preserve">Národnej rady Slovenskej republiky </w:t>
      </w:r>
      <w:r>
        <w:rPr>
          <w:b/>
          <w:bCs/>
        </w:rPr>
        <w:t>Annu Miernu</w:t>
      </w:r>
      <w:r>
        <w:t xml:space="preserve">, aby na schôdzi Národnej rady Slovenskej republiky informovala o výsledku rokovania výboru. </w:t>
      </w:r>
    </w:p>
    <w:p w:rsidR="003C762A" w:rsidP="003C762A">
      <w:pPr>
        <w:ind w:firstLine="708"/>
        <w:jc w:val="both"/>
      </w:pPr>
      <w:r>
        <w:tab/>
        <w:tab/>
        <w:tab/>
      </w:r>
    </w:p>
    <w:p w:rsidR="00C47980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103DC">
        <w:t>1</w:t>
      </w:r>
      <w:r w:rsidR="006D6EED">
        <w:t>8</w:t>
      </w:r>
      <w:r w:rsidR="00540A9E">
        <w:t xml:space="preserve">. </w:t>
      </w:r>
      <w:r w:rsidR="006D6EED">
        <w:t>októbra</w:t>
      </w:r>
      <w:r w:rsidR="000E13CB">
        <w:t xml:space="preserve"> 2022</w:t>
      </w:r>
    </w:p>
    <w:p w:rsidR="00B94345">
      <w:pPr>
        <w:pStyle w:val="BodyText2"/>
      </w:pPr>
    </w:p>
    <w:p w:rsidR="00D31F19">
      <w:pPr>
        <w:pStyle w:val="BodyText2"/>
      </w:pPr>
    </w:p>
    <w:p w:rsidR="00BF27B0">
      <w:pPr>
        <w:pStyle w:val="BodyText2"/>
      </w:pPr>
    </w:p>
    <w:p w:rsidR="003C762A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1123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3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AD3D9D"/>
    <w:multiLevelType w:val="hybridMultilevel"/>
    <w:tmpl w:val="33302D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9796D"/>
    <w:multiLevelType w:val="hybridMultilevel"/>
    <w:tmpl w:val="47AAB43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91FED"/>
    <w:multiLevelType w:val="hybridMultilevel"/>
    <w:tmpl w:val="C77C8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link w:val="ListParagraph"/>
    <w:uiPriority w:val="34"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925</cp:revision>
  <cp:lastPrinted>2022-09-12T11:45:00Z</cp:lastPrinted>
  <dcterms:created xsi:type="dcterms:W3CDTF">2002-11-04T13:16:00Z</dcterms:created>
  <dcterms:modified xsi:type="dcterms:W3CDTF">2022-10-18T12:43:00Z</dcterms:modified>
</cp:coreProperties>
</file>