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CRD-19</w:t>
      </w:r>
      <w:r w:rsidR="00552169">
        <w:rPr>
          <w:sz w:val="20"/>
        </w:rPr>
        <w:t>0</w:t>
      </w:r>
      <w:r w:rsidR="00D23DBC">
        <w:rPr>
          <w:sz w:val="20"/>
        </w:rPr>
        <w:t>1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7246B9" w:rsidP="007375F5">
      <w:pPr>
        <w:pStyle w:val="uznesenia"/>
      </w:pPr>
      <w:r>
        <w:t>1708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7246B9">
        <w:rPr>
          <w:spacing w:val="0"/>
        </w:rPr>
        <w:t>o</w:t>
      </w:r>
      <w:r>
        <w:rPr>
          <w:spacing w:val="0"/>
        </w:rPr>
        <w:t xml:space="preserve"> </w:t>
      </w:r>
      <w:r w:rsidR="007246B9">
        <w:rPr>
          <w:spacing w:val="0"/>
        </w:rPr>
        <w:t>6</w:t>
      </w:r>
      <w:r>
        <w:rPr>
          <w:spacing w:val="0"/>
        </w:rPr>
        <w:t xml:space="preserve">. </w:t>
      </w:r>
      <w:r w:rsidR="007246B9">
        <w:rPr>
          <w:spacing w:val="0"/>
        </w:rPr>
        <w:t>októbra</w:t>
      </w:r>
      <w:r>
        <w:rPr>
          <w:spacing w:val="0"/>
        </w:rPr>
        <w:t xml:space="preserve"> 2022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D23DBC" w:rsidRDefault="00FC371D" w:rsidP="007375F5">
      <w:pPr>
        <w:jc w:val="both"/>
      </w:pPr>
      <w:r w:rsidRPr="00D23DBC">
        <w:t xml:space="preserve">k </w:t>
      </w:r>
      <w:r w:rsidR="00D23DBC" w:rsidRPr="00D23DBC">
        <w:t xml:space="preserve">návrhu poslancov Národnej rady Slovenskej republiky Gábora </w:t>
      </w:r>
      <w:proofErr w:type="spellStart"/>
      <w:r w:rsidR="00D23DBC" w:rsidRPr="00D23DBC">
        <w:t>Grendela</w:t>
      </w:r>
      <w:proofErr w:type="spellEnd"/>
      <w:r w:rsidR="00D23DBC" w:rsidRPr="00D23DBC">
        <w:t xml:space="preserve">, Anny </w:t>
      </w:r>
      <w:proofErr w:type="spellStart"/>
      <w:r w:rsidR="00D23DBC" w:rsidRPr="00D23DBC">
        <w:t>Andrejuvovej</w:t>
      </w:r>
      <w:proofErr w:type="spellEnd"/>
      <w:r w:rsidR="00D23DBC" w:rsidRPr="00D23DBC">
        <w:t xml:space="preserve"> a Kristiána </w:t>
      </w:r>
      <w:proofErr w:type="spellStart"/>
      <w:r w:rsidR="00D23DBC" w:rsidRPr="00D23DBC">
        <w:t>Čekovského</w:t>
      </w:r>
      <w:proofErr w:type="spellEnd"/>
      <w:r w:rsidR="00D23DBC" w:rsidRPr="00D23DBC">
        <w:t xml:space="preserve"> na vydanie zákona, ktorým sa dopĺňa zákon Národnej rady Slovenskej republiky č. 241/1993 Z. z. o štátnych sviatkoch, dňoch pracovného pokoja a pamätných dňoch v znení neskorších predpisov (tlač 1176) – prvé čítanie</w:t>
      </w:r>
    </w:p>
    <w:p w:rsidR="007375F5" w:rsidRDefault="007375F5" w:rsidP="007375F5">
      <w:pPr>
        <w:ind w:left="340" w:hanging="340"/>
        <w:jc w:val="both"/>
      </w:pP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pStyle w:val="Zkladn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1814B9" w:rsidRDefault="007375F5" w:rsidP="007375F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Ústavnoprávnemu výboru Národnej rady Slovenskej republiky</w:t>
      </w:r>
      <w:r w:rsidR="003308BF">
        <w:rPr>
          <w:rFonts w:cs="Arial"/>
        </w:rPr>
        <w:t xml:space="preserve">  a</w:t>
      </w:r>
    </w:p>
    <w:p w:rsidR="007375F5" w:rsidRDefault="00E976A1" w:rsidP="007375F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D23DBC">
        <w:rPr>
          <w:rFonts w:cs="Arial"/>
        </w:rPr>
        <w:t>kultúru a médiá</w:t>
      </w:r>
      <w:r w:rsidR="007375F5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7375F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</w:pPr>
      <w:r>
        <w:rPr>
          <w:rFonts w:cs="Arial"/>
        </w:rPr>
        <w:t xml:space="preserve"> ako gestorský </w:t>
      </w:r>
      <w:r w:rsidR="003269BC">
        <w:rPr>
          <w:rFonts w:cs="Arial"/>
        </w:rPr>
        <w:t>V</w:t>
      </w:r>
      <w:r>
        <w:rPr>
          <w:rFonts w:cs="Arial"/>
        </w:rPr>
        <w:t>ýbor Národnej rady Slovenskej republiky</w:t>
      </w:r>
      <w:r w:rsidR="003269BC">
        <w:rPr>
          <w:rFonts w:cs="Arial"/>
        </w:rPr>
        <w:t xml:space="preserve"> pre kultúru a médiá</w:t>
      </w:r>
      <w:r w:rsidR="008F0855">
        <w:rPr>
          <w:rFonts w:cs="Arial"/>
        </w:rPr>
        <w:br/>
      </w:r>
      <w:r>
        <w:rPr>
          <w:rFonts w:cs="Arial"/>
        </w:rPr>
        <w:t xml:space="preserve">a lehotu </w:t>
      </w:r>
      <w:r>
        <w:t>na jeho prerokovanie v druhom čítaní vo výbor</w:t>
      </w:r>
      <w:r w:rsidR="003308BF">
        <w:t>e</w:t>
      </w:r>
      <w:r>
        <w:t xml:space="preserve"> </w:t>
      </w:r>
      <w:r w:rsidR="004F3615">
        <w:t xml:space="preserve">do </w:t>
      </w:r>
      <w:r>
        <w:t>30 dní</w:t>
      </w:r>
      <w:r w:rsidR="00DE7365">
        <w:t xml:space="preserve"> </w:t>
      </w:r>
      <w:r>
        <w:t>a v gestorskom výbore</w:t>
      </w:r>
      <w:r w:rsidR="00DF397D">
        <w:t xml:space="preserve"> </w:t>
      </w:r>
      <w:r>
        <w:t>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574382" w:rsidRDefault="00574382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145D9" w:rsidRDefault="00E145D9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574382" w:rsidRDefault="0057438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Peter  D o b e š   v. r.</w:t>
      </w:r>
      <w:r>
        <w:rPr>
          <w:rFonts w:cs="Arial"/>
        </w:rPr>
        <w:tab/>
      </w:r>
    </w:p>
    <w:p w:rsidR="007375F5" w:rsidRDefault="007246B9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Magdaléna  S u l a n o v á   v. r.</w:t>
      </w:r>
      <w:bookmarkStart w:id="0" w:name="_GoBack"/>
      <w:bookmarkEnd w:id="0"/>
    </w:p>
    <w:sectPr w:rsidR="007375F5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965B4"/>
    <w:rsid w:val="001216F8"/>
    <w:rsid w:val="0016742F"/>
    <w:rsid w:val="001814B9"/>
    <w:rsid w:val="0022714D"/>
    <w:rsid w:val="00257F9E"/>
    <w:rsid w:val="003269BC"/>
    <w:rsid w:val="003308BF"/>
    <w:rsid w:val="003354D9"/>
    <w:rsid w:val="00385DE4"/>
    <w:rsid w:val="004F3615"/>
    <w:rsid w:val="005346C6"/>
    <w:rsid w:val="00552169"/>
    <w:rsid w:val="00574382"/>
    <w:rsid w:val="00682703"/>
    <w:rsid w:val="007246B9"/>
    <w:rsid w:val="007375F5"/>
    <w:rsid w:val="00800129"/>
    <w:rsid w:val="008F0855"/>
    <w:rsid w:val="00973F15"/>
    <w:rsid w:val="00A054F4"/>
    <w:rsid w:val="00A734C4"/>
    <w:rsid w:val="00AD6076"/>
    <w:rsid w:val="00B90B20"/>
    <w:rsid w:val="00BF7376"/>
    <w:rsid w:val="00C02F88"/>
    <w:rsid w:val="00C3098F"/>
    <w:rsid w:val="00C62D15"/>
    <w:rsid w:val="00C644CC"/>
    <w:rsid w:val="00CB0D4D"/>
    <w:rsid w:val="00CE5DCC"/>
    <w:rsid w:val="00D23DBC"/>
    <w:rsid w:val="00D92529"/>
    <w:rsid w:val="00DD4864"/>
    <w:rsid w:val="00DD6DE9"/>
    <w:rsid w:val="00DE7365"/>
    <w:rsid w:val="00DF397D"/>
    <w:rsid w:val="00E145D9"/>
    <w:rsid w:val="00E976A1"/>
    <w:rsid w:val="00EF1D2F"/>
    <w:rsid w:val="00F66DFB"/>
    <w:rsid w:val="00F91124"/>
    <w:rsid w:val="00FA1B74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37E0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7</cp:revision>
  <cp:lastPrinted>2022-09-08T10:19:00Z</cp:lastPrinted>
  <dcterms:created xsi:type="dcterms:W3CDTF">2022-09-08T10:20:00Z</dcterms:created>
  <dcterms:modified xsi:type="dcterms:W3CDTF">2022-10-11T11:54:00Z</dcterms:modified>
</cp:coreProperties>
</file>