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B55" w:rsidRPr="00E35790" w:rsidRDefault="00B46B55" w:rsidP="00B46B5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B46B55" w:rsidRPr="00E35790" w:rsidRDefault="00B46B55" w:rsidP="00B46B5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B46B55" w:rsidRPr="00E35790" w:rsidRDefault="00B46B55" w:rsidP="00B46B5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CRD-1905/2022</w:t>
      </w:r>
    </w:p>
    <w:p w:rsidR="00B46B55" w:rsidRDefault="00B46B55" w:rsidP="00B46B5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B46B55" w:rsidRDefault="00B46B55" w:rsidP="00B46B5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B46B55" w:rsidRPr="00D25F2F" w:rsidRDefault="00B46B55" w:rsidP="00B46B5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1180a</w:t>
      </w:r>
    </w:p>
    <w:p w:rsidR="00B46B55" w:rsidRPr="00E35790" w:rsidRDefault="00B46B55" w:rsidP="00B46B55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B46B55" w:rsidRPr="00E35790" w:rsidRDefault="00B46B55" w:rsidP="00B46B5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B46B55" w:rsidRPr="00B46B55" w:rsidRDefault="00B46B55" w:rsidP="00B46B55">
      <w:pPr>
        <w:spacing w:line="276" w:lineRule="auto"/>
        <w:jc w:val="both"/>
        <w:rPr>
          <w:rFonts w:ascii="Times New Roman" w:hAnsi="Times New Roman"/>
          <w:b/>
          <w:shd w:val="clear" w:color="auto" w:fill="FFFFFF"/>
        </w:rPr>
      </w:pPr>
      <w:r w:rsidRPr="00B46B55">
        <w:rPr>
          <w:rFonts w:ascii="Times New Roman" w:hAnsi="Times New Roman"/>
          <w:b/>
          <w:szCs w:val="24"/>
        </w:rPr>
        <w:t xml:space="preserve">výborov Národnej rady Slovenskej republiky o prerokovaní návrhu </w:t>
      </w:r>
      <w:r w:rsidRPr="00B46B55">
        <w:rPr>
          <w:rFonts w:ascii="Times New Roman" w:hAnsi="Times New Roman"/>
          <w:b/>
        </w:rPr>
        <w:t>poslancov Národnej rady Slovenskej republiky Petry KRIŠTÚFKOVEJ a Jozefa HLINKU na  vydanie zákona, ktorým sa  mení a dopĺňa zákon č. 600/2003 Z. z. o prídavku na dieťa a o zmene a doplnení zákona č. 461/2003 Z. z. o sociálnom poistení v znení neskorších predpisov a ktorým sa menia a dopĺňajú niektoré zákony (tlač 1180)</w:t>
      </w:r>
    </w:p>
    <w:p w:rsidR="00B46B55" w:rsidRPr="00725F16" w:rsidRDefault="00B46B55" w:rsidP="00B46B55">
      <w:pPr>
        <w:jc w:val="both"/>
        <w:rPr>
          <w:rFonts w:ascii="Times New Roman" w:hAnsi="Times New Roman"/>
          <w:b/>
          <w:szCs w:val="24"/>
        </w:rPr>
      </w:pPr>
      <w:r w:rsidRPr="00725F16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B46B55" w:rsidRDefault="00B46B55" w:rsidP="00B46B55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B46B55" w:rsidRPr="00B46B55" w:rsidRDefault="00B46B55" w:rsidP="00074B4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B46B55">
        <w:rPr>
          <w:rFonts w:ascii="Times New Roman" w:hAnsi="Times New Roman"/>
          <w:szCs w:val="24"/>
        </w:rPr>
        <w:t xml:space="preserve">Výbor Národnej rady Slovenskej republiky pre sociálne veci ako gestorský výbor </w:t>
      </w:r>
      <w:r w:rsidRPr="00B46B55">
        <w:rPr>
          <w:rFonts w:ascii="Times New Roman" w:hAnsi="Times New Roman"/>
          <w:b/>
          <w:szCs w:val="24"/>
        </w:rPr>
        <w:t xml:space="preserve">k návrhu </w:t>
      </w:r>
      <w:r w:rsidRPr="00B46B55">
        <w:rPr>
          <w:rFonts w:ascii="Times New Roman" w:hAnsi="Times New Roman"/>
        </w:rPr>
        <w:t xml:space="preserve">poslancov Národnej rady Slovenskej republiky Petry KRIŠTÚFKOVEJ a Jozefa HLINKU na  vydanie zákona, ktorým sa  mení a dopĺňa zákon č. 600/2003 Z. z. o prídavku na dieťa a o zmene a doplnení zákona č. 461/2003 Z. z. o sociálnom poistení v znení neskorších predpisov a ktorým sa menia a dopĺňajú niektoré zákony </w:t>
      </w:r>
      <w:r w:rsidRPr="00B46B55">
        <w:rPr>
          <w:rFonts w:ascii="Times New Roman" w:hAnsi="Times New Roman"/>
          <w:b/>
        </w:rPr>
        <w:t xml:space="preserve">(tlač 1180)  </w:t>
      </w:r>
      <w:r w:rsidRPr="00B46B55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B46B55">
        <w:rPr>
          <w:rFonts w:ascii="Times New Roman" w:hAnsi="Times New Roman"/>
          <w:b/>
          <w:bCs/>
        </w:rPr>
        <w:t>spoločnú správu</w:t>
      </w:r>
      <w:r w:rsidRPr="00B46B55">
        <w:rPr>
          <w:rFonts w:ascii="Times New Roman" w:hAnsi="Times New Roman"/>
        </w:rPr>
        <w:t xml:space="preserve"> výborov Národnej rady Slovenskej republiky:</w:t>
      </w:r>
    </w:p>
    <w:p w:rsidR="00B46B55" w:rsidRPr="00B46B55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B46B55" w:rsidRPr="00E35790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B46B55" w:rsidRPr="00E35790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B46B55" w:rsidRPr="00E35790" w:rsidRDefault="00B46B55" w:rsidP="00B46B55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AE29DA">
        <w:rPr>
          <w:rFonts w:ascii="Times New Roman" w:hAnsi="Times New Roman"/>
          <w:lang w:eastAsia="sk-SK"/>
        </w:rPr>
        <w:t xml:space="preserve"> 1602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  </w:t>
      </w:r>
      <w:r w:rsidR="00AE29DA">
        <w:rPr>
          <w:rFonts w:ascii="Times New Roman" w:hAnsi="Times New Roman"/>
          <w:lang w:eastAsia="sk-SK"/>
        </w:rPr>
        <w:t>21</w:t>
      </w:r>
      <w:r>
        <w:rPr>
          <w:rFonts w:ascii="Times New Roman" w:hAnsi="Times New Roman"/>
          <w:lang w:eastAsia="sk-SK"/>
        </w:rPr>
        <w:t>. septembra 2022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B46B55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 w:rsidR="001B197F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</w:p>
    <w:p w:rsidR="00B46B55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Výboru Národnej rady Slovenskej republiky pre financie a rozpočet a </w:t>
      </w:r>
    </w:p>
    <w:p w:rsidR="00B46B55" w:rsidRPr="005D244C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B46B55" w:rsidRDefault="00B46B55" w:rsidP="00B46B55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B46B55" w:rsidRPr="003C5E8A" w:rsidRDefault="00B46B55" w:rsidP="00B46B55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B46B55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B46B55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B46B55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B46B55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B46B55" w:rsidRPr="00E35790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B46B55" w:rsidRPr="00E35790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B46B55" w:rsidRPr="00E35790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B46B55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B46B55" w:rsidRPr="00D056E2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B46B55" w:rsidRPr="00E35790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B46B55" w:rsidRPr="00011996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B46B55" w:rsidRPr="00B46B55" w:rsidRDefault="00B46B55" w:rsidP="00B46B55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B46B55">
        <w:rPr>
          <w:rFonts w:ascii="Times New Roman" w:hAnsi="Times New Roman"/>
          <w:szCs w:val="24"/>
        </w:rPr>
        <w:t xml:space="preserve">Návrh </w:t>
      </w:r>
      <w:r w:rsidRPr="00B46B55">
        <w:rPr>
          <w:rFonts w:ascii="Times New Roman" w:hAnsi="Times New Roman"/>
        </w:rPr>
        <w:t xml:space="preserve">poslancov Národnej rady Slovenskej republiky Petry KRIŠTÚFKOVEJ a Jozefa HLINKU na  vydanie zákona, ktorým sa  mení a dopĺňa zákon č. 600/2003 Z. z. o prídavku na dieťa a o zmene a doplnení zákona č. 461/2003 Z. z. o sociálnom poistení v znení neskorších predpisov a ktorým sa menia a dopĺňajú niektoré zákony </w:t>
      </w:r>
      <w:r w:rsidRPr="00B46B55">
        <w:rPr>
          <w:rFonts w:ascii="Times New Roman" w:hAnsi="Times New Roman"/>
          <w:b/>
        </w:rPr>
        <w:t xml:space="preserve">(tlač 1180) </w:t>
      </w:r>
      <w:r w:rsidRPr="00B46B55">
        <w:rPr>
          <w:rFonts w:ascii="Times New Roman" w:hAnsi="Times New Roman"/>
          <w:b/>
          <w:lang w:eastAsia="sk-SK"/>
        </w:rPr>
        <w:t xml:space="preserve">prerokovali a </w:t>
      </w:r>
      <w:r w:rsidRPr="00B46B55">
        <w:rPr>
          <w:rFonts w:ascii="Times New Roman" w:hAnsi="Times New Roman"/>
          <w:b/>
          <w:bCs/>
          <w:szCs w:val="24"/>
        </w:rPr>
        <w:t xml:space="preserve">odporučili </w:t>
      </w:r>
      <w:r w:rsidRPr="00B46B55">
        <w:rPr>
          <w:rFonts w:ascii="Times New Roman" w:hAnsi="Times New Roman"/>
          <w:szCs w:val="24"/>
        </w:rPr>
        <w:t xml:space="preserve">Národnej rade Slovenskej republiky </w:t>
      </w:r>
      <w:r w:rsidRPr="00B46B55">
        <w:rPr>
          <w:rFonts w:ascii="Times New Roman" w:hAnsi="Times New Roman"/>
          <w:b/>
          <w:bCs/>
          <w:szCs w:val="24"/>
        </w:rPr>
        <w:t>schváliť</w:t>
      </w:r>
      <w:r w:rsidRPr="00B46B55">
        <w:rPr>
          <w:rFonts w:ascii="Times New Roman" w:hAnsi="Times New Roman"/>
          <w:szCs w:val="24"/>
        </w:rPr>
        <w:t>:</w:t>
      </w:r>
    </w:p>
    <w:p w:rsidR="00B46B55" w:rsidRPr="00652E81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B46B55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105B4D">
        <w:rPr>
          <w:rFonts w:ascii="Times New Roman" w:hAnsi="Times New Roman"/>
        </w:rPr>
        <w:t>591</w:t>
      </w:r>
      <w:r>
        <w:rPr>
          <w:rFonts w:ascii="Times New Roman" w:hAnsi="Times New Roman"/>
        </w:rPr>
        <w:t xml:space="preserve"> z</w:t>
      </w:r>
      <w:r w:rsidR="00105B4D">
        <w:rPr>
          <w:rFonts w:ascii="Times New Roman" w:hAnsi="Times New Roman"/>
        </w:rPr>
        <w:t>o 14</w:t>
      </w:r>
      <w:r>
        <w:rPr>
          <w:rFonts w:ascii="Times New Roman" w:hAnsi="Times New Roman"/>
        </w:rPr>
        <w:t>. októbra 2022,</w:t>
      </w:r>
    </w:p>
    <w:p w:rsidR="00B46B55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sociálne veci uznesením č. </w:t>
      </w:r>
      <w:r w:rsidR="00AE29DA">
        <w:rPr>
          <w:rFonts w:ascii="Times New Roman" w:hAnsi="Times New Roman"/>
        </w:rPr>
        <w:t>220</w:t>
      </w:r>
      <w:r>
        <w:rPr>
          <w:rFonts w:ascii="Times New Roman" w:hAnsi="Times New Roman"/>
        </w:rPr>
        <w:t xml:space="preserve"> z </w:t>
      </w:r>
      <w:r w:rsidR="00AE29DA">
        <w:rPr>
          <w:rFonts w:ascii="Times New Roman" w:hAnsi="Times New Roman"/>
        </w:rPr>
        <w:t>12</w:t>
      </w:r>
      <w:r>
        <w:rPr>
          <w:rFonts w:ascii="Times New Roman" w:hAnsi="Times New Roman"/>
        </w:rPr>
        <w:t>. októbra 2022</w:t>
      </w:r>
      <w:r w:rsidR="00EF0AF5">
        <w:rPr>
          <w:rFonts w:ascii="Times New Roman" w:hAnsi="Times New Roman"/>
        </w:rPr>
        <w:t>.</w:t>
      </w:r>
    </w:p>
    <w:p w:rsidR="00105B4D" w:rsidRPr="00105B4D" w:rsidRDefault="00105B4D" w:rsidP="00B46B5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5300E3" w:rsidRPr="005300E3" w:rsidRDefault="005300E3" w:rsidP="00105B4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 w:rsidRPr="005300E3">
        <w:rPr>
          <w:rFonts w:ascii="Times New Roman" w:hAnsi="Times New Roman"/>
        </w:rPr>
        <w:t xml:space="preserve">Výbor Národnej rady Slovenskej republiky pre financie a rozpočet prerokoval </w:t>
      </w:r>
      <w:r w:rsidR="00294E1E">
        <w:rPr>
          <w:rFonts w:ascii="Times New Roman" w:hAnsi="Times New Roman"/>
        </w:rPr>
        <w:t xml:space="preserve">návrh  </w:t>
      </w:r>
      <w:r w:rsidR="008F68B8">
        <w:rPr>
          <w:rFonts w:ascii="Times New Roman" w:hAnsi="Times New Roman"/>
        </w:rPr>
        <w:t xml:space="preserve">zákona </w:t>
      </w:r>
      <w:r w:rsidRPr="00294E1E">
        <w:rPr>
          <w:rFonts w:ascii="Times New Roman" w:hAnsi="Times New Roman"/>
        </w:rPr>
        <w:t>dňa 13. októbra 2022</w:t>
      </w:r>
      <w:r>
        <w:t xml:space="preserve"> </w:t>
      </w:r>
      <w:r w:rsidRPr="005300E3">
        <w:rPr>
          <w:rFonts w:ascii="Times New Roman" w:hAnsi="Times New Roman"/>
        </w:rPr>
        <w:t xml:space="preserve">a </w:t>
      </w:r>
      <w:r w:rsidRPr="005300E3">
        <w:rPr>
          <w:rFonts w:ascii="Times New Roman" w:hAnsi="Times New Roman"/>
          <w:b/>
          <w:bCs/>
        </w:rPr>
        <w:t xml:space="preserve">neprijal platné </w:t>
      </w:r>
      <w:r w:rsidRPr="005300E3">
        <w:rPr>
          <w:rFonts w:ascii="Times New Roman" w:hAnsi="Times New Roman"/>
          <w:b/>
        </w:rPr>
        <w:t>uznesenie</w:t>
      </w:r>
      <w:r w:rsidRPr="005300E3">
        <w:rPr>
          <w:rFonts w:ascii="Times New Roman" w:hAnsi="Times New Roman"/>
        </w:rPr>
        <w:t xml:space="preserve">, nakoľko </w:t>
      </w:r>
      <w:r w:rsidRPr="005300E3">
        <w:rPr>
          <w:rFonts w:ascii="Times New Roman" w:hAnsi="Times New Roman"/>
          <w:b/>
        </w:rPr>
        <w:t xml:space="preserve">návrh uznesenia </w:t>
      </w:r>
      <w:r w:rsidRPr="005300E3">
        <w:rPr>
          <w:rFonts w:ascii="Times New Roman" w:hAnsi="Times New Roman"/>
          <w:b/>
          <w:bCs/>
        </w:rPr>
        <w:t>nezískal</w:t>
      </w:r>
      <w:r w:rsidRPr="005300E3">
        <w:rPr>
          <w:rFonts w:ascii="Times New Roman" w:hAnsi="Times New Roman"/>
          <w:b/>
        </w:rPr>
        <w:t xml:space="preserve"> </w:t>
      </w:r>
      <w:r w:rsidR="008F68B8">
        <w:rPr>
          <w:rFonts w:ascii="Times New Roman" w:hAnsi="Times New Roman"/>
          <w:b/>
        </w:rPr>
        <w:t>súhlas n</w:t>
      </w:r>
      <w:bookmarkStart w:id="0" w:name="_GoBack"/>
      <w:bookmarkEnd w:id="0"/>
      <w:r w:rsidRPr="005300E3">
        <w:rPr>
          <w:rFonts w:ascii="Times New Roman" w:hAnsi="Times New Roman"/>
          <w:b/>
          <w:bCs/>
        </w:rPr>
        <w:t>adpolovičnej väčšiny prítomných poslancov</w:t>
      </w:r>
      <w:r w:rsidRPr="005300E3">
        <w:rPr>
          <w:rFonts w:ascii="Times New Roman" w:hAnsi="Times New Roman"/>
          <w:bCs/>
        </w:rPr>
        <w:t xml:space="preserve"> § 52 ods. 4 zákona Národnej rady Slovenskej republiky č. 350/1996 Z. z. o  rokovacom poriadku Národnej rady Slovenskej republiky v znení neskorších predpisov. </w:t>
      </w:r>
    </w:p>
    <w:p w:rsidR="00B46B55" w:rsidRPr="003A449F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777C8C" w:rsidRDefault="00777C8C" w:rsidP="00B46B5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B46B55" w:rsidRPr="00E35790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B46B55" w:rsidRPr="003A449F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35790">
        <w:rPr>
          <w:rFonts w:ascii="Times New Roman" w:hAnsi="Times New Roman"/>
        </w:rPr>
        <w:tab/>
      </w:r>
    </w:p>
    <w:p w:rsidR="00B46B55" w:rsidRPr="00E35790" w:rsidRDefault="00B46B55" w:rsidP="00B46B5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</w:rPr>
        <w:tab/>
      </w:r>
    </w:p>
    <w:p w:rsidR="00B46B55" w:rsidRPr="00105B4D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uznesení výborov Národnej rady Slovenskej republiky uvedených v III.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105B4D">
        <w:rPr>
          <w:rFonts w:ascii="Times New Roman" w:hAnsi="Times New Roman"/>
        </w:rPr>
        <w:t>vyplýva t</w:t>
      </w:r>
      <w:r w:rsidR="00105B4D" w:rsidRPr="00105B4D">
        <w:rPr>
          <w:rFonts w:ascii="Times New Roman" w:hAnsi="Times New Roman"/>
        </w:rPr>
        <w:t xml:space="preserve">ento </w:t>
      </w:r>
      <w:r w:rsidRPr="00105B4D">
        <w:rPr>
          <w:rFonts w:ascii="Times New Roman" w:hAnsi="Times New Roman"/>
          <w:bCs/>
        </w:rPr>
        <w:t>pozmeňuj</w:t>
      </w:r>
      <w:r w:rsidR="00105B4D" w:rsidRPr="00105B4D">
        <w:rPr>
          <w:rFonts w:ascii="Times New Roman" w:hAnsi="Times New Roman"/>
          <w:bCs/>
        </w:rPr>
        <w:t xml:space="preserve"> ná</w:t>
      </w:r>
      <w:r w:rsidRPr="00105B4D">
        <w:rPr>
          <w:rFonts w:ascii="Times New Roman" w:hAnsi="Times New Roman"/>
          <w:bCs/>
        </w:rPr>
        <w:t>vrh:</w:t>
      </w:r>
    </w:p>
    <w:p w:rsidR="00BC4F06" w:rsidRDefault="00BC4F06" w:rsidP="00B46B5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BC4F06" w:rsidRPr="001E6316" w:rsidRDefault="00BC4F06" w:rsidP="00BC4F06">
      <w:pPr>
        <w:pStyle w:val="Bezriadkovania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6316">
        <w:rPr>
          <w:rFonts w:ascii="Times New Roman" w:eastAsia="Times New Roman" w:hAnsi="Times New Roman" w:cs="Times New Roman"/>
          <w:sz w:val="24"/>
          <w:szCs w:val="24"/>
          <w:lang w:eastAsia="sk-SK"/>
        </w:rPr>
        <w:t>V čl. I, 1. bod znie:</w:t>
      </w:r>
    </w:p>
    <w:p w:rsidR="00BC4F06" w:rsidRPr="001E6316" w:rsidRDefault="00BC4F06" w:rsidP="00BC4F06">
      <w:pPr>
        <w:pStyle w:val="Bezriadkovania"/>
        <w:spacing w:after="24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6316">
        <w:rPr>
          <w:rFonts w:ascii="Times New Roman" w:eastAsia="Times New Roman" w:hAnsi="Times New Roman" w:cs="Times New Roman"/>
          <w:sz w:val="24"/>
          <w:szCs w:val="24"/>
          <w:lang w:eastAsia="sk-SK"/>
        </w:rPr>
        <w:t>„1. V § 1 odsek 2 znie:</w:t>
      </w:r>
    </w:p>
    <w:p w:rsidR="00BC4F06" w:rsidRPr="001E6316" w:rsidRDefault="00BC4F06" w:rsidP="00BC4F06">
      <w:pPr>
        <w:pStyle w:val="Bezriadkovania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316">
        <w:rPr>
          <w:rFonts w:ascii="Times New Roman" w:hAnsi="Times New Roman" w:cs="Times New Roman"/>
          <w:sz w:val="24"/>
          <w:szCs w:val="24"/>
        </w:rPr>
        <w:t>„(2) Prídavok je štátna sociálna dávka, ktorou štát prispieva oprávnenej osobe na výchovu a výživu nezaopatreného dieťaťa a na čiastočnú úhradu školských potrieb na účel podpory plnenia školských povinností nezaopatreného dieťaťa.“.“.</w:t>
      </w:r>
    </w:p>
    <w:p w:rsidR="00BC4F06" w:rsidRPr="001E6316" w:rsidRDefault="00BC4F06" w:rsidP="00AE29DA">
      <w:pPr>
        <w:pStyle w:val="Bezriadkovania"/>
        <w:spacing w:line="276" w:lineRule="auto"/>
        <w:ind w:left="3544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631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Legislatívno-technická úprava; táto úprava sa navrhuje z dôvodu zachovania zásady právnej istoty s ohľadom na už schválený čl. III, 1. bod zákona č. 232/2022 Z. z., ktorý nadobudne účinnosť v rovnaký deň.</w:t>
      </w:r>
    </w:p>
    <w:p w:rsidR="00BC4F06" w:rsidRDefault="00BC4F06" w:rsidP="00B46B5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B46B55" w:rsidRPr="00105B4D" w:rsidRDefault="00B46B55" w:rsidP="00AE29DA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105B4D">
        <w:rPr>
          <w:rFonts w:ascii="Times New Roman" w:hAnsi="Times New Roman"/>
          <w:b/>
          <w:szCs w:val="24"/>
        </w:rPr>
        <w:t xml:space="preserve">Ústavnoprávny výbor NR SR </w:t>
      </w:r>
    </w:p>
    <w:p w:rsidR="00B46B55" w:rsidRPr="00105B4D" w:rsidRDefault="00B46B55" w:rsidP="00AE29DA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105B4D">
        <w:rPr>
          <w:rFonts w:ascii="Times New Roman" w:hAnsi="Times New Roman"/>
          <w:b/>
          <w:szCs w:val="24"/>
        </w:rPr>
        <w:t>Výbor NR SR pre sociálne veci</w:t>
      </w:r>
    </w:p>
    <w:p w:rsidR="00B46B55" w:rsidRPr="002F36E6" w:rsidRDefault="00B46B55" w:rsidP="00AE29DA">
      <w:pPr>
        <w:tabs>
          <w:tab w:val="left" w:pos="-1985"/>
          <w:tab w:val="left" w:pos="709"/>
          <w:tab w:val="left" w:pos="1077"/>
        </w:tabs>
        <w:spacing w:line="480" w:lineRule="auto"/>
        <w:ind w:left="4956"/>
        <w:jc w:val="both"/>
        <w:rPr>
          <w:rFonts w:ascii="Times New Roman" w:hAnsi="Times New Roman"/>
          <w:iCs/>
          <w:szCs w:val="24"/>
        </w:rPr>
      </w:pPr>
      <w:r w:rsidRPr="002F36E6">
        <w:rPr>
          <w:rFonts w:ascii="Times New Roman" w:hAnsi="Times New Roman"/>
          <w:b/>
          <w:szCs w:val="24"/>
        </w:rPr>
        <w:t>Gestorský výbor odporúča schváliť.</w:t>
      </w:r>
    </w:p>
    <w:p w:rsidR="00B46B55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B46B55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B46B55" w:rsidRPr="00E35790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B46B55" w:rsidRPr="00661B99" w:rsidRDefault="00B46B55" w:rsidP="00B46B55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B46B55">
        <w:rPr>
          <w:rFonts w:ascii="Times New Roman" w:hAnsi="Times New Roman"/>
          <w:b/>
          <w:szCs w:val="24"/>
        </w:rPr>
        <w:t>Gestorský výbor</w:t>
      </w:r>
      <w:r w:rsidRPr="00B46B55">
        <w:rPr>
          <w:rFonts w:ascii="Times New Roman" w:hAnsi="Times New Roman"/>
          <w:szCs w:val="24"/>
        </w:rPr>
        <w:t xml:space="preserve"> na základe stanovísk výborov </w:t>
      </w:r>
      <w:r w:rsidRPr="00026AF5">
        <w:rPr>
          <w:rFonts w:ascii="Times New Roman" w:hAnsi="Times New Roman"/>
          <w:szCs w:val="24"/>
        </w:rPr>
        <w:t>k návrhu poslancov</w:t>
      </w:r>
      <w:r w:rsidRPr="00B46B55">
        <w:rPr>
          <w:rFonts w:ascii="Times New Roman" w:hAnsi="Times New Roman"/>
          <w:b/>
          <w:szCs w:val="24"/>
        </w:rPr>
        <w:t xml:space="preserve"> </w:t>
      </w:r>
      <w:r w:rsidRPr="00B46B55">
        <w:rPr>
          <w:rFonts w:ascii="Times New Roman" w:hAnsi="Times New Roman"/>
        </w:rPr>
        <w:t>Národnej rady Slovenskej republiky Petry KRIŠTÚFKOVEJ a Jozefa HLINKU na  vydanie zákona, ktorým sa  mení a dopĺňa zákon č. 600/2003 Z. z. o prídavku na dieťa a o zmene a doplnení zákona</w:t>
      </w:r>
      <w:r w:rsidR="00661B99">
        <w:rPr>
          <w:rFonts w:ascii="Times New Roman" w:hAnsi="Times New Roman"/>
        </w:rPr>
        <w:br/>
      </w:r>
      <w:r w:rsidRPr="00B46B55">
        <w:rPr>
          <w:rFonts w:ascii="Times New Roman" w:hAnsi="Times New Roman"/>
        </w:rPr>
        <w:t xml:space="preserve">č. 461/2003 Z. z. o sociálnom poistení v znení neskorších predpisov a ktorým sa menia a dopĺňajú niektoré zákony </w:t>
      </w:r>
      <w:r w:rsidRPr="00B46B55">
        <w:rPr>
          <w:rFonts w:ascii="Times New Roman" w:hAnsi="Times New Roman"/>
          <w:b/>
        </w:rPr>
        <w:t xml:space="preserve">(tlač 1180) </w:t>
      </w:r>
      <w:r w:rsidRPr="00B46B55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B46B55">
        <w:rPr>
          <w:rFonts w:ascii="Times New Roman" w:hAnsi="Times New Roman"/>
          <w:b/>
          <w:szCs w:val="24"/>
        </w:rPr>
        <w:t>odporúča</w:t>
      </w:r>
      <w:r w:rsidRPr="00B46B55">
        <w:rPr>
          <w:rFonts w:ascii="Times New Roman" w:hAnsi="Times New Roman"/>
          <w:szCs w:val="24"/>
        </w:rPr>
        <w:t xml:space="preserve"> Národnej rade Slovenskej republiky návrh zákona</w:t>
      </w:r>
      <w:r w:rsidR="00105B4D">
        <w:rPr>
          <w:rFonts w:ascii="Times New Roman" w:hAnsi="Times New Roman"/>
          <w:szCs w:val="24"/>
        </w:rPr>
        <w:t xml:space="preserve"> </w:t>
      </w:r>
      <w:r w:rsidRPr="00661B99">
        <w:rPr>
          <w:rFonts w:ascii="Times New Roman" w:hAnsi="Times New Roman"/>
          <w:szCs w:val="24"/>
        </w:rPr>
        <w:t>v znení schválen</w:t>
      </w:r>
      <w:r w:rsidR="00105B4D" w:rsidRPr="00661B99">
        <w:rPr>
          <w:rFonts w:ascii="Times New Roman" w:hAnsi="Times New Roman"/>
          <w:szCs w:val="24"/>
        </w:rPr>
        <w:t>ého</w:t>
      </w:r>
      <w:r w:rsidRPr="00661B99">
        <w:rPr>
          <w:rFonts w:ascii="Times New Roman" w:hAnsi="Times New Roman"/>
          <w:szCs w:val="24"/>
        </w:rPr>
        <w:t xml:space="preserve"> pozmeňujúc</w:t>
      </w:r>
      <w:r w:rsidR="00105B4D" w:rsidRPr="00661B99">
        <w:rPr>
          <w:rFonts w:ascii="Times New Roman" w:hAnsi="Times New Roman"/>
          <w:szCs w:val="24"/>
        </w:rPr>
        <w:t>eho</w:t>
      </w:r>
      <w:r w:rsidRPr="00661B99">
        <w:rPr>
          <w:rFonts w:ascii="Times New Roman" w:hAnsi="Times New Roman"/>
          <w:szCs w:val="24"/>
        </w:rPr>
        <w:t xml:space="preserve"> návrh</w:t>
      </w:r>
      <w:r w:rsidR="00105B4D" w:rsidRPr="00661B99">
        <w:rPr>
          <w:rFonts w:ascii="Times New Roman" w:hAnsi="Times New Roman"/>
          <w:szCs w:val="24"/>
        </w:rPr>
        <w:t>u</w:t>
      </w:r>
      <w:r w:rsidRPr="00661B99">
        <w:rPr>
          <w:rFonts w:ascii="Times New Roman" w:hAnsi="Times New Roman"/>
          <w:szCs w:val="24"/>
        </w:rPr>
        <w:t xml:space="preserve"> </w:t>
      </w:r>
    </w:p>
    <w:p w:rsidR="00B46B55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B46B55" w:rsidRPr="00047234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B46B55" w:rsidRDefault="00B46B55" w:rsidP="00B46B55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B46B55" w:rsidRDefault="00B46B55" w:rsidP="00B46B55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AE29DA" w:rsidRDefault="00AE29DA" w:rsidP="00B46B55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B46B55" w:rsidRPr="00011996" w:rsidRDefault="00352C19" w:rsidP="00352C19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eastAsia="sk-SK"/>
        </w:rPr>
        <w:tab/>
        <w:t xml:space="preserve">Spoločná správa </w:t>
      </w:r>
      <w:r w:rsidR="00B46B55" w:rsidRPr="00E35790">
        <w:rPr>
          <w:rFonts w:ascii="Times New Roman" w:hAnsi="Times New Roman"/>
        </w:rPr>
        <w:t>výborov Národnej rady Slovenskej republiky o</w:t>
      </w:r>
      <w:r w:rsidR="00B46B55">
        <w:rPr>
          <w:rFonts w:ascii="Times New Roman" w:hAnsi="Times New Roman"/>
        </w:rPr>
        <w:t> </w:t>
      </w:r>
      <w:r w:rsidR="00B46B55" w:rsidRPr="00E35790">
        <w:rPr>
          <w:rFonts w:ascii="Times New Roman" w:hAnsi="Times New Roman"/>
        </w:rPr>
        <w:t>prerokovaní</w:t>
      </w:r>
      <w:r w:rsidR="00B46B55">
        <w:rPr>
          <w:rFonts w:ascii="Times New Roman" w:hAnsi="Times New Roman"/>
        </w:rPr>
        <w:t xml:space="preserve"> </w:t>
      </w:r>
      <w:r w:rsidR="00B46B55"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="00B46B55" w:rsidRPr="00E35790">
        <w:rPr>
          <w:rFonts w:ascii="Times New Roman" w:hAnsi="Times New Roman"/>
          <w:b/>
          <w:bCs/>
        </w:rPr>
        <w:t xml:space="preserve">bola schválená </w:t>
      </w:r>
      <w:r w:rsidR="00B46B55" w:rsidRPr="00011996">
        <w:rPr>
          <w:rFonts w:ascii="Times New Roman" w:hAnsi="Times New Roman"/>
          <w:bCs/>
        </w:rPr>
        <w:t>uznesením Výboru Národnej rady Slovenskej republiky pre sociálne veci</w:t>
      </w:r>
      <w:r w:rsidR="00B46B55">
        <w:rPr>
          <w:rFonts w:ascii="Times New Roman" w:hAnsi="Times New Roman"/>
          <w:bCs/>
        </w:rPr>
        <w:br/>
      </w:r>
      <w:r w:rsidR="00B46B55" w:rsidRPr="00011996">
        <w:rPr>
          <w:rFonts w:ascii="Times New Roman" w:hAnsi="Times New Roman"/>
          <w:bCs/>
        </w:rPr>
        <w:t>č.</w:t>
      </w:r>
      <w:r w:rsidR="00D57F92">
        <w:rPr>
          <w:rFonts w:ascii="Times New Roman" w:hAnsi="Times New Roman"/>
          <w:bCs/>
        </w:rPr>
        <w:t xml:space="preserve"> 231</w:t>
      </w:r>
      <w:r w:rsidR="00B46B55">
        <w:rPr>
          <w:rFonts w:ascii="Times New Roman" w:hAnsi="Times New Roman"/>
          <w:bCs/>
        </w:rPr>
        <w:t xml:space="preserve"> </w:t>
      </w:r>
      <w:r w:rsidR="00B46B55" w:rsidRPr="00011996">
        <w:rPr>
          <w:rFonts w:ascii="Times New Roman" w:hAnsi="Times New Roman"/>
          <w:bCs/>
        </w:rPr>
        <w:t>z</w:t>
      </w:r>
      <w:r w:rsidR="00B46B55">
        <w:rPr>
          <w:rFonts w:ascii="Times New Roman" w:hAnsi="Times New Roman"/>
          <w:bCs/>
        </w:rPr>
        <w:t xml:space="preserve"> </w:t>
      </w:r>
      <w:r w:rsidR="00AE29DA">
        <w:rPr>
          <w:rFonts w:ascii="Times New Roman" w:hAnsi="Times New Roman"/>
          <w:bCs/>
        </w:rPr>
        <w:t>18</w:t>
      </w:r>
      <w:r w:rsidR="00B46B55">
        <w:rPr>
          <w:rFonts w:ascii="Times New Roman" w:hAnsi="Times New Roman"/>
          <w:bCs/>
        </w:rPr>
        <w:t>. októbra 2022.</w:t>
      </w:r>
    </w:p>
    <w:p w:rsidR="00B46B55" w:rsidRPr="00E35790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B46B55" w:rsidRDefault="00B46B55" w:rsidP="00B46B55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Týmto uznesením výbor zároveň poveril </w:t>
      </w:r>
      <w:r w:rsidR="00583145">
        <w:rPr>
          <w:rFonts w:ascii="Times New Roman" w:hAnsi="Times New Roman"/>
        </w:rPr>
        <w:t xml:space="preserve">spoločnú spravodajkyňu </w:t>
      </w:r>
      <w:r>
        <w:rPr>
          <w:rFonts w:ascii="Times New Roman" w:hAnsi="Times New Roman"/>
        </w:rPr>
        <w:t xml:space="preserve"> </w:t>
      </w:r>
      <w:r w:rsidRPr="003D4C74">
        <w:rPr>
          <w:rFonts w:ascii="Times New Roman" w:hAnsi="Times New Roman"/>
          <w:b/>
        </w:rPr>
        <w:t>Máriu Šofranko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aby na schôdzi Národnej rady Slovenskej republiky pri rokovaní o predmetnom návrhu zákona </w:t>
      </w:r>
      <w:r>
        <w:rPr>
          <w:rFonts w:ascii="Times New Roman" w:hAnsi="Times New Roman"/>
          <w:bCs/>
        </w:rPr>
        <w:t xml:space="preserve">informovala o výsledku rokovania výborov a </w:t>
      </w:r>
      <w:r>
        <w:rPr>
          <w:rFonts w:ascii="Times New Roman" w:hAnsi="Times New Roman"/>
        </w:rPr>
        <w:t>predkladala návrhy v zmysle príslušných ustanovení zákona č. 350/1996 Z. z. o rokovacom poriadku Národnej rady Slovenskej republiky v znení neskorších predpisov.</w:t>
      </w:r>
    </w:p>
    <w:p w:rsidR="00B46B55" w:rsidRDefault="00B46B55" w:rsidP="00B46B5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E29DA" w:rsidRDefault="00AE29DA" w:rsidP="00B46B55">
      <w:pPr>
        <w:spacing w:line="276" w:lineRule="auto"/>
        <w:jc w:val="center"/>
        <w:rPr>
          <w:rFonts w:ascii="Times New Roman" w:hAnsi="Times New Roman"/>
        </w:rPr>
      </w:pPr>
    </w:p>
    <w:p w:rsidR="00B46B55" w:rsidRPr="00E35790" w:rsidRDefault="00B46B55" w:rsidP="00B46B55">
      <w:pPr>
        <w:spacing w:line="276" w:lineRule="auto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AE29DA">
        <w:rPr>
          <w:rFonts w:ascii="Times New Roman" w:hAnsi="Times New Roman"/>
        </w:rPr>
        <w:t>18</w:t>
      </w:r>
      <w:r>
        <w:rPr>
          <w:rFonts w:ascii="Times New Roman" w:hAnsi="Times New Roman"/>
        </w:rPr>
        <w:t>. októbra 2022</w:t>
      </w:r>
    </w:p>
    <w:p w:rsidR="00B46B55" w:rsidRDefault="00B46B55" w:rsidP="00B46B55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B46B55" w:rsidRDefault="00B46B55" w:rsidP="00B46B55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AE29DA" w:rsidRDefault="00AE29DA" w:rsidP="00B46B55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B46B55" w:rsidRPr="000B1451" w:rsidRDefault="00B46B55" w:rsidP="00B46B55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794371">
        <w:rPr>
          <w:rFonts w:ascii="Times New Roman" w:hAnsi="Times New Roman"/>
          <w:b/>
          <w:bCs/>
        </w:rPr>
        <w:t xml:space="preserve">Vladimír  </w:t>
      </w:r>
      <w:r w:rsidRPr="00794371">
        <w:rPr>
          <w:rFonts w:ascii="Times New Roman" w:hAnsi="Times New Roman"/>
          <w:b/>
          <w:bCs/>
          <w:spacing w:val="38"/>
        </w:rPr>
        <w:t>Ledecký</w:t>
      </w:r>
      <w:r w:rsidRPr="000B1451">
        <w:rPr>
          <w:rFonts w:ascii="Times New Roman" w:hAnsi="Times New Roman"/>
          <w:b/>
          <w:bCs/>
          <w:szCs w:val="24"/>
        </w:rPr>
        <w:t xml:space="preserve"> </w:t>
      </w:r>
      <w:r w:rsidRPr="000B1451">
        <w:rPr>
          <w:rFonts w:ascii="Times New Roman" w:hAnsi="Times New Roman"/>
          <w:b/>
          <w:bCs/>
          <w:spacing w:val="38"/>
          <w:szCs w:val="24"/>
        </w:rPr>
        <w:t>v.r</w:t>
      </w:r>
    </w:p>
    <w:p w:rsidR="00452A37" w:rsidRDefault="00B46B55" w:rsidP="00AE29DA">
      <w:pPr>
        <w:spacing w:line="276" w:lineRule="auto"/>
        <w:jc w:val="center"/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sectPr w:rsidR="00452A37" w:rsidSect="00105B4D">
      <w:footerReference w:type="default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FE2" w:rsidRDefault="00325FE2">
      <w:pPr>
        <w:spacing w:line="240" w:lineRule="auto"/>
      </w:pPr>
      <w:r>
        <w:separator/>
      </w:r>
    </w:p>
  </w:endnote>
  <w:endnote w:type="continuationSeparator" w:id="0">
    <w:p w:rsidR="00325FE2" w:rsidRDefault="00325F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583145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8F68B8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8F68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FE2" w:rsidRDefault="00325FE2">
      <w:pPr>
        <w:spacing w:line="240" w:lineRule="auto"/>
      </w:pPr>
      <w:r>
        <w:separator/>
      </w:r>
    </w:p>
  </w:footnote>
  <w:footnote w:type="continuationSeparator" w:id="0">
    <w:p w:rsidR="00325FE2" w:rsidRDefault="00325F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55"/>
    <w:rsid w:val="00026AF5"/>
    <w:rsid w:val="00074B44"/>
    <w:rsid w:val="00105B4D"/>
    <w:rsid w:val="001B197F"/>
    <w:rsid w:val="00294E1E"/>
    <w:rsid w:val="00325FE2"/>
    <w:rsid w:val="00352C19"/>
    <w:rsid w:val="003D4C74"/>
    <w:rsid w:val="00452A37"/>
    <w:rsid w:val="005300E3"/>
    <w:rsid w:val="00583145"/>
    <w:rsid w:val="00661B99"/>
    <w:rsid w:val="00777C8C"/>
    <w:rsid w:val="008A351C"/>
    <w:rsid w:val="008F68B8"/>
    <w:rsid w:val="00AE29DA"/>
    <w:rsid w:val="00B46B55"/>
    <w:rsid w:val="00BC4F06"/>
    <w:rsid w:val="00C7276B"/>
    <w:rsid w:val="00D57F92"/>
    <w:rsid w:val="00E85107"/>
    <w:rsid w:val="00EA226E"/>
    <w:rsid w:val="00EF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F61C"/>
  <w15:chartTrackingRefBased/>
  <w15:docId w15:val="{40B961D1-7F93-46AC-B160-E84085E5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6B55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6B55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6B55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B46B5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46B55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B46B5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6B55"/>
    <w:rPr>
      <w:rFonts w:ascii="Arial" w:eastAsia="Times New Roman" w:hAnsi="Arial" w:cs="Times New Roman"/>
      <w:sz w:val="24"/>
    </w:rPr>
  </w:style>
  <w:style w:type="paragraph" w:styleId="Bezriadkovania">
    <w:name w:val="No Spacing"/>
    <w:link w:val="BezriadkovaniaChar"/>
    <w:uiPriority w:val="1"/>
    <w:qFormat/>
    <w:rsid w:val="00BC4F06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rsid w:val="00BC4F06"/>
    <w:rPr>
      <w:rFonts w:ascii="Calibri" w:eastAsia="SimSun" w:hAnsi="Calibri" w:cs="Calibri"/>
      <w:kern w:val="3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300E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300E3"/>
    <w:rPr>
      <w:rFonts w:ascii="Arial" w:eastAsia="Times New Roman" w:hAnsi="Arial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19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19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17</cp:revision>
  <cp:lastPrinted>2022-10-18T05:08:00Z</cp:lastPrinted>
  <dcterms:created xsi:type="dcterms:W3CDTF">2022-09-22T12:48:00Z</dcterms:created>
  <dcterms:modified xsi:type="dcterms:W3CDTF">2022-10-18T12:54:00Z</dcterms:modified>
</cp:coreProperties>
</file>