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="006A22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D4B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="00CB0A5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53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E1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E5F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373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162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D124E6">
      <w:pPr>
        <w:pStyle w:val="Heading2"/>
        <w:shd w:val="clear" w:color="auto" w:fill="FFFFFF"/>
        <w:bidi w:val="0"/>
        <w:spacing w:before="150" w:after="150"/>
        <w:jc w:val="both"/>
        <w:rPr>
          <w:rFonts w:ascii="Times New Roman" w:eastAsia="Times New Roman" w:hAnsi="Times New Roman"/>
          <w:b w:val="0"/>
          <w:bCs w:val="0"/>
        </w:rPr>
      </w:pPr>
      <w:r w:rsidRPr="00D124E6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124E6" w:rsidR="00CE0FC2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B0A5E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CB0A5E" w:rsidR="00CB0A5E">
        <w:rPr>
          <w:rFonts w:ascii="Times New Roman" w:eastAsia="Times New Roman" w:hAnsi="Times New Roman" w:cs="Times New Roman" w:hint="cs"/>
          <w:b w:val="0"/>
          <w:bCs/>
          <w:color w:val="000000"/>
          <w:sz w:val="24"/>
          <w:szCs w:val="24"/>
          <w:rtl w:val="0"/>
          <w:cs w:val="0"/>
          <w:lang w:val="sk-SK" w:eastAsia="sk-SK" w:bidi="ar-SA"/>
        </w:rPr>
        <w:t>ávrh poslankyne Národnej rady Slovenskej republiky Jany ŽITŇANSKEJ na vydanie zákona, ktorým sa mení zákon č. 447/2008 Z. z. o peňažných príspevkoch na kompenzáciu ťažkého zdravotného postihnutia v znení neskorších predpisov</w:t>
      </w:r>
      <w:r w:rsidR="00CB0A5E">
        <w:rPr>
          <w:rFonts w:ascii="Times New Roman" w:eastAsia="Times New Roman" w:hAnsi="Times New Roman" w:cs="Times New Roman" w:hint="cs"/>
          <w:b w:val="0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B0A5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(tlač 1146) </w:t>
      </w:r>
      <w:r w:rsidRPr="00D124E6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3C7E30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RPr="00CB0A5E" w:rsidP="00D124E6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B71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D4B71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0A5E" w:rsidR="00CB0A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B0A5E" w:rsidR="00CB0A5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ávrhom poslankyne Národnej rady Slovenskej republiky Jany ŽITŇANSKEJ na vydanie zákona, ktorým sa mení zákon č. 447/2008 Z. z. o peňažných príspevkoch na kompenzáciu ťažkého zdravotného postihnutia v znení neskorších predpisov </w:t>
      </w:r>
      <w:r w:rsidRPr="00CB0A5E" w:rsidR="00CB0A5E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1146)</w:t>
      </w:r>
    </w:p>
    <w:p w:rsidR="007D4B71" w:rsidRPr="00CA1EA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poslankyne Ná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Jany Ž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ITŇ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ANSKEJ na vydanie zá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447/2008 Z. z. o peň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až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ný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prí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spevkoch na kompenzá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ť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až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ké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zdravotné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 postihnutia v znení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CB0A5E" w:rsidR="00CB0A5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CB0A5E" w:rsidR="00CB0A5E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1146)</w:t>
      </w:r>
      <w:r w:rsidRPr="00CB0A5E" w:rsidR="00CB0A5E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sociálne veci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5F2A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E5F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373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1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6A22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F9C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CB0A5E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A5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2C7400" w:rsidP="00CB0A5E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0A5E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CB0A5E" w:rsidR="00CB0A5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CB0A5E" w:rsidR="00CB0A5E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ávrhu poslankyne Národnej rady Slovenskej republiky Jany ŽITŇANSKEJ na vydanie zákona, ktorým sa mení zákon č. 447/2008 Z. z. o peňažných príspevkoch na kompenzáciu ťažkého zdravotného postihnutia v znení neskorších predpisov </w:t>
      </w:r>
    </w:p>
    <w:p w:rsidR="00CA1EAC" w:rsidRPr="00CB0A5E" w:rsidP="00CB0A5E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A5E" w:rsidR="00CB0A5E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1146)</w:t>
      </w:r>
    </w:p>
    <w:p w:rsidR="00E16203" w:rsidP="00E16203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RPr="00AE5F2A" w:rsidP="00AE5F2A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RPr="00AE5F2A" w:rsidP="00AE5F2A">
      <w:pPr>
        <w:pStyle w:val="ListParagraph"/>
        <w:widowControl w:val="0"/>
        <w:numPr>
          <w:numId w:val="37"/>
        </w:numPr>
        <w:tabs>
          <w:tab w:val="center" w:pos="4536"/>
          <w:tab w:val="left" w:pos="641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 čl. I, v názve zákona</w:t>
      </w:r>
      <w:r w:rsidRPr="00AE5F2A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en-US" w:bidi="ar-SA"/>
        </w:rPr>
        <w:t xml:space="preserve"> sa za slovo „postihnutia“ vkladajú slová „a o zmene a doplnení niektorých zákonov“.</w:t>
      </w:r>
    </w:p>
    <w:p w:rsidR="00AE5F2A" w:rsidRPr="00AE5F2A" w:rsidP="00AE5F2A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korekcia názvu zákona.</w:t>
      </w:r>
    </w:p>
    <w:p w:rsidR="00AE5F2A" w:rsidRPr="00AE5F2A" w:rsidP="00AE5F2A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RPr="00AE5F2A" w:rsidP="00AE5F2A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5F2A" w:rsidRPr="00AE5F2A" w:rsidP="00AE5F2A">
      <w:pPr>
        <w:pStyle w:val="ListParagraph"/>
        <w:numPr>
          <w:numId w:val="37"/>
        </w:numPr>
        <w:tabs>
          <w:tab w:val="left" w:pos="284"/>
        </w:tabs>
        <w:bidi w:val="0"/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3. bod znie:</w:t>
      </w:r>
    </w:p>
    <w:p w:rsidR="00AE5F2A" w:rsidRPr="00AE5F2A" w:rsidP="00AE5F2A">
      <w:pPr>
        <w:pStyle w:val="ListParagraph"/>
        <w:bidi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„3. V § 40 ods. 9 sa slová „a 10“ nahrádzajú slovami „a 8“ a vypúšťajú sa slová „alebo nepoberá dávky dôchodkového poistenia, dávky výsluhového zabezpečenia alebo dôchodky starobného dôchodkového sporenia“.“.</w:t>
      </w:r>
    </w:p>
    <w:p w:rsidR="00AE5F2A" w:rsidRPr="00AE5F2A" w:rsidP="00AE5F2A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RPr="00AE5F2A" w:rsidP="00AE5F2A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oprava vnútorných odkazov, ktorá reaguje na  prečíslovanie odsekov v § 40 (čl. I, 2. bod).</w:t>
      </w:r>
    </w:p>
    <w:p w:rsidR="00AE5F2A" w:rsidRPr="00AE5F2A" w:rsidP="00AE5F2A">
      <w:pPr>
        <w:pStyle w:val="ListParagraph"/>
        <w:bidi w:val="0"/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</w:rPr>
      </w:pPr>
    </w:p>
    <w:p w:rsidR="00AE5F2A" w:rsidRPr="00AE5F2A" w:rsidP="00AE5F2A">
      <w:pPr>
        <w:pStyle w:val="ListParagraph"/>
        <w:bidi w:val="0"/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</w:rPr>
      </w:pPr>
    </w:p>
    <w:p w:rsidR="00AE5F2A" w:rsidRPr="00AE5F2A" w:rsidP="00AE5F2A">
      <w:pPr>
        <w:pStyle w:val="ListParagraph"/>
        <w:numPr>
          <w:numId w:val="37"/>
        </w:numPr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I, sa za 3. bod</w:t>
      </w: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vkladá nový 4. bod, ktorý znie:</w:t>
      </w:r>
    </w:p>
    <w:p w:rsidR="00AE5F2A" w:rsidRPr="00AE5F2A" w:rsidP="00AE5F2A">
      <w:pPr>
        <w:pStyle w:val="ListParagraph"/>
        <w:bidi w:val="0"/>
        <w:spacing w:after="0" w:line="240" w:lineRule="auto"/>
        <w:ind w:left="786"/>
        <w:jc w:val="left"/>
        <w:rPr>
          <w:rFonts w:ascii="Times New Roman" w:eastAsia="Times New Roman" w:hAnsi="Times New Roman"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„4. V § 40 ods. 10 sa slová „až 10“ nahrádzajú slovami „a 8“.“.</w:t>
      </w:r>
    </w:p>
    <w:p w:rsidR="00AE5F2A" w:rsidRPr="00AE5F2A" w:rsidP="00AE5F2A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Nasledujúce body sa primerane prečíslujú.</w:t>
      </w:r>
    </w:p>
    <w:p w:rsidR="00AE5F2A" w:rsidRPr="00AE5F2A" w:rsidP="00AE5F2A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RPr="00AE5F2A" w:rsidP="00AE5F2A">
      <w:pPr>
        <w:bidi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F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oprava vnútorného odkazu, ktorá reaguje na  prečíslovanie odsekov v § 40 (čl. I, 2. bod).</w:t>
      </w:r>
    </w:p>
    <w:p w:rsidR="00AE5F2A" w:rsidRPr="00AE5F2A" w:rsidP="00AE5F2A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RPr="00AE5F2A" w:rsidP="00AE5F2A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E5F2A" w:rsidP="00E16203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16203" w:rsidRPr="00E16203" w:rsidP="00E16203">
      <w:pPr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SimSun">
    <w:altName w:val="??ˇ¦||||ˇ¦|||ˇ¦|ˇ¦¨§ˇ¦|ˇ§ˇěˇ¦||||ˇ¦||ˇ¦|ˇ§ˇě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imSun Western">
    <w:altName w:val="??ˇ¦||||ˇ¦|||ˇ¦|ˇ¦¨§ˇ¦|ˇ§ˇěˇ¦||||ˇ¦||ˇ¦|ˇ§ˇě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1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4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B1A479A"/>
    <w:multiLevelType w:val="hybridMultilevel"/>
    <w:tmpl w:val="796A59B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8820F8F"/>
    <w:multiLevelType w:val="hybridMultilevel"/>
    <w:tmpl w:val="D3B42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24"/>
  </w:num>
  <w:num w:numId="15">
    <w:abstractNumId w:val="22"/>
  </w:num>
  <w:num w:numId="16">
    <w:abstractNumId w:val="21"/>
  </w:num>
  <w:num w:numId="17">
    <w:abstractNumId w:val="16"/>
  </w:num>
  <w:num w:numId="18">
    <w:abstractNumId w:val="18"/>
  </w:num>
  <w:num w:numId="19">
    <w:abstractNumId w:val="30"/>
  </w:num>
  <w:num w:numId="20">
    <w:abstractNumId w:val="19"/>
  </w:num>
  <w:num w:numId="21">
    <w:abstractNumId w:val="20"/>
  </w:num>
  <w:num w:numId="22">
    <w:abstractNumId w:val="34"/>
  </w:num>
  <w:num w:numId="23">
    <w:abstractNumId w:val="2"/>
  </w:num>
  <w:num w:numId="24">
    <w:abstractNumId w:val="25"/>
  </w:num>
  <w:num w:numId="25">
    <w:abstractNumId w:val="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2"/>
  </w:num>
  <w:num w:numId="30">
    <w:abstractNumId w:val="13"/>
  </w:num>
  <w:num w:numId="31">
    <w:abstractNumId w:val="3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2"/>
  </w:num>
  <w:num w:numId="35">
    <w:abstractNumId w:val="5"/>
  </w:num>
  <w:num w:numId="36">
    <w:abstractNumId w:val="28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 Char,List Paragraph1 Char,Odsek Char,Odsek zoznamu1 Char,Odsek zoznamu2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List Paragraph_0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1F27BB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299</TotalTime>
  <Pages>2</Pages>
  <Words>416</Words>
  <Characters>2373</Characters>
  <Application>Microsoft Office Word</Application>
  <DocSecurity>0</DocSecurity>
  <Lines>0</Lines>
  <Paragraphs>0</Paragraphs>
  <ScaleCrop>false</ScaleCrop>
  <Company>Kancelaria NRSR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110</cp:revision>
  <cp:lastPrinted>2020-11-05T12:16:00Z</cp:lastPrinted>
  <dcterms:created xsi:type="dcterms:W3CDTF">2017-11-07T09:36:00Z</dcterms:created>
  <dcterms:modified xsi:type="dcterms:W3CDTF">2022-10-13T14:40:00Z</dcterms:modified>
</cp:coreProperties>
</file>