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86" w:rsidRDefault="00664C86" w:rsidP="00664C86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664C86" w:rsidRDefault="00664C86" w:rsidP="00664C86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664C86" w:rsidRDefault="00664C86" w:rsidP="00664C86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664C86" w:rsidRDefault="00664C86" w:rsidP="00664C86">
      <w:pPr>
        <w:rPr>
          <w:rFonts w:ascii="Times New Roman" w:hAnsi="Times New Roman"/>
          <w:b/>
          <w:i/>
          <w:szCs w:val="24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65. </w:t>
      </w:r>
      <w:r>
        <w:rPr>
          <w:rFonts w:ascii="Times New Roman" w:hAnsi="Times New Roman"/>
          <w:lang w:val="sk-SK"/>
        </w:rPr>
        <w:t xml:space="preserve"> schôdza výboru 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CRD-2117/2022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17</w:t>
      </w:r>
      <w:r w:rsidR="00C6288C">
        <w:rPr>
          <w:rFonts w:ascii="Times New Roman" w:hAnsi="Times New Roman"/>
          <w:b/>
          <w:sz w:val="28"/>
          <w:szCs w:val="28"/>
          <w:lang w:val="sk-SK"/>
        </w:rPr>
        <w:t>3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18. októbra 2022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664C86" w:rsidRDefault="00664C86" w:rsidP="00664C86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C6288C" w:rsidRPr="00C6288C" w:rsidRDefault="00664C86" w:rsidP="00C6288C">
      <w:pPr>
        <w:shd w:val="clear" w:color="auto" w:fill="FFFFFF" w:themeFill="background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 xml:space="preserve">že predseda Národnej rady Slovenskej republiky  podľa  § 71 rokovacieho poriadku Národnej rady Slovenskej republiky určil Výbor Národnej rady Slovenskej republiky </w:t>
      </w:r>
      <w:r w:rsidRPr="00C6288C">
        <w:rPr>
          <w:rFonts w:ascii="Times New Roman" w:hAnsi="Times New Roman"/>
          <w:szCs w:val="24"/>
          <w:lang w:val="sk-SK"/>
        </w:rPr>
        <w:t>pre verejnú správu a regionálny rozvoj za gestorský výbor pri rokovaní o </w:t>
      </w:r>
      <w:r w:rsidRPr="00C6288C">
        <w:rPr>
          <w:rFonts w:ascii="Times New Roman" w:hAnsi="Times New Roman"/>
          <w:b/>
          <w:noProof/>
          <w:szCs w:val="24"/>
          <w:lang w:val="sk-SK"/>
        </w:rPr>
        <w:t xml:space="preserve"> </w:t>
      </w:r>
      <w:r w:rsidRPr="00C6288C">
        <w:rPr>
          <w:rFonts w:ascii="Times New Roman" w:hAnsi="Times New Roman"/>
          <w:b/>
          <w:color w:val="000000"/>
          <w:szCs w:val="24"/>
          <w:shd w:val="clear" w:color="auto" w:fill="EFF1F3"/>
        </w:rPr>
        <w:t xml:space="preserve">návrhu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poslancov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Národnej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rady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Slovenskej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republiky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Miloša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SVRČEKA, Jozefa LUKÁČA a Petry HAJŠELOVEJ</w:t>
      </w:r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na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vydanie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zákona,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ktorým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sa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mení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a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dopĺňa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zákon č. 50/1976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Zb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. </w:t>
      </w:r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o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územnom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plánovaní a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stavebnom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poriadku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(stavebný zákon)</w:t>
      </w:r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v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znení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neskorších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predpisov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a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ktorým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sa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mení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zákon č. 282/2015 Z. z. </w:t>
      </w:r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o </w:t>
      </w:r>
      <w:proofErr w:type="gram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vyvlastňovaní</w:t>
      </w:r>
      <w:proofErr w:type="gram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pozemkov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a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stavieb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a o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nútenom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obmedzení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>vlastníckeho</w:t>
      </w:r>
      <w:proofErr w:type="spellEnd"/>
      <w:r w:rsidR="00C6288C" w:rsidRPr="00C6288C">
        <w:rPr>
          <w:rFonts w:ascii="Times New Roman" w:hAnsi="Times New Roman"/>
          <w:b/>
          <w:bCs/>
          <w:color w:val="000000"/>
          <w:szCs w:val="24"/>
          <w:shd w:val="clear" w:color="auto" w:fill="EFF1F3"/>
        </w:rPr>
        <w:t xml:space="preserve"> práva k nim</w:t>
      </w:r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a o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zmene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a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doplnení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niektorých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</w:t>
      </w:r>
      <w:proofErr w:type="spellStart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>zákonov</w:t>
      </w:r>
      <w:proofErr w:type="spellEnd"/>
      <w:r w:rsidR="00C6288C" w:rsidRPr="00C6288C">
        <w:rPr>
          <w:rFonts w:ascii="Times New Roman" w:hAnsi="Times New Roman"/>
          <w:bCs/>
          <w:color w:val="000000"/>
          <w:szCs w:val="24"/>
          <w:shd w:val="clear" w:color="auto" w:fill="EFF1F3"/>
        </w:rPr>
        <w:t xml:space="preserve"> (tlač 1233)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664C86" w:rsidRDefault="00664C86" w:rsidP="00664C86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>poslan</w:t>
      </w:r>
      <w:r w:rsidR="00C6288C">
        <w:rPr>
          <w:rFonts w:ascii="Times New Roman" w:hAnsi="Times New Roman"/>
          <w:lang w:val="sk-SK"/>
        </w:rPr>
        <w:t>kyňu</w:t>
      </w:r>
      <w:r>
        <w:rPr>
          <w:rFonts w:ascii="Times New Roman" w:hAnsi="Times New Roman"/>
          <w:lang w:val="sk-SK"/>
        </w:rPr>
        <w:t xml:space="preserve"> </w:t>
      </w:r>
      <w:r w:rsidR="00C6288C">
        <w:rPr>
          <w:rFonts w:ascii="Times New Roman" w:hAnsi="Times New Roman"/>
          <w:b/>
          <w:lang w:val="sk-SK"/>
        </w:rPr>
        <w:t xml:space="preserve">Zitu PLEŠTINSKÚ </w:t>
      </w:r>
      <w:r>
        <w:rPr>
          <w:rFonts w:ascii="Times New Roman" w:hAnsi="Times New Roman"/>
          <w:lang w:val="sk-SK"/>
        </w:rPr>
        <w:t xml:space="preserve">(náhradník </w:t>
      </w:r>
      <w:r w:rsidR="00C6288C">
        <w:rPr>
          <w:rFonts w:ascii="Times New Roman" w:hAnsi="Times New Roman"/>
          <w:b/>
          <w:lang w:val="sk-SK"/>
        </w:rPr>
        <w:t>Peter DOBEŠ</w:t>
      </w:r>
      <w:r>
        <w:rPr>
          <w:rFonts w:ascii="Times New Roman" w:hAnsi="Times New Roman"/>
          <w:b/>
          <w:lang w:val="sk-SK"/>
        </w:rPr>
        <w:t xml:space="preserve">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664C86" w:rsidRDefault="00664C86" w:rsidP="00664C86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664C86" w:rsidRDefault="00664C86" w:rsidP="00664C86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</w:t>
      </w:r>
      <w:r w:rsidR="00C6288C">
        <w:rPr>
          <w:rFonts w:ascii="Times New Roman" w:hAnsi="Times New Roman"/>
          <w:b/>
          <w:lang w:val="sk-SK"/>
        </w:rPr>
        <w:t xml:space="preserve">, v. r. </w:t>
      </w:r>
      <w:bookmarkStart w:id="0" w:name="_GoBack"/>
      <w:bookmarkEnd w:id="0"/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</w:t>
      </w:r>
      <w:r w:rsidR="00C6288C">
        <w:rPr>
          <w:rFonts w:ascii="Times New Roman" w:hAnsi="Times New Roman"/>
          <w:b/>
          <w:lang w:val="sk-SK"/>
        </w:rPr>
        <w:t xml:space="preserve">, v. r. </w:t>
      </w:r>
    </w:p>
    <w:p w:rsidR="00664C86" w:rsidRDefault="00664C86" w:rsidP="00664C8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p w:rsidR="00664C86" w:rsidRDefault="00664C86" w:rsidP="00664C86"/>
    <w:p w:rsidR="00F257C2" w:rsidRDefault="00C6288C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E3"/>
    <w:rsid w:val="005520E3"/>
    <w:rsid w:val="00664C86"/>
    <w:rsid w:val="00B47AC2"/>
    <w:rsid w:val="00C6288C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E083"/>
  <w15:chartTrackingRefBased/>
  <w15:docId w15:val="{6308C95C-EB78-4F13-AA77-9A2E92B9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4C86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4C86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664C86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664C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28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288C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2022-10-18T12:27:00Z</cp:lastPrinted>
  <dcterms:created xsi:type="dcterms:W3CDTF">2022-10-18T12:24:00Z</dcterms:created>
  <dcterms:modified xsi:type="dcterms:W3CDTF">2022-10-18T12:27:00Z</dcterms:modified>
</cp:coreProperties>
</file>