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5" w:rsidRDefault="004B05B5" w:rsidP="004B05B5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4B05B5" w:rsidRDefault="004B05B5" w:rsidP="004B05B5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4B05B5" w:rsidRDefault="004B05B5" w:rsidP="004B05B5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4B05B5" w:rsidRDefault="004B05B5" w:rsidP="004B05B5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4B05B5" w:rsidRDefault="004B05B5" w:rsidP="004B05B5">
      <w:pPr>
        <w:ind w:left="5664"/>
      </w:pPr>
      <w:r>
        <w:t xml:space="preserve">           6</w:t>
      </w:r>
      <w:r>
        <w:t>5</w:t>
      </w:r>
      <w:r>
        <w:t xml:space="preserve">. schôdza výboru                                                                                                   </w:t>
      </w:r>
    </w:p>
    <w:p w:rsidR="004B05B5" w:rsidRDefault="004B05B5" w:rsidP="004B05B5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</w:t>
      </w:r>
      <w:r>
        <w:t>900</w:t>
      </w:r>
      <w:r>
        <w:t>/2022</w:t>
      </w:r>
    </w:p>
    <w:p w:rsidR="004B05B5" w:rsidRDefault="004B05B5" w:rsidP="004B05B5">
      <w:pPr>
        <w:rPr>
          <w:b/>
          <w:szCs w:val="28"/>
        </w:rPr>
      </w:pPr>
    </w:p>
    <w:p w:rsidR="004B05B5" w:rsidRDefault="004B05B5" w:rsidP="004B05B5">
      <w:pPr>
        <w:rPr>
          <w:b/>
          <w:szCs w:val="28"/>
        </w:rPr>
      </w:pPr>
    </w:p>
    <w:p w:rsidR="004B05B5" w:rsidRDefault="004B05B5" w:rsidP="004B05B5">
      <w:pPr>
        <w:rPr>
          <w:b/>
          <w:szCs w:val="28"/>
        </w:rPr>
      </w:pPr>
    </w:p>
    <w:p w:rsidR="004B05B5" w:rsidRDefault="004B05B5" w:rsidP="004B05B5">
      <w:pPr>
        <w:rPr>
          <w:b/>
          <w:szCs w:val="28"/>
        </w:rPr>
      </w:pPr>
    </w:p>
    <w:p w:rsidR="004B05B5" w:rsidRDefault="004B05B5" w:rsidP="004B05B5">
      <w:pPr>
        <w:rPr>
          <w:b/>
          <w:szCs w:val="28"/>
        </w:rPr>
      </w:pPr>
    </w:p>
    <w:p w:rsidR="004B05B5" w:rsidRDefault="004B05B5" w:rsidP="004B05B5">
      <w:pPr>
        <w:jc w:val="center"/>
        <w:rPr>
          <w:b/>
          <w:szCs w:val="28"/>
        </w:rPr>
      </w:pPr>
      <w:r>
        <w:rPr>
          <w:b/>
          <w:szCs w:val="28"/>
        </w:rPr>
        <w:t>171</w:t>
      </w:r>
    </w:p>
    <w:p w:rsidR="004B05B5" w:rsidRDefault="004B05B5" w:rsidP="004B05B5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4B05B5" w:rsidRDefault="004B05B5" w:rsidP="004B05B5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B05B5" w:rsidRDefault="004B05B5" w:rsidP="004B05B5">
      <w:pPr>
        <w:jc w:val="center"/>
      </w:pPr>
      <w:r>
        <w:rPr>
          <w:b/>
          <w:bCs/>
        </w:rPr>
        <w:t>pre verejnú správu a regionálny rozvoj</w:t>
      </w:r>
    </w:p>
    <w:p w:rsidR="004B05B5" w:rsidRDefault="004B05B5" w:rsidP="004B05B5">
      <w:pPr>
        <w:jc w:val="center"/>
        <w:rPr>
          <w:b/>
        </w:rPr>
      </w:pPr>
      <w:r>
        <w:rPr>
          <w:b/>
        </w:rPr>
        <w:t>z 18</w:t>
      </w:r>
      <w:r>
        <w:rPr>
          <w:b/>
        </w:rPr>
        <w:t xml:space="preserve">. </w:t>
      </w:r>
      <w:r>
        <w:rPr>
          <w:b/>
        </w:rPr>
        <w:t>októbra</w:t>
      </w:r>
      <w:r>
        <w:rPr>
          <w:b/>
        </w:rPr>
        <w:t xml:space="preserve"> 2022</w:t>
      </w:r>
    </w:p>
    <w:p w:rsidR="004B05B5" w:rsidRDefault="004B05B5" w:rsidP="004B05B5">
      <w:pPr>
        <w:jc w:val="center"/>
      </w:pPr>
    </w:p>
    <w:p w:rsidR="004B05B5" w:rsidRPr="004B05B5" w:rsidRDefault="004B05B5" w:rsidP="004B05B5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</w:t>
      </w:r>
      <w:r w:rsidRPr="004B05B5">
        <w:rPr>
          <w:b/>
        </w:rPr>
        <w:t xml:space="preserve">návrhu 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 </w:t>
      </w:r>
    </w:p>
    <w:p w:rsidR="004B05B5" w:rsidRDefault="004B05B5" w:rsidP="004B05B5">
      <w:pPr>
        <w:ind w:left="708"/>
        <w:jc w:val="both"/>
        <w:rPr>
          <w:b/>
          <w:bCs/>
        </w:rPr>
      </w:pPr>
    </w:p>
    <w:p w:rsidR="004B05B5" w:rsidRDefault="004B05B5" w:rsidP="004B05B5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4B05B5" w:rsidRDefault="004B05B5" w:rsidP="004B05B5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4B05B5" w:rsidRDefault="004B05B5" w:rsidP="004B05B5">
      <w:pPr>
        <w:pStyle w:val="Zkladntext2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4B05B5" w:rsidRDefault="004B05B5" w:rsidP="004B05B5">
      <w:pPr>
        <w:jc w:val="both"/>
        <w:rPr>
          <w:bCs/>
        </w:rPr>
      </w:pPr>
    </w:p>
    <w:p w:rsidR="004B05B5" w:rsidRPr="004B05B5" w:rsidRDefault="004B05B5" w:rsidP="004B05B5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 w:rsidRPr="004B05B5">
        <w:rPr>
          <w:b/>
        </w:rPr>
        <w:t xml:space="preserve">návrhu 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 </w:t>
      </w:r>
    </w:p>
    <w:p w:rsidR="004B05B5" w:rsidRDefault="004B05B5" w:rsidP="004B05B5">
      <w:pPr>
        <w:jc w:val="both"/>
        <w:rPr>
          <w:bCs/>
        </w:rPr>
      </w:pPr>
    </w:p>
    <w:p w:rsidR="004B05B5" w:rsidRDefault="004B05B5" w:rsidP="004B05B5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Martinu BRISUDOVÚ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</w:p>
    <w:p w:rsidR="004B05B5" w:rsidRDefault="004B05B5" w:rsidP="004B05B5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Č, v. r. </w:t>
      </w:r>
    </w:p>
    <w:p w:rsidR="004B05B5" w:rsidRDefault="004B05B5" w:rsidP="004B05B5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4B05B5" w:rsidRDefault="004B05B5" w:rsidP="004B05B5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4B05B5" w:rsidRDefault="004B05B5" w:rsidP="004B05B5">
      <w:pPr>
        <w:jc w:val="both"/>
        <w:rPr>
          <w:b/>
        </w:rPr>
      </w:pPr>
      <w:r>
        <w:t>overovateľ výboru</w:t>
      </w:r>
      <w:bookmarkStart w:id="0" w:name="_GoBack"/>
      <w:bookmarkEnd w:id="0"/>
    </w:p>
    <w:sectPr w:rsidR="004B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F"/>
    <w:rsid w:val="004B05B5"/>
    <w:rsid w:val="009660AF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1647"/>
  <w15:chartTrackingRefBased/>
  <w15:docId w15:val="{B3D425DE-8F0B-4C5B-827D-457617B4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05B5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05B5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05B5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05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B05B5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B05B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5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2022-10-17T12:14:00Z</cp:lastPrinted>
  <dcterms:created xsi:type="dcterms:W3CDTF">2022-10-17T12:05:00Z</dcterms:created>
  <dcterms:modified xsi:type="dcterms:W3CDTF">2022-10-17T12:16:00Z</dcterms:modified>
</cp:coreProperties>
</file>