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352" w:rsidRPr="001437CE" w:rsidRDefault="00B94352" w:rsidP="00B94352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eastAsia="sk-SK"/>
        </w:rPr>
      </w:pPr>
      <w:r w:rsidRPr="001437CE">
        <w:rPr>
          <w:rFonts w:ascii="Arial" w:hAnsi="Arial" w:cs="Arial"/>
          <w:b/>
          <w:caps/>
          <w:sz w:val="20"/>
          <w:szCs w:val="20"/>
          <w:lang w:eastAsia="sk-SK"/>
        </w:rPr>
        <w:t>Výbor Národnej rady Slovenskej republiky</w:t>
      </w:r>
    </w:p>
    <w:p w:rsidR="00B94352" w:rsidRPr="001437CE" w:rsidRDefault="00B94352" w:rsidP="00B94352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eastAsia="sk-SK"/>
        </w:rPr>
      </w:pPr>
      <w:r w:rsidRPr="001437CE">
        <w:rPr>
          <w:rFonts w:ascii="Arial" w:hAnsi="Arial" w:cs="Arial"/>
          <w:b/>
          <w:caps/>
          <w:sz w:val="20"/>
          <w:szCs w:val="20"/>
          <w:lang w:eastAsia="sk-SK"/>
        </w:rPr>
        <w:t>pre ľudské práva a národnostné menšiny</w:t>
      </w:r>
    </w:p>
    <w:p w:rsidR="00B94352" w:rsidRPr="001437CE" w:rsidRDefault="00B94352" w:rsidP="00B94352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lang w:eastAsia="sk-SK"/>
        </w:rPr>
      </w:pPr>
    </w:p>
    <w:p w:rsidR="00B94352" w:rsidRPr="001437CE" w:rsidRDefault="00B94352" w:rsidP="00B9435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sk-SK"/>
        </w:rPr>
      </w:pPr>
    </w:p>
    <w:p w:rsidR="00B94352" w:rsidRPr="001437CE" w:rsidRDefault="00B94352" w:rsidP="00B9435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sk-SK"/>
        </w:rPr>
      </w:pPr>
    </w:p>
    <w:p w:rsidR="00B94352" w:rsidRPr="001437CE" w:rsidRDefault="00B94352" w:rsidP="00B9435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sk-SK"/>
        </w:rPr>
      </w:pP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  <w:t>60</w:t>
      </w:r>
      <w:r w:rsidRPr="001437CE">
        <w:rPr>
          <w:rFonts w:ascii="Arial" w:hAnsi="Arial" w:cs="Arial"/>
          <w:sz w:val="20"/>
          <w:szCs w:val="20"/>
          <w:lang w:eastAsia="sk-SK"/>
        </w:rPr>
        <w:t xml:space="preserve">. schôdza výboru                                                                                                           </w:t>
      </w:r>
    </w:p>
    <w:p w:rsidR="00B94352" w:rsidRPr="001437CE" w:rsidRDefault="00B94352" w:rsidP="00B9435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sk-SK"/>
        </w:rPr>
      </w:pP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  <w:t>Č. CRD-2161/2022</w:t>
      </w:r>
    </w:p>
    <w:p w:rsidR="00B94352" w:rsidRPr="001437CE" w:rsidRDefault="00B94352" w:rsidP="00B9435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sk-SK"/>
        </w:rPr>
      </w:pPr>
    </w:p>
    <w:p w:rsidR="00B94352" w:rsidRPr="001437CE" w:rsidRDefault="004C69CA" w:rsidP="00B9435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sk-SK"/>
        </w:rPr>
      </w:pPr>
      <w:r>
        <w:rPr>
          <w:rFonts w:ascii="Arial" w:hAnsi="Arial" w:cs="Arial"/>
          <w:b/>
          <w:sz w:val="20"/>
          <w:szCs w:val="20"/>
          <w:lang w:eastAsia="sk-SK"/>
        </w:rPr>
        <w:t>124</w:t>
      </w:r>
    </w:p>
    <w:p w:rsidR="00B94352" w:rsidRPr="001437CE" w:rsidRDefault="00B94352" w:rsidP="00B94352">
      <w:pPr>
        <w:spacing w:after="0" w:line="240" w:lineRule="auto"/>
        <w:jc w:val="center"/>
        <w:rPr>
          <w:rFonts w:ascii="Arial" w:hAnsi="Arial" w:cs="Arial"/>
          <w:b/>
          <w:spacing w:val="110"/>
          <w:sz w:val="20"/>
          <w:szCs w:val="20"/>
          <w:lang w:eastAsia="sk-SK"/>
        </w:rPr>
      </w:pPr>
      <w:r w:rsidRPr="001437CE">
        <w:rPr>
          <w:rFonts w:ascii="Arial" w:hAnsi="Arial" w:cs="Arial"/>
          <w:b/>
          <w:spacing w:val="110"/>
          <w:sz w:val="20"/>
          <w:szCs w:val="20"/>
          <w:lang w:eastAsia="sk-SK"/>
        </w:rPr>
        <w:t>Uznesenie</w:t>
      </w:r>
    </w:p>
    <w:p w:rsidR="00B94352" w:rsidRPr="001437CE" w:rsidRDefault="00B94352" w:rsidP="00B9435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sk-SK"/>
        </w:rPr>
      </w:pPr>
      <w:r w:rsidRPr="001437CE">
        <w:rPr>
          <w:rFonts w:ascii="Arial" w:hAnsi="Arial" w:cs="Arial"/>
          <w:b/>
          <w:sz w:val="20"/>
          <w:szCs w:val="20"/>
          <w:lang w:eastAsia="sk-SK"/>
        </w:rPr>
        <w:t>Výboru Národnej rady Slovenskej republiky</w:t>
      </w:r>
    </w:p>
    <w:p w:rsidR="00B94352" w:rsidRPr="001437CE" w:rsidRDefault="00B94352" w:rsidP="00B9435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sk-SK"/>
        </w:rPr>
      </w:pPr>
      <w:r w:rsidRPr="001437CE">
        <w:rPr>
          <w:rFonts w:ascii="Arial" w:hAnsi="Arial" w:cs="Arial"/>
          <w:b/>
          <w:sz w:val="20"/>
          <w:szCs w:val="20"/>
          <w:lang w:eastAsia="sk-SK"/>
        </w:rPr>
        <w:t>pre  ľudské práva a národnostné menšiny</w:t>
      </w:r>
    </w:p>
    <w:p w:rsidR="004C69CA" w:rsidRDefault="004C69CA" w:rsidP="00B94352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sk-SK"/>
        </w:rPr>
      </w:pPr>
    </w:p>
    <w:p w:rsidR="00B94352" w:rsidRPr="001437CE" w:rsidRDefault="00B94352" w:rsidP="00B94352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sk-SK"/>
        </w:rPr>
      </w:pPr>
      <w:r>
        <w:rPr>
          <w:rFonts w:ascii="Arial" w:hAnsi="Arial" w:cs="Arial"/>
          <w:sz w:val="20"/>
          <w:szCs w:val="20"/>
          <w:lang w:eastAsia="sk-SK"/>
        </w:rPr>
        <w:t>z</w:t>
      </w:r>
      <w:r w:rsidR="00785085">
        <w:rPr>
          <w:rFonts w:ascii="Arial" w:hAnsi="Arial" w:cs="Arial"/>
          <w:sz w:val="20"/>
          <w:szCs w:val="20"/>
          <w:lang w:eastAsia="sk-SK"/>
        </w:rPr>
        <w:t>o  17</w:t>
      </w:r>
      <w:r>
        <w:rPr>
          <w:rFonts w:ascii="Arial" w:hAnsi="Arial" w:cs="Arial"/>
          <w:sz w:val="20"/>
          <w:szCs w:val="20"/>
          <w:lang w:eastAsia="sk-SK"/>
        </w:rPr>
        <w:t>. októbra 2022</w:t>
      </w:r>
    </w:p>
    <w:p w:rsidR="00B94352" w:rsidRPr="001437CE" w:rsidRDefault="00B94352" w:rsidP="00B9435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sk-SK"/>
        </w:rPr>
      </w:pPr>
    </w:p>
    <w:p w:rsidR="00B94352" w:rsidRPr="001437CE" w:rsidRDefault="00B94352" w:rsidP="00B9435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sk-SK"/>
        </w:rPr>
      </w:pPr>
      <w:bookmarkStart w:id="0" w:name="_GoBack"/>
      <w:bookmarkEnd w:id="0"/>
    </w:p>
    <w:p w:rsidR="00B94352" w:rsidRPr="00803554" w:rsidRDefault="00B94352" w:rsidP="00B9435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437CE">
        <w:rPr>
          <w:rFonts w:ascii="Arial" w:hAnsi="Arial" w:cs="Arial"/>
          <w:sz w:val="20"/>
          <w:szCs w:val="20"/>
          <w:lang w:eastAsia="sk-SK"/>
        </w:rPr>
        <w:t>o určení spravodajcu gestorského výboru pre prvé čítanie k</w:t>
      </w:r>
      <w:r w:rsidRPr="001437CE">
        <w:rPr>
          <w:rFonts w:ascii="Arial" w:hAnsi="Arial" w:cs="Arial"/>
          <w:b/>
          <w:sz w:val="20"/>
          <w:szCs w:val="20"/>
          <w:lang w:eastAsia="sk-SK"/>
        </w:rPr>
        <w:t xml:space="preserve"> </w:t>
      </w:r>
      <w:r w:rsidRPr="00803554">
        <w:rPr>
          <w:rFonts w:ascii="Arial" w:hAnsi="Arial" w:cs="Arial"/>
          <w:sz w:val="20"/>
          <w:szCs w:val="20"/>
        </w:rPr>
        <w:t>návrhu skupiny poslancov Nár</w:t>
      </w:r>
      <w:r w:rsidR="007757E7">
        <w:rPr>
          <w:rFonts w:ascii="Arial" w:hAnsi="Arial" w:cs="Arial"/>
          <w:sz w:val="20"/>
          <w:szCs w:val="20"/>
        </w:rPr>
        <w:t>odnej rady Slovenskej republiky</w:t>
      </w:r>
      <w:r w:rsidRPr="00803554">
        <w:rPr>
          <w:rFonts w:ascii="Arial" w:hAnsi="Arial" w:cs="Arial"/>
          <w:sz w:val="20"/>
          <w:szCs w:val="20"/>
        </w:rPr>
        <w:t xml:space="preserve"> na vydanie zákona o</w:t>
      </w:r>
      <w:r>
        <w:rPr>
          <w:rFonts w:ascii="Arial" w:hAnsi="Arial" w:cs="Arial"/>
          <w:sz w:val="20"/>
          <w:szCs w:val="20"/>
        </w:rPr>
        <w:t> komisárovi pre deti a komisárovi pre osoby so zdravotným postihnutím a pre seniorov a o doplnení niektorých zákonov (tlač 1259)</w:t>
      </w:r>
    </w:p>
    <w:p w:rsidR="00B94352" w:rsidRPr="001437CE" w:rsidRDefault="00B94352" w:rsidP="00B94352">
      <w:pPr>
        <w:spacing w:after="0" w:line="240" w:lineRule="auto"/>
        <w:ind w:firstLine="705"/>
        <w:jc w:val="both"/>
        <w:rPr>
          <w:rFonts w:ascii="Arial" w:hAnsi="Arial" w:cs="Arial"/>
          <w:bCs/>
          <w:sz w:val="20"/>
          <w:szCs w:val="20"/>
          <w:lang w:eastAsia="sk-SK"/>
        </w:rPr>
      </w:pPr>
    </w:p>
    <w:p w:rsidR="00B94352" w:rsidRPr="001437CE" w:rsidRDefault="00B94352" w:rsidP="00B94352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eastAsia="sk-SK"/>
        </w:rPr>
      </w:pPr>
    </w:p>
    <w:p w:rsidR="00B94352" w:rsidRPr="001437CE" w:rsidRDefault="00B94352" w:rsidP="00B94352">
      <w:pPr>
        <w:keepNext/>
        <w:spacing w:after="0" w:line="240" w:lineRule="auto"/>
        <w:ind w:firstLine="705"/>
        <w:jc w:val="both"/>
        <w:outlineLvl w:val="0"/>
        <w:rPr>
          <w:rFonts w:ascii="Arial" w:hAnsi="Arial" w:cs="Arial"/>
          <w:b/>
          <w:bCs/>
          <w:sz w:val="20"/>
          <w:szCs w:val="20"/>
          <w:lang w:eastAsia="sk-SK"/>
        </w:rPr>
      </w:pPr>
      <w:r w:rsidRPr="001437CE">
        <w:rPr>
          <w:rFonts w:ascii="Arial" w:hAnsi="Arial" w:cs="Arial"/>
          <w:b/>
          <w:bCs/>
          <w:sz w:val="20"/>
          <w:szCs w:val="20"/>
          <w:lang w:eastAsia="sk-SK"/>
        </w:rPr>
        <w:t xml:space="preserve">Výbor Národnej rady Slovenskej republiky pre </w:t>
      </w:r>
    </w:p>
    <w:p w:rsidR="00B94352" w:rsidRPr="001437CE" w:rsidRDefault="00B94352" w:rsidP="00B94352">
      <w:pPr>
        <w:keepNext/>
        <w:spacing w:after="0" w:line="240" w:lineRule="auto"/>
        <w:ind w:firstLine="705"/>
        <w:jc w:val="both"/>
        <w:outlineLvl w:val="0"/>
        <w:rPr>
          <w:rFonts w:ascii="Arial" w:hAnsi="Arial" w:cs="Arial"/>
          <w:b/>
          <w:bCs/>
          <w:sz w:val="20"/>
          <w:szCs w:val="20"/>
          <w:lang w:eastAsia="sk-SK"/>
        </w:rPr>
      </w:pPr>
      <w:r w:rsidRPr="001437CE">
        <w:rPr>
          <w:rFonts w:ascii="Arial" w:hAnsi="Arial" w:cs="Arial"/>
          <w:b/>
          <w:bCs/>
          <w:sz w:val="20"/>
          <w:szCs w:val="20"/>
          <w:lang w:eastAsia="sk-SK"/>
        </w:rPr>
        <w:t>ľudské práva a národnostné menšiny</w:t>
      </w:r>
    </w:p>
    <w:p w:rsidR="00B94352" w:rsidRPr="001437CE" w:rsidRDefault="00B94352" w:rsidP="00B94352">
      <w:pPr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  <w:lang w:eastAsia="sk-SK"/>
        </w:rPr>
      </w:pPr>
    </w:p>
    <w:p w:rsidR="00B94352" w:rsidRDefault="00B94352" w:rsidP="00B94352">
      <w:pPr>
        <w:pStyle w:val="Odsekzoznamu"/>
        <w:spacing w:after="0" w:line="240" w:lineRule="auto"/>
        <w:ind w:left="1788" w:hanging="360"/>
        <w:jc w:val="both"/>
        <w:rPr>
          <w:rFonts w:ascii="Arial" w:hAnsi="Arial"/>
          <w:b/>
          <w:spacing w:val="110"/>
          <w:sz w:val="20"/>
          <w:szCs w:val="24"/>
          <w:lang w:eastAsia="sk-SK"/>
        </w:rPr>
      </w:pPr>
      <w:r w:rsidRPr="00B94352">
        <w:rPr>
          <w:rFonts w:ascii="Arial" w:hAnsi="Arial"/>
          <w:b/>
          <w:spacing w:val="110"/>
          <w:sz w:val="20"/>
          <w:szCs w:val="24"/>
          <w:lang w:eastAsia="sk-SK"/>
        </w:rPr>
        <w:t>A. konštatuje,</w:t>
      </w:r>
    </w:p>
    <w:p w:rsidR="00B94352" w:rsidRPr="00B94352" w:rsidRDefault="00B94352" w:rsidP="00B94352">
      <w:pPr>
        <w:pStyle w:val="Odsekzoznamu"/>
        <w:spacing w:after="0" w:line="240" w:lineRule="auto"/>
        <w:ind w:left="1788" w:hanging="360"/>
        <w:jc w:val="both"/>
        <w:rPr>
          <w:rFonts w:ascii="Arial" w:hAnsi="Arial"/>
          <w:b/>
          <w:spacing w:val="110"/>
          <w:sz w:val="20"/>
          <w:szCs w:val="24"/>
          <w:lang w:eastAsia="sk-SK"/>
        </w:rPr>
      </w:pPr>
    </w:p>
    <w:p w:rsidR="00B94352" w:rsidRPr="00B94352" w:rsidRDefault="00B94352" w:rsidP="00B94352">
      <w:pPr>
        <w:spacing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sk-SK"/>
        </w:rPr>
      </w:pPr>
      <w:r w:rsidRPr="001437CE">
        <w:rPr>
          <w:rFonts w:ascii="Arial" w:hAnsi="Arial" w:cs="Arial"/>
          <w:sz w:val="20"/>
          <w:szCs w:val="20"/>
          <w:lang w:eastAsia="sk-SK"/>
        </w:rPr>
        <w:t xml:space="preserve">že predseda Národnej rady Slovenskej republiky v súlade s § 71 zákona Národnej rady Slovenskej republiky č. 350/1996 Z. z. o rokovacom poriadku Národnej rady Slovenskej republiky v znení neskorších predpisov určil Výbor Národnej rady Slovenskej republiky pre ľudské práva a národnostné menšiny pri prerokovaní </w:t>
      </w:r>
      <w:r w:rsidRPr="00803554">
        <w:rPr>
          <w:rFonts w:ascii="Arial" w:hAnsi="Arial" w:cs="Arial"/>
          <w:sz w:val="20"/>
          <w:szCs w:val="20"/>
        </w:rPr>
        <w:t>návrhu skupiny poslancov Náro</w:t>
      </w:r>
      <w:r w:rsidR="007757E7">
        <w:rPr>
          <w:rFonts w:ascii="Arial" w:hAnsi="Arial" w:cs="Arial"/>
          <w:sz w:val="20"/>
          <w:szCs w:val="20"/>
        </w:rPr>
        <w:t xml:space="preserve">dnej rady Slovenskej republiky </w:t>
      </w:r>
      <w:r w:rsidRPr="00803554">
        <w:rPr>
          <w:rFonts w:ascii="Arial" w:hAnsi="Arial" w:cs="Arial"/>
          <w:sz w:val="20"/>
          <w:szCs w:val="20"/>
        </w:rPr>
        <w:t>na vydanie zákona o</w:t>
      </w:r>
      <w:r>
        <w:rPr>
          <w:rFonts w:ascii="Arial" w:hAnsi="Arial" w:cs="Arial"/>
          <w:sz w:val="20"/>
          <w:szCs w:val="20"/>
        </w:rPr>
        <w:t> komisárovi pre deti a komisárovi pre osoby so zdravotným postihnutím a pre seniorov a o doplnení niektorých zákonov (tlač 1259)</w:t>
      </w:r>
      <w:r w:rsidRPr="00803554">
        <w:rPr>
          <w:rFonts w:ascii="Arial" w:hAnsi="Arial" w:cs="Arial"/>
          <w:sz w:val="20"/>
          <w:szCs w:val="20"/>
        </w:rPr>
        <w:t xml:space="preserve"> </w:t>
      </w:r>
      <w:r w:rsidRPr="00803554">
        <w:rPr>
          <w:rFonts w:ascii="Arial" w:hAnsi="Arial" w:cs="Arial"/>
          <w:bCs/>
          <w:sz w:val="20"/>
          <w:szCs w:val="20"/>
          <w:lang w:eastAsia="sk-SK"/>
        </w:rPr>
        <w:t>r</w:t>
      </w:r>
      <w:r>
        <w:rPr>
          <w:rFonts w:ascii="Arial" w:hAnsi="Arial" w:cs="Arial"/>
          <w:sz w:val="20"/>
          <w:szCs w:val="20"/>
          <w:lang w:eastAsia="sk-SK"/>
        </w:rPr>
        <w:t>ozhodnutím č. 1319</w:t>
      </w:r>
      <w:r w:rsidRPr="001437CE">
        <w:rPr>
          <w:rFonts w:ascii="Arial" w:hAnsi="Arial" w:cs="Arial"/>
          <w:b/>
          <w:sz w:val="20"/>
          <w:szCs w:val="20"/>
          <w:lang w:eastAsia="sk-SK"/>
        </w:rPr>
        <w:t xml:space="preserve"> </w:t>
      </w:r>
      <w:r>
        <w:rPr>
          <w:rFonts w:ascii="Arial" w:hAnsi="Arial" w:cs="Arial"/>
          <w:sz w:val="20"/>
          <w:szCs w:val="20"/>
          <w:lang w:eastAsia="sk-SK"/>
        </w:rPr>
        <w:t>z 3. októbra 2022</w:t>
      </w:r>
      <w:r w:rsidRPr="001437CE">
        <w:rPr>
          <w:rFonts w:ascii="Arial" w:hAnsi="Arial" w:cs="Arial"/>
          <w:sz w:val="20"/>
          <w:szCs w:val="20"/>
          <w:lang w:eastAsia="sk-SK"/>
        </w:rPr>
        <w:t xml:space="preserve"> za gestorský výbor;</w:t>
      </w:r>
    </w:p>
    <w:p w:rsidR="00B94352" w:rsidRPr="001437CE" w:rsidRDefault="00B94352" w:rsidP="00B94352">
      <w:pPr>
        <w:spacing w:after="0" w:line="240" w:lineRule="auto"/>
        <w:ind w:firstLine="705"/>
        <w:jc w:val="both"/>
        <w:rPr>
          <w:rFonts w:ascii="Arial" w:hAnsi="Arial" w:cs="Arial"/>
          <w:sz w:val="20"/>
          <w:szCs w:val="20"/>
          <w:lang w:eastAsia="sk-SK"/>
        </w:rPr>
      </w:pPr>
    </w:p>
    <w:p w:rsidR="00B94352" w:rsidRDefault="00B94352" w:rsidP="00B94352">
      <w:pPr>
        <w:pStyle w:val="Odsekzoznamu"/>
        <w:spacing w:after="0" w:line="240" w:lineRule="auto"/>
        <w:ind w:left="1788" w:hanging="360"/>
        <w:jc w:val="both"/>
        <w:rPr>
          <w:rFonts w:ascii="Arial" w:hAnsi="Arial"/>
          <w:b/>
          <w:spacing w:val="110"/>
          <w:sz w:val="20"/>
          <w:szCs w:val="24"/>
          <w:lang w:eastAsia="sk-SK"/>
        </w:rPr>
      </w:pPr>
      <w:r w:rsidRPr="00B94352">
        <w:rPr>
          <w:rFonts w:ascii="Arial" w:hAnsi="Arial"/>
          <w:b/>
          <w:spacing w:val="110"/>
          <w:sz w:val="20"/>
          <w:szCs w:val="24"/>
          <w:lang w:eastAsia="sk-SK"/>
        </w:rPr>
        <w:t>B. určuje</w:t>
      </w:r>
    </w:p>
    <w:p w:rsidR="00B94352" w:rsidRPr="00B94352" w:rsidRDefault="00B94352" w:rsidP="00B94352">
      <w:pPr>
        <w:pStyle w:val="Odsekzoznamu"/>
        <w:spacing w:after="0" w:line="240" w:lineRule="auto"/>
        <w:ind w:left="1788" w:hanging="360"/>
        <w:jc w:val="both"/>
        <w:rPr>
          <w:rFonts w:ascii="Arial" w:hAnsi="Arial"/>
          <w:b/>
          <w:spacing w:val="110"/>
          <w:sz w:val="20"/>
          <w:szCs w:val="24"/>
          <w:lang w:eastAsia="sk-SK"/>
        </w:rPr>
      </w:pPr>
    </w:p>
    <w:p w:rsidR="00B94352" w:rsidRPr="00B94352" w:rsidRDefault="00B94352" w:rsidP="00B94352">
      <w:pPr>
        <w:spacing w:after="240" w:line="240" w:lineRule="auto"/>
        <w:jc w:val="both"/>
        <w:rPr>
          <w:rFonts w:ascii="Arial" w:hAnsi="Arial" w:cs="Arial"/>
          <w:b/>
          <w:sz w:val="20"/>
          <w:szCs w:val="20"/>
          <w:lang w:eastAsia="sk-SK"/>
        </w:rPr>
      </w:pPr>
      <w:r w:rsidRPr="001437CE">
        <w:rPr>
          <w:rFonts w:ascii="Arial" w:hAnsi="Arial" w:cs="Arial"/>
          <w:sz w:val="20"/>
          <w:szCs w:val="20"/>
          <w:lang w:eastAsia="sk-SK"/>
        </w:rPr>
        <w:t>v súlade s § 73 ods. 1 zákona Národnej rady Slovenskej republiky  č. 350/1996 Z. z. o rokovacom poriadku Národnej rady Slovenskej republiky v zne</w:t>
      </w:r>
      <w:r>
        <w:rPr>
          <w:rFonts w:ascii="Arial" w:hAnsi="Arial" w:cs="Arial"/>
          <w:sz w:val="20"/>
          <w:szCs w:val="20"/>
          <w:lang w:eastAsia="sk-SK"/>
        </w:rPr>
        <w:t>ní neskorších predpisov</w:t>
      </w:r>
      <w:r w:rsidR="004C69CA">
        <w:rPr>
          <w:rFonts w:ascii="Arial" w:hAnsi="Arial" w:cs="Arial"/>
          <w:sz w:val="20"/>
          <w:szCs w:val="20"/>
          <w:lang w:eastAsia="sk-SK"/>
        </w:rPr>
        <w:t xml:space="preserve"> poslanca Jozefa </w:t>
      </w:r>
      <w:proofErr w:type="spellStart"/>
      <w:r w:rsidR="004C69CA">
        <w:rPr>
          <w:rFonts w:ascii="Arial" w:hAnsi="Arial" w:cs="Arial"/>
          <w:sz w:val="20"/>
          <w:szCs w:val="20"/>
          <w:lang w:eastAsia="sk-SK"/>
        </w:rPr>
        <w:t>Pročka</w:t>
      </w:r>
      <w:proofErr w:type="spellEnd"/>
      <w:r w:rsidR="004C69CA">
        <w:rPr>
          <w:rFonts w:ascii="Arial" w:hAnsi="Arial" w:cs="Arial"/>
          <w:sz w:val="20"/>
          <w:szCs w:val="20"/>
          <w:lang w:eastAsia="sk-SK"/>
        </w:rPr>
        <w:t xml:space="preserve"> </w:t>
      </w:r>
      <w:r>
        <w:rPr>
          <w:rFonts w:ascii="Arial" w:hAnsi="Arial" w:cs="Arial"/>
          <w:sz w:val="20"/>
          <w:szCs w:val="20"/>
          <w:lang w:eastAsia="sk-SK"/>
        </w:rPr>
        <w:t xml:space="preserve">za </w:t>
      </w:r>
      <w:r w:rsidR="004C69CA">
        <w:rPr>
          <w:rFonts w:ascii="Arial" w:hAnsi="Arial" w:cs="Arial"/>
          <w:sz w:val="20"/>
          <w:szCs w:val="20"/>
          <w:lang w:eastAsia="sk-SK"/>
        </w:rPr>
        <w:t>spravodajc</w:t>
      </w:r>
      <w:r>
        <w:rPr>
          <w:rFonts w:ascii="Arial" w:hAnsi="Arial" w:cs="Arial"/>
          <w:sz w:val="20"/>
          <w:szCs w:val="20"/>
          <w:lang w:eastAsia="sk-SK"/>
        </w:rPr>
        <w:t>u</w:t>
      </w:r>
      <w:r w:rsidRPr="001437CE">
        <w:rPr>
          <w:rFonts w:ascii="Arial" w:hAnsi="Arial" w:cs="Arial"/>
          <w:sz w:val="20"/>
          <w:szCs w:val="20"/>
          <w:lang w:eastAsia="sk-SK"/>
        </w:rPr>
        <w:t xml:space="preserve"> výboru k predmetnému návrhu zákona v prvom čítaní;</w:t>
      </w:r>
    </w:p>
    <w:p w:rsidR="00B94352" w:rsidRPr="001437CE" w:rsidRDefault="00B94352" w:rsidP="00B94352">
      <w:pPr>
        <w:spacing w:after="0" w:line="240" w:lineRule="auto"/>
        <w:rPr>
          <w:rFonts w:ascii="Arial" w:hAnsi="Arial" w:cs="Arial"/>
          <w:b/>
          <w:sz w:val="20"/>
          <w:szCs w:val="20"/>
          <w:lang w:eastAsia="sk-SK"/>
        </w:rPr>
      </w:pPr>
    </w:p>
    <w:p w:rsidR="00B94352" w:rsidRDefault="00B94352" w:rsidP="00B94352">
      <w:pPr>
        <w:pStyle w:val="Odsekzoznamu"/>
        <w:spacing w:after="0" w:line="240" w:lineRule="auto"/>
        <w:ind w:left="1788" w:hanging="360"/>
        <w:jc w:val="both"/>
        <w:rPr>
          <w:rFonts w:ascii="Arial" w:hAnsi="Arial"/>
          <w:b/>
          <w:spacing w:val="110"/>
          <w:sz w:val="20"/>
          <w:szCs w:val="24"/>
          <w:lang w:eastAsia="sk-SK"/>
        </w:rPr>
      </w:pPr>
      <w:r w:rsidRPr="00B94352">
        <w:rPr>
          <w:rFonts w:ascii="Arial" w:hAnsi="Arial"/>
          <w:b/>
          <w:spacing w:val="110"/>
          <w:sz w:val="20"/>
          <w:szCs w:val="24"/>
          <w:lang w:eastAsia="sk-SK"/>
        </w:rPr>
        <w:t>C. ukladá</w:t>
      </w:r>
    </w:p>
    <w:p w:rsidR="00B94352" w:rsidRPr="00B94352" w:rsidRDefault="00B94352" w:rsidP="00B94352">
      <w:pPr>
        <w:pStyle w:val="Odsekzoznamu"/>
        <w:spacing w:after="0" w:line="240" w:lineRule="auto"/>
        <w:ind w:left="1788" w:hanging="360"/>
        <w:jc w:val="both"/>
        <w:rPr>
          <w:rFonts w:ascii="Arial" w:hAnsi="Arial"/>
          <w:b/>
          <w:spacing w:val="110"/>
          <w:sz w:val="20"/>
          <w:szCs w:val="24"/>
          <w:lang w:eastAsia="sk-SK"/>
        </w:rPr>
      </w:pPr>
    </w:p>
    <w:p w:rsidR="00B94352" w:rsidRPr="001437CE" w:rsidRDefault="00B94352" w:rsidP="00B94352">
      <w:pPr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  <w:r w:rsidRPr="001437CE">
        <w:rPr>
          <w:rFonts w:ascii="Arial" w:hAnsi="Arial" w:cs="Arial"/>
          <w:sz w:val="20"/>
          <w:szCs w:val="20"/>
          <w:lang w:eastAsia="sk-SK"/>
        </w:rPr>
        <w:t>p</w:t>
      </w:r>
      <w:r>
        <w:rPr>
          <w:rFonts w:ascii="Arial" w:hAnsi="Arial" w:cs="Arial"/>
          <w:sz w:val="20"/>
          <w:szCs w:val="20"/>
          <w:lang w:eastAsia="sk-SK"/>
        </w:rPr>
        <w:t>odpredsedovi</w:t>
      </w:r>
      <w:r w:rsidRPr="001437CE">
        <w:rPr>
          <w:rFonts w:ascii="Arial" w:hAnsi="Arial" w:cs="Arial"/>
          <w:sz w:val="20"/>
          <w:szCs w:val="20"/>
          <w:lang w:eastAsia="sk-SK"/>
        </w:rPr>
        <w:t xml:space="preserve"> výboru</w:t>
      </w:r>
      <w:r>
        <w:rPr>
          <w:rFonts w:ascii="Arial" w:hAnsi="Arial" w:cs="Arial"/>
          <w:sz w:val="20"/>
          <w:szCs w:val="20"/>
          <w:lang w:eastAsia="sk-SK"/>
        </w:rPr>
        <w:t xml:space="preserve"> </w:t>
      </w:r>
      <w:r w:rsidRPr="001437CE">
        <w:rPr>
          <w:rFonts w:ascii="Arial" w:hAnsi="Arial" w:cs="Arial"/>
          <w:sz w:val="20"/>
          <w:szCs w:val="20"/>
          <w:lang w:eastAsia="sk-SK"/>
        </w:rPr>
        <w:t xml:space="preserve">informovať o tomto uznesení  predsedu Národnej rady  Slovenskej republiky. </w:t>
      </w:r>
    </w:p>
    <w:p w:rsidR="00B94352" w:rsidRPr="001437CE" w:rsidRDefault="00B94352" w:rsidP="00B9435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sk-SK"/>
        </w:rPr>
      </w:pPr>
    </w:p>
    <w:p w:rsidR="00B94352" w:rsidRDefault="00B94352" w:rsidP="00B94352">
      <w:pPr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</w:p>
    <w:p w:rsidR="00B94352" w:rsidRDefault="00B94352" w:rsidP="00B94352">
      <w:pPr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</w:p>
    <w:p w:rsidR="00B94352" w:rsidRDefault="00B94352" w:rsidP="00B94352">
      <w:pPr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</w:p>
    <w:p w:rsidR="00B94352" w:rsidRDefault="00B94352" w:rsidP="00B94352">
      <w:pPr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</w:p>
    <w:p w:rsidR="00B94352" w:rsidRPr="001437CE" w:rsidRDefault="00B94352" w:rsidP="00B94352">
      <w:pPr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  <w:r w:rsidRPr="001437CE">
        <w:rPr>
          <w:rFonts w:ascii="Arial" w:hAnsi="Arial" w:cs="Arial"/>
          <w:sz w:val="20"/>
          <w:szCs w:val="20"/>
          <w:lang w:eastAsia="sk-SK"/>
        </w:rPr>
        <w:t>Eva Hudecová</w:t>
      </w:r>
      <w:r w:rsidRPr="001437CE">
        <w:rPr>
          <w:rFonts w:ascii="Arial" w:hAnsi="Arial" w:cs="Arial"/>
          <w:sz w:val="20"/>
          <w:szCs w:val="20"/>
          <w:lang w:eastAsia="sk-SK"/>
        </w:rPr>
        <w:tab/>
      </w:r>
      <w:r w:rsidRPr="001437CE">
        <w:rPr>
          <w:rFonts w:ascii="Arial" w:hAnsi="Arial" w:cs="Arial"/>
          <w:sz w:val="20"/>
          <w:szCs w:val="20"/>
          <w:lang w:eastAsia="sk-SK"/>
        </w:rPr>
        <w:tab/>
      </w:r>
      <w:r w:rsidRPr="001437CE">
        <w:rPr>
          <w:rFonts w:ascii="Arial" w:hAnsi="Arial" w:cs="Arial"/>
          <w:sz w:val="20"/>
          <w:szCs w:val="20"/>
          <w:lang w:eastAsia="sk-SK"/>
        </w:rPr>
        <w:tab/>
      </w:r>
      <w:r w:rsidRPr="001437CE">
        <w:rPr>
          <w:rFonts w:ascii="Arial" w:hAnsi="Arial" w:cs="Arial"/>
          <w:sz w:val="20"/>
          <w:szCs w:val="20"/>
          <w:lang w:eastAsia="sk-SK"/>
        </w:rPr>
        <w:tab/>
      </w:r>
      <w:r w:rsidRPr="001437CE">
        <w:rPr>
          <w:rFonts w:ascii="Arial" w:hAnsi="Arial" w:cs="Arial"/>
          <w:sz w:val="20"/>
          <w:szCs w:val="20"/>
          <w:lang w:eastAsia="sk-SK"/>
        </w:rPr>
        <w:tab/>
      </w:r>
      <w:r w:rsidRPr="001437CE"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  <w:t>Peter Pollák</w:t>
      </w:r>
    </w:p>
    <w:p w:rsidR="00B94352" w:rsidRPr="001437CE" w:rsidRDefault="00B94352" w:rsidP="00B94352">
      <w:pPr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  <w:r>
        <w:rPr>
          <w:rFonts w:ascii="Arial" w:hAnsi="Arial" w:cs="Arial"/>
          <w:sz w:val="20"/>
          <w:szCs w:val="20"/>
          <w:lang w:eastAsia="sk-SK"/>
        </w:rPr>
        <w:t>Jozef Pročko</w:t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  <w:t>podpredsed</w:t>
      </w:r>
      <w:r w:rsidRPr="001437CE">
        <w:rPr>
          <w:rFonts w:ascii="Arial" w:hAnsi="Arial" w:cs="Arial"/>
          <w:sz w:val="20"/>
          <w:szCs w:val="20"/>
          <w:lang w:eastAsia="sk-SK"/>
        </w:rPr>
        <w:t>a výboru</w:t>
      </w:r>
    </w:p>
    <w:p w:rsidR="00B94352" w:rsidRPr="001437CE" w:rsidRDefault="00B94352" w:rsidP="00B94352">
      <w:pPr>
        <w:spacing w:after="0" w:line="240" w:lineRule="auto"/>
        <w:rPr>
          <w:rFonts w:ascii="Arial" w:hAnsi="Arial" w:cs="Arial"/>
          <w:sz w:val="20"/>
          <w:szCs w:val="20"/>
          <w:lang w:eastAsia="sk-SK"/>
        </w:rPr>
      </w:pPr>
      <w:r>
        <w:rPr>
          <w:rFonts w:ascii="Arial" w:hAnsi="Arial" w:cs="Arial"/>
          <w:sz w:val="20"/>
          <w:szCs w:val="20"/>
          <w:lang w:eastAsia="sk-SK"/>
        </w:rPr>
        <w:t>overovatelia</w:t>
      </w:r>
    </w:p>
    <w:p w:rsidR="00B94352" w:rsidRPr="001437CE" w:rsidRDefault="00B94352" w:rsidP="00B94352">
      <w:pPr>
        <w:rPr>
          <w:sz w:val="20"/>
          <w:szCs w:val="20"/>
        </w:rPr>
      </w:pPr>
    </w:p>
    <w:p w:rsidR="00B94352" w:rsidRPr="001437CE" w:rsidRDefault="00B94352" w:rsidP="00B94352">
      <w:pPr>
        <w:rPr>
          <w:sz w:val="20"/>
          <w:szCs w:val="20"/>
        </w:rPr>
      </w:pPr>
    </w:p>
    <w:p w:rsidR="00B94352" w:rsidRPr="001437CE" w:rsidRDefault="00B94352" w:rsidP="00B9435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sk-SK"/>
        </w:rPr>
      </w:pPr>
    </w:p>
    <w:sectPr w:rsidR="00B94352" w:rsidRPr="00143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xtTA0NLc0tzQ2NDZU0lEKTi0uzszPAykwrAUAMK4uhCwAAAA="/>
  </w:docVars>
  <w:rsids>
    <w:rsidRoot w:val="00F13764"/>
    <w:rsid w:val="004C69CA"/>
    <w:rsid w:val="007757E7"/>
    <w:rsid w:val="00785085"/>
    <w:rsid w:val="008E1165"/>
    <w:rsid w:val="00B94352"/>
    <w:rsid w:val="00F1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CB88"/>
  <w15:chartTrackingRefBased/>
  <w15:docId w15:val="{CE896628-40D2-4F00-82CD-2EC48F07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4352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B94352"/>
    <w:pPr>
      <w:spacing w:after="160" w:line="252" w:lineRule="auto"/>
      <w:ind w:left="720"/>
      <w:contextualSpacing/>
    </w:pPr>
    <w:rPr>
      <w:sz w:val="22"/>
    </w:rPr>
  </w:style>
  <w:style w:type="character" w:customStyle="1" w:styleId="OdsekzoznamuChar">
    <w:name w:val="Odsek zoznamu Char"/>
    <w:aliases w:val="Odsek zoznamu1 Char,Odsek Char,body Char,Odsek zoznamu2 Char,List Paragraph Char,List Paragraph1 Char"/>
    <w:link w:val="Odsekzoznamu"/>
    <w:uiPriority w:val="34"/>
    <w:qFormat/>
    <w:locked/>
    <w:rsid w:val="00B9435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Sándor, Eleonóra, prom. fil.</dc:creator>
  <cp:keywords/>
  <dc:description/>
  <cp:lastModifiedBy>Sándor, Eleonóra, prom. fil.</cp:lastModifiedBy>
  <cp:revision>5</cp:revision>
  <dcterms:created xsi:type="dcterms:W3CDTF">2022-10-04T11:54:00Z</dcterms:created>
  <dcterms:modified xsi:type="dcterms:W3CDTF">2022-10-17T12:21:00Z</dcterms:modified>
</cp:coreProperties>
</file>