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A64247" w:rsidRDefault="001D7A2B" w:rsidP="001D7A2B">
      <w:pPr>
        <w:pStyle w:val="Nadpis2"/>
        <w:ind w:hanging="3649"/>
        <w:jc w:val="left"/>
      </w:pPr>
      <w:bookmarkStart w:id="0" w:name="_Hlk53653997"/>
      <w:r w:rsidRPr="00A64247">
        <w:t>ÚSTAVNOPRÁVNY VÝBOR</w:t>
      </w:r>
    </w:p>
    <w:p w:rsidR="001D7A2B" w:rsidRPr="00A64247" w:rsidRDefault="001D7A2B" w:rsidP="007D2BE9">
      <w:pPr>
        <w:rPr>
          <w:b/>
        </w:rPr>
      </w:pPr>
      <w:r w:rsidRPr="00A64247">
        <w:rPr>
          <w:b/>
        </w:rPr>
        <w:t>NÁRODNEJ RADY SLOVENSKEJ REPUBLIKY</w:t>
      </w:r>
    </w:p>
    <w:p w:rsidR="0054340C" w:rsidRPr="00A64247" w:rsidRDefault="0054340C" w:rsidP="007D2BE9">
      <w:pPr>
        <w:rPr>
          <w:b/>
        </w:rPr>
      </w:pPr>
    </w:p>
    <w:p w:rsidR="001D7A2B" w:rsidRPr="00A64247" w:rsidRDefault="001D7A2B" w:rsidP="001D7A2B"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</w:r>
      <w:r w:rsidR="0054340C" w:rsidRPr="00A64247">
        <w:t>1</w:t>
      </w:r>
      <w:r w:rsidR="000148AC" w:rsidRPr="00A64247">
        <w:t>3</w:t>
      </w:r>
      <w:r w:rsidR="0045007E" w:rsidRPr="00A64247">
        <w:t>6</w:t>
      </w:r>
      <w:r w:rsidR="0054340C" w:rsidRPr="00A64247">
        <w:t>.</w:t>
      </w:r>
      <w:r w:rsidRPr="00A64247">
        <w:t xml:space="preserve"> schôdza</w:t>
      </w:r>
    </w:p>
    <w:p w:rsidR="001D7A2B" w:rsidRPr="00A64247" w:rsidRDefault="001D7A2B" w:rsidP="001D7A2B">
      <w:pPr>
        <w:ind w:left="5592" w:hanging="12"/>
      </w:pPr>
      <w:r w:rsidRPr="00A64247">
        <w:tab/>
      </w:r>
      <w:r w:rsidRPr="00A64247">
        <w:tab/>
      </w:r>
      <w:r w:rsidR="002A61CE" w:rsidRPr="00A64247">
        <w:tab/>
      </w:r>
      <w:r w:rsidRPr="00A64247">
        <w:t>Číslo: CRD-</w:t>
      </w:r>
      <w:r w:rsidR="005F296F" w:rsidRPr="00A64247">
        <w:t>1</w:t>
      </w:r>
      <w:r w:rsidR="008417F5" w:rsidRPr="00A64247">
        <w:t>87</w:t>
      </w:r>
      <w:r w:rsidR="00A44CB4" w:rsidRPr="00A64247">
        <w:t>6</w:t>
      </w:r>
      <w:r w:rsidR="003A4822" w:rsidRPr="00A64247">
        <w:t>/202</w:t>
      </w:r>
      <w:r w:rsidR="0054340C" w:rsidRPr="00A64247">
        <w:t>2</w:t>
      </w:r>
    </w:p>
    <w:p w:rsidR="00910948" w:rsidRPr="00A64247" w:rsidRDefault="00910948" w:rsidP="001D7A2B">
      <w:pPr>
        <w:pStyle w:val="Bezriadkovania"/>
      </w:pPr>
      <w:bookmarkStart w:id="1" w:name="_GoBack"/>
      <w:bookmarkEnd w:id="1"/>
    </w:p>
    <w:p w:rsidR="00102E05" w:rsidRPr="00A64247" w:rsidRDefault="00102E05" w:rsidP="001D7A2B">
      <w:pPr>
        <w:pStyle w:val="Bezriadkovania"/>
      </w:pPr>
    </w:p>
    <w:p w:rsidR="00910948" w:rsidRPr="00A64247" w:rsidRDefault="0076547B" w:rsidP="00910948">
      <w:pPr>
        <w:jc w:val="center"/>
        <w:rPr>
          <w:sz w:val="36"/>
          <w:szCs w:val="36"/>
        </w:rPr>
      </w:pPr>
      <w:r w:rsidRPr="00A64247">
        <w:rPr>
          <w:sz w:val="36"/>
          <w:szCs w:val="36"/>
        </w:rPr>
        <w:t>576</w:t>
      </w:r>
    </w:p>
    <w:p w:rsidR="00206A1C" w:rsidRPr="00A64247" w:rsidRDefault="001D7A2B" w:rsidP="001D7A2B">
      <w:pPr>
        <w:jc w:val="center"/>
        <w:rPr>
          <w:b/>
        </w:rPr>
      </w:pPr>
      <w:r w:rsidRPr="00A64247">
        <w:rPr>
          <w:b/>
        </w:rPr>
        <w:t>U z n e s e n i e</w:t>
      </w:r>
      <w:r w:rsidR="003A4822" w:rsidRPr="00A64247">
        <w:rPr>
          <w:b/>
        </w:rPr>
        <w:t xml:space="preserve"> </w:t>
      </w:r>
    </w:p>
    <w:p w:rsidR="001D7A2B" w:rsidRPr="00A64247" w:rsidRDefault="001D7A2B" w:rsidP="001D7A2B">
      <w:pPr>
        <w:jc w:val="center"/>
        <w:rPr>
          <w:b/>
        </w:rPr>
      </w:pPr>
      <w:r w:rsidRPr="00A64247">
        <w:rPr>
          <w:b/>
        </w:rPr>
        <w:t>Ústavnoprávneho výboru Národnej rady Slovenskej republiky</w:t>
      </w:r>
    </w:p>
    <w:p w:rsidR="001D7A2B" w:rsidRPr="00A64247" w:rsidRDefault="001D7A2B" w:rsidP="001D7A2B">
      <w:pPr>
        <w:jc w:val="center"/>
        <w:rPr>
          <w:b/>
        </w:rPr>
      </w:pPr>
      <w:r w:rsidRPr="00A64247">
        <w:rPr>
          <w:b/>
        </w:rPr>
        <w:t>z</w:t>
      </w:r>
      <w:r w:rsidR="005F296F" w:rsidRPr="00A64247">
        <w:rPr>
          <w:b/>
        </w:rPr>
        <w:t> </w:t>
      </w:r>
      <w:r w:rsidR="008417F5" w:rsidRPr="00A64247">
        <w:rPr>
          <w:b/>
        </w:rPr>
        <w:t>13</w:t>
      </w:r>
      <w:r w:rsidR="009F4197" w:rsidRPr="00A64247">
        <w:rPr>
          <w:b/>
        </w:rPr>
        <w:t>. októbra</w:t>
      </w:r>
      <w:r w:rsidRPr="00A64247">
        <w:rPr>
          <w:b/>
        </w:rPr>
        <w:t xml:space="preserve"> 202</w:t>
      </w:r>
      <w:r w:rsidR="00206A1C" w:rsidRPr="00A64247">
        <w:rPr>
          <w:b/>
        </w:rPr>
        <w:t>2</w:t>
      </w:r>
    </w:p>
    <w:p w:rsidR="003A4822" w:rsidRPr="00A64247" w:rsidRDefault="003A4822" w:rsidP="00A851D3">
      <w:pPr>
        <w:jc w:val="center"/>
      </w:pPr>
    </w:p>
    <w:p w:rsidR="003B6412" w:rsidRPr="00A64247" w:rsidRDefault="003A4822" w:rsidP="003B6412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A64247">
        <w:t>k</w:t>
      </w:r>
      <w:r w:rsidR="003028AD" w:rsidRPr="00A64247">
        <w:t> </w:t>
      </w:r>
      <w:r w:rsidR="0072422D" w:rsidRPr="00A64247">
        <w:t>v</w:t>
      </w:r>
      <w:r w:rsidR="0072422D" w:rsidRPr="00A64247">
        <w:rPr>
          <w:shd w:val="clear" w:color="auto" w:fill="FFFFFF"/>
        </w:rPr>
        <w:t>ládnemu návrhu zákona</w:t>
      </w:r>
      <w:r w:rsidR="009F4197" w:rsidRPr="00A64247">
        <w:rPr>
          <w:shd w:val="clear" w:color="auto" w:fill="FFFFFF"/>
        </w:rPr>
        <w:t xml:space="preserve">, </w:t>
      </w:r>
      <w:r w:rsidR="003B6412" w:rsidRPr="00A64247">
        <w:rPr>
          <w:shd w:val="clear" w:color="auto" w:fill="FFFFFF"/>
        </w:rPr>
        <w:t xml:space="preserve">ktorým sa mení a dopĺňa </w:t>
      </w:r>
      <w:r w:rsidR="003B6412" w:rsidRPr="00A64247">
        <w:rPr>
          <w:b/>
          <w:shd w:val="clear" w:color="auto" w:fill="FFFFFF"/>
        </w:rPr>
        <w:t xml:space="preserve">zákon č. 43/2004 Z. z. o starobnom dôchodkovom sporení </w:t>
      </w:r>
      <w:r w:rsidR="003B6412" w:rsidRPr="00A64247">
        <w:rPr>
          <w:shd w:val="clear" w:color="auto" w:fill="FFFFFF"/>
        </w:rPr>
        <w:t>a o zmene a doplnení niektorých zákonov v znení neskorších predpisov a ktorým sa menia a dopĺňajú niektoré zákony (tlač 1104)</w:t>
      </w:r>
    </w:p>
    <w:p w:rsidR="003B6412" w:rsidRPr="00A64247" w:rsidRDefault="003B6412" w:rsidP="008417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3028AD" w:rsidRPr="00A64247" w:rsidRDefault="003028AD" w:rsidP="00026947">
      <w:pPr>
        <w:jc w:val="both"/>
      </w:pPr>
    </w:p>
    <w:p w:rsidR="001D7A2B" w:rsidRPr="00A64247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A64247">
        <w:tab/>
      </w:r>
      <w:r w:rsidRPr="00A64247">
        <w:rPr>
          <w:b/>
        </w:rPr>
        <w:t>Ústavnoprávny výbor Národnej rady Slovenskej republiky</w:t>
      </w:r>
    </w:p>
    <w:p w:rsidR="001D7A2B" w:rsidRPr="00A64247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A64247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64247">
        <w:rPr>
          <w:b/>
        </w:rPr>
        <w:tab/>
        <w:t>A.   s ú h l a s í</w:t>
      </w:r>
    </w:p>
    <w:p w:rsidR="001D7A2B" w:rsidRPr="00A64247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B6412" w:rsidRPr="00A64247" w:rsidRDefault="00E84F94" w:rsidP="003B6412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A64247">
        <w:tab/>
      </w:r>
      <w:r w:rsidR="00A851D3" w:rsidRPr="00A64247">
        <w:tab/>
      </w:r>
      <w:r w:rsidR="003A4822" w:rsidRPr="00A64247">
        <w:t>s</w:t>
      </w:r>
      <w:r w:rsidR="0072422D" w:rsidRPr="00A64247">
        <w:t xml:space="preserve"> vládnym </w:t>
      </w:r>
      <w:r w:rsidR="003D53DC" w:rsidRPr="00A64247">
        <w:rPr>
          <w:shd w:val="clear" w:color="auto" w:fill="FFFFFF"/>
        </w:rPr>
        <w:t xml:space="preserve">návrhom </w:t>
      </w:r>
      <w:r w:rsidR="0072422D" w:rsidRPr="00A64247">
        <w:rPr>
          <w:shd w:val="clear" w:color="auto" w:fill="FFFFFF"/>
        </w:rPr>
        <w:t>zákona</w:t>
      </w:r>
      <w:r w:rsidR="009F4197" w:rsidRPr="00A64247">
        <w:rPr>
          <w:shd w:val="clear" w:color="auto" w:fill="FFFFFF"/>
        </w:rPr>
        <w:t xml:space="preserve">, </w:t>
      </w:r>
      <w:r w:rsidR="003B6412" w:rsidRPr="00A64247">
        <w:rPr>
          <w:shd w:val="clear" w:color="auto" w:fill="FFFFFF"/>
        </w:rPr>
        <w:t>ktorým sa mení a dopĺňa zákon č. 43/2004 Z. z. o starobnom dôchodkovom sporení a o zmene a doplnení niektorých zákonov v znení neskorších predpisov a ktorým sa menia a dopĺňajú niektoré zákony (tlač 1104);</w:t>
      </w:r>
    </w:p>
    <w:p w:rsidR="00B32539" w:rsidRPr="00A64247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A64247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64247">
        <w:tab/>
      </w:r>
      <w:r w:rsidRPr="00A64247">
        <w:tab/>
      </w:r>
      <w:r w:rsidR="001D7A2B" w:rsidRPr="00A64247">
        <w:rPr>
          <w:b/>
        </w:rPr>
        <w:t>B.  o d p o r ú č a</w:t>
      </w:r>
    </w:p>
    <w:p w:rsidR="001D7A2B" w:rsidRPr="00A6424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A6424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64247">
        <w:rPr>
          <w:b/>
        </w:rPr>
        <w:tab/>
      </w:r>
      <w:r w:rsidRPr="00A64247">
        <w:rPr>
          <w:b/>
        </w:rPr>
        <w:tab/>
      </w:r>
      <w:r w:rsidRPr="00A64247">
        <w:rPr>
          <w:b/>
        </w:rPr>
        <w:tab/>
        <w:t xml:space="preserve">    </w:t>
      </w:r>
      <w:r w:rsidRPr="00A64247">
        <w:t>Národnej rade Slovenskej republiky</w:t>
      </w:r>
    </w:p>
    <w:p w:rsidR="001D7A2B" w:rsidRPr="00A64247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A64247" w:rsidRDefault="00E84F94" w:rsidP="00957BE3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A64247">
        <w:rPr>
          <w:rFonts w:cs="Arial"/>
          <w:noProof/>
        </w:rPr>
        <w:tab/>
      </w:r>
      <w:r w:rsidR="00B92945" w:rsidRPr="00A64247">
        <w:rPr>
          <w:rFonts w:cs="Arial"/>
          <w:noProof/>
        </w:rPr>
        <w:tab/>
      </w:r>
      <w:r w:rsidR="0072422D" w:rsidRPr="00A64247">
        <w:rPr>
          <w:rFonts w:cs="Arial"/>
          <w:noProof/>
        </w:rPr>
        <w:t xml:space="preserve">vládny </w:t>
      </w:r>
      <w:r w:rsidR="0075072F" w:rsidRPr="00A64247">
        <w:rPr>
          <w:rFonts w:cs="Arial"/>
          <w:noProof/>
        </w:rPr>
        <w:t>návrh</w:t>
      </w:r>
      <w:r w:rsidR="0072422D" w:rsidRPr="00A64247">
        <w:rPr>
          <w:rFonts w:cs="Arial"/>
          <w:noProof/>
        </w:rPr>
        <w:t xml:space="preserve"> </w:t>
      </w:r>
      <w:r w:rsidR="0072422D" w:rsidRPr="00A64247">
        <w:rPr>
          <w:shd w:val="clear" w:color="auto" w:fill="FFFFFF"/>
        </w:rPr>
        <w:t>zákona</w:t>
      </w:r>
      <w:r w:rsidR="009F4197" w:rsidRPr="00A64247">
        <w:rPr>
          <w:shd w:val="clear" w:color="auto" w:fill="FFFFFF"/>
        </w:rPr>
        <w:t xml:space="preserve">, </w:t>
      </w:r>
      <w:r w:rsidR="003B6412" w:rsidRPr="00A64247">
        <w:rPr>
          <w:shd w:val="clear" w:color="auto" w:fill="FFFFFF"/>
        </w:rPr>
        <w:t>ktorým sa mení a dopĺňa zákon č. 43/2004 Z. z. o starobnom dôchodkovom sporení a o zmene a doplnení niektorých zákonov v znení neskorších predpisov a ktorým sa menia a dopĺňajú niektoré zákony (tlač 1104)</w:t>
      </w:r>
      <w:r w:rsidR="00957BE3" w:rsidRPr="00A64247">
        <w:rPr>
          <w:shd w:val="clear" w:color="auto" w:fill="FFFFFF"/>
        </w:rPr>
        <w:t xml:space="preserve"> </w:t>
      </w:r>
      <w:r w:rsidR="001D7A2B" w:rsidRPr="00A64247">
        <w:rPr>
          <w:b/>
          <w:bCs/>
        </w:rPr>
        <w:t>schváliť</w:t>
      </w:r>
      <w:r w:rsidR="001D7A2B" w:rsidRPr="00A64247">
        <w:rPr>
          <w:bCs/>
        </w:rPr>
        <w:t xml:space="preserve"> so zmenami a doplnkami uvedenými v prílohe tohto uznesenia; </w:t>
      </w:r>
    </w:p>
    <w:p w:rsidR="001A6FD1" w:rsidRPr="00A64247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A64247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A64247">
        <w:rPr>
          <w:b/>
        </w:rPr>
        <w:t> C.</w:t>
      </w:r>
      <w:r w:rsidRPr="00A64247">
        <w:rPr>
          <w:b/>
        </w:rPr>
        <w:tab/>
        <w:t>p o v e r u j e</w:t>
      </w:r>
    </w:p>
    <w:p w:rsidR="001D7A2B" w:rsidRPr="00A64247" w:rsidRDefault="001D7A2B" w:rsidP="001D7A2B">
      <w:pPr>
        <w:pStyle w:val="Zkladntext"/>
        <w:tabs>
          <w:tab w:val="left" w:pos="1134"/>
          <w:tab w:val="left" w:pos="1276"/>
        </w:tabs>
      </w:pPr>
      <w:r w:rsidRPr="00A64247">
        <w:tab/>
      </w:r>
    </w:p>
    <w:p w:rsidR="001D7A2B" w:rsidRPr="00A64247" w:rsidRDefault="001D7A2B" w:rsidP="001D7A2B">
      <w:pPr>
        <w:pStyle w:val="Zkladntext"/>
        <w:tabs>
          <w:tab w:val="left" w:pos="1134"/>
          <w:tab w:val="left" w:pos="1276"/>
        </w:tabs>
      </w:pPr>
      <w:r w:rsidRPr="00A64247">
        <w:tab/>
      </w:r>
      <w:bookmarkStart w:id="2" w:name="_Hlk53657173"/>
      <w:r w:rsidRPr="00A64247">
        <w:t xml:space="preserve">predsedu výboru </w:t>
      </w:r>
    </w:p>
    <w:p w:rsidR="001D7A2B" w:rsidRPr="00A64247" w:rsidRDefault="001D7A2B" w:rsidP="001D7A2B">
      <w:pPr>
        <w:pStyle w:val="Zkladntext"/>
        <w:tabs>
          <w:tab w:val="left" w:pos="1134"/>
          <w:tab w:val="left" w:pos="1276"/>
        </w:tabs>
      </w:pPr>
    </w:p>
    <w:p w:rsidR="006C376D" w:rsidRPr="00A64247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A64247">
        <w:t xml:space="preserve">predložiť stanovisko výboru k uvedenému návrhu zákona predsedovi gestorského Výboru Národnej rady Slovenskej republiky </w:t>
      </w:r>
      <w:r w:rsidR="002600D3" w:rsidRPr="00A64247">
        <w:t>pre</w:t>
      </w:r>
      <w:r w:rsidR="009F4197" w:rsidRPr="00A64247">
        <w:t xml:space="preserve"> </w:t>
      </w:r>
      <w:r w:rsidR="003B6412" w:rsidRPr="00A64247">
        <w:t>sociálne veci.</w:t>
      </w:r>
      <w:bookmarkEnd w:id="2"/>
    </w:p>
    <w:p w:rsidR="002600D3" w:rsidRPr="00A64247" w:rsidRDefault="002600D3" w:rsidP="001D7A2B">
      <w:pPr>
        <w:pStyle w:val="Zkladntext"/>
        <w:tabs>
          <w:tab w:val="left" w:pos="1134"/>
          <w:tab w:val="left" w:pos="1276"/>
        </w:tabs>
      </w:pPr>
    </w:p>
    <w:p w:rsidR="00102E05" w:rsidRPr="00A64247" w:rsidRDefault="00102E05" w:rsidP="001D7A2B">
      <w:pPr>
        <w:pStyle w:val="Zkladntext"/>
        <w:tabs>
          <w:tab w:val="left" w:pos="1134"/>
          <w:tab w:val="left" w:pos="1276"/>
        </w:tabs>
      </w:pPr>
    </w:p>
    <w:p w:rsidR="00102E05" w:rsidRPr="00A64247" w:rsidRDefault="00102E05" w:rsidP="001D7A2B">
      <w:pPr>
        <w:pStyle w:val="Zkladntext"/>
        <w:tabs>
          <w:tab w:val="left" w:pos="1134"/>
          <w:tab w:val="left" w:pos="1276"/>
        </w:tabs>
      </w:pPr>
    </w:p>
    <w:p w:rsidR="00910948" w:rsidRPr="00A64247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A64247" w:rsidRDefault="001D7A2B" w:rsidP="001D7A2B">
      <w:pPr>
        <w:jc w:val="both"/>
        <w:rPr>
          <w:rFonts w:ascii="AT*Toronto" w:hAnsi="AT*Toronto"/>
        </w:rPr>
      </w:pPr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</w:r>
      <w:r w:rsidRPr="00A64247">
        <w:tab/>
        <w:t xml:space="preserve">           Milan Vetrák </w:t>
      </w:r>
    </w:p>
    <w:p w:rsidR="001D7A2B" w:rsidRPr="00A64247" w:rsidRDefault="001D7A2B" w:rsidP="001D7A2B">
      <w:pPr>
        <w:ind w:left="5664" w:firstLine="708"/>
        <w:jc w:val="both"/>
      </w:pPr>
      <w:r w:rsidRPr="00A64247">
        <w:t xml:space="preserve">         predseda výboru</w:t>
      </w:r>
    </w:p>
    <w:p w:rsidR="001D7A2B" w:rsidRPr="00A64247" w:rsidRDefault="001D7A2B" w:rsidP="001D7A2B">
      <w:pPr>
        <w:tabs>
          <w:tab w:val="left" w:pos="1021"/>
        </w:tabs>
        <w:jc w:val="both"/>
      </w:pPr>
      <w:r w:rsidRPr="00A64247">
        <w:t>overovatelia výboru:</w:t>
      </w:r>
    </w:p>
    <w:p w:rsidR="0072422D" w:rsidRPr="00A64247" w:rsidRDefault="0072422D" w:rsidP="002A61CE">
      <w:pPr>
        <w:tabs>
          <w:tab w:val="left" w:pos="1021"/>
        </w:tabs>
        <w:jc w:val="both"/>
      </w:pPr>
      <w:r w:rsidRPr="00A64247">
        <w:t>Lukáš Kyselica</w:t>
      </w:r>
    </w:p>
    <w:p w:rsidR="002A61CE" w:rsidRPr="00A64247" w:rsidRDefault="002A61CE" w:rsidP="002A61CE">
      <w:pPr>
        <w:tabs>
          <w:tab w:val="left" w:pos="1021"/>
        </w:tabs>
        <w:jc w:val="both"/>
      </w:pPr>
      <w:r w:rsidRPr="00A64247">
        <w:t xml:space="preserve">Matúš Šutaj Eštok </w:t>
      </w:r>
    </w:p>
    <w:p w:rsidR="001D7A2B" w:rsidRPr="00A64247" w:rsidRDefault="001D7A2B" w:rsidP="001D7A2B">
      <w:pPr>
        <w:pStyle w:val="Nadpis2"/>
        <w:jc w:val="left"/>
      </w:pPr>
      <w:r w:rsidRPr="00A64247">
        <w:lastRenderedPageBreak/>
        <w:t>P r í l o h a</w:t>
      </w:r>
    </w:p>
    <w:p w:rsidR="001D7A2B" w:rsidRPr="00A64247" w:rsidRDefault="001D7A2B" w:rsidP="001D7A2B">
      <w:pPr>
        <w:ind w:left="4253" w:firstLine="708"/>
        <w:jc w:val="both"/>
        <w:rPr>
          <w:b/>
          <w:bCs/>
        </w:rPr>
      </w:pPr>
      <w:r w:rsidRPr="00A64247">
        <w:rPr>
          <w:b/>
          <w:bCs/>
        </w:rPr>
        <w:t xml:space="preserve">k uzneseniu Ústavnoprávneho </w:t>
      </w:r>
    </w:p>
    <w:p w:rsidR="001D7A2B" w:rsidRPr="00A64247" w:rsidRDefault="001D7A2B" w:rsidP="001D7A2B">
      <w:pPr>
        <w:ind w:left="4253" w:firstLine="708"/>
        <w:jc w:val="both"/>
        <w:rPr>
          <w:b/>
        </w:rPr>
      </w:pPr>
      <w:r w:rsidRPr="00A64247">
        <w:rPr>
          <w:b/>
        </w:rPr>
        <w:t xml:space="preserve">výboru Národnej rady SR č. </w:t>
      </w:r>
      <w:r w:rsidR="0076547B" w:rsidRPr="00A64247">
        <w:rPr>
          <w:b/>
        </w:rPr>
        <w:t>576</w:t>
      </w:r>
    </w:p>
    <w:p w:rsidR="001D7A2B" w:rsidRPr="00A64247" w:rsidRDefault="001D7A2B" w:rsidP="001D7A2B">
      <w:pPr>
        <w:ind w:left="4253" w:firstLine="708"/>
        <w:jc w:val="both"/>
        <w:rPr>
          <w:b/>
        </w:rPr>
      </w:pPr>
      <w:r w:rsidRPr="00A64247">
        <w:rPr>
          <w:b/>
        </w:rPr>
        <w:t>z</w:t>
      </w:r>
      <w:r w:rsidR="00F65FB3" w:rsidRPr="00A64247">
        <w:rPr>
          <w:b/>
        </w:rPr>
        <w:t> 13.</w:t>
      </w:r>
      <w:r w:rsidR="009F4197" w:rsidRPr="00A64247">
        <w:rPr>
          <w:b/>
        </w:rPr>
        <w:t xml:space="preserve"> októbra</w:t>
      </w:r>
      <w:r w:rsidR="005F296F" w:rsidRPr="00A64247">
        <w:rPr>
          <w:b/>
        </w:rPr>
        <w:t xml:space="preserve"> </w:t>
      </w:r>
      <w:r w:rsidR="00553129" w:rsidRPr="00A64247">
        <w:rPr>
          <w:b/>
        </w:rPr>
        <w:t>2022</w:t>
      </w:r>
    </w:p>
    <w:p w:rsidR="001D7A2B" w:rsidRPr="00A64247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A64247">
        <w:rPr>
          <w:b/>
          <w:bCs/>
        </w:rPr>
        <w:t>___________________________</w:t>
      </w:r>
      <w:r w:rsidR="00601F04" w:rsidRPr="00A64247">
        <w:rPr>
          <w:b/>
          <w:bCs/>
        </w:rPr>
        <w:t>_</w:t>
      </w:r>
    </w:p>
    <w:p w:rsidR="001D7A2B" w:rsidRPr="00A64247" w:rsidRDefault="001D7A2B" w:rsidP="001D7A2B">
      <w:pPr>
        <w:jc w:val="center"/>
        <w:rPr>
          <w:lang w:eastAsia="en-US"/>
        </w:rPr>
      </w:pPr>
    </w:p>
    <w:p w:rsidR="001D7A2B" w:rsidRPr="00A64247" w:rsidRDefault="001D7A2B" w:rsidP="001D7A2B">
      <w:pPr>
        <w:jc w:val="center"/>
        <w:rPr>
          <w:lang w:eastAsia="en-US"/>
        </w:rPr>
      </w:pPr>
    </w:p>
    <w:p w:rsidR="001D7A2B" w:rsidRPr="00A64247" w:rsidRDefault="001D7A2B" w:rsidP="001D7A2B">
      <w:pPr>
        <w:rPr>
          <w:lang w:eastAsia="en-US"/>
        </w:rPr>
      </w:pPr>
    </w:p>
    <w:p w:rsidR="00DB3702" w:rsidRPr="00A64247" w:rsidRDefault="00DB3702" w:rsidP="001D7A2B">
      <w:pPr>
        <w:rPr>
          <w:lang w:eastAsia="en-US"/>
        </w:rPr>
      </w:pPr>
    </w:p>
    <w:p w:rsidR="001D7A2B" w:rsidRPr="00A64247" w:rsidRDefault="001D7A2B" w:rsidP="001D7A2B">
      <w:pPr>
        <w:rPr>
          <w:lang w:eastAsia="en-US"/>
        </w:rPr>
      </w:pPr>
    </w:p>
    <w:p w:rsidR="001D7A2B" w:rsidRPr="00A64247" w:rsidRDefault="001D7A2B" w:rsidP="001D7A2B">
      <w:pPr>
        <w:pStyle w:val="Nadpis2"/>
        <w:ind w:left="0" w:firstLine="0"/>
        <w:jc w:val="center"/>
      </w:pPr>
      <w:r w:rsidRPr="00A64247">
        <w:t>Pozmeňujúce a doplňujúce návrhy</w:t>
      </w:r>
    </w:p>
    <w:p w:rsidR="001D7A2B" w:rsidRPr="00A64247" w:rsidRDefault="001D7A2B" w:rsidP="001D7A2B">
      <w:pPr>
        <w:tabs>
          <w:tab w:val="left" w:pos="1021"/>
        </w:tabs>
        <w:jc w:val="both"/>
        <w:rPr>
          <w:b/>
        </w:rPr>
      </w:pPr>
    </w:p>
    <w:p w:rsidR="003B6412" w:rsidRPr="00A64247" w:rsidRDefault="005F296F" w:rsidP="003B6412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A64247">
        <w:rPr>
          <w:b/>
        </w:rPr>
        <w:t>k v</w:t>
      </w:r>
      <w:r w:rsidRPr="00A64247">
        <w:rPr>
          <w:b/>
          <w:shd w:val="clear" w:color="auto" w:fill="FFFFFF"/>
        </w:rPr>
        <w:t>ládnemu návrhu zákona</w:t>
      </w:r>
      <w:r w:rsidR="009F4197" w:rsidRPr="00A64247">
        <w:rPr>
          <w:b/>
          <w:shd w:val="clear" w:color="auto" w:fill="FFFFFF"/>
        </w:rPr>
        <w:t>,</w:t>
      </w:r>
      <w:r w:rsidR="00957BE3" w:rsidRPr="00A64247">
        <w:rPr>
          <w:b/>
          <w:shd w:val="clear" w:color="auto" w:fill="FFFFFF"/>
        </w:rPr>
        <w:t xml:space="preserve"> </w:t>
      </w:r>
      <w:r w:rsidR="003B6412" w:rsidRPr="00A64247">
        <w:rPr>
          <w:b/>
          <w:shd w:val="clear" w:color="auto" w:fill="FFFFFF"/>
        </w:rPr>
        <w:t>ktorým sa mení a dopĺňa zákon č. 43/2004 Z. z. o starobnom dôchodkovom sporení a o zmene a doplnení niektorých zákonov v znení neskorších predpisov a ktorým sa menia a dopĺňajú niektoré zákony (tlač 1104)</w:t>
      </w:r>
    </w:p>
    <w:p w:rsidR="001D7A2B" w:rsidRPr="00A64247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A64247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A64247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76547B" w:rsidRPr="00A64247" w:rsidRDefault="0076547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76547B" w:rsidRPr="00A64247" w:rsidRDefault="0076547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76547B" w:rsidRPr="00A64247" w:rsidRDefault="0076547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76547B" w:rsidRPr="00A64247" w:rsidRDefault="0076547B" w:rsidP="0076547B">
      <w:pPr>
        <w:pStyle w:val="Odsekzoznamu"/>
        <w:numPr>
          <w:ilvl w:val="0"/>
          <w:numId w:val="10"/>
        </w:numPr>
        <w:autoSpaceDE w:val="0"/>
        <w:autoSpaceDN w:val="0"/>
        <w:spacing w:after="24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4247">
        <w:rPr>
          <w:rFonts w:ascii="Times New Roman" w:hAnsi="Times New Roman"/>
          <w:sz w:val="24"/>
          <w:szCs w:val="24"/>
        </w:rPr>
        <w:t>V čl. II, 8. bode sa slová „Za § 293fv sa vkladá § 293fw“  nahrádzajú slovami „Za  § 293fz sa vkladá § 293ga“. V súvislosti s touto úpravou sa § 293fw označuje ako § 293ga.</w:t>
      </w:r>
    </w:p>
    <w:p w:rsidR="0076547B" w:rsidRPr="00A64247" w:rsidRDefault="0076547B" w:rsidP="0076547B">
      <w:pPr>
        <w:ind w:left="4111"/>
        <w:jc w:val="both"/>
      </w:pPr>
      <w:r w:rsidRPr="00A64247">
        <w:t xml:space="preserve">Legislatívno-technická úprava v nadväznosti na zákon, ktorým sa mení a dopĺňa zákon č. 461/2003 Z. z. o sociálnom poistení v znení neskorších predpisov a ktorým sa menia a dopĺňajú niektoré zákony, ktorý v čl. I obsahuje prechodné ustanovenie s označením „§ 293fz“. Uvedený zákon bol schválený Národnou radou Slovenskej republiky 5. októbra 2022 (tlač 972).  </w:t>
      </w:r>
    </w:p>
    <w:p w:rsidR="0076547B" w:rsidRPr="00A64247" w:rsidRDefault="0076547B" w:rsidP="0076547B">
      <w:pPr>
        <w:ind w:left="4111"/>
        <w:jc w:val="both"/>
      </w:pPr>
    </w:p>
    <w:p w:rsidR="0076547B" w:rsidRPr="00A64247" w:rsidRDefault="0076547B" w:rsidP="0076547B">
      <w:pPr>
        <w:ind w:left="4111"/>
        <w:jc w:val="both"/>
        <w:rPr>
          <w:i/>
          <w:iCs/>
        </w:rPr>
      </w:pPr>
    </w:p>
    <w:p w:rsidR="0076547B" w:rsidRPr="00A64247" w:rsidRDefault="0076547B" w:rsidP="0076547B">
      <w:pPr>
        <w:pStyle w:val="Odsekzoznamu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4247">
        <w:rPr>
          <w:rFonts w:ascii="Times New Roman" w:hAnsi="Times New Roman"/>
          <w:sz w:val="24"/>
          <w:szCs w:val="24"/>
        </w:rPr>
        <w:t>V čl. III, 2. bod znie:</w:t>
      </w:r>
    </w:p>
    <w:p w:rsidR="0076547B" w:rsidRPr="00A64247" w:rsidRDefault="0076547B" w:rsidP="0076547B">
      <w:pPr>
        <w:spacing w:line="360" w:lineRule="auto"/>
        <w:ind w:firstLine="284"/>
        <w:jc w:val="both"/>
      </w:pPr>
      <w:r w:rsidRPr="00A64247">
        <w:t>„2. V poznámke pod čiarou k odkazu 7 sa vypúšťajú slová „o starobnom dôchodkovom sporení a o zmene a doplnení niektorých zákonov“.“.</w:t>
      </w:r>
    </w:p>
    <w:p w:rsidR="0076547B" w:rsidRPr="00A64247" w:rsidRDefault="0076547B" w:rsidP="0076547B">
      <w:pPr>
        <w:ind w:firstLine="284"/>
        <w:jc w:val="both"/>
      </w:pPr>
    </w:p>
    <w:p w:rsidR="0076547B" w:rsidRPr="00A64247" w:rsidRDefault="0076547B" w:rsidP="0076547B">
      <w:pPr>
        <w:ind w:left="4248"/>
        <w:jc w:val="both"/>
      </w:pPr>
      <w:r w:rsidRPr="00A64247">
        <w:t xml:space="preserve">Legislatívno-technická úprava; precizovanie znenia navrhovaného ustanovenia. </w:t>
      </w:r>
    </w:p>
    <w:p w:rsidR="0076547B" w:rsidRPr="00A64247" w:rsidRDefault="0076547B" w:rsidP="0076547B">
      <w:pPr>
        <w:spacing w:line="360" w:lineRule="auto"/>
      </w:pPr>
    </w:p>
    <w:p w:rsidR="001D7A2B" w:rsidRPr="00A64247" w:rsidRDefault="001D7A2B" w:rsidP="001D7A2B"/>
    <w:p w:rsidR="001D7A2B" w:rsidRPr="00A64247" w:rsidRDefault="001D7A2B" w:rsidP="001D7A2B"/>
    <w:p w:rsidR="00747312" w:rsidRPr="00A64247" w:rsidRDefault="00747312"/>
    <w:sectPr w:rsidR="00747312" w:rsidRPr="00A6424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0B61"/>
    <w:multiLevelType w:val="hybridMultilevel"/>
    <w:tmpl w:val="FFAE5CC0"/>
    <w:lvl w:ilvl="0" w:tplc="C81433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02E05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5007E"/>
    <w:rsid w:val="004533F7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864A6"/>
    <w:rsid w:val="005969D0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6547B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F4003"/>
    <w:rsid w:val="009F4197"/>
    <w:rsid w:val="00A44CB4"/>
    <w:rsid w:val="00A64247"/>
    <w:rsid w:val="00A851D3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EF268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24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71</cp:revision>
  <cp:lastPrinted>2022-10-11T15:05:00Z</cp:lastPrinted>
  <dcterms:created xsi:type="dcterms:W3CDTF">2021-11-07T15:37:00Z</dcterms:created>
  <dcterms:modified xsi:type="dcterms:W3CDTF">2022-10-11T15:06:00Z</dcterms:modified>
</cp:coreProperties>
</file>