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461BF9">
        <w:rPr>
          <w:sz w:val="22"/>
          <w:szCs w:val="22"/>
        </w:rPr>
        <w:t>1</w:t>
      </w:r>
      <w:r w:rsidR="00FD2E90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E55EE">
      <w:pPr>
        <w:pStyle w:val="rozhodnutia"/>
      </w:pPr>
      <w:r>
        <w:t>1296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461BF9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461BF9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461BF9">
        <w:rPr>
          <w:rFonts w:cs="Arial"/>
          <w:szCs w:val="22"/>
        </w:rPr>
        <w:t xml:space="preserve">Miloša SVRČEKA, </w:t>
      </w:r>
      <w:r w:rsidR="00FD2E90">
        <w:rPr>
          <w:rFonts w:cs="Arial"/>
          <w:szCs w:val="22"/>
        </w:rPr>
        <w:t>Jozefa LUKÁČA a Petry HAJŠELOVEJ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8501B2">
        <w:rPr>
          <w:rFonts w:cs="Arial"/>
          <w:szCs w:val="22"/>
        </w:rPr>
        <w:t xml:space="preserve"> a dopĺňa zákon</w:t>
      </w:r>
      <w:r w:rsidR="00B74F4A">
        <w:rPr>
          <w:rFonts w:cs="Arial"/>
          <w:szCs w:val="22"/>
        </w:rPr>
        <w:t xml:space="preserve"> </w:t>
      </w:r>
      <w:r w:rsidR="00FD2E90">
        <w:rPr>
          <w:rFonts w:cs="Arial"/>
          <w:szCs w:val="22"/>
        </w:rPr>
        <w:br/>
      </w:r>
      <w:r w:rsidR="00B74F4A">
        <w:rPr>
          <w:rFonts w:cs="Arial"/>
          <w:szCs w:val="22"/>
        </w:rPr>
        <w:t xml:space="preserve">č. </w:t>
      </w:r>
      <w:r w:rsidR="00FD2E90">
        <w:rPr>
          <w:rFonts w:cs="Arial"/>
          <w:szCs w:val="22"/>
        </w:rPr>
        <w:t>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F729AD">
        <w:rPr>
          <w:rFonts w:cs="Arial"/>
          <w:szCs w:val="22"/>
        </w:rPr>
        <w:t>3</w:t>
      </w:r>
      <w:r w:rsidR="00FD2E90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E55EE">
        <w:rPr>
          <w:rFonts w:ascii="Arial" w:hAnsi="Arial" w:cs="Arial"/>
          <w:sz w:val="22"/>
          <w:szCs w:val="22"/>
        </w:rPr>
        <w:t xml:space="preserve"> a</w:t>
      </w:r>
    </w:p>
    <w:p w:rsidR="00BE55E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E55EE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BE55E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E55EE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E55E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06305D" w:rsidP="00234CD7">
      <w:pPr>
        <w:jc w:val="center"/>
        <w:rPr>
          <w:rFonts w:ascii="Arial" w:hAnsi="Arial" w:cs="Arial"/>
          <w:sz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027B9"/>
    <w:rsid w:val="00234CD7"/>
    <w:rsid w:val="00244D40"/>
    <w:rsid w:val="00294C93"/>
    <w:rsid w:val="002B2F61"/>
    <w:rsid w:val="002C7297"/>
    <w:rsid w:val="00345D4D"/>
    <w:rsid w:val="00351461"/>
    <w:rsid w:val="00370627"/>
    <w:rsid w:val="00455879"/>
    <w:rsid w:val="00461BF9"/>
    <w:rsid w:val="00484701"/>
    <w:rsid w:val="00492F29"/>
    <w:rsid w:val="004D06C1"/>
    <w:rsid w:val="004F21D2"/>
    <w:rsid w:val="00504825"/>
    <w:rsid w:val="00515EFF"/>
    <w:rsid w:val="0054739D"/>
    <w:rsid w:val="00593816"/>
    <w:rsid w:val="005F3F76"/>
    <w:rsid w:val="00650056"/>
    <w:rsid w:val="00671C99"/>
    <w:rsid w:val="0069489D"/>
    <w:rsid w:val="006E6102"/>
    <w:rsid w:val="007351A5"/>
    <w:rsid w:val="007448FA"/>
    <w:rsid w:val="007B2F24"/>
    <w:rsid w:val="00800316"/>
    <w:rsid w:val="008501B2"/>
    <w:rsid w:val="008A0C9B"/>
    <w:rsid w:val="008B1A45"/>
    <w:rsid w:val="009224B6"/>
    <w:rsid w:val="00992885"/>
    <w:rsid w:val="00A251C0"/>
    <w:rsid w:val="00A86F56"/>
    <w:rsid w:val="00AA3DED"/>
    <w:rsid w:val="00AB4082"/>
    <w:rsid w:val="00B1506F"/>
    <w:rsid w:val="00B20ACA"/>
    <w:rsid w:val="00B74F4A"/>
    <w:rsid w:val="00B970E7"/>
    <w:rsid w:val="00BE55EE"/>
    <w:rsid w:val="00BE56B2"/>
    <w:rsid w:val="00C10B0A"/>
    <w:rsid w:val="00C11306"/>
    <w:rsid w:val="00C13257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729AD"/>
    <w:rsid w:val="00F91B80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2022-10-03T13:08:00Z</cp:lastPrinted>
  <dcterms:created xsi:type="dcterms:W3CDTF">2022-10-03T04:44:00Z</dcterms:created>
  <dcterms:modified xsi:type="dcterms:W3CDTF">2022-10-03T13:08:00Z</dcterms:modified>
</cp:coreProperties>
</file>