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30" w:rsidRDefault="000F6430" w:rsidP="000F6430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0F6430" w:rsidRPr="001E3B4B" w:rsidRDefault="000F6430" w:rsidP="000F6430">
      <w:pPr>
        <w:jc w:val="center"/>
        <w:rPr>
          <w:b/>
        </w:rPr>
      </w:pPr>
      <w:r>
        <w:rPr>
          <w:b/>
        </w:rPr>
        <w:t>72</w:t>
      </w:r>
      <w:r w:rsidRPr="001E3B4B">
        <w:rPr>
          <w:b/>
        </w:rPr>
        <w:t>. schôdze Národnej rady Slovenskej republiky</w:t>
      </w:r>
    </w:p>
    <w:p w:rsidR="000F6430" w:rsidRPr="001E3B4B" w:rsidRDefault="00D653C8" w:rsidP="000F6430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4. októbra</w:t>
      </w:r>
      <w:r w:rsidR="000F6430" w:rsidRPr="001E3B4B">
        <w:rPr>
          <w:b/>
        </w:rPr>
        <w:t xml:space="preserve"> 2022</w:t>
      </w:r>
    </w:p>
    <w:p w:rsidR="001864C2" w:rsidRDefault="001864C2" w:rsidP="000F6430">
      <w:pPr>
        <w:ind w:left="340" w:hanging="340"/>
        <w:jc w:val="both"/>
        <w:rPr>
          <w:u w:val="single"/>
        </w:rPr>
      </w:pPr>
    </w:p>
    <w:p w:rsidR="001864C2" w:rsidRDefault="001864C2" w:rsidP="000F6430">
      <w:pPr>
        <w:ind w:left="340" w:hanging="340"/>
        <w:jc w:val="both"/>
        <w:rPr>
          <w:u w:val="single"/>
        </w:rPr>
      </w:pPr>
    </w:p>
    <w:p w:rsidR="000F6430" w:rsidRPr="003437B2" w:rsidRDefault="000F6430" w:rsidP="000F6430">
      <w:pPr>
        <w:ind w:left="340" w:hanging="340"/>
        <w:jc w:val="both"/>
        <w:rPr>
          <w:u w:val="single"/>
        </w:rPr>
      </w:pPr>
      <w:r w:rsidRPr="003437B2">
        <w:rPr>
          <w:u w:val="single"/>
        </w:rPr>
        <w:t>HLASOVANIE</w:t>
      </w:r>
    </w:p>
    <w:p w:rsidR="00490157" w:rsidRPr="00490157" w:rsidRDefault="00490157" w:rsidP="00B141C0">
      <w:pPr>
        <w:spacing w:line="257" w:lineRule="auto"/>
        <w:ind w:left="454" w:hanging="454"/>
        <w:jc w:val="both"/>
      </w:pPr>
    </w:p>
    <w:p w:rsidR="0071268A" w:rsidRPr="0089097B" w:rsidRDefault="0071268A" w:rsidP="0071268A">
      <w:pPr>
        <w:ind w:left="454" w:hanging="454"/>
        <w:jc w:val="both"/>
      </w:pPr>
      <w:r>
        <w:t>151.</w:t>
      </w:r>
      <w:r>
        <w:tab/>
      </w:r>
      <w:r w:rsidRPr="0089097B">
        <w:rPr>
          <w:b/>
        </w:rPr>
        <w:t>Návrh skupiny poslancov Národnej rady Slovenskej republiky na vyslovenie nedôvery podpredsedovi vlády a ministrovi financií Slovenskej republiky Igorovi Matovičovi (tlač 1201)</w:t>
      </w:r>
    </w:p>
    <w:p w:rsidR="0071268A" w:rsidRDefault="0071268A" w:rsidP="0089097B">
      <w:pPr>
        <w:ind w:left="454" w:hanging="454"/>
        <w:jc w:val="both"/>
      </w:pPr>
    </w:p>
    <w:p w:rsidR="0089097B" w:rsidRDefault="0089097B" w:rsidP="0089097B">
      <w:pPr>
        <w:ind w:left="454" w:hanging="454"/>
        <w:jc w:val="both"/>
      </w:pPr>
      <w:r>
        <w:t>109.</w:t>
      </w:r>
      <w:r>
        <w:tab/>
      </w:r>
      <w:r>
        <w:rPr>
          <w:b/>
        </w:rPr>
        <w:t>Vládny návrh zákona, ktorým sa mení a dopĺňa zákon č. 575/2001 Z. z. o organizácii činnosti vlády a organizácii ústrednej štátnej správy v znení neskorších predpisov (tlač 1041)</w:t>
      </w:r>
      <w:r>
        <w:t xml:space="preserve"> – tretie čítanie</w:t>
      </w:r>
    </w:p>
    <w:p w:rsidR="00490157" w:rsidRDefault="00490157" w:rsidP="00490157">
      <w:pPr>
        <w:ind w:left="340" w:hanging="340"/>
        <w:jc w:val="both"/>
      </w:pPr>
    </w:p>
    <w:p w:rsidR="00490157" w:rsidRDefault="00490157" w:rsidP="00490157">
      <w:pPr>
        <w:ind w:left="340" w:hanging="340"/>
        <w:jc w:val="both"/>
        <w:rPr>
          <w:u w:val="single"/>
        </w:rPr>
      </w:pPr>
      <w:r>
        <w:t>72.</w:t>
      </w:r>
      <w:r>
        <w:tab/>
      </w:r>
      <w:r>
        <w:rPr>
          <w:b/>
        </w:rPr>
        <w:t>Návrh poslanca Národnej rady Slovenskej republiky Ondreja Ďuricu na vydanie zákona, ktorým sa mení a dopĺňa zákon č. 461/2003 Z. z. o sociálnom poistení v znení neskorších predpisov, zákon č. 296/2020 Z. z. o 13. dôchodku a o zmene a doplnení niektorých zákonov v znení neskorších predpisov a zákon č. 363/2011 Z. z. o rozsahu a podmienkach úhrady liekov, zdravotníckych pomôcok a dietetických potravín na základe verejného zdravotného poistenia a o zmene a doplnení niektorých zákonov v znení neskorších predpisov (tlač 1157)</w:t>
      </w:r>
      <w:r>
        <w:t xml:space="preserve"> – prvé čítanie</w:t>
      </w:r>
    </w:p>
    <w:p w:rsidR="001864C2" w:rsidRDefault="001864C2" w:rsidP="00EC2272">
      <w:pPr>
        <w:ind w:left="454" w:hanging="454"/>
        <w:jc w:val="both"/>
        <w:rPr>
          <w:b/>
        </w:rPr>
      </w:pPr>
    </w:p>
    <w:p w:rsidR="00490157" w:rsidRDefault="00490157" w:rsidP="00490157">
      <w:pPr>
        <w:ind w:left="340" w:hanging="340"/>
        <w:jc w:val="both"/>
      </w:pPr>
      <w:r>
        <w:t>73.</w:t>
      </w:r>
      <w:r>
        <w:tab/>
      </w:r>
      <w:r>
        <w:rPr>
          <w:b/>
        </w:rPr>
        <w:t xml:space="preserve">Návrh poslancov Národnej rady Slovenskej republiky 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,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Tomáša Tarabu na vydanie zákona, ktorým sa dopĺňa zákon č. 182/1993 Z. z. o vlastníctve bytov a nebytových priestorov v znení neskorších predpisov (tlač 1078)</w:t>
      </w:r>
      <w:r>
        <w:t xml:space="preserve"> – prvé čítanie</w:t>
      </w:r>
    </w:p>
    <w:p w:rsidR="0089097B" w:rsidRDefault="0089097B" w:rsidP="0089097B">
      <w:pPr>
        <w:ind w:left="340" w:hanging="340"/>
        <w:jc w:val="both"/>
      </w:pPr>
    </w:p>
    <w:p w:rsidR="0089097B" w:rsidRDefault="0089097B" w:rsidP="0089097B">
      <w:pPr>
        <w:ind w:left="340" w:hanging="340"/>
        <w:jc w:val="both"/>
      </w:pPr>
      <w:r>
        <w:t>74.</w:t>
      </w:r>
      <w:r>
        <w:tab/>
      </w:r>
      <w:r>
        <w:rPr>
          <w:b/>
        </w:rPr>
        <w:t xml:space="preserve">Návrh poslancov Národnej rady Slovenskej republiky 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,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Tomáša Tarabu na vydanie zákona, ktorým sa dopĺňa zákon č. 66/2009 Z. z. o niektorých opatreniach pri majetkovoprávnom usporiadaní pozemkov pod stavbami, ktoré prešli z vlastníctva štátu na obce a vyššie územné celky a o zmene a doplnení niektorých zákonov v znení neskorších predpisov (tlač 1079)</w:t>
      </w:r>
      <w:r>
        <w:t xml:space="preserve"> – prvé čítanie</w:t>
      </w:r>
    </w:p>
    <w:p w:rsidR="0089097B" w:rsidRDefault="0089097B" w:rsidP="00490157">
      <w:pPr>
        <w:spacing w:line="257" w:lineRule="auto"/>
        <w:ind w:left="454" w:hanging="454"/>
        <w:jc w:val="both"/>
      </w:pPr>
    </w:p>
    <w:p w:rsidR="00490157" w:rsidRPr="00490157" w:rsidRDefault="00490157" w:rsidP="00490157">
      <w:pPr>
        <w:spacing w:line="257" w:lineRule="auto"/>
        <w:ind w:left="454" w:hanging="454"/>
        <w:jc w:val="both"/>
        <w:rPr>
          <w:rFonts w:eastAsia="Times New Roman"/>
          <w:lang w:eastAsia="sk-SK"/>
        </w:rPr>
      </w:pPr>
      <w:r w:rsidRPr="00490157">
        <w:t>146.</w:t>
      </w:r>
      <w:r w:rsidRPr="00490157">
        <w:rPr>
          <w:b/>
        </w:rPr>
        <w:tab/>
      </w:r>
      <w:r w:rsidRPr="00490157">
        <w:rPr>
          <w:rFonts w:eastAsia="Times New Roman"/>
          <w:b/>
          <w:lang w:eastAsia="sk-SK"/>
        </w:rPr>
        <w:t>Návrh vlády na skrátené legislatívne konanie o vládnom návrhu zákona, ktorým sa mení zákon č. 534/2021 Z. z. o štátnom rozpočte na rok 2022 (tlač 1202)</w:t>
      </w:r>
    </w:p>
    <w:p w:rsidR="00490157" w:rsidRPr="00490157" w:rsidRDefault="00490157" w:rsidP="00490157">
      <w:pPr>
        <w:spacing w:line="257" w:lineRule="auto"/>
        <w:ind w:left="454" w:hanging="454"/>
        <w:jc w:val="both"/>
      </w:pPr>
    </w:p>
    <w:p w:rsidR="00490157" w:rsidRPr="00490157" w:rsidRDefault="00490157" w:rsidP="00490157">
      <w:pPr>
        <w:spacing w:line="257" w:lineRule="auto"/>
        <w:ind w:left="454" w:hanging="454"/>
        <w:jc w:val="both"/>
        <w:rPr>
          <w:rFonts w:eastAsia="Times New Roman"/>
          <w:lang w:eastAsia="sk-SK"/>
        </w:rPr>
      </w:pPr>
      <w:r w:rsidRPr="00490157">
        <w:t>147.</w:t>
      </w:r>
      <w:r w:rsidRPr="00490157">
        <w:rPr>
          <w:b/>
        </w:rPr>
        <w:tab/>
      </w:r>
      <w:r w:rsidRPr="00490157">
        <w:rPr>
          <w:rFonts w:eastAsia="Times New Roman"/>
          <w:b/>
          <w:lang w:eastAsia="sk-SK"/>
        </w:rPr>
        <w:t>Návrh vlády na skrátené legislatívne konanie o vládnom návrhu zákona, ktorým sa dopĺňa zákon č. 296/2020 Z. z. o 13. dôchodku a o zmene a doplnení niektorých zákonov v znení zákona č. 171/2022 Z. z. (tlač 1204)</w:t>
      </w:r>
    </w:p>
    <w:p w:rsidR="00490157" w:rsidRDefault="00490157" w:rsidP="00490157">
      <w:pPr>
        <w:ind w:left="454" w:hanging="454"/>
        <w:jc w:val="both"/>
      </w:pPr>
    </w:p>
    <w:p w:rsidR="00490157" w:rsidRDefault="00490157" w:rsidP="00490157">
      <w:pPr>
        <w:ind w:left="454" w:hanging="454"/>
        <w:jc w:val="both"/>
      </w:pPr>
      <w:r>
        <w:t>125.</w:t>
      </w:r>
      <w:r>
        <w:tab/>
      </w:r>
      <w:r>
        <w:rPr>
          <w:b/>
        </w:rPr>
        <w:t xml:space="preserve">Vládny návrh zákona, ktorým sa mení a dopĺňa zákon č. 161/2015 Z. z. Civilný </w:t>
      </w:r>
      <w:proofErr w:type="spellStart"/>
      <w:r>
        <w:rPr>
          <w:b/>
        </w:rPr>
        <w:t>mimosporový</w:t>
      </w:r>
      <w:proofErr w:type="spellEnd"/>
      <w:r>
        <w:rPr>
          <w:b/>
        </w:rPr>
        <w:t xml:space="preserve"> poriadok v znení neskorších predpisov a ktorým sa menia a dopĺňajú niektoré zákony (tlač 1034)</w:t>
      </w:r>
      <w:r>
        <w:t xml:space="preserve"> – druhé čítanie</w:t>
      </w:r>
    </w:p>
    <w:p w:rsidR="00490157" w:rsidRDefault="00490157" w:rsidP="00490157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90157" w:rsidRDefault="00490157" w:rsidP="00490157">
      <w:pPr>
        <w:ind w:left="454" w:hanging="454"/>
        <w:jc w:val="both"/>
      </w:pPr>
      <w:r>
        <w:t>126.</w:t>
      </w:r>
      <w:r>
        <w:tab/>
      </w:r>
      <w:r>
        <w:rPr>
          <w:b/>
        </w:rPr>
        <w:t>Vládny návrh zákona, ktorým sa mení a dopĺňa zákon č. 221/2006 Z. z. o výkone väzby v znení neskorších predpisov (tlač 1035)</w:t>
      </w:r>
      <w:r>
        <w:t xml:space="preserve"> – druhé čítanie</w:t>
      </w:r>
    </w:p>
    <w:p w:rsidR="00490157" w:rsidRDefault="00490157" w:rsidP="00490157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90157" w:rsidRDefault="00490157" w:rsidP="00490157">
      <w:pPr>
        <w:ind w:left="340" w:hanging="340"/>
        <w:jc w:val="both"/>
        <w:rPr>
          <w:b/>
        </w:rPr>
      </w:pPr>
      <w:r>
        <w:t>99.</w:t>
      </w:r>
      <w:r>
        <w:tab/>
      </w:r>
      <w:r>
        <w:rPr>
          <w:b/>
        </w:rPr>
        <w:t>Správa o hodnotení plnenia pravidiel rozpočtovej zodpovednosti a pravidiel rozpočtovej transparentnosti za rok 2021 (tlač 1096)</w:t>
      </w:r>
    </w:p>
    <w:p w:rsidR="00490157" w:rsidRDefault="00490157" w:rsidP="00490157">
      <w:pPr>
        <w:ind w:left="340" w:hanging="340"/>
        <w:jc w:val="both"/>
      </w:pPr>
    </w:p>
    <w:p w:rsidR="00490157" w:rsidRDefault="00490157" w:rsidP="00490157">
      <w:pPr>
        <w:ind w:left="340" w:hanging="340"/>
        <w:jc w:val="both"/>
      </w:pPr>
    </w:p>
    <w:p w:rsidR="00490157" w:rsidRDefault="00490157" w:rsidP="00490157">
      <w:pPr>
        <w:ind w:left="340" w:hanging="340"/>
        <w:jc w:val="both"/>
      </w:pPr>
      <w:r>
        <w:lastRenderedPageBreak/>
        <w:t>75.</w:t>
      </w:r>
      <w:r>
        <w:tab/>
      </w:r>
      <w:r>
        <w:rPr>
          <w:b/>
        </w:rPr>
        <w:t xml:space="preserve">Návrh poslanca Národnej rady Slovenskej republiky 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na vydanie zákona, ktorým sa mení a dopĺňa zákon č. 543/2002 Z. z. o ochrane prírody a krajiny v znení neskorších predpisov (tlač 1094)</w:t>
      </w:r>
      <w:r>
        <w:t xml:space="preserve"> – prvé čítanie</w:t>
      </w:r>
    </w:p>
    <w:p w:rsidR="00490157" w:rsidRDefault="00490157" w:rsidP="00490157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90157" w:rsidRDefault="00490157" w:rsidP="00490157">
      <w:pPr>
        <w:ind w:left="340" w:hanging="340"/>
        <w:jc w:val="both"/>
        <w:rPr>
          <w:u w:val="single"/>
        </w:rPr>
      </w:pPr>
      <w:r>
        <w:t>76.</w:t>
      </w:r>
      <w:r>
        <w:tab/>
      </w:r>
      <w:r>
        <w:rPr>
          <w:b/>
        </w:rPr>
        <w:t xml:space="preserve">Návrh poslancov Národnej rady Slovenskej republiky Tomáša Tarabu,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na vydanie ústavného zákona, ktorým sa mení a dopĺňa Ústava Slovenskej republiky č. 460/1992 Zb. v znení neskorších predpisov (tlač 1147)</w:t>
      </w:r>
      <w:r>
        <w:t xml:space="preserve"> – prvé čítanie</w:t>
      </w:r>
    </w:p>
    <w:p w:rsidR="00490157" w:rsidRDefault="00490157" w:rsidP="00490157">
      <w:pPr>
        <w:ind w:left="340" w:hanging="340"/>
        <w:jc w:val="both"/>
      </w:pPr>
    </w:p>
    <w:p w:rsidR="00490157" w:rsidRDefault="00490157" w:rsidP="00490157">
      <w:pPr>
        <w:ind w:left="340" w:hanging="340"/>
        <w:jc w:val="both"/>
        <w:rPr>
          <w:u w:val="single"/>
        </w:rPr>
      </w:pPr>
      <w:r>
        <w:t>77.</w:t>
      </w:r>
      <w:r>
        <w:tab/>
      </w:r>
      <w:r>
        <w:rPr>
          <w:b/>
        </w:rPr>
        <w:t xml:space="preserve">Návrh poslancov Národnej rady Slovenskej republiky Tomáša Tarabu,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na vydanie zákona, ktorým sa mení a dopĺňa zákon č. 274/2009 Z. z. o poľovníctve a o zmene a doplnení niektorých zákonov v znení neskorších predpisov (tlač 1148)</w:t>
      </w:r>
      <w:r>
        <w:t xml:space="preserve"> – prvé čítanie</w:t>
      </w:r>
    </w:p>
    <w:p w:rsidR="00490157" w:rsidRDefault="00490157" w:rsidP="00490157">
      <w:pPr>
        <w:ind w:left="340" w:hanging="340"/>
        <w:jc w:val="both"/>
      </w:pPr>
    </w:p>
    <w:p w:rsidR="00490157" w:rsidRDefault="00490157" w:rsidP="00490157">
      <w:pPr>
        <w:ind w:left="340" w:hanging="340"/>
        <w:jc w:val="both"/>
        <w:rPr>
          <w:u w:val="single"/>
        </w:rPr>
      </w:pPr>
      <w:r>
        <w:t>78.</w:t>
      </w:r>
      <w:r w:rsidRPr="0031005C">
        <w:rPr>
          <w:b/>
        </w:rPr>
        <w:tab/>
      </w:r>
      <w:r>
        <w:rPr>
          <w:b/>
        </w:rPr>
        <w:t>Návrh poslanca Národnej rady Slovenskej republiky Tomáša Tarabu na vydanie zákona, ktorým sa mení a dopĺňa zákon č. 504/2003 Z. z. o nájme poľnohospodárskych pozemkov, poľnohospodárskeho podniku a lesných pozemkov a o zmene niektorých zákonov (tlač 1151)</w:t>
      </w:r>
      <w:r>
        <w:t xml:space="preserve"> – prvé čítanie</w:t>
      </w:r>
    </w:p>
    <w:p w:rsidR="00490157" w:rsidRDefault="00490157" w:rsidP="00490157">
      <w:pPr>
        <w:ind w:left="340" w:hanging="340"/>
        <w:jc w:val="both"/>
      </w:pPr>
    </w:p>
    <w:p w:rsidR="00490157" w:rsidRDefault="00490157" w:rsidP="00490157">
      <w:pPr>
        <w:ind w:left="340" w:hanging="340"/>
        <w:jc w:val="both"/>
        <w:rPr>
          <w:u w:val="single"/>
        </w:rPr>
      </w:pPr>
      <w:r>
        <w:t>79.</w:t>
      </w:r>
      <w:r>
        <w:tab/>
      </w:r>
      <w:r>
        <w:rPr>
          <w:b/>
        </w:rPr>
        <w:t>Návrh poslanca Národnej rady Slovenskej republiky Tomáša Tarabu na vydanie zákona, ktorým sa mení a dopĺňa zákon č. 268/2017 Z. z., ktorým sa mení a dopĺňa zákon č. 98/2004 Z. z. o spotrebnej dani z minerálneho oleja v znení neskorších predpisov a ktorým sa mení a dopĺňa zákon č. 309/2009 Z. z. o podpore obnoviteľných zdrojov energie a vysoko účinnej kombinovanej výroby a o zmene a doplnení niektorých zákonov v znení neskorších predpisov (tlač 1152)</w:t>
      </w:r>
      <w:r>
        <w:t xml:space="preserve"> – prvé čítanie</w:t>
      </w:r>
    </w:p>
    <w:p w:rsidR="00490157" w:rsidRDefault="00490157" w:rsidP="00490157">
      <w:pPr>
        <w:ind w:left="340" w:hanging="340"/>
        <w:jc w:val="both"/>
      </w:pPr>
    </w:p>
    <w:p w:rsidR="00490157" w:rsidRDefault="00490157" w:rsidP="00490157">
      <w:pPr>
        <w:ind w:left="340" w:hanging="340"/>
        <w:jc w:val="both"/>
      </w:pPr>
      <w:r>
        <w:t>81.</w:t>
      </w:r>
      <w:r>
        <w:tab/>
      </w:r>
      <w:r>
        <w:rPr>
          <w:b/>
        </w:rPr>
        <w:t>Návrh poslanca Národnej rady Slovenskej republiky Martina Čepčeka na vydanie zákona, ktorým sa mení a dopĺňa zákon č. 595/2003 Z. z. o dani z príjmov v znení neskorších predpisov (tlač 1095)</w:t>
      </w:r>
      <w:r>
        <w:t xml:space="preserve"> – prvé čítanie</w:t>
      </w:r>
    </w:p>
    <w:p w:rsidR="00490157" w:rsidRDefault="00490157" w:rsidP="00490157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90157" w:rsidRDefault="00490157" w:rsidP="00490157">
      <w:pPr>
        <w:ind w:left="340" w:hanging="340"/>
        <w:jc w:val="both"/>
        <w:rPr>
          <w:u w:val="single"/>
        </w:rPr>
      </w:pPr>
      <w:r>
        <w:t>83.</w:t>
      </w:r>
      <w:r>
        <w:tab/>
      </w:r>
      <w:r>
        <w:rPr>
          <w:b/>
        </w:rPr>
        <w:t xml:space="preserve">Návrh poslanca Národnej rady Slovenskej republiky Martina Čepčeka na vydanie zákona, ktorým sa mení a dopĺňa zákon Národnej rady Slovenskej republiky </w:t>
      </w:r>
      <w:r>
        <w:rPr>
          <w:b/>
        </w:rPr>
        <w:br/>
        <w:t>č. 219/1996 Z. z. o ochrane pred zneužívaním alkoholických nápojov a o zriaďovaní a prevádzke protialkoholických záchytných izieb v znení neskorších predpisov a ktorým sa mení a dopĺňa zákon č. 147/2001 Z. z. o reklame a o zmene a doplnení niektorých zákonov a ktorým sa mení a dopĺňa zákon č. 308/2000 Z. z. o vysielaní a retransmisii a o zmene zákona č. 195/2000 Z. z. o telekomunikáciách v znení neskorších predpisov (tlač 1159)</w:t>
      </w:r>
      <w:r>
        <w:t xml:space="preserve"> – prvé čítanie</w:t>
      </w:r>
    </w:p>
    <w:p w:rsidR="00490157" w:rsidRDefault="00490157" w:rsidP="00490157">
      <w:pPr>
        <w:ind w:firstLine="340"/>
        <w:jc w:val="both"/>
        <w:rPr>
          <w:i/>
          <w:iCs/>
          <w:sz w:val="20"/>
        </w:rPr>
      </w:pPr>
    </w:p>
    <w:p w:rsidR="00490157" w:rsidRDefault="00490157" w:rsidP="00490157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864C2" w:rsidRDefault="001864C2" w:rsidP="00EC2272">
      <w:pPr>
        <w:ind w:left="454" w:hanging="454"/>
        <w:jc w:val="both"/>
        <w:rPr>
          <w:b/>
        </w:rPr>
      </w:pPr>
    </w:p>
    <w:p w:rsidR="00490157" w:rsidRDefault="00490157" w:rsidP="000F6430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490157" w:rsidRDefault="00490157" w:rsidP="000F6430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490157" w:rsidRDefault="00490157" w:rsidP="000F6430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490157" w:rsidRDefault="00490157" w:rsidP="000F6430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490157" w:rsidRDefault="00490157" w:rsidP="000F6430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490157" w:rsidRDefault="00490157" w:rsidP="000F6430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490157" w:rsidRDefault="00490157" w:rsidP="000F6430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490157" w:rsidRDefault="00490157" w:rsidP="000F6430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490157" w:rsidRDefault="00490157" w:rsidP="000F6430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490157" w:rsidRDefault="00490157" w:rsidP="000F6430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490157" w:rsidRDefault="00490157" w:rsidP="000F6430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362DDC" w:rsidRDefault="00362DDC" w:rsidP="000F6430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0F6430" w:rsidRDefault="000F6430" w:rsidP="000F6430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 w:rsidRPr="00201497">
        <w:rPr>
          <w:rFonts w:ascii="Bookman Old Style" w:hAnsi="Bookman Old Style"/>
          <w:sz w:val="26"/>
          <w:szCs w:val="26"/>
          <w:u w:val="single"/>
        </w:rPr>
        <w:lastRenderedPageBreak/>
        <w:t xml:space="preserve">Pokračovanie </w:t>
      </w:r>
      <w:r>
        <w:rPr>
          <w:rFonts w:ascii="Bookman Old Style" w:hAnsi="Bookman Old Style"/>
          <w:sz w:val="26"/>
          <w:szCs w:val="26"/>
          <w:u w:val="single"/>
        </w:rPr>
        <w:t>72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 w:rsidR="00D653C8">
        <w:rPr>
          <w:rFonts w:ascii="Bookman Old Style" w:hAnsi="Bookman Old Style"/>
          <w:sz w:val="26"/>
          <w:szCs w:val="26"/>
          <w:u w:val="single"/>
        </w:rPr>
        <w:t>4.</w:t>
      </w:r>
      <w:r w:rsidR="00490157">
        <w:rPr>
          <w:rFonts w:ascii="Bookman Old Style" w:hAnsi="Bookman Old Style"/>
          <w:sz w:val="26"/>
          <w:szCs w:val="26"/>
          <w:u w:val="single"/>
        </w:rPr>
        <w:t xml:space="preserve"> </w:t>
      </w:r>
      <w:r w:rsidR="00D653C8">
        <w:rPr>
          <w:rFonts w:ascii="Bookman Old Style" w:hAnsi="Bookman Old Style"/>
          <w:sz w:val="26"/>
          <w:szCs w:val="26"/>
          <w:u w:val="single"/>
        </w:rPr>
        <w:t xml:space="preserve">októbra </w:t>
      </w:r>
      <w:r w:rsidRPr="00201497">
        <w:rPr>
          <w:rFonts w:ascii="Bookman Old Style" w:hAnsi="Bookman Old Style"/>
          <w:sz w:val="26"/>
          <w:szCs w:val="26"/>
          <w:u w:val="single"/>
        </w:rPr>
        <w:t>2022 o</w:t>
      </w:r>
      <w:r>
        <w:rPr>
          <w:rFonts w:ascii="Bookman Old Style" w:hAnsi="Bookman Old Style"/>
          <w:sz w:val="26"/>
          <w:szCs w:val="26"/>
          <w:u w:val="single"/>
        </w:rPr>
        <w:t> 9.</w:t>
      </w:r>
      <w:r w:rsidRPr="00201497">
        <w:rPr>
          <w:rFonts w:ascii="Bookman Old Style" w:hAnsi="Bookman Old Style"/>
          <w:sz w:val="26"/>
          <w:szCs w:val="26"/>
          <w:u w:val="single"/>
        </w:rPr>
        <w:t>00 hod.</w:t>
      </w:r>
    </w:p>
    <w:p w:rsidR="0089097B" w:rsidRDefault="0089097B" w:rsidP="0089097B">
      <w:pPr>
        <w:pStyle w:val="Nzov"/>
        <w:spacing w:before="60"/>
        <w:ind w:left="0" w:firstLine="0"/>
        <w:rPr>
          <w:rFonts w:ascii="Arial" w:hAnsi="Arial"/>
          <w:b w:val="0"/>
          <w:szCs w:val="22"/>
        </w:rPr>
      </w:pPr>
    </w:p>
    <w:p w:rsidR="00156516" w:rsidRDefault="00156516" w:rsidP="0089097B">
      <w:pPr>
        <w:pStyle w:val="Nzov"/>
        <w:spacing w:before="60"/>
        <w:ind w:left="0" w:firstLine="0"/>
        <w:rPr>
          <w:rFonts w:ascii="Arial" w:hAnsi="Arial"/>
          <w:b w:val="0"/>
          <w:szCs w:val="22"/>
        </w:rPr>
      </w:pPr>
    </w:p>
    <w:p w:rsidR="00490157" w:rsidRDefault="00490157" w:rsidP="00490157">
      <w:pPr>
        <w:ind w:left="340" w:hanging="340"/>
        <w:jc w:val="both"/>
      </w:pPr>
      <w:r>
        <w:t>85.</w:t>
      </w:r>
      <w:r>
        <w:tab/>
      </w:r>
      <w:r>
        <w:rPr>
          <w:b/>
        </w:rPr>
        <w:t xml:space="preserve">Návrh poslanca Národnej rady Slovenskej republiky Tomáša </w:t>
      </w:r>
      <w:proofErr w:type="spellStart"/>
      <w:r>
        <w:rPr>
          <w:b/>
        </w:rPr>
        <w:t>Valáška</w:t>
      </w:r>
      <w:proofErr w:type="spellEnd"/>
      <w:r>
        <w:rPr>
          <w:b/>
        </w:rPr>
        <w:t xml:space="preserve"> na vydanie zákona o životnom partnerstve a o zmene a doplnení niektorých zákonov (tlač 1124)</w:t>
      </w:r>
      <w:r>
        <w:t xml:space="preserve"> – prvé čítanie</w:t>
      </w:r>
    </w:p>
    <w:p w:rsidR="00490157" w:rsidRPr="00490157" w:rsidRDefault="00490157" w:rsidP="0031005C">
      <w:pPr>
        <w:ind w:left="340" w:hanging="340"/>
        <w:jc w:val="both"/>
        <w:rPr>
          <w:sz w:val="20"/>
        </w:rPr>
      </w:pPr>
      <w:r w:rsidRPr="00490157">
        <w:rPr>
          <w:sz w:val="20"/>
        </w:rPr>
        <w:tab/>
        <w:t>(Prerušená rozprava.)</w:t>
      </w:r>
    </w:p>
    <w:p w:rsidR="00490157" w:rsidRDefault="00490157" w:rsidP="0031005C">
      <w:pPr>
        <w:ind w:left="340" w:hanging="340"/>
        <w:jc w:val="both"/>
      </w:pPr>
    </w:p>
    <w:p w:rsidR="00E21792" w:rsidRDefault="0031005C" w:rsidP="0031005C">
      <w:pPr>
        <w:ind w:left="340" w:hanging="340"/>
        <w:jc w:val="both"/>
        <w:rPr>
          <w:u w:val="single"/>
        </w:rPr>
      </w:pPr>
      <w:r>
        <w:t>8</w:t>
      </w:r>
      <w:r w:rsidR="00F609E1">
        <w:t>6</w:t>
      </w:r>
      <w:r w:rsidR="00E21792">
        <w:t>.</w:t>
      </w:r>
      <w:r w:rsidR="00E21792">
        <w:tab/>
      </w:r>
      <w:r w:rsidR="00E21792">
        <w:rPr>
          <w:b/>
        </w:rPr>
        <w:t xml:space="preserve">Návrh poslanca Národnej rady Slovenskej republiky Tomáša </w:t>
      </w:r>
      <w:proofErr w:type="spellStart"/>
      <w:r w:rsidR="00E21792">
        <w:rPr>
          <w:b/>
        </w:rPr>
        <w:t>Valáška</w:t>
      </w:r>
      <w:proofErr w:type="spellEnd"/>
      <w:r w:rsidR="00E21792">
        <w:rPr>
          <w:b/>
        </w:rPr>
        <w:t xml:space="preserve"> na vydanie zákona, ktorým sa mení a dopĺňa zákon č. 301/2005 Z. z. Trestný poriadok </w:t>
      </w:r>
      <w:r w:rsidR="00E21792">
        <w:rPr>
          <w:b/>
        </w:rPr>
        <w:br/>
        <w:t>v znení  neskorších predpisov (tlač 1125)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T. Valášek.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E21792" w:rsidRDefault="00E21792" w:rsidP="00E21792">
      <w:pPr>
        <w:ind w:firstLine="340"/>
        <w:jc w:val="both"/>
        <w:rPr>
          <w:i/>
          <w:iCs/>
          <w:sz w:val="20"/>
        </w:rPr>
      </w:pPr>
    </w:p>
    <w:p w:rsidR="00E21792" w:rsidRDefault="0031005C" w:rsidP="0031005C">
      <w:pPr>
        <w:ind w:left="340" w:hanging="340"/>
        <w:jc w:val="both"/>
      </w:pPr>
      <w:r>
        <w:t>8</w:t>
      </w:r>
      <w:r w:rsidR="000A14D5">
        <w:t>7</w:t>
      </w:r>
      <w:r w:rsidR="00E21792">
        <w:t>.</w:t>
      </w:r>
      <w:r w:rsidR="00E21792">
        <w:tab/>
      </w:r>
      <w:r w:rsidR="00E21792">
        <w:rPr>
          <w:b/>
          <w:szCs w:val="36"/>
        </w:rPr>
        <w:t xml:space="preserve">Návrh </w:t>
      </w:r>
      <w:r w:rsidR="00E21792">
        <w:rPr>
          <w:b/>
        </w:rPr>
        <w:t xml:space="preserve">poslanca Národnej rady Slovenskej republiky Tomáša </w:t>
      </w:r>
      <w:proofErr w:type="spellStart"/>
      <w:r w:rsidR="00E21792">
        <w:rPr>
          <w:b/>
        </w:rPr>
        <w:t>Valáška</w:t>
      </w:r>
      <w:proofErr w:type="spellEnd"/>
      <w:r w:rsidR="00E21792">
        <w:rPr>
          <w:b/>
        </w:rPr>
        <w:t xml:space="preserve"> na vydanie zákona o dani z výhody získanej v dôsledku osobitnej situácie na trhu s ropou </w:t>
      </w:r>
      <w:r w:rsidR="00E21792">
        <w:rPr>
          <w:b/>
        </w:rPr>
        <w:br/>
        <w:t xml:space="preserve">a o zmene a doplnení niektorých zákonov (tlač </w:t>
      </w:r>
      <w:r w:rsidR="00E21792">
        <w:rPr>
          <w:b/>
          <w:bCs w:val="0"/>
        </w:rPr>
        <w:t>1126</w:t>
      </w:r>
      <w:r w:rsidR="00E21792">
        <w:rPr>
          <w:b/>
        </w:rPr>
        <w:t>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T. Valášek.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54E66" w:rsidRDefault="00354E66" w:rsidP="00E21792">
      <w:pPr>
        <w:ind w:left="340" w:hanging="340"/>
        <w:jc w:val="both"/>
      </w:pPr>
    </w:p>
    <w:p w:rsidR="00E21792" w:rsidRDefault="0031005C" w:rsidP="0031005C">
      <w:pPr>
        <w:ind w:left="340" w:hanging="340"/>
        <w:jc w:val="both"/>
        <w:rPr>
          <w:u w:val="single"/>
        </w:rPr>
      </w:pPr>
      <w:r>
        <w:t>8</w:t>
      </w:r>
      <w:r w:rsidR="000A14D5">
        <w:t>8</w:t>
      </w:r>
      <w:r w:rsidR="00E21792">
        <w:t>.</w:t>
      </w:r>
      <w:r w:rsidR="00E21792">
        <w:tab/>
      </w:r>
      <w:r w:rsidR="00E21792">
        <w:rPr>
          <w:b/>
        </w:rPr>
        <w:t xml:space="preserve">Návrh poslanca Národnej rady Slovenskej republiky Tomáša </w:t>
      </w:r>
      <w:proofErr w:type="spellStart"/>
      <w:r w:rsidR="00E21792">
        <w:rPr>
          <w:b/>
        </w:rPr>
        <w:t>Valáška</w:t>
      </w:r>
      <w:proofErr w:type="spellEnd"/>
      <w:r w:rsidR="00E21792">
        <w:rPr>
          <w:b/>
        </w:rPr>
        <w:t xml:space="preserve"> na vydanie zákona o pomoci tehotným ženám (tlač 1142)</w:t>
      </w:r>
      <w:r w:rsidR="00E21792">
        <w:t xml:space="preserve"> – prvé čítanie</w:t>
      </w:r>
    </w:p>
    <w:p w:rsidR="00E21792" w:rsidRDefault="00E21792" w:rsidP="00E21792">
      <w:pPr>
        <w:ind w:left="340" w:hanging="340"/>
        <w:jc w:val="both"/>
      </w:pPr>
    </w:p>
    <w:p w:rsidR="00E21792" w:rsidRPr="0031005C" w:rsidRDefault="00E21792" w:rsidP="0031005C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T. Valášek.</w:t>
      </w:r>
    </w:p>
    <w:p w:rsidR="00E21792" w:rsidRDefault="00E21792" w:rsidP="0031005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F0058D" w:rsidRDefault="00F0058D" w:rsidP="00E21792">
      <w:pPr>
        <w:ind w:left="454" w:hanging="454"/>
        <w:jc w:val="both"/>
      </w:pPr>
    </w:p>
    <w:p w:rsidR="00267E8E" w:rsidRDefault="00DB4B5A" w:rsidP="00267E8E">
      <w:pPr>
        <w:ind w:left="340" w:hanging="340"/>
        <w:jc w:val="both"/>
        <w:rPr>
          <w:u w:val="single"/>
        </w:rPr>
      </w:pPr>
      <w:r>
        <w:t>9</w:t>
      </w:r>
      <w:r w:rsidR="000A14D5">
        <w:t>2</w:t>
      </w:r>
      <w:r w:rsidR="00267E8E">
        <w:t>.</w:t>
      </w:r>
      <w:r w:rsidR="00267E8E">
        <w:tab/>
      </w:r>
      <w:r w:rsidR="00267E8E">
        <w:rPr>
          <w:b/>
        </w:rPr>
        <w:t xml:space="preserve">Návrh poslanca Národnej rady Slovenskej republiky Jaroslava </w:t>
      </w:r>
      <w:proofErr w:type="spellStart"/>
      <w:r w:rsidR="00267E8E">
        <w:rPr>
          <w:b/>
        </w:rPr>
        <w:t>Karahutu</w:t>
      </w:r>
      <w:proofErr w:type="spellEnd"/>
      <w:r w:rsidR="00267E8E">
        <w:rPr>
          <w:b/>
        </w:rPr>
        <w:t xml:space="preserve"> na vydanie zákona, ktorým sa mení a dopĺňa zákon č. 543/2002 Z. z. o ochrane prírody a krajiny v znení neskorších predpisov (tlač 1165)</w:t>
      </w:r>
      <w:r w:rsidR="00267E8E">
        <w:t xml:space="preserve"> – prvé čítanie</w:t>
      </w:r>
    </w:p>
    <w:p w:rsidR="00267E8E" w:rsidRDefault="00267E8E" w:rsidP="00267E8E">
      <w:pPr>
        <w:ind w:left="340" w:hanging="340"/>
        <w:jc w:val="both"/>
      </w:pPr>
    </w:p>
    <w:p w:rsidR="00267E8E" w:rsidRDefault="00267E8E" w:rsidP="00267E8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uvedie poslanec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Karahuta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267E8E" w:rsidRDefault="00267E8E" w:rsidP="00267E8E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267E8E" w:rsidRDefault="00267E8E" w:rsidP="00267E8E">
      <w:pPr>
        <w:ind w:left="340" w:hanging="340"/>
        <w:jc w:val="both"/>
      </w:pPr>
    </w:p>
    <w:p w:rsidR="00267E8E" w:rsidRDefault="0031005C" w:rsidP="00267E8E">
      <w:pPr>
        <w:ind w:left="340" w:hanging="340"/>
        <w:jc w:val="both"/>
        <w:rPr>
          <w:u w:val="single"/>
        </w:rPr>
      </w:pPr>
      <w:r>
        <w:t>9</w:t>
      </w:r>
      <w:r w:rsidR="000A14D5">
        <w:t>3</w:t>
      </w:r>
      <w:r w:rsidR="00267E8E">
        <w:t>.</w:t>
      </w:r>
      <w:r w:rsidR="00267E8E">
        <w:tab/>
      </w:r>
      <w:r w:rsidR="00267E8E">
        <w:rPr>
          <w:b/>
        </w:rPr>
        <w:t xml:space="preserve">Návrh poslanca Národnej rady Slovenskej republiky Jaroslava </w:t>
      </w:r>
      <w:proofErr w:type="spellStart"/>
      <w:r w:rsidR="00267E8E">
        <w:rPr>
          <w:b/>
        </w:rPr>
        <w:t>Karahutu</w:t>
      </w:r>
      <w:proofErr w:type="spellEnd"/>
      <w:r w:rsidR="00267E8E">
        <w:rPr>
          <w:b/>
        </w:rPr>
        <w:t xml:space="preserve"> na vydanie zákona, ktorým sa mení a dopĺňa zákon Národnej rady Slovenskej republiky </w:t>
      </w:r>
      <w:r w:rsidR="00267E8E">
        <w:rPr>
          <w:b/>
        </w:rPr>
        <w:br/>
        <w:t>č. 145/1995 Z. z. o správnych poplatkoch v znení neskorších predpisov (tlač 1166)</w:t>
      </w:r>
      <w:r w:rsidR="00267E8E">
        <w:t xml:space="preserve"> – prvé čítanie</w:t>
      </w:r>
    </w:p>
    <w:p w:rsidR="00267E8E" w:rsidRDefault="00267E8E" w:rsidP="00267E8E">
      <w:pPr>
        <w:ind w:left="340" w:hanging="340"/>
        <w:jc w:val="both"/>
      </w:pPr>
    </w:p>
    <w:p w:rsidR="00267E8E" w:rsidRDefault="00267E8E" w:rsidP="00267E8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uvedie poslanec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Karahuta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267E8E" w:rsidRDefault="00267E8E" w:rsidP="00267E8E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1005C" w:rsidRDefault="0031005C" w:rsidP="00267E8E">
      <w:pPr>
        <w:ind w:left="340" w:hanging="340"/>
        <w:jc w:val="both"/>
      </w:pPr>
    </w:p>
    <w:p w:rsidR="00267E8E" w:rsidRDefault="0031005C" w:rsidP="00267E8E">
      <w:pPr>
        <w:ind w:left="340" w:hanging="340"/>
        <w:jc w:val="both"/>
      </w:pPr>
      <w:r>
        <w:t>9</w:t>
      </w:r>
      <w:r w:rsidR="000A14D5">
        <w:t>4</w:t>
      </w:r>
      <w:r w:rsidR="00267E8E">
        <w:t>.</w:t>
      </w:r>
      <w:r w:rsidR="00267E8E">
        <w:tab/>
      </w:r>
      <w:r w:rsidR="00267E8E">
        <w:rPr>
          <w:b/>
        </w:rPr>
        <w:t>Návrh poslanca Národnej rady Slovenskej republiky Martina Čepčeka na vydanie zákona, ktorým sa mení a dopĺňa zákon č. 461/2003 Z. z. o sociálnom poistení v znení neskorších predpisov (tlač 1042)</w:t>
      </w:r>
      <w:r w:rsidR="00267E8E">
        <w:t xml:space="preserve"> – prvé čítanie</w:t>
      </w:r>
    </w:p>
    <w:p w:rsidR="00267E8E" w:rsidRDefault="00267E8E" w:rsidP="00267E8E">
      <w:pPr>
        <w:ind w:left="360" w:hanging="20"/>
        <w:jc w:val="both"/>
        <w:rPr>
          <w:sz w:val="20"/>
          <w:szCs w:val="20"/>
        </w:rPr>
      </w:pPr>
      <w:r>
        <w:rPr>
          <w:sz w:val="20"/>
          <w:szCs w:val="20"/>
        </w:rPr>
        <w:t>(Prerušené rokovanie pred hlasovaním.)</w:t>
      </w:r>
    </w:p>
    <w:p w:rsidR="00362DDC" w:rsidRDefault="00362DDC" w:rsidP="00267E8E">
      <w:pPr>
        <w:ind w:left="454" w:hanging="454"/>
        <w:jc w:val="both"/>
      </w:pPr>
    </w:p>
    <w:p w:rsidR="00156516" w:rsidRDefault="00156516" w:rsidP="00267E8E">
      <w:pPr>
        <w:ind w:left="454" w:hanging="454"/>
        <w:jc w:val="both"/>
      </w:pPr>
    </w:p>
    <w:p w:rsidR="00156516" w:rsidRDefault="00156516" w:rsidP="00267E8E">
      <w:pPr>
        <w:ind w:left="454" w:hanging="454"/>
        <w:jc w:val="both"/>
      </w:pPr>
    </w:p>
    <w:p w:rsidR="00267E8E" w:rsidRDefault="00267E8E" w:rsidP="0031005C">
      <w:pPr>
        <w:ind w:left="454" w:hanging="454"/>
        <w:jc w:val="both"/>
      </w:pPr>
      <w:r>
        <w:lastRenderedPageBreak/>
        <w:t>1</w:t>
      </w:r>
      <w:r w:rsidR="0031005C">
        <w:t>0</w:t>
      </w:r>
      <w:r w:rsidR="00ED3913">
        <w:t>2</w:t>
      </w:r>
      <w:r>
        <w:t>.</w:t>
      </w:r>
      <w:r>
        <w:tab/>
      </w:r>
      <w:r>
        <w:rPr>
          <w:b/>
        </w:rPr>
        <w:t>Vládny návrh zákona o profesionálnych náhradných rodičoch a o zmene a doplnení niektorých zákonov (tlač 1011)</w:t>
      </w:r>
      <w:r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490157" w:rsidRDefault="00490157" w:rsidP="00267E8E">
      <w:pPr>
        <w:ind w:left="360" w:hanging="360"/>
        <w:jc w:val="both"/>
        <w:rPr>
          <w:sz w:val="18"/>
          <w:szCs w:val="18"/>
        </w:rPr>
      </w:pPr>
    </w:p>
    <w:p w:rsidR="00267E8E" w:rsidRDefault="0031005C" w:rsidP="0031005C">
      <w:pPr>
        <w:ind w:left="454" w:hanging="454"/>
        <w:jc w:val="both"/>
      </w:pPr>
      <w:r>
        <w:t>10</w:t>
      </w:r>
      <w:r w:rsidR="00ED3913">
        <w:t>3</w:t>
      </w:r>
      <w:r w:rsidR="00267E8E">
        <w:t>.</w:t>
      </w:r>
      <w:r w:rsidR="00267E8E">
        <w:tab/>
      </w:r>
      <w:r w:rsidR="00267E8E">
        <w:rPr>
          <w:b/>
        </w:rPr>
        <w:t>Vládny návrh zákona o inšpekcii v sociálnych veciach a o zmene a doplnení niektorých zákonov (tlač 1023)</w:t>
      </w:r>
      <w:r w:rsidR="00267E8E"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267E8E" w:rsidRDefault="00267E8E" w:rsidP="00267E8E">
      <w:pPr>
        <w:ind w:left="360" w:hanging="360"/>
        <w:jc w:val="both"/>
        <w:rPr>
          <w:sz w:val="18"/>
          <w:szCs w:val="18"/>
        </w:rPr>
      </w:pPr>
    </w:p>
    <w:p w:rsidR="00267E8E" w:rsidRDefault="00267E8E" w:rsidP="0031005C">
      <w:pPr>
        <w:ind w:left="454" w:hanging="454"/>
        <w:jc w:val="both"/>
      </w:pPr>
      <w:r>
        <w:t>1</w:t>
      </w:r>
      <w:r w:rsidR="0031005C">
        <w:t>0</w:t>
      </w:r>
      <w:r w:rsidR="00ED3913">
        <w:t>4</w:t>
      </w:r>
      <w:r w:rsidR="0031005C">
        <w:t>.</w:t>
      </w:r>
      <w:r>
        <w:tab/>
      </w:r>
      <w:r>
        <w:rPr>
          <w:b/>
        </w:rPr>
        <w:t>Vládny návrh zákona o prístupnosti výrobkov a služieb pre osoby so zdravotným postihnutím a o zmene a doplnení niektorých zákonov (tlač 1038)</w:t>
      </w:r>
      <w:r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EC2272" w:rsidRDefault="00EC2272" w:rsidP="00267E8E">
      <w:pPr>
        <w:ind w:left="360" w:hanging="360"/>
        <w:jc w:val="both"/>
        <w:rPr>
          <w:sz w:val="18"/>
          <w:szCs w:val="18"/>
        </w:rPr>
      </w:pPr>
    </w:p>
    <w:p w:rsidR="00267E8E" w:rsidRDefault="00267E8E" w:rsidP="0031005C">
      <w:pPr>
        <w:ind w:left="454" w:hanging="454"/>
        <w:jc w:val="both"/>
      </w:pPr>
      <w:r>
        <w:t>1</w:t>
      </w:r>
      <w:r w:rsidR="0031005C">
        <w:t>0</w:t>
      </w:r>
      <w:r w:rsidR="00ED3913">
        <w:t>5</w:t>
      </w:r>
      <w:r>
        <w:t>.</w:t>
      </w:r>
      <w:r>
        <w:tab/>
      </w:r>
      <w:r>
        <w:rPr>
          <w:b/>
        </w:rPr>
        <w:t>Vládny návrh zákona, ktorým sa mení a dopĺňa zákon č. 311/2001 Z. z. Zákonník práce v znení neskorších predpisov a ktorým sa menia a dopĺňajú niektoré zákony (tlač 1039)</w:t>
      </w:r>
      <w:r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267E8E" w:rsidRDefault="00267E8E" w:rsidP="00267E8E">
      <w:pPr>
        <w:ind w:left="340" w:hanging="340"/>
        <w:jc w:val="both"/>
      </w:pPr>
    </w:p>
    <w:p w:rsidR="00267E8E" w:rsidRDefault="00267E8E" w:rsidP="0031005C">
      <w:pPr>
        <w:ind w:left="454" w:hanging="454"/>
        <w:jc w:val="both"/>
      </w:pPr>
      <w:r>
        <w:t>1</w:t>
      </w:r>
      <w:r w:rsidR="0031005C">
        <w:t>0</w:t>
      </w:r>
      <w:r w:rsidR="00ED3913">
        <w:t>6</w:t>
      </w:r>
      <w:r>
        <w:t>.</w:t>
      </w:r>
      <w:r>
        <w:tab/>
      </w:r>
      <w:r>
        <w:rPr>
          <w:b/>
        </w:rPr>
        <w:t>Vládny návrh zákona, ktorým sa mení a dopĺňa zákon č. 461/2003 Z. z. o sociálnom poistení v znení neskorších predpisov a ktorým sa menia a dopĺňajú niektoré zákony (tlač 972)</w:t>
      </w:r>
      <w:r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156516" w:rsidRDefault="00156516" w:rsidP="0031005C">
      <w:pPr>
        <w:ind w:left="454" w:hanging="454"/>
        <w:jc w:val="both"/>
      </w:pPr>
    </w:p>
    <w:p w:rsidR="00267E8E" w:rsidRDefault="0031005C" w:rsidP="0031005C">
      <w:pPr>
        <w:ind w:left="454" w:hanging="454"/>
        <w:jc w:val="both"/>
      </w:pPr>
      <w:r>
        <w:t>10</w:t>
      </w:r>
      <w:r w:rsidR="00ED3913">
        <w:t>7</w:t>
      </w:r>
      <w:r w:rsidR="00267E8E">
        <w:t>.</w:t>
      </w:r>
      <w:r w:rsidR="00267E8E">
        <w:tab/>
      </w:r>
      <w:r w:rsidR="00267E8E">
        <w:rPr>
          <w:b/>
        </w:rPr>
        <w:t>Vládny návrh zákona, ktorým sa mení a dopĺňa zákon č. 291/2002 Z. z. o Štátnej pokladnici a o zmene a doplnení niektorých zákonov v znení neskorších predpisov a ktorým sa menia a dopĺňajú niektoré zákony (tlač 1036)</w:t>
      </w:r>
      <w:r w:rsidR="00267E8E"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a minister financií Slovenskej republiky.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987CCF" w:rsidRDefault="00987CCF" w:rsidP="00267E8E">
      <w:pPr>
        <w:ind w:firstLine="340"/>
        <w:jc w:val="both"/>
        <w:rPr>
          <w:i/>
          <w:iCs/>
          <w:sz w:val="20"/>
        </w:rPr>
      </w:pPr>
    </w:p>
    <w:p w:rsidR="00267E8E" w:rsidRDefault="0031005C" w:rsidP="0031005C">
      <w:pPr>
        <w:ind w:left="454" w:hanging="454"/>
        <w:jc w:val="both"/>
      </w:pPr>
      <w:r>
        <w:t>1</w:t>
      </w:r>
      <w:r w:rsidR="00ED3913">
        <w:t>08</w:t>
      </w:r>
      <w:r w:rsidR="00267E8E">
        <w:t>.</w:t>
      </w:r>
      <w:r w:rsidR="00267E8E">
        <w:tab/>
      </w:r>
      <w:r w:rsidR="00267E8E">
        <w:rPr>
          <w:b/>
        </w:rPr>
        <w:t>Návrh na vyslovenie súhlasu Národnej rady Slovenskej republiky so Zmluvou o pridružení medzi Slovenskou republikou a Európskou vesmírnou agentúrou (tlač 1082)</w:t>
      </w:r>
      <w:r w:rsidR="00267E8E">
        <w:t xml:space="preserve"> – druhé a tretie čítanie</w:t>
      </w:r>
    </w:p>
    <w:p w:rsidR="00267E8E" w:rsidRDefault="00267E8E" w:rsidP="00267E8E">
      <w:pPr>
        <w:rPr>
          <w:b/>
          <w:bCs w:val="0"/>
        </w:rPr>
      </w:pP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Návrh vlády odôvodní </w:t>
      </w:r>
      <w:r w:rsidR="00B34642">
        <w:rPr>
          <w:i/>
          <w:iCs/>
          <w:sz w:val="20"/>
        </w:rPr>
        <w:t>predseda vlády Slovenskej republiky poverený riadením Ministerstva</w:t>
      </w:r>
      <w:r>
        <w:rPr>
          <w:i/>
          <w:iCs/>
          <w:sz w:val="20"/>
        </w:rPr>
        <w:t xml:space="preserve"> školstva, vedy, výskumu a športu Slovenskej republiky.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vzdelávanie, vedu, mládež a šport.</w:t>
      </w:r>
    </w:p>
    <w:p w:rsidR="00267E8E" w:rsidRDefault="00267E8E" w:rsidP="00267E8E">
      <w:pPr>
        <w:ind w:left="340" w:hanging="340"/>
        <w:jc w:val="both"/>
      </w:pPr>
    </w:p>
    <w:p w:rsidR="00156516" w:rsidRDefault="00156516" w:rsidP="0031005C">
      <w:pPr>
        <w:ind w:left="454" w:hanging="454"/>
        <w:jc w:val="both"/>
      </w:pPr>
    </w:p>
    <w:p w:rsidR="00156516" w:rsidRDefault="00156516" w:rsidP="0031005C">
      <w:pPr>
        <w:ind w:left="454" w:hanging="454"/>
        <w:jc w:val="both"/>
      </w:pPr>
    </w:p>
    <w:p w:rsidR="00156516" w:rsidRDefault="00156516" w:rsidP="0031005C">
      <w:pPr>
        <w:ind w:left="454" w:hanging="454"/>
        <w:jc w:val="both"/>
      </w:pPr>
    </w:p>
    <w:p w:rsidR="00156516" w:rsidRDefault="00156516" w:rsidP="0031005C">
      <w:pPr>
        <w:ind w:left="454" w:hanging="454"/>
        <w:jc w:val="both"/>
      </w:pPr>
    </w:p>
    <w:p w:rsidR="00267E8E" w:rsidRDefault="0031005C" w:rsidP="0031005C">
      <w:pPr>
        <w:ind w:left="454" w:hanging="454"/>
        <w:jc w:val="both"/>
      </w:pPr>
      <w:r>
        <w:lastRenderedPageBreak/>
        <w:t>11</w:t>
      </w:r>
      <w:r w:rsidR="00ED3913">
        <w:t>1</w:t>
      </w:r>
      <w:r w:rsidR="00267E8E">
        <w:t>.</w:t>
      </w:r>
      <w:r w:rsidR="00267E8E">
        <w:tab/>
      </w:r>
      <w:r w:rsidR="00267E8E">
        <w:rPr>
          <w:b/>
        </w:rPr>
        <w:t xml:space="preserve">Návrh poslankyne Národnej rady Slovenskej republiky Jarmily </w:t>
      </w:r>
      <w:proofErr w:type="spellStart"/>
      <w:r w:rsidR="00267E8E">
        <w:rPr>
          <w:b/>
        </w:rPr>
        <w:t>Halgašovej</w:t>
      </w:r>
      <w:proofErr w:type="spellEnd"/>
      <w:r w:rsidR="00267E8E">
        <w:rPr>
          <w:b/>
        </w:rPr>
        <w:t xml:space="preserve"> na vydanie zákona, ktorým sa mení a dopĺňa zákon č. 469/2003 Z. z. o označeniach pôvodu výrobkov a zemepisných označeniach výrobkov a o zmene a doplnení niektorých zákonov v znení neskorších predpisov (tlač 1048)</w:t>
      </w:r>
      <w:r w:rsidR="00267E8E"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odôvodní poslankyňa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Halgašová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490157" w:rsidRDefault="00490157" w:rsidP="0031005C">
      <w:pPr>
        <w:ind w:left="454" w:hanging="454"/>
        <w:jc w:val="both"/>
      </w:pPr>
    </w:p>
    <w:p w:rsidR="00267E8E" w:rsidRDefault="0031005C" w:rsidP="0031005C">
      <w:pPr>
        <w:ind w:left="454" w:hanging="454"/>
        <w:jc w:val="both"/>
      </w:pPr>
      <w:r>
        <w:t>11</w:t>
      </w:r>
      <w:r w:rsidR="00ED3913">
        <w:t>2</w:t>
      </w:r>
      <w:r w:rsidR="00267E8E">
        <w:t>.</w:t>
      </w:r>
      <w:r w:rsidR="00267E8E">
        <w:tab/>
      </w:r>
      <w:r w:rsidR="00267E8E">
        <w:rPr>
          <w:b/>
        </w:rPr>
        <w:t xml:space="preserve">Návrh poslancov Národnej rady Slovenskej republiky Radovana </w:t>
      </w:r>
      <w:proofErr w:type="spellStart"/>
      <w:r w:rsidR="00267E8E">
        <w:rPr>
          <w:b/>
        </w:rPr>
        <w:t>Kazdu</w:t>
      </w:r>
      <w:proofErr w:type="spellEnd"/>
      <w:r w:rsidR="00267E8E">
        <w:rPr>
          <w:b/>
        </w:rPr>
        <w:t xml:space="preserve">, Anny Zemanovej, Jarmily </w:t>
      </w:r>
      <w:proofErr w:type="spellStart"/>
      <w:r w:rsidR="00267E8E">
        <w:rPr>
          <w:b/>
        </w:rPr>
        <w:t>Halgašovej</w:t>
      </w:r>
      <w:proofErr w:type="spellEnd"/>
      <w:r w:rsidR="00267E8E">
        <w:rPr>
          <w:b/>
        </w:rPr>
        <w:t xml:space="preserve">, Anny Miernej a Alexandry </w:t>
      </w:r>
      <w:proofErr w:type="spellStart"/>
      <w:r w:rsidR="00267E8E">
        <w:rPr>
          <w:b/>
        </w:rPr>
        <w:t>Pivkovej</w:t>
      </w:r>
      <w:proofErr w:type="spellEnd"/>
      <w:r w:rsidR="00267E8E">
        <w:rPr>
          <w:b/>
        </w:rPr>
        <w:t xml:space="preserve"> na vydanie zákona, ktorým sa mení a dopĺňa zákon č. 582/2004 Z. z. o miestnych daniach a miestnom poplatku za komunálne odpady a drobné stavebné odpady v znení neskorších predpisov (tlač 1056)</w:t>
      </w:r>
      <w:r w:rsidR="00267E8E"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354E66" w:rsidRDefault="00354E66" w:rsidP="00267E8E">
      <w:pPr>
        <w:ind w:left="340" w:hanging="340"/>
        <w:jc w:val="both"/>
      </w:pPr>
    </w:p>
    <w:p w:rsidR="00267E8E" w:rsidRDefault="0031005C" w:rsidP="0031005C">
      <w:pPr>
        <w:ind w:left="454" w:hanging="454"/>
        <w:jc w:val="both"/>
      </w:pPr>
      <w:r>
        <w:t>11</w:t>
      </w:r>
      <w:r w:rsidR="00ED3913">
        <w:t>3</w:t>
      </w:r>
      <w:r w:rsidR="00267E8E">
        <w:t>.</w:t>
      </w:r>
      <w:r w:rsidR="00267E8E">
        <w:tab/>
      </w:r>
      <w:r w:rsidR="00267E8E">
        <w:rPr>
          <w:b/>
        </w:rPr>
        <w:t xml:space="preserve">Návrh poslancov Národnej rady Slovenskej republiky Jaroslava </w:t>
      </w:r>
      <w:proofErr w:type="spellStart"/>
      <w:r w:rsidR="00267E8E">
        <w:rPr>
          <w:b/>
        </w:rPr>
        <w:t>Karahutu</w:t>
      </w:r>
      <w:proofErr w:type="spellEnd"/>
      <w:r w:rsidR="00267E8E">
        <w:rPr>
          <w:b/>
        </w:rPr>
        <w:t>, Jozefa Lukáča, Evy Hudecovej a Miroslava Žiaka na vydanie zákona, ktorým sa mení a dopĺňa zákon č. 338/2000 Z. z. o vnútrozemskej plavbe a o zmene a doplnení niektorých zákonov v znení neskorších predpisov (tlač 1062)</w:t>
      </w:r>
      <w:r w:rsidR="00267E8E"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987CCF" w:rsidRDefault="00987CCF" w:rsidP="00267E8E">
      <w:pPr>
        <w:ind w:left="340" w:hanging="340"/>
        <w:jc w:val="both"/>
      </w:pPr>
    </w:p>
    <w:p w:rsidR="00267E8E" w:rsidRDefault="00267E8E" w:rsidP="00267E8E">
      <w:pPr>
        <w:ind w:left="454" w:hanging="454"/>
        <w:jc w:val="both"/>
      </w:pPr>
      <w:r>
        <w:t>1</w:t>
      </w:r>
      <w:r w:rsidR="0031005C">
        <w:t>1</w:t>
      </w:r>
      <w:r w:rsidR="00ED3913">
        <w:t>4</w:t>
      </w:r>
      <w:r>
        <w:t>.</w:t>
      </w:r>
      <w:r>
        <w:tab/>
      </w:r>
      <w:r>
        <w:rPr>
          <w:b/>
        </w:rPr>
        <w:t>Vládny návrh zákona o poplatkoch za znečisťovanie ovzdušia (tlač 1040)</w:t>
      </w:r>
      <w:r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267E8E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životného prostredia Slovenskej republiky.</w:t>
      </w:r>
    </w:p>
    <w:p w:rsidR="00267E8E" w:rsidRDefault="00267E8E" w:rsidP="00267E8E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F0058D" w:rsidRDefault="00F0058D" w:rsidP="00267E8E">
      <w:pPr>
        <w:ind w:left="454" w:hanging="454"/>
        <w:jc w:val="both"/>
      </w:pPr>
    </w:p>
    <w:p w:rsidR="00267E8E" w:rsidRDefault="00267E8E" w:rsidP="00267E8E">
      <w:pPr>
        <w:ind w:left="454" w:hanging="454"/>
        <w:jc w:val="both"/>
      </w:pPr>
      <w:r>
        <w:t>1</w:t>
      </w:r>
      <w:r w:rsidR="0031005C">
        <w:t>1</w:t>
      </w:r>
      <w:r w:rsidR="00ED3913">
        <w:t>5</w:t>
      </w:r>
      <w:r>
        <w:t>.</w:t>
      </w:r>
      <w:r>
        <w:tab/>
      </w:r>
      <w:r>
        <w:rPr>
          <w:b/>
        </w:rPr>
        <w:t xml:space="preserve">Návrh poslankýň Národnej rady Slovenskej republiky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 a 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na vydanie zákona, ktorým sa mení a dopĺňa zákon č. 301/2005 Z. z. Trestný poriadok v znení neskorších predpisov (tlač 1032)</w:t>
      </w:r>
      <w:r>
        <w:t xml:space="preserve"> – druhé čítanie</w:t>
      </w:r>
    </w:p>
    <w:p w:rsidR="00267E8E" w:rsidRDefault="00267E8E" w:rsidP="00267E8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67E8E" w:rsidRDefault="00267E8E" w:rsidP="00267E8E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poverená poslankyňa.</w:t>
      </w:r>
    </w:p>
    <w:p w:rsidR="00267E8E" w:rsidRDefault="00267E8E" w:rsidP="00267E8E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ED3913" w:rsidRDefault="00ED3913" w:rsidP="00267E8E">
      <w:pPr>
        <w:ind w:left="340" w:hanging="340"/>
        <w:jc w:val="both"/>
      </w:pPr>
    </w:p>
    <w:p w:rsidR="00267E8E" w:rsidRDefault="0031005C" w:rsidP="0031005C">
      <w:pPr>
        <w:ind w:left="454" w:hanging="454"/>
        <w:jc w:val="both"/>
        <w:rPr>
          <w:u w:val="single"/>
        </w:rPr>
      </w:pPr>
      <w:r>
        <w:t>11</w:t>
      </w:r>
      <w:r w:rsidR="00ED3913">
        <w:t>7</w:t>
      </w:r>
      <w:r w:rsidR="00267E8E">
        <w:t>.</w:t>
      </w:r>
      <w:r w:rsidR="00267E8E">
        <w:tab/>
      </w:r>
      <w:r w:rsidR="00267E8E">
        <w:rPr>
          <w:b/>
        </w:rPr>
        <w:t xml:space="preserve">Návrh poslancov Národnej rady Slovenskej republiky Milana Vetráka, Petra </w:t>
      </w:r>
      <w:proofErr w:type="spellStart"/>
      <w:r w:rsidR="00267E8E">
        <w:rPr>
          <w:b/>
        </w:rPr>
        <w:t>Libu</w:t>
      </w:r>
      <w:proofErr w:type="spellEnd"/>
      <w:r w:rsidR="00267E8E">
        <w:rPr>
          <w:b/>
        </w:rPr>
        <w:t xml:space="preserve">, Richarda Nemca a Jána </w:t>
      </w:r>
      <w:proofErr w:type="spellStart"/>
      <w:r w:rsidR="00267E8E">
        <w:rPr>
          <w:b/>
        </w:rPr>
        <w:t>Szőllősa</w:t>
      </w:r>
      <w:proofErr w:type="spellEnd"/>
      <w:r w:rsidR="00267E8E">
        <w:rPr>
          <w:b/>
        </w:rPr>
        <w:t xml:space="preserve"> na vydanie zákona o dani z osobitnej stavby a o zmene a doplnení niektorých zákonov (tlač 1181)</w:t>
      </w:r>
      <w:r w:rsidR="00267E8E">
        <w:t xml:space="preserve"> – prvé čítanie</w:t>
      </w:r>
    </w:p>
    <w:p w:rsidR="00267E8E" w:rsidRDefault="0031005C" w:rsidP="00267E8E">
      <w:pPr>
        <w:ind w:left="340" w:hanging="340"/>
        <w:jc w:val="both"/>
      </w:pPr>
      <w:r>
        <w:tab/>
      </w: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62DDC" w:rsidRDefault="00362DDC" w:rsidP="00267E8E">
      <w:pPr>
        <w:ind w:left="340" w:hanging="340"/>
        <w:jc w:val="both"/>
      </w:pPr>
    </w:p>
    <w:p w:rsidR="00156516" w:rsidRDefault="00156516" w:rsidP="00267E8E">
      <w:pPr>
        <w:ind w:left="340" w:hanging="340"/>
        <w:jc w:val="both"/>
      </w:pPr>
    </w:p>
    <w:p w:rsidR="00156516" w:rsidRDefault="00156516" w:rsidP="00267E8E">
      <w:pPr>
        <w:ind w:left="340" w:hanging="340"/>
        <w:jc w:val="both"/>
      </w:pPr>
    </w:p>
    <w:p w:rsidR="00156516" w:rsidRDefault="00156516" w:rsidP="00267E8E">
      <w:pPr>
        <w:ind w:left="340" w:hanging="340"/>
        <w:jc w:val="both"/>
      </w:pPr>
    </w:p>
    <w:p w:rsidR="00156516" w:rsidRDefault="00156516" w:rsidP="00267E8E">
      <w:pPr>
        <w:ind w:left="340" w:hanging="340"/>
        <w:jc w:val="both"/>
      </w:pPr>
    </w:p>
    <w:p w:rsidR="00156516" w:rsidRDefault="00156516" w:rsidP="00267E8E">
      <w:pPr>
        <w:ind w:left="340" w:hanging="340"/>
        <w:jc w:val="both"/>
      </w:pPr>
    </w:p>
    <w:p w:rsidR="00267E8E" w:rsidRDefault="0031005C" w:rsidP="0031005C">
      <w:pPr>
        <w:ind w:left="454" w:hanging="454"/>
        <w:jc w:val="both"/>
        <w:rPr>
          <w:u w:val="single"/>
        </w:rPr>
      </w:pPr>
      <w:r>
        <w:lastRenderedPageBreak/>
        <w:t>1</w:t>
      </w:r>
      <w:r w:rsidR="00ED3913">
        <w:t>18</w:t>
      </w:r>
      <w:r w:rsidR="00267E8E">
        <w:t>.</w:t>
      </w:r>
      <w:r w:rsidR="00267E8E">
        <w:tab/>
      </w:r>
      <w:r w:rsidR="00267E8E">
        <w:rPr>
          <w:b/>
        </w:rPr>
        <w:t>Návrh poslanca Národnej rady Slovenskej republiky Milana Vetráka na vydanie zákona, ktorým sa mení a dopĺňa zákon č. 530/2011 Z. z. o spotrebnej dani z alkoholických nápojov v znení neskorších predpisov (tlač 1182)</w:t>
      </w:r>
      <w:r w:rsidR="00267E8E">
        <w:t xml:space="preserve"> – prvé čítanie</w:t>
      </w:r>
    </w:p>
    <w:p w:rsidR="00267E8E" w:rsidRDefault="00267E8E" w:rsidP="00267E8E">
      <w:pPr>
        <w:ind w:left="340" w:hanging="340"/>
        <w:jc w:val="both"/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Vetrák.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67E8E" w:rsidRDefault="00267E8E" w:rsidP="00267E8E">
      <w:pPr>
        <w:ind w:firstLine="340"/>
        <w:jc w:val="both"/>
        <w:rPr>
          <w:i/>
          <w:iCs/>
          <w:sz w:val="20"/>
        </w:rPr>
      </w:pPr>
    </w:p>
    <w:p w:rsidR="00267E8E" w:rsidRDefault="0031005C" w:rsidP="0031005C">
      <w:pPr>
        <w:ind w:left="454" w:hanging="454"/>
        <w:jc w:val="both"/>
        <w:rPr>
          <w:u w:val="single"/>
        </w:rPr>
      </w:pPr>
      <w:r>
        <w:t>1</w:t>
      </w:r>
      <w:r w:rsidR="00ED3913">
        <w:t>19</w:t>
      </w:r>
      <w:r w:rsidR="00267E8E">
        <w:t>.</w:t>
      </w:r>
      <w:r w:rsidR="00267E8E">
        <w:tab/>
      </w:r>
      <w:r w:rsidR="00267E8E">
        <w:rPr>
          <w:b/>
        </w:rPr>
        <w:t>Návrh poslanca Národnej rady Slovenskej republiky Milana Vetráka na vydanie zákona, ktorým sa mení a dopĺňa zákon č. 235/2012 Z. z. o osobitnom odvode z podnikania v regulovaných odvetviach v znení neskorších predpisov (tlač 1183)</w:t>
      </w:r>
      <w:r w:rsidR="00267E8E">
        <w:t xml:space="preserve"> – prvé čítanie</w:t>
      </w:r>
    </w:p>
    <w:p w:rsidR="00267E8E" w:rsidRDefault="00267E8E" w:rsidP="00267E8E">
      <w:pPr>
        <w:ind w:left="340" w:hanging="340"/>
        <w:jc w:val="both"/>
      </w:pPr>
    </w:p>
    <w:p w:rsidR="00267E8E" w:rsidRDefault="00267E8E" w:rsidP="0031005C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Vetrák.</w:t>
      </w:r>
    </w:p>
    <w:p w:rsidR="00267E8E" w:rsidRDefault="00267E8E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67E8E" w:rsidRDefault="00267E8E" w:rsidP="00267E8E">
      <w:pPr>
        <w:ind w:left="340" w:hanging="340"/>
        <w:jc w:val="both"/>
      </w:pPr>
    </w:p>
    <w:p w:rsidR="00267E8E" w:rsidRDefault="0031005C" w:rsidP="0031005C">
      <w:pPr>
        <w:ind w:left="454" w:hanging="454"/>
        <w:jc w:val="both"/>
      </w:pPr>
      <w:r>
        <w:t>12</w:t>
      </w:r>
      <w:r w:rsidR="00ED3913">
        <w:t>0</w:t>
      </w:r>
      <w:r w:rsidR="009E624A">
        <w:t>.</w:t>
      </w:r>
      <w:r w:rsidR="00267E8E">
        <w:tab/>
      </w:r>
      <w:r w:rsidR="00267E8E">
        <w:rPr>
          <w:b/>
        </w:rPr>
        <w:t>Vládny</w:t>
      </w:r>
      <w:r w:rsidR="00267E8E">
        <w:t xml:space="preserve"> </w:t>
      </w:r>
      <w:r w:rsidR="00267E8E">
        <w:rPr>
          <w:b/>
        </w:rPr>
        <w:t>návrh zákona</w:t>
      </w:r>
      <w:r w:rsidR="00267E8E">
        <w:t xml:space="preserve"> </w:t>
      </w:r>
      <w:r w:rsidR="00267E8E">
        <w:rPr>
          <w:b/>
        </w:rPr>
        <w:t>o dani z výhody získanej v dôsledku osobitnej situácie na trhu s ropou a o zmene a doplnení niektorých zákonov (tlač 1026)</w:t>
      </w:r>
      <w:r w:rsidR="00267E8E">
        <w:t xml:space="preserve"> – prvé čítanie</w:t>
      </w:r>
    </w:p>
    <w:p w:rsidR="00267E8E" w:rsidRDefault="00267E8E" w:rsidP="001C0F0C">
      <w:pPr>
        <w:ind w:left="360" w:firstLine="94"/>
        <w:jc w:val="both"/>
        <w:rPr>
          <w:sz w:val="20"/>
          <w:szCs w:val="20"/>
        </w:rPr>
      </w:pPr>
      <w:r>
        <w:rPr>
          <w:sz w:val="20"/>
          <w:szCs w:val="20"/>
        </w:rPr>
        <w:t>(Prerušené rokovanie pred hlasovaním.)</w:t>
      </w:r>
    </w:p>
    <w:p w:rsidR="00267E8E" w:rsidRDefault="00267E8E" w:rsidP="00267E8E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267E8E" w:rsidRDefault="00267E8E" w:rsidP="00267E8E">
      <w:pPr>
        <w:jc w:val="both"/>
        <w:rPr>
          <w:i/>
          <w:sz w:val="18"/>
        </w:rPr>
      </w:pPr>
      <w:r>
        <w:rPr>
          <w:i/>
          <w:sz w:val="18"/>
        </w:rPr>
        <w:t xml:space="preserve">V prípade, že sa Národná rada Slovenskej republiky uznesie prerokovať návrh zákona pod tlačou 1026 v druhom a treťom čítaní, uskutoční sa 2. a 3. čítanie ešte na </w:t>
      </w:r>
      <w:r w:rsidRPr="00592C8B">
        <w:rPr>
          <w:i/>
          <w:sz w:val="18"/>
        </w:rPr>
        <w:t>7</w:t>
      </w:r>
      <w:r w:rsidR="00592C8B" w:rsidRPr="00592C8B">
        <w:rPr>
          <w:i/>
          <w:sz w:val="18"/>
        </w:rPr>
        <w:t>2</w:t>
      </w:r>
      <w:r w:rsidRPr="00592C8B">
        <w:rPr>
          <w:i/>
          <w:sz w:val="18"/>
        </w:rPr>
        <w:t>.</w:t>
      </w:r>
      <w:r>
        <w:rPr>
          <w:i/>
          <w:sz w:val="18"/>
        </w:rPr>
        <w:t xml:space="preserve"> schôdzi NR SR.</w:t>
      </w:r>
    </w:p>
    <w:p w:rsidR="00267E8E" w:rsidRDefault="00267E8E" w:rsidP="00267E8E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ED3913" w:rsidRDefault="0031005C" w:rsidP="0031005C">
      <w:pPr>
        <w:ind w:left="454" w:hanging="454"/>
        <w:jc w:val="both"/>
        <w:rPr>
          <w:sz w:val="20"/>
          <w:szCs w:val="20"/>
        </w:rPr>
      </w:pPr>
      <w:r>
        <w:t>12</w:t>
      </w:r>
      <w:r w:rsidR="00ED3913">
        <w:t>1</w:t>
      </w:r>
      <w:r w:rsidR="00DD39B5">
        <w:t>.</w:t>
      </w:r>
      <w:r w:rsidR="00DD39B5">
        <w:tab/>
      </w:r>
      <w:r w:rsidR="00DD39B5">
        <w:rPr>
          <w:b/>
        </w:rPr>
        <w:t xml:space="preserve">Návrh poslancov Národnej rady Slovenskej republiky Anny Zemanovej, Petra Osuského a Vladimíry </w:t>
      </w:r>
      <w:proofErr w:type="spellStart"/>
      <w:r w:rsidR="00DD39B5">
        <w:rPr>
          <w:b/>
        </w:rPr>
        <w:t>Marcinkovej</w:t>
      </w:r>
      <w:proofErr w:type="spellEnd"/>
      <w:r w:rsidR="00DD39B5">
        <w:rPr>
          <w:b/>
        </w:rPr>
        <w:t xml:space="preserve"> na vydanie ústavného zákona, ktorým sa mení ústavný zákon č. 397/2004 Z. z. o spolupráci Národnej rady Slovenskej republiky a vlády Slovenskej republiky v záležitostiach Európskej únie (tlač 874)</w:t>
      </w:r>
      <w:r w:rsidR="00DD39B5">
        <w:t xml:space="preserve"> – druhé čítanie</w:t>
      </w:r>
      <w:r w:rsidR="00DD39B5">
        <w:rPr>
          <w:sz w:val="20"/>
          <w:szCs w:val="20"/>
        </w:rPr>
        <w:t xml:space="preserve"> </w:t>
      </w:r>
    </w:p>
    <w:p w:rsidR="00DD39B5" w:rsidRDefault="00DD39B5" w:rsidP="00ED3913">
      <w:pPr>
        <w:ind w:left="454"/>
        <w:jc w:val="both"/>
        <w:rPr>
          <w:sz w:val="20"/>
          <w:szCs w:val="20"/>
        </w:rPr>
      </w:pPr>
      <w:r>
        <w:rPr>
          <w:sz w:val="20"/>
          <w:szCs w:val="20"/>
        </w:rPr>
        <w:t>(Prerušené rokovanie pred hlasovaním.)</w:t>
      </w:r>
    </w:p>
    <w:p w:rsidR="00987CCF" w:rsidRDefault="00987CCF" w:rsidP="00DD39B5">
      <w:pPr>
        <w:ind w:firstLine="426"/>
        <w:jc w:val="both"/>
        <w:rPr>
          <w:i/>
          <w:sz w:val="20"/>
        </w:rPr>
      </w:pPr>
    </w:p>
    <w:p w:rsidR="0001267F" w:rsidRDefault="0031005C" w:rsidP="0031005C">
      <w:pPr>
        <w:ind w:left="454" w:hanging="454"/>
        <w:jc w:val="both"/>
      </w:pPr>
      <w:r>
        <w:t>12</w:t>
      </w:r>
      <w:r w:rsidR="00ED3913">
        <w:t>2</w:t>
      </w:r>
      <w:r w:rsidR="0001267F">
        <w:t>.</w:t>
      </w:r>
      <w:r w:rsidR="0001267F">
        <w:tab/>
      </w:r>
      <w:r w:rsidR="0001267F">
        <w:rPr>
          <w:b/>
        </w:rPr>
        <w:t>Zákon z 22. júna 2022, ktorým sa mení a dopĺňa zákon č. 343/2015 Z. z. o verejnom obstarávaní a o zmene a doplnení niektorých zákonov v znení neskorších predpisov a ktorým sa dopĺňa zákon č. 374/2014 Z. z. o pohľadávkach štátu a o zmene a doplnení niektorých zákonov v znení neskorších predpisov, vrátený prezidentkou Slovenskej republiky na opätovné prerokovanie Národnou radou Slovenskej republiky (tlač 1084)</w:t>
      </w:r>
      <w:r w:rsidR="0001267F">
        <w:t xml:space="preserve"> – druhé a tretie čítanie</w:t>
      </w:r>
    </w:p>
    <w:p w:rsidR="0001267F" w:rsidRDefault="0001267F" w:rsidP="0001267F">
      <w:pPr>
        <w:pStyle w:val="kurz"/>
        <w:widowControl w:val="0"/>
        <w:ind w:left="340" w:hanging="340"/>
        <w:rPr>
          <w:rFonts w:ascii="Arial" w:hAnsi="Arial"/>
        </w:rPr>
      </w:pPr>
    </w:p>
    <w:p w:rsidR="0001267F" w:rsidRDefault="0001267F" w:rsidP="0031005C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E07EE4" w:rsidRDefault="00E07EE4" w:rsidP="0089097B">
      <w:pPr>
        <w:ind w:left="454" w:hanging="454"/>
        <w:jc w:val="both"/>
      </w:pPr>
    </w:p>
    <w:p w:rsidR="0089097B" w:rsidRPr="0089097B" w:rsidRDefault="0089097B" w:rsidP="0089097B">
      <w:pPr>
        <w:ind w:left="454" w:hanging="454"/>
        <w:jc w:val="both"/>
        <w:rPr>
          <w:b/>
        </w:rPr>
      </w:pPr>
      <w:bookmarkStart w:id="0" w:name="_GoBack"/>
      <w:bookmarkEnd w:id="0"/>
      <w:r w:rsidRPr="0089097B">
        <w:t>150.</w:t>
      </w:r>
      <w:r w:rsidRPr="0089097B">
        <w:tab/>
      </w:r>
      <w:r w:rsidRPr="0089097B">
        <w:rPr>
          <w:b/>
        </w:rPr>
        <w:t xml:space="preserve">Návrh na vytvorenie skupiny priateľstva v rámci Slovenskej skupiny </w:t>
      </w:r>
      <w:proofErr w:type="spellStart"/>
      <w:r w:rsidRPr="0089097B">
        <w:rPr>
          <w:b/>
        </w:rPr>
        <w:t>Medziparlamentnej</w:t>
      </w:r>
      <w:proofErr w:type="spellEnd"/>
      <w:r w:rsidRPr="0089097B">
        <w:rPr>
          <w:b/>
        </w:rPr>
        <w:t xml:space="preserve"> únie a voľbu jej predsedu (tlač 1192)</w:t>
      </w:r>
    </w:p>
    <w:p w:rsidR="0089097B" w:rsidRDefault="0089097B" w:rsidP="0089097B">
      <w:pPr>
        <w:ind w:firstLine="340"/>
        <w:jc w:val="both"/>
        <w:rPr>
          <w:i/>
          <w:iCs/>
          <w:sz w:val="20"/>
        </w:rPr>
      </w:pPr>
    </w:p>
    <w:p w:rsidR="0089097B" w:rsidRPr="0089097B" w:rsidRDefault="0089097B" w:rsidP="0089097B">
      <w:pPr>
        <w:ind w:firstLine="454"/>
        <w:jc w:val="both"/>
        <w:rPr>
          <w:i/>
          <w:iCs/>
          <w:sz w:val="20"/>
        </w:rPr>
      </w:pPr>
      <w:r w:rsidRPr="0089097B">
        <w:rPr>
          <w:i/>
          <w:iCs/>
          <w:sz w:val="20"/>
        </w:rPr>
        <w:t>Návrh uvedie poverený poslanec.</w:t>
      </w:r>
    </w:p>
    <w:p w:rsidR="0089097B" w:rsidRPr="0089097B" w:rsidRDefault="0089097B" w:rsidP="0089097B">
      <w:pPr>
        <w:ind w:firstLine="454"/>
        <w:jc w:val="both"/>
        <w:rPr>
          <w:i/>
          <w:iCs/>
          <w:sz w:val="20"/>
        </w:rPr>
      </w:pPr>
      <w:r w:rsidRPr="0089097B">
        <w:rPr>
          <w:rFonts w:eastAsia="Times New Roman"/>
          <w:i/>
          <w:sz w:val="20"/>
          <w:lang w:eastAsia="sk-SK"/>
        </w:rPr>
        <w:t>Spravodajcom bude člen gestorského Zahraničného výboru Národnej rady Slovenskej republiky.</w:t>
      </w:r>
    </w:p>
    <w:p w:rsidR="0089097B" w:rsidRDefault="0089097B" w:rsidP="0031005C">
      <w:pPr>
        <w:ind w:left="454" w:hanging="454"/>
        <w:jc w:val="both"/>
      </w:pPr>
    </w:p>
    <w:p w:rsidR="00490157" w:rsidRDefault="00490157" w:rsidP="00490157">
      <w:pPr>
        <w:ind w:left="454" w:hanging="454"/>
        <w:jc w:val="both"/>
      </w:pPr>
      <w:r>
        <w:t>127.</w:t>
      </w:r>
      <w:r>
        <w:tab/>
      </w:r>
      <w:r>
        <w:rPr>
          <w:b/>
        </w:rPr>
        <w:t xml:space="preserve">Návrh poslancov Národnej rady Slovenskej republiky Anny Zemanovej, Juraja </w:t>
      </w:r>
      <w:proofErr w:type="spellStart"/>
      <w:r>
        <w:rPr>
          <w:b/>
        </w:rPr>
        <w:t>Šeligu</w:t>
      </w:r>
      <w:proofErr w:type="spellEnd"/>
      <w:r>
        <w:rPr>
          <w:b/>
        </w:rPr>
        <w:t xml:space="preserve">,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Ľuboša Krajčíra na vydanie zákona, ktorým sa menia </w:t>
      </w:r>
      <w:r>
        <w:rPr>
          <w:b/>
        </w:rPr>
        <w:br/>
        <w:t>a dopĺňajú niektoré zákony v súvislosti so zrýchlením niektorých konaní (tlač 1060)</w:t>
      </w:r>
      <w:r>
        <w:t xml:space="preserve"> – druhé čítanie</w:t>
      </w:r>
    </w:p>
    <w:p w:rsidR="00DD39B5" w:rsidRDefault="00DD39B5" w:rsidP="00DD39B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DD39B5" w:rsidRDefault="00DD39B5" w:rsidP="00DD39B5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DD39B5" w:rsidRDefault="00DD39B5" w:rsidP="00DD39B5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DD39B5" w:rsidRDefault="00DD39B5" w:rsidP="00DD39B5">
      <w:pPr>
        <w:ind w:left="340" w:hanging="340"/>
        <w:jc w:val="both"/>
      </w:pPr>
    </w:p>
    <w:p w:rsidR="00684536" w:rsidRPr="00156516" w:rsidRDefault="00684536" w:rsidP="00684536">
      <w:pPr>
        <w:ind w:left="454" w:hanging="454"/>
        <w:jc w:val="both"/>
      </w:pPr>
      <w:r w:rsidRPr="00156516">
        <w:lastRenderedPageBreak/>
        <w:t>131.</w:t>
      </w:r>
      <w:r w:rsidRPr="00156516">
        <w:tab/>
      </w:r>
      <w:r w:rsidRPr="00156516">
        <w:rPr>
          <w:b/>
        </w:rPr>
        <w:t>Vládny návrh ústavného zákona, ktorým sa mení a dopĺňa ústavný zákon</w:t>
      </w:r>
      <w:r w:rsidRPr="00156516">
        <w:rPr>
          <w:b/>
        </w:rPr>
        <w:br/>
        <w:t>č. 493/2011 Z. z. o rozpočtovej zodpovednosti (tlač 265)</w:t>
      </w:r>
      <w:r w:rsidRPr="00156516">
        <w:t xml:space="preserve"> – druhé čítanie</w:t>
      </w:r>
    </w:p>
    <w:p w:rsidR="00684536" w:rsidRPr="00156516" w:rsidRDefault="00684536" w:rsidP="00684536">
      <w:pPr>
        <w:ind w:left="360" w:hanging="360"/>
        <w:jc w:val="both"/>
        <w:rPr>
          <w:sz w:val="20"/>
          <w:szCs w:val="20"/>
        </w:rPr>
      </w:pPr>
    </w:p>
    <w:p w:rsidR="00684536" w:rsidRDefault="00684536" w:rsidP="0068453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Vládny návrh ústavného zákona odôvodní podpredseda vlády a minister financií Slovenskej republiky.</w:t>
      </w:r>
    </w:p>
    <w:p w:rsidR="00684536" w:rsidRDefault="00684536" w:rsidP="0068453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684536" w:rsidRDefault="00684536" w:rsidP="00DD39B5">
      <w:pPr>
        <w:ind w:left="340" w:hanging="340"/>
        <w:jc w:val="both"/>
      </w:pPr>
    </w:p>
    <w:p w:rsidR="00072339" w:rsidRDefault="008A4762" w:rsidP="008A4762">
      <w:pPr>
        <w:ind w:left="454" w:hanging="454"/>
        <w:jc w:val="both"/>
      </w:pPr>
      <w:r>
        <w:t>13</w:t>
      </w:r>
      <w:r w:rsidR="009937E3">
        <w:t>2</w:t>
      </w:r>
      <w:r w:rsidR="00072339">
        <w:t>.</w:t>
      </w:r>
      <w:r w:rsidR="00072339">
        <w:tab/>
      </w:r>
      <w:r w:rsidR="00072339">
        <w:rPr>
          <w:b/>
        </w:rPr>
        <w:t xml:space="preserve">Návrh poslancov Národnej rady Slovenskej republiky Tomáša Lehotského, Michala </w:t>
      </w:r>
      <w:proofErr w:type="spellStart"/>
      <w:r w:rsidR="00072339">
        <w:rPr>
          <w:b/>
        </w:rPr>
        <w:t>Luciaka</w:t>
      </w:r>
      <w:proofErr w:type="spellEnd"/>
      <w:r w:rsidR="00072339">
        <w:rPr>
          <w:b/>
        </w:rPr>
        <w:t xml:space="preserve">, Lukáša Kyselicu, Vladimíry </w:t>
      </w:r>
      <w:proofErr w:type="spellStart"/>
      <w:r w:rsidR="00072339">
        <w:rPr>
          <w:b/>
        </w:rPr>
        <w:t>Marcinkovej</w:t>
      </w:r>
      <w:proofErr w:type="spellEnd"/>
      <w:r w:rsidR="00072339">
        <w:rPr>
          <w:b/>
        </w:rPr>
        <w:t xml:space="preserve"> a Mariána Viskupiča na vydanie zákona, ktorým sa mení a dopĺňa zákon č. 300/2005 Z. z. Trestný zákon v znení neskorších predpisov (tlač 857)</w:t>
      </w:r>
      <w:r w:rsidR="00072339">
        <w:t xml:space="preserve"> – druhé čítanie</w:t>
      </w:r>
    </w:p>
    <w:p w:rsidR="00072339" w:rsidRDefault="00072339" w:rsidP="00072339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072339" w:rsidRDefault="00072339" w:rsidP="0007233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072339" w:rsidRDefault="00072339" w:rsidP="0007233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072339" w:rsidRDefault="00072339" w:rsidP="00072339">
      <w:pPr>
        <w:ind w:left="340" w:hanging="340"/>
        <w:jc w:val="both"/>
      </w:pPr>
    </w:p>
    <w:p w:rsidR="00072339" w:rsidRDefault="008A4762" w:rsidP="008A4762">
      <w:pPr>
        <w:ind w:left="454" w:hanging="454"/>
        <w:jc w:val="both"/>
      </w:pPr>
      <w:r>
        <w:t>13</w:t>
      </w:r>
      <w:r w:rsidR="009937E3">
        <w:t>3</w:t>
      </w:r>
      <w:r w:rsidR="00072339">
        <w:t>.</w:t>
      </w:r>
      <w:r w:rsidR="00072339">
        <w:tab/>
      </w:r>
      <w:r w:rsidR="00072339">
        <w:rPr>
          <w:b/>
        </w:rPr>
        <w:t>Návrh skupiny poslancov Národnej rady Slovenskej republiky na vydanie zákona, ktorým sa dopĺňa zákon č. 514/2003 Z. z. o zodpovednosti za škodu spôsobenú pri výkone verejnej moci a o zmene niektorých zákonov v znení neskorších predpisov (tlač 1047)</w:t>
      </w:r>
      <w:r w:rsidR="00072339">
        <w:t xml:space="preserve"> – prvé čítanie</w:t>
      </w:r>
    </w:p>
    <w:p w:rsidR="00072339" w:rsidRDefault="00072339" w:rsidP="0007233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072339" w:rsidRDefault="00072339" w:rsidP="0007233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072339" w:rsidRDefault="00072339" w:rsidP="00072339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072339" w:rsidRDefault="00072339" w:rsidP="00072339">
      <w:pPr>
        <w:ind w:left="340" w:hanging="340"/>
        <w:jc w:val="both"/>
      </w:pPr>
    </w:p>
    <w:p w:rsidR="00072339" w:rsidRDefault="008A4762" w:rsidP="008A4762">
      <w:pPr>
        <w:ind w:left="454" w:hanging="454"/>
        <w:jc w:val="both"/>
      </w:pPr>
      <w:r>
        <w:t>13</w:t>
      </w:r>
      <w:r w:rsidR="009937E3">
        <w:t>4</w:t>
      </w:r>
      <w:r w:rsidR="00072339">
        <w:t>.</w:t>
      </w:r>
      <w:r w:rsidR="00072339">
        <w:tab/>
      </w:r>
      <w:r w:rsidR="00072339">
        <w:rPr>
          <w:b/>
        </w:rPr>
        <w:t>Návrh poslancov Národnej rady Slovenskej republiky Tomáša Tarabu a </w:t>
      </w:r>
      <w:proofErr w:type="spellStart"/>
      <w:r w:rsidR="00072339">
        <w:rPr>
          <w:b/>
        </w:rPr>
        <w:t>Györgya</w:t>
      </w:r>
      <w:proofErr w:type="spellEnd"/>
      <w:r w:rsidR="00072339">
        <w:rPr>
          <w:b/>
        </w:rPr>
        <w:t xml:space="preserve"> </w:t>
      </w:r>
      <w:proofErr w:type="spellStart"/>
      <w:r w:rsidR="00072339">
        <w:rPr>
          <w:b/>
        </w:rPr>
        <w:t>Gyimesiho</w:t>
      </w:r>
      <w:proofErr w:type="spellEnd"/>
      <w:r w:rsidR="00072339">
        <w:rPr>
          <w:b/>
        </w:rPr>
        <w:t xml:space="preserve"> na vydanie zákona, ktorým sa mení a dopĺňa zákon Národnej rady Slovenskej republiky č. 63/1993 Z. z. o štátnych symboloch Slovenskej republiky a ich používaní v znení neskorších predpisov (tlač 1059)</w:t>
      </w:r>
      <w:r w:rsidR="00072339">
        <w:t xml:space="preserve"> – prvé čítanie</w:t>
      </w:r>
    </w:p>
    <w:p w:rsidR="00072339" w:rsidRDefault="00072339" w:rsidP="0007233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072339" w:rsidRDefault="00072339" w:rsidP="008A476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072339" w:rsidRDefault="00072339" w:rsidP="008A476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EB3471" w:rsidRDefault="00EB3471" w:rsidP="008A4762">
      <w:pPr>
        <w:ind w:firstLine="454"/>
      </w:pPr>
    </w:p>
    <w:p w:rsidR="00072339" w:rsidRDefault="008A4762" w:rsidP="008A4762">
      <w:pPr>
        <w:ind w:left="454" w:hanging="454"/>
        <w:jc w:val="both"/>
        <w:rPr>
          <w:u w:val="single"/>
        </w:rPr>
      </w:pPr>
      <w:r>
        <w:t>13</w:t>
      </w:r>
      <w:r w:rsidR="009937E3">
        <w:t>5</w:t>
      </w:r>
      <w:r w:rsidR="00072339">
        <w:t>.</w:t>
      </w:r>
      <w:r w:rsidR="00072339">
        <w:tab/>
      </w:r>
      <w:r w:rsidR="00072339">
        <w:rPr>
          <w:b/>
        </w:rPr>
        <w:t xml:space="preserve">Návrh poslancov Národnej rady Slovenskej republiky Lukáša Kyselicu, Jany Majorovej </w:t>
      </w:r>
      <w:proofErr w:type="spellStart"/>
      <w:r w:rsidR="00072339">
        <w:rPr>
          <w:b/>
        </w:rPr>
        <w:t>Garstkovej</w:t>
      </w:r>
      <w:proofErr w:type="spellEnd"/>
      <w:r w:rsidR="00072339">
        <w:rPr>
          <w:b/>
        </w:rPr>
        <w:t xml:space="preserve">, Petra </w:t>
      </w:r>
      <w:proofErr w:type="spellStart"/>
      <w:r w:rsidR="00072339">
        <w:rPr>
          <w:b/>
        </w:rPr>
        <w:t>Vonsa</w:t>
      </w:r>
      <w:proofErr w:type="spellEnd"/>
      <w:r w:rsidR="00072339">
        <w:rPr>
          <w:b/>
        </w:rPr>
        <w:t xml:space="preserve"> a Kristiána </w:t>
      </w:r>
      <w:proofErr w:type="spellStart"/>
      <w:r w:rsidR="00072339">
        <w:rPr>
          <w:b/>
        </w:rPr>
        <w:t>Čekovského</w:t>
      </w:r>
      <w:proofErr w:type="spellEnd"/>
      <w:r w:rsidR="00072339">
        <w:rPr>
          <w:b/>
        </w:rPr>
        <w:t xml:space="preserve"> na vydanie zákona, ktorým sa mení a dopĺňa zákon Národnej rady Slovenskej republiky č. 300/1993 Z. z. o mene a priezvisku v znení neskorších predpisov a ktorým sa menia niektoré zákony (tlač 1175)</w:t>
      </w:r>
      <w:r w:rsidR="00072339">
        <w:t xml:space="preserve"> – prvé čítanie</w:t>
      </w:r>
    </w:p>
    <w:p w:rsidR="00072339" w:rsidRDefault="00072339" w:rsidP="00072339">
      <w:pPr>
        <w:ind w:left="340" w:hanging="340"/>
        <w:jc w:val="both"/>
      </w:pPr>
    </w:p>
    <w:p w:rsidR="00072339" w:rsidRDefault="00072339" w:rsidP="008A476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072339" w:rsidRDefault="00072339" w:rsidP="008A476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072339" w:rsidRDefault="00072339" w:rsidP="00072339">
      <w:pPr>
        <w:ind w:left="340" w:hanging="340"/>
        <w:jc w:val="both"/>
      </w:pPr>
    </w:p>
    <w:p w:rsidR="00072339" w:rsidRDefault="008A4762" w:rsidP="008A4762">
      <w:pPr>
        <w:ind w:left="454" w:hanging="454"/>
        <w:jc w:val="both"/>
        <w:rPr>
          <w:u w:val="single"/>
        </w:rPr>
      </w:pPr>
      <w:r>
        <w:t>13</w:t>
      </w:r>
      <w:r w:rsidR="009937E3">
        <w:t>6</w:t>
      </w:r>
      <w:r w:rsidR="00072339">
        <w:t>.</w:t>
      </w:r>
      <w:r w:rsidR="00072339">
        <w:tab/>
      </w:r>
      <w:r w:rsidR="00072339">
        <w:rPr>
          <w:b/>
        </w:rPr>
        <w:t xml:space="preserve">Návrh poslancov Národnej rady Slovenskej republiky Gábora </w:t>
      </w:r>
      <w:proofErr w:type="spellStart"/>
      <w:r w:rsidR="00072339">
        <w:rPr>
          <w:b/>
        </w:rPr>
        <w:t>Grendela</w:t>
      </w:r>
      <w:proofErr w:type="spellEnd"/>
      <w:r w:rsidR="00072339">
        <w:rPr>
          <w:b/>
        </w:rPr>
        <w:t xml:space="preserve">, Anny </w:t>
      </w:r>
      <w:proofErr w:type="spellStart"/>
      <w:r w:rsidR="00072339">
        <w:rPr>
          <w:b/>
        </w:rPr>
        <w:t>Andrejuvovej</w:t>
      </w:r>
      <w:proofErr w:type="spellEnd"/>
      <w:r w:rsidR="00072339">
        <w:rPr>
          <w:b/>
        </w:rPr>
        <w:t xml:space="preserve"> a Kristiána </w:t>
      </w:r>
      <w:proofErr w:type="spellStart"/>
      <w:r w:rsidR="00072339">
        <w:rPr>
          <w:b/>
        </w:rPr>
        <w:t>Čekovského</w:t>
      </w:r>
      <w:proofErr w:type="spellEnd"/>
      <w:r w:rsidR="00072339">
        <w:rPr>
          <w:b/>
        </w:rPr>
        <w:t xml:space="preserve"> na vydanie zákona, ktorým sa dopĺňa zákon Národnej rady Slovenskej republiky č. 241/1993 Z. z. o štátnych sviatkoch, dňoch pracovného pokoja a pamätných dňoch v znení neskorších predpisov (tlač 1176)</w:t>
      </w:r>
      <w:r w:rsidR="00072339">
        <w:t xml:space="preserve"> – prvé čítanie</w:t>
      </w:r>
    </w:p>
    <w:p w:rsidR="00072339" w:rsidRDefault="00072339" w:rsidP="00072339">
      <w:pPr>
        <w:ind w:left="340" w:hanging="340"/>
        <w:jc w:val="both"/>
      </w:pPr>
    </w:p>
    <w:p w:rsidR="00072339" w:rsidRDefault="00072339" w:rsidP="008A476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072339" w:rsidRDefault="00072339" w:rsidP="008A476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354E66" w:rsidRDefault="00354E66" w:rsidP="00072339">
      <w:pPr>
        <w:ind w:firstLine="340"/>
        <w:jc w:val="both"/>
        <w:rPr>
          <w:i/>
          <w:iCs/>
          <w:sz w:val="20"/>
        </w:rPr>
      </w:pPr>
    </w:p>
    <w:p w:rsidR="00156516" w:rsidRDefault="00156516" w:rsidP="00072339">
      <w:pPr>
        <w:ind w:firstLine="340"/>
        <w:jc w:val="both"/>
        <w:rPr>
          <w:i/>
          <w:iCs/>
          <w:sz w:val="20"/>
        </w:rPr>
      </w:pPr>
    </w:p>
    <w:p w:rsidR="00072339" w:rsidRDefault="008A4762" w:rsidP="008A4762">
      <w:pPr>
        <w:ind w:left="454" w:hanging="454"/>
        <w:jc w:val="both"/>
        <w:rPr>
          <w:u w:val="single"/>
        </w:rPr>
      </w:pPr>
      <w:r>
        <w:lastRenderedPageBreak/>
        <w:t>13</w:t>
      </w:r>
      <w:r w:rsidR="009937E3">
        <w:t>7</w:t>
      </w:r>
      <w:r w:rsidR="00072339">
        <w:t>.</w:t>
      </w:r>
      <w:r w:rsidR="00072339">
        <w:tab/>
      </w:r>
      <w:r w:rsidR="00072339">
        <w:rPr>
          <w:b/>
        </w:rPr>
        <w:t>Návrh skupiny poslancov Národnej rady Slovenskej republiky na vydanie zákona, ktorým sa mení a dopĺňa zákon č. 7/2005 Z. z. o konkurze a reštrukturalizácii a o zmene a doplnení niektorých zákonov v znení neskorších predpisov (tlač 1184)</w:t>
      </w:r>
      <w:r w:rsidR="00072339">
        <w:t xml:space="preserve"> – prvé čítanie</w:t>
      </w:r>
    </w:p>
    <w:p w:rsidR="00072339" w:rsidRDefault="00072339" w:rsidP="00072339">
      <w:pPr>
        <w:ind w:left="340" w:hanging="340"/>
        <w:jc w:val="both"/>
      </w:pPr>
    </w:p>
    <w:p w:rsidR="00072339" w:rsidRDefault="00072339" w:rsidP="008A476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072339" w:rsidRDefault="00072339" w:rsidP="008A476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072339" w:rsidRDefault="00072339" w:rsidP="00072339">
      <w:pPr>
        <w:ind w:firstLine="340"/>
        <w:jc w:val="both"/>
        <w:rPr>
          <w:i/>
          <w:iCs/>
          <w:sz w:val="20"/>
        </w:rPr>
      </w:pPr>
    </w:p>
    <w:p w:rsidR="00072339" w:rsidRDefault="008A4762" w:rsidP="008A4762">
      <w:pPr>
        <w:ind w:left="454" w:hanging="454"/>
        <w:jc w:val="both"/>
      </w:pPr>
      <w:r>
        <w:t>1</w:t>
      </w:r>
      <w:r w:rsidR="009937E3">
        <w:t>38</w:t>
      </w:r>
      <w:r w:rsidR="00072339">
        <w:t>.</w:t>
      </w:r>
      <w:r w:rsidR="00072339">
        <w:tab/>
      </w:r>
      <w:r w:rsidR="00072339">
        <w:rPr>
          <w:b/>
        </w:rPr>
        <w:t xml:space="preserve">Návrh poslanca Národnej rady Slovenskej republiky Jaroslava </w:t>
      </w:r>
      <w:proofErr w:type="spellStart"/>
      <w:r w:rsidR="00072339">
        <w:rPr>
          <w:b/>
        </w:rPr>
        <w:t>Karahutu</w:t>
      </w:r>
      <w:proofErr w:type="spellEnd"/>
      <w:r w:rsidR="00072339">
        <w:rPr>
          <w:b/>
        </w:rPr>
        <w:t xml:space="preserve"> na vydanie zákona, ktorým sa mení a dopĺňa zákon č. 414/2012 Z. z. o obchodovaní s emisnými kvótami a o zmene a doplnení niektorých zákonov v znení neskorších predpisov (tlač 1117)</w:t>
      </w:r>
      <w:r w:rsidR="00072339">
        <w:t xml:space="preserve"> – prvé čítanie</w:t>
      </w:r>
    </w:p>
    <w:p w:rsidR="00072339" w:rsidRDefault="00072339" w:rsidP="00072339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072339" w:rsidRDefault="00072339" w:rsidP="008A476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uvedie poslanec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Karahuta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072339" w:rsidRDefault="00072339" w:rsidP="008A476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01267F" w:rsidRDefault="0001267F" w:rsidP="0001267F">
      <w:pPr>
        <w:ind w:left="340" w:hanging="340"/>
        <w:jc w:val="both"/>
      </w:pPr>
    </w:p>
    <w:p w:rsidR="002C18D6" w:rsidRDefault="002C18D6" w:rsidP="002C18D6">
      <w:pPr>
        <w:ind w:left="340" w:hanging="340"/>
        <w:jc w:val="both"/>
      </w:pPr>
      <w:r>
        <w:t>13.</w:t>
      </w:r>
      <w:r>
        <w:tab/>
      </w:r>
      <w:r>
        <w:rPr>
          <w:b/>
        </w:rPr>
        <w:t>Vládny návrh zákona, ktorým sa mení a dopĺňa zákon č. 597/2003 Z. z. o financovaní základných škôl, stredných škôl a školských zariadení v znení neskorších predpisov a ktorým sa dopĺňa zákon č. 564/2004 Z. z. o rozpočtovom určení výnosu dane z príjmov územnej samospráve a o zmene a doplnení niektorých zákonov v znení neskorších predpisov (tlač 1105)</w:t>
      </w:r>
      <w:r>
        <w:t xml:space="preserve"> – prvé čítanie</w:t>
      </w:r>
    </w:p>
    <w:p w:rsidR="002C18D6" w:rsidRDefault="002C18D6" w:rsidP="002C18D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C18D6" w:rsidRDefault="002C18D6" w:rsidP="002C18D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B34642">
        <w:rPr>
          <w:rFonts w:ascii="Arial" w:eastAsia="Times New Roman" w:hAnsi="Arial" w:cs="Arial"/>
          <w:i/>
          <w:sz w:val="20"/>
          <w:lang w:eastAsia="sk-SK"/>
        </w:rPr>
        <w:t xml:space="preserve">Vládny návrh zákona uvedie </w:t>
      </w:r>
      <w:r w:rsidRPr="00B34642">
        <w:rPr>
          <w:rFonts w:ascii="Arial" w:hAnsi="Arial" w:cs="Arial"/>
          <w:i/>
          <w:iCs/>
          <w:sz w:val="20"/>
        </w:rPr>
        <w:t>predseda vlády Slovenskej republiky poverený riadením Ministerstva školstva, vedy, výskumu a športu Slovenskej republiky</w:t>
      </w:r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2C18D6" w:rsidRDefault="002C18D6" w:rsidP="002C18D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2C18D6" w:rsidRDefault="002C18D6" w:rsidP="002C18D6">
      <w:pPr>
        <w:ind w:left="340" w:hanging="340"/>
        <w:jc w:val="both"/>
      </w:pPr>
    </w:p>
    <w:p w:rsidR="004E3070" w:rsidRDefault="004E3070" w:rsidP="004E3070">
      <w:pPr>
        <w:ind w:left="340" w:hanging="340"/>
        <w:jc w:val="both"/>
        <w:rPr>
          <w:u w:val="single"/>
        </w:rPr>
      </w:pPr>
      <w:r>
        <w:t>40.</w:t>
      </w:r>
      <w:r>
        <w:tab/>
      </w:r>
      <w:r>
        <w:rPr>
          <w:b/>
        </w:rPr>
        <w:t xml:space="preserve">Návrh poslancov Národnej rady Slovenskej republiky Anny </w:t>
      </w:r>
      <w:proofErr w:type="spellStart"/>
      <w:r>
        <w:rPr>
          <w:b/>
        </w:rPr>
        <w:t>Andrejuvovej</w:t>
      </w:r>
      <w:proofErr w:type="spellEnd"/>
      <w:r>
        <w:rPr>
          <w:b/>
        </w:rPr>
        <w:t xml:space="preserve">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>
        <w:t xml:space="preserve"> – prvé čítanie</w:t>
      </w:r>
    </w:p>
    <w:p w:rsidR="004E3070" w:rsidRDefault="004E3070" w:rsidP="004E3070">
      <w:pPr>
        <w:ind w:left="340" w:hanging="340"/>
        <w:jc w:val="both"/>
      </w:pPr>
    </w:p>
    <w:p w:rsidR="004E3070" w:rsidRDefault="004E3070" w:rsidP="004E307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4E3070" w:rsidRDefault="004E3070" w:rsidP="004E307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4E3070" w:rsidRDefault="004E3070" w:rsidP="004E3070">
      <w:pPr>
        <w:ind w:firstLine="426"/>
        <w:jc w:val="both"/>
        <w:rPr>
          <w:i/>
          <w:sz w:val="20"/>
        </w:rPr>
      </w:pPr>
    </w:p>
    <w:p w:rsidR="004E3070" w:rsidRDefault="004E3070" w:rsidP="004E3070">
      <w:pPr>
        <w:ind w:left="340" w:hanging="340"/>
        <w:jc w:val="both"/>
      </w:pPr>
      <w:r>
        <w:t>47.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Cmoreja</w:t>
      </w:r>
      <w:proofErr w:type="spellEnd"/>
      <w:r>
        <w:rPr>
          <w:b/>
        </w:rPr>
        <w:t>, Mariána Viskupiča a Tomáša Lehotského na vydanie ústavného zákona o primeranom hmotnom zabezpečení v starobe (tlač 1090)</w:t>
      </w:r>
      <w:r>
        <w:t xml:space="preserve"> – prvé čítanie</w:t>
      </w:r>
    </w:p>
    <w:p w:rsidR="004E3070" w:rsidRDefault="004E3070" w:rsidP="004E3070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E3070" w:rsidRDefault="004E3070" w:rsidP="004E307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ústavného zákona uvedie poverený poslanec.</w:t>
      </w:r>
    </w:p>
    <w:p w:rsidR="004E3070" w:rsidRDefault="004E3070" w:rsidP="004E307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5C74DE" w:rsidRDefault="005C74DE" w:rsidP="004E3070">
      <w:pPr>
        <w:ind w:left="340" w:hanging="340"/>
        <w:jc w:val="both"/>
      </w:pPr>
    </w:p>
    <w:p w:rsidR="004E3070" w:rsidRDefault="004E3070" w:rsidP="004E3070">
      <w:pPr>
        <w:ind w:left="340" w:hanging="340"/>
        <w:jc w:val="both"/>
      </w:pPr>
      <w:r>
        <w:t>48.</w:t>
      </w:r>
      <w:r>
        <w:tab/>
      </w:r>
      <w:r>
        <w:rPr>
          <w:b/>
        </w:rPr>
        <w:t xml:space="preserve">Návrh poslancov Národnej rady Slovenskej republiky Jarmily </w:t>
      </w:r>
      <w:proofErr w:type="spellStart"/>
      <w:r>
        <w:rPr>
          <w:b/>
        </w:rPr>
        <w:t>Halgašovej</w:t>
      </w:r>
      <w:proofErr w:type="spellEnd"/>
      <w:r>
        <w:rPr>
          <w:b/>
        </w:rPr>
        <w:t xml:space="preserve">, Jany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Cigánikovej, Tomáša Lehotského, Petra Osuského a 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 xml:space="preserve"> na vydanie zákona, ktorým sa mení a dopĺňa zákon č. 40/1964 Zb. Občiansky zákonník v znení neskorších predpisov a ktorým sa menia a dopĺňajú niektoré zákony (tlač 1097)</w:t>
      </w:r>
      <w:r>
        <w:t xml:space="preserve"> – prvé čítanie</w:t>
      </w:r>
    </w:p>
    <w:p w:rsidR="004E3070" w:rsidRDefault="004E3070" w:rsidP="004E3070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E3070" w:rsidRDefault="004E3070" w:rsidP="004E307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4E3070" w:rsidRDefault="004E3070" w:rsidP="004E307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EC2272" w:rsidRDefault="00EC2272" w:rsidP="00EC2272">
      <w:pPr>
        <w:ind w:left="454" w:hanging="454"/>
        <w:jc w:val="both"/>
        <w:rPr>
          <w:b/>
        </w:rPr>
      </w:pPr>
      <w:r>
        <w:lastRenderedPageBreak/>
        <w:t>101.</w:t>
      </w:r>
      <w:r>
        <w:tab/>
      </w:r>
      <w:r>
        <w:rPr>
          <w:b/>
        </w:rPr>
        <w:t>Návrh skupiny poslancov Národnej rady Slovenskej republiky na prijatie uznesenia Národnej rady Slovenskej republiky týkajúceho sa ochrany slobody vierovyznania alebo presvedčenia (tlač 1164)</w:t>
      </w:r>
    </w:p>
    <w:p w:rsidR="00EC2272" w:rsidRDefault="00EC2272" w:rsidP="00EC2272">
      <w:pPr>
        <w:ind w:left="340" w:hanging="340"/>
        <w:jc w:val="both"/>
      </w:pPr>
    </w:p>
    <w:p w:rsidR="00EC2272" w:rsidRDefault="00EC2272" w:rsidP="00EC2272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uvedie poverený člen skupiny poslanec.</w:t>
      </w:r>
    </w:p>
    <w:p w:rsidR="00EC2272" w:rsidRDefault="00EC2272" w:rsidP="00EC2272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ľudské práva a národnostné menšiny</w:t>
      </w:r>
    </w:p>
    <w:p w:rsidR="00EC2272" w:rsidRDefault="00EC2272" w:rsidP="004E3070">
      <w:pPr>
        <w:ind w:left="340" w:hanging="340"/>
        <w:jc w:val="both"/>
      </w:pPr>
    </w:p>
    <w:p w:rsidR="00430EE3" w:rsidRDefault="00430EE3" w:rsidP="00430EE3">
      <w:pPr>
        <w:ind w:left="454" w:hanging="454"/>
        <w:jc w:val="both"/>
      </w:pPr>
      <w:r>
        <w:t>123.</w:t>
      </w:r>
      <w:r>
        <w:tab/>
      </w:r>
      <w:r>
        <w:rPr>
          <w:b/>
        </w:rPr>
        <w:t xml:space="preserve">Vládny návrh zákona, ktorým sa mení a dopĺňa zákon č. 144/2013 Z. z. </w:t>
      </w:r>
      <w:r>
        <w:rPr>
          <w:b/>
        </w:rPr>
        <w:br/>
        <w:t xml:space="preserve">o obchodovaní s určenými výrobkami, ktorých držba sa obmedzuje </w:t>
      </w:r>
      <w:r>
        <w:rPr>
          <w:b/>
        </w:rPr>
        <w:br/>
        <w:t xml:space="preserve">z bezpečnostných dôvodov a ktorým sa mení zákon Národnej rady Slovenskej republiky č. 145/1995 Z. z. o správnych poplatkoch v znení neskorších predpisov v znení neskorších predpisov a ktorým sa mení a dopĺňa zákon č. 190/2003 Z. z. </w:t>
      </w:r>
      <w:r>
        <w:rPr>
          <w:b/>
        </w:rPr>
        <w:br/>
        <w:t>o strelných zbraniach a strelive a o zmene a doplnení niektorých zákonov v znení neskorších predpisov (tlač 1020)</w:t>
      </w:r>
      <w:r>
        <w:t xml:space="preserve"> – druhé čítanie</w:t>
      </w:r>
    </w:p>
    <w:p w:rsidR="00430EE3" w:rsidRDefault="00430EE3" w:rsidP="00430EE3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30EE3" w:rsidRDefault="00430EE3" w:rsidP="00430EE3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 minister hospodárstva Slovenskej republiky.</w:t>
      </w:r>
    </w:p>
    <w:p w:rsidR="00430EE3" w:rsidRDefault="00430EE3" w:rsidP="00430EE3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364A72" w:rsidRDefault="00364A72" w:rsidP="00430EE3">
      <w:pPr>
        <w:ind w:left="454" w:hanging="454"/>
        <w:jc w:val="both"/>
      </w:pPr>
    </w:p>
    <w:p w:rsidR="00430EE3" w:rsidRDefault="00430EE3" w:rsidP="00430EE3">
      <w:pPr>
        <w:ind w:left="454" w:hanging="454"/>
        <w:jc w:val="both"/>
      </w:pPr>
      <w:r>
        <w:t>124.</w:t>
      </w:r>
      <w:r>
        <w:tab/>
      </w:r>
      <w:r>
        <w:rPr>
          <w:b/>
        </w:rPr>
        <w:t xml:space="preserve">Vládny návrh zákona, ktorým sa mení a dopĺňa zákon č. 309/2009 Z. z. o podpore obnoviteľných zdrojov energie a vysoko účinnej kombinovanej výroby a o zmene </w:t>
      </w:r>
      <w:r>
        <w:rPr>
          <w:b/>
        </w:rPr>
        <w:br/>
        <w:t>a doplnení niektorých zákonov v znení neskorších predpisov a ktorým sa menia a dopĺňajú niektoré zákony (tlač 1033)</w:t>
      </w:r>
      <w:r>
        <w:t xml:space="preserve"> – druhé čítanie</w:t>
      </w:r>
    </w:p>
    <w:p w:rsidR="00430EE3" w:rsidRDefault="00430EE3" w:rsidP="00430EE3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30EE3" w:rsidRDefault="00430EE3" w:rsidP="00430EE3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hospodárstva Slovenskej republiky.</w:t>
      </w:r>
    </w:p>
    <w:p w:rsidR="00430EE3" w:rsidRDefault="00430EE3" w:rsidP="00430EE3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9E07F1" w:rsidRDefault="009E07F1" w:rsidP="00364A72">
      <w:pPr>
        <w:ind w:left="454" w:hanging="454"/>
        <w:jc w:val="both"/>
      </w:pPr>
    </w:p>
    <w:p w:rsidR="00364A72" w:rsidRPr="00132F31" w:rsidRDefault="00364A72" w:rsidP="00364A72">
      <w:pPr>
        <w:ind w:left="454" w:hanging="454"/>
        <w:jc w:val="both"/>
        <w:rPr>
          <w:rFonts w:eastAsia="Times New Roman"/>
          <w:lang w:eastAsia="sk-SK"/>
        </w:rPr>
      </w:pPr>
      <w:r w:rsidRPr="00132F31">
        <w:t>145.</w:t>
      </w:r>
      <w:r w:rsidRPr="00132F31">
        <w:rPr>
          <w:b/>
        </w:rPr>
        <w:tab/>
        <w:t>V</w:t>
      </w:r>
      <w:r w:rsidRPr="00132F31">
        <w:rPr>
          <w:rFonts w:eastAsia="Times New Roman"/>
          <w:b/>
          <w:lang w:eastAsia="sk-SK"/>
        </w:rPr>
        <w:t>ládny návrh zákona, ktorým sa mení a dopĺňa zákon č. 578/2004 Z. z. o poskytovateľoch zdravotnej starostlivosti, zdravotníckych pracovníkoch, stavovských organizáciách v zdravotníctve a o zmene a doplnení niektorých zákonov v znení neskorších predpisov (tlač 1200)</w:t>
      </w:r>
      <w:r w:rsidRPr="00132F31">
        <w:rPr>
          <w:rFonts w:eastAsia="Times New Roman"/>
          <w:lang w:eastAsia="sk-SK"/>
        </w:rPr>
        <w:t xml:space="preserve"> – druhé čítanie</w:t>
      </w:r>
    </w:p>
    <w:p w:rsidR="00364A72" w:rsidRDefault="00364A72" w:rsidP="00364A72">
      <w:pPr>
        <w:ind w:firstLine="340"/>
        <w:rPr>
          <w:rFonts w:eastAsia="Times New Roman"/>
          <w:i/>
          <w:sz w:val="20"/>
          <w:lang w:eastAsia="sk-SK"/>
        </w:rPr>
      </w:pPr>
    </w:p>
    <w:p w:rsidR="00364A72" w:rsidRDefault="00364A72" w:rsidP="00364A72">
      <w:pPr>
        <w:ind w:left="340" w:firstLine="114"/>
        <w:jc w:val="both"/>
        <w:rPr>
          <w:i/>
          <w:iCs/>
          <w:sz w:val="20"/>
        </w:rPr>
      </w:pPr>
      <w:r>
        <w:rPr>
          <w:i/>
          <w:iCs/>
          <w:sz w:val="20"/>
        </w:rPr>
        <w:t>Vládny návrh zákona odôvodní minister zdravotníctva Slovenskej republiky.</w:t>
      </w:r>
    </w:p>
    <w:p w:rsidR="00364A72" w:rsidRDefault="00364A72" w:rsidP="00364A72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zdravotníctvo.</w:t>
      </w:r>
    </w:p>
    <w:p w:rsidR="00364A72" w:rsidRDefault="00364A72" w:rsidP="00364A72">
      <w:pPr>
        <w:ind w:left="454" w:hanging="454"/>
        <w:jc w:val="both"/>
      </w:pPr>
    </w:p>
    <w:p w:rsidR="00490157" w:rsidRDefault="00490157" w:rsidP="00490157">
      <w:pPr>
        <w:ind w:left="340" w:hanging="340"/>
        <w:jc w:val="both"/>
        <w:rPr>
          <w:u w:val="single"/>
        </w:rPr>
      </w:pPr>
      <w:r>
        <w:t>82.</w:t>
      </w:r>
      <w:r>
        <w:tab/>
      </w:r>
      <w:r>
        <w:rPr>
          <w:b/>
        </w:rPr>
        <w:t xml:space="preserve">Návrh poslancov Národnej rady Slovenskej republiky Martina Čepčeka a 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 na vydanie zákona, ktorým sa mení a dopĺňa zákon č. 311/2001 Z. z. Zákonník práce v znení neskorších predpisov (tlač 1158)</w:t>
      </w:r>
      <w:r>
        <w:t xml:space="preserve"> – prvé čítanie</w:t>
      </w:r>
    </w:p>
    <w:p w:rsidR="00490157" w:rsidRDefault="00490157" w:rsidP="00490157">
      <w:pPr>
        <w:ind w:left="340" w:hanging="340"/>
        <w:jc w:val="both"/>
      </w:pPr>
    </w:p>
    <w:p w:rsidR="00490157" w:rsidRPr="0031005C" w:rsidRDefault="00490157" w:rsidP="00490157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poverený poslanec.</w:t>
      </w:r>
    </w:p>
    <w:p w:rsidR="00490157" w:rsidRDefault="00490157" w:rsidP="00490157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490157" w:rsidRDefault="00490157" w:rsidP="00364A72">
      <w:pPr>
        <w:ind w:left="454" w:hanging="454"/>
        <w:jc w:val="both"/>
      </w:pPr>
    </w:p>
    <w:p w:rsidR="00490157" w:rsidRDefault="00490157" w:rsidP="00490157">
      <w:pPr>
        <w:ind w:left="340" w:hanging="340"/>
        <w:jc w:val="both"/>
        <w:rPr>
          <w:u w:val="single"/>
        </w:rPr>
      </w:pPr>
      <w:r>
        <w:t>84.</w:t>
      </w:r>
      <w:r>
        <w:tab/>
      </w:r>
      <w:r>
        <w:rPr>
          <w:b/>
        </w:rPr>
        <w:t>Návrh poslanca Národnej rady Slovenskej republiky Martina Čepčeka na vydanie zákona, ktorým sa mení a dopĺňa zákon č. 30/2019 Z. z. o hazardných hrách a o zmene a doplnení niektorých zákonov v znení neskorších predpisov (tlač 1160)</w:t>
      </w:r>
      <w:r>
        <w:t xml:space="preserve"> – prvé čítanie</w:t>
      </w:r>
    </w:p>
    <w:p w:rsidR="00490157" w:rsidRDefault="00490157" w:rsidP="00490157">
      <w:pPr>
        <w:ind w:left="340" w:hanging="340"/>
        <w:jc w:val="both"/>
      </w:pPr>
    </w:p>
    <w:p w:rsidR="00490157" w:rsidRPr="0031005C" w:rsidRDefault="00490157" w:rsidP="00490157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1005C">
        <w:rPr>
          <w:rFonts w:eastAsia="Times New Roman"/>
          <w:i/>
          <w:sz w:val="20"/>
          <w:lang w:eastAsia="sk-SK"/>
        </w:rPr>
        <w:t>Návrh zákona uvedie poslanec M. Čepček.</w:t>
      </w:r>
    </w:p>
    <w:p w:rsidR="00490157" w:rsidRDefault="00490157" w:rsidP="00490157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490157" w:rsidRDefault="00490157" w:rsidP="00364A72">
      <w:pPr>
        <w:ind w:left="454" w:hanging="454"/>
        <w:jc w:val="both"/>
      </w:pPr>
    </w:p>
    <w:p w:rsidR="00156516" w:rsidRPr="0089097B" w:rsidRDefault="00156516" w:rsidP="00156516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 w:rsidRPr="0089097B">
        <w:rPr>
          <w:rFonts w:ascii="Arial" w:hAnsi="Arial"/>
          <w:b w:val="0"/>
          <w:szCs w:val="22"/>
        </w:rPr>
        <w:t>* * *</w:t>
      </w:r>
    </w:p>
    <w:p w:rsidR="009E07F1" w:rsidRDefault="009E07F1" w:rsidP="00156516">
      <w:pPr>
        <w:ind w:left="340" w:hanging="340"/>
        <w:jc w:val="both"/>
      </w:pPr>
    </w:p>
    <w:p w:rsidR="00156516" w:rsidRPr="0089097B" w:rsidRDefault="00156516" w:rsidP="00156516">
      <w:pPr>
        <w:ind w:left="340" w:hanging="340"/>
        <w:jc w:val="both"/>
      </w:pPr>
      <w:r w:rsidRPr="0089097B">
        <w:lastRenderedPageBreak/>
        <w:t>Body 148 a 149 sa prerokujú po schválení skráteného legislatívneho konania.</w:t>
      </w:r>
    </w:p>
    <w:p w:rsidR="00156516" w:rsidRPr="0089097B" w:rsidRDefault="00156516" w:rsidP="00156516">
      <w:pPr>
        <w:spacing w:line="257" w:lineRule="auto"/>
        <w:ind w:left="454" w:hanging="454"/>
        <w:jc w:val="both"/>
      </w:pPr>
    </w:p>
    <w:p w:rsidR="00156516" w:rsidRPr="0089097B" w:rsidRDefault="00156516" w:rsidP="00156516">
      <w:pPr>
        <w:spacing w:line="257" w:lineRule="auto"/>
        <w:ind w:left="454" w:hanging="454"/>
        <w:jc w:val="both"/>
        <w:rPr>
          <w:rFonts w:eastAsia="Times New Roman"/>
          <w:lang w:eastAsia="sk-SK"/>
        </w:rPr>
      </w:pPr>
      <w:r w:rsidRPr="0089097B">
        <w:t>148.</w:t>
      </w:r>
      <w:r w:rsidRPr="0089097B">
        <w:rPr>
          <w:b/>
        </w:rPr>
        <w:tab/>
      </w:r>
      <w:r w:rsidRPr="0089097B">
        <w:rPr>
          <w:rFonts w:eastAsia="Times New Roman"/>
          <w:b/>
          <w:lang w:eastAsia="sk-SK"/>
        </w:rPr>
        <w:t>Vládny návrh zákona, ktorým sa mení zákon č. 534/2021 Z. z. o štátnom rozpočte na rok 2022 (tlač 1203)</w:t>
      </w:r>
      <w:r w:rsidRPr="0089097B">
        <w:rPr>
          <w:rFonts w:eastAsia="Times New Roman"/>
          <w:lang w:eastAsia="sk-SK"/>
        </w:rPr>
        <w:t xml:space="preserve"> – prvé čítanie</w:t>
      </w:r>
    </w:p>
    <w:p w:rsidR="00156516" w:rsidRDefault="00156516" w:rsidP="00156516">
      <w:pPr>
        <w:ind w:left="340" w:firstLine="114"/>
        <w:jc w:val="both"/>
        <w:rPr>
          <w:i/>
          <w:iCs/>
          <w:sz w:val="20"/>
        </w:rPr>
      </w:pPr>
    </w:p>
    <w:p w:rsidR="00156516" w:rsidRPr="0089097B" w:rsidRDefault="00156516" w:rsidP="00156516">
      <w:pPr>
        <w:ind w:left="340" w:firstLine="114"/>
        <w:jc w:val="both"/>
        <w:rPr>
          <w:i/>
          <w:iCs/>
          <w:sz w:val="20"/>
        </w:rPr>
      </w:pPr>
      <w:r w:rsidRPr="0089097B">
        <w:rPr>
          <w:i/>
          <w:iCs/>
          <w:sz w:val="20"/>
        </w:rPr>
        <w:t>Vládny návrh zákona uvedie podpredseda vlády a minister financií Slovenskej republiky.</w:t>
      </w:r>
    </w:p>
    <w:p w:rsidR="00156516" w:rsidRPr="0089097B" w:rsidRDefault="00156516" w:rsidP="00156516">
      <w:pPr>
        <w:spacing w:line="257" w:lineRule="auto"/>
        <w:ind w:firstLine="454"/>
        <w:jc w:val="both"/>
        <w:rPr>
          <w:rFonts w:eastAsia="Times New Roman"/>
          <w:i/>
          <w:sz w:val="20"/>
          <w:lang w:eastAsia="sk-SK"/>
        </w:rPr>
      </w:pPr>
      <w:r w:rsidRPr="0089097B"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156516" w:rsidRPr="0089097B" w:rsidRDefault="00156516" w:rsidP="00156516">
      <w:pPr>
        <w:ind w:left="340" w:hanging="340"/>
        <w:jc w:val="both"/>
      </w:pPr>
    </w:p>
    <w:p w:rsidR="00156516" w:rsidRPr="0089097B" w:rsidRDefault="00156516" w:rsidP="00156516">
      <w:pPr>
        <w:ind w:left="454" w:hanging="454"/>
        <w:jc w:val="both"/>
        <w:rPr>
          <w:rFonts w:eastAsia="Times New Roman"/>
          <w:lang w:eastAsia="sk-SK"/>
        </w:rPr>
      </w:pPr>
      <w:r w:rsidRPr="0089097B">
        <w:t>149.</w:t>
      </w:r>
      <w:r w:rsidRPr="0089097B">
        <w:rPr>
          <w:b/>
        </w:rPr>
        <w:tab/>
        <w:t>V</w:t>
      </w:r>
      <w:r w:rsidRPr="0089097B">
        <w:rPr>
          <w:rFonts w:eastAsia="Times New Roman"/>
          <w:b/>
          <w:lang w:eastAsia="sk-SK"/>
        </w:rPr>
        <w:t>ládny návrh zákona, ktorým sa dopĺňa zákon č. 296/2020 Z. z. o 13. dôchodku a o zmene a doplnení niektorých zákonov v znení zákona č. 171/2022 Z. z. (tlač 1205)</w:t>
      </w:r>
      <w:r w:rsidRPr="0089097B">
        <w:rPr>
          <w:rFonts w:eastAsia="Times New Roman"/>
          <w:lang w:eastAsia="sk-SK"/>
        </w:rPr>
        <w:t xml:space="preserve"> – prvé čítanie</w:t>
      </w:r>
    </w:p>
    <w:p w:rsidR="00156516" w:rsidRPr="0089097B" w:rsidRDefault="00156516" w:rsidP="00156516">
      <w:pPr>
        <w:ind w:firstLine="340"/>
        <w:rPr>
          <w:rFonts w:eastAsia="Times New Roman"/>
          <w:i/>
          <w:sz w:val="20"/>
          <w:lang w:eastAsia="sk-SK"/>
        </w:rPr>
      </w:pPr>
    </w:p>
    <w:p w:rsidR="00156516" w:rsidRPr="0089097B" w:rsidRDefault="00156516" w:rsidP="00156516">
      <w:pPr>
        <w:ind w:left="340" w:firstLine="114"/>
        <w:jc w:val="both"/>
        <w:rPr>
          <w:i/>
          <w:iCs/>
          <w:sz w:val="20"/>
        </w:rPr>
      </w:pPr>
      <w:r w:rsidRPr="0089097B">
        <w:rPr>
          <w:i/>
          <w:iCs/>
          <w:sz w:val="20"/>
        </w:rPr>
        <w:t>Vládny návrh zákona uvedie minister práce, sociálnych vecí a rodiny Slovenskej republiky.</w:t>
      </w:r>
    </w:p>
    <w:p w:rsidR="00156516" w:rsidRPr="0089097B" w:rsidRDefault="00156516" w:rsidP="00156516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89097B"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156516" w:rsidRPr="0089097B" w:rsidRDefault="00156516" w:rsidP="00156516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 w:rsidRPr="0089097B">
        <w:rPr>
          <w:rFonts w:ascii="Arial" w:hAnsi="Arial"/>
          <w:b w:val="0"/>
          <w:szCs w:val="22"/>
        </w:rPr>
        <w:t>* * *</w:t>
      </w:r>
    </w:p>
    <w:p w:rsidR="00156516" w:rsidRPr="0089097B" w:rsidRDefault="00156516" w:rsidP="00156516">
      <w:pPr>
        <w:jc w:val="both"/>
        <w:rPr>
          <w:i/>
          <w:sz w:val="18"/>
        </w:rPr>
      </w:pPr>
      <w:r w:rsidRPr="0089097B">
        <w:rPr>
          <w:i/>
          <w:sz w:val="18"/>
        </w:rPr>
        <w:t>V prípade, že sa Národná rada Slovenskej republiky uznesie prerokovať návrhy zákonov pod tlačami 1203 a 1205 v druhom a treťom čítaní, uskutoční sa 2. a 3. čítanie ešte na 72. schôdzi NR SR.</w:t>
      </w:r>
    </w:p>
    <w:p w:rsidR="00156516" w:rsidRPr="0089097B" w:rsidRDefault="00156516" w:rsidP="00156516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 w:rsidRPr="0089097B">
        <w:rPr>
          <w:rFonts w:ascii="Arial" w:hAnsi="Arial"/>
          <w:b w:val="0"/>
          <w:szCs w:val="22"/>
        </w:rPr>
        <w:t>* * *</w:t>
      </w:r>
    </w:p>
    <w:p w:rsidR="002C18D6" w:rsidRDefault="002C18D6" w:rsidP="004E3070">
      <w:pPr>
        <w:ind w:left="340" w:hanging="340"/>
        <w:jc w:val="both"/>
      </w:pPr>
    </w:p>
    <w:p w:rsidR="002C18D6" w:rsidRDefault="002C18D6" w:rsidP="004E3070">
      <w:pPr>
        <w:ind w:left="340" w:hanging="340"/>
        <w:jc w:val="both"/>
      </w:pPr>
    </w:p>
    <w:p w:rsidR="002C18D6" w:rsidRDefault="002C18D6" w:rsidP="004E3070">
      <w:pPr>
        <w:ind w:left="340" w:hanging="340"/>
        <w:jc w:val="both"/>
      </w:pPr>
    </w:p>
    <w:p w:rsidR="002C18D6" w:rsidRDefault="002C18D6" w:rsidP="004E3070">
      <w:pPr>
        <w:ind w:left="340" w:hanging="340"/>
        <w:jc w:val="both"/>
      </w:pPr>
    </w:p>
    <w:p w:rsidR="0001267F" w:rsidRDefault="0001267F" w:rsidP="0001267F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01267F" w:rsidRDefault="0001267F" w:rsidP="0001267F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01267F" w:rsidRDefault="0001267F" w:rsidP="0001267F">
      <w:pPr>
        <w:tabs>
          <w:tab w:val="left" w:pos="5954"/>
        </w:tabs>
        <w:ind w:left="357" w:hanging="357"/>
        <w:jc w:val="both"/>
        <w:rPr>
          <w:b/>
        </w:rPr>
      </w:pPr>
    </w:p>
    <w:p w:rsidR="0001267F" w:rsidRDefault="0001267F" w:rsidP="0001267F">
      <w:pPr>
        <w:jc w:val="both"/>
        <w:rPr>
          <w:b/>
        </w:rPr>
      </w:pPr>
    </w:p>
    <w:p w:rsidR="002C18D6" w:rsidRDefault="002C18D6" w:rsidP="0001267F">
      <w:pPr>
        <w:jc w:val="both"/>
        <w:rPr>
          <w:b/>
        </w:rPr>
      </w:pPr>
    </w:p>
    <w:p w:rsidR="002C18D6" w:rsidRDefault="002C18D6" w:rsidP="0001267F">
      <w:pPr>
        <w:jc w:val="both"/>
        <w:rPr>
          <w:b/>
        </w:rPr>
      </w:pPr>
    </w:p>
    <w:p w:rsidR="002C18D6" w:rsidRDefault="002C18D6" w:rsidP="0001267F">
      <w:pPr>
        <w:jc w:val="both"/>
        <w:rPr>
          <w:b/>
        </w:rPr>
      </w:pPr>
    </w:p>
    <w:p w:rsidR="002C18D6" w:rsidRDefault="002C18D6" w:rsidP="0001267F">
      <w:pPr>
        <w:jc w:val="both"/>
        <w:rPr>
          <w:b/>
        </w:rPr>
      </w:pPr>
    </w:p>
    <w:p w:rsidR="00D45A63" w:rsidRDefault="00D45A63"/>
    <w:p w:rsidR="009E07F1" w:rsidRDefault="009E07F1"/>
    <w:p w:rsidR="009E07F1" w:rsidRDefault="009E07F1"/>
    <w:p w:rsidR="009E07F1" w:rsidRDefault="009E07F1"/>
    <w:p w:rsidR="009E07F1" w:rsidRDefault="009E07F1"/>
    <w:p w:rsidR="00C75242" w:rsidRDefault="00C75242"/>
    <w:p w:rsidR="00C75242" w:rsidRDefault="00C75242"/>
    <w:p w:rsidR="00C75242" w:rsidRDefault="00987CCF">
      <w:r>
        <w:t>B</w:t>
      </w:r>
      <w:r w:rsidR="00354E66">
        <w:t xml:space="preserve">ratislava </w:t>
      </w:r>
      <w:r w:rsidR="00362DDC">
        <w:t>30</w:t>
      </w:r>
      <w:r w:rsidR="00354E66">
        <w:t>. septembra 2022</w:t>
      </w:r>
    </w:p>
    <w:sectPr w:rsidR="00C75242" w:rsidSect="00156865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0D6" w:rsidRDefault="00E660D6" w:rsidP="00156865">
      <w:r>
        <w:separator/>
      </w:r>
    </w:p>
  </w:endnote>
  <w:endnote w:type="continuationSeparator" w:id="0">
    <w:p w:rsidR="00E660D6" w:rsidRDefault="00E660D6" w:rsidP="0015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2452816"/>
      <w:docPartObj>
        <w:docPartGallery w:val="Page Numbers (Bottom of Page)"/>
        <w:docPartUnique/>
      </w:docPartObj>
    </w:sdtPr>
    <w:sdtEndPr/>
    <w:sdtContent>
      <w:p w:rsidR="00E660D6" w:rsidRDefault="00E660D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EE4">
          <w:rPr>
            <w:noProof/>
          </w:rPr>
          <w:t>9</w:t>
        </w:r>
        <w:r>
          <w:fldChar w:fldCharType="end"/>
        </w:r>
      </w:p>
    </w:sdtContent>
  </w:sdt>
  <w:p w:rsidR="00E660D6" w:rsidRDefault="00E660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0D6" w:rsidRDefault="00E660D6" w:rsidP="00156865">
      <w:r>
        <w:separator/>
      </w:r>
    </w:p>
  </w:footnote>
  <w:footnote w:type="continuationSeparator" w:id="0">
    <w:p w:rsidR="00E660D6" w:rsidRDefault="00E660D6" w:rsidP="00156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7D"/>
    <w:rsid w:val="000033C7"/>
    <w:rsid w:val="0001267F"/>
    <w:rsid w:val="000417F9"/>
    <w:rsid w:val="00062B50"/>
    <w:rsid w:val="00072339"/>
    <w:rsid w:val="00087557"/>
    <w:rsid w:val="000A14D5"/>
    <w:rsid w:val="000B3C70"/>
    <w:rsid w:val="000C321C"/>
    <w:rsid w:val="000F6430"/>
    <w:rsid w:val="00112D47"/>
    <w:rsid w:val="00132F31"/>
    <w:rsid w:val="00145D42"/>
    <w:rsid w:val="00156516"/>
    <w:rsid w:val="00156865"/>
    <w:rsid w:val="00157A5A"/>
    <w:rsid w:val="00170199"/>
    <w:rsid w:val="0018438E"/>
    <w:rsid w:val="001864C2"/>
    <w:rsid w:val="001C0F0C"/>
    <w:rsid w:val="00267E8E"/>
    <w:rsid w:val="002C18D6"/>
    <w:rsid w:val="002C6781"/>
    <w:rsid w:val="00302359"/>
    <w:rsid w:val="0031005C"/>
    <w:rsid w:val="00311B4F"/>
    <w:rsid w:val="0034598F"/>
    <w:rsid w:val="00354E66"/>
    <w:rsid w:val="00362DDC"/>
    <w:rsid w:val="00364A72"/>
    <w:rsid w:val="00402C1E"/>
    <w:rsid w:val="00416E5E"/>
    <w:rsid w:val="00430EE3"/>
    <w:rsid w:val="00440FA7"/>
    <w:rsid w:val="004835B6"/>
    <w:rsid w:val="00490157"/>
    <w:rsid w:val="004E3070"/>
    <w:rsid w:val="00506399"/>
    <w:rsid w:val="00521374"/>
    <w:rsid w:val="00535AFE"/>
    <w:rsid w:val="00592C8B"/>
    <w:rsid w:val="005C29DD"/>
    <w:rsid w:val="005C74DE"/>
    <w:rsid w:val="0060772C"/>
    <w:rsid w:val="006574A4"/>
    <w:rsid w:val="00684536"/>
    <w:rsid w:val="006F3428"/>
    <w:rsid w:val="006F678C"/>
    <w:rsid w:val="0071268A"/>
    <w:rsid w:val="007A59C6"/>
    <w:rsid w:val="00804B21"/>
    <w:rsid w:val="00806B9E"/>
    <w:rsid w:val="0081605B"/>
    <w:rsid w:val="00820505"/>
    <w:rsid w:val="008602AD"/>
    <w:rsid w:val="0089097B"/>
    <w:rsid w:val="008A4762"/>
    <w:rsid w:val="008E7B26"/>
    <w:rsid w:val="00987CCF"/>
    <w:rsid w:val="009937E3"/>
    <w:rsid w:val="009A0BBF"/>
    <w:rsid w:val="009A1BA9"/>
    <w:rsid w:val="009C627D"/>
    <w:rsid w:val="009E07F1"/>
    <w:rsid w:val="009E5292"/>
    <w:rsid w:val="009E624A"/>
    <w:rsid w:val="00A31F63"/>
    <w:rsid w:val="00A553AF"/>
    <w:rsid w:val="00A72235"/>
    <w:rsid w:val="00A8006C"/>
    <w:rsid w:val="00AA2988"/>
    <w:rsid w:val="00B141C0"/>
    <w:rsid w:val="00B2039D"/>
    <w:rsid w:val="00B3412F"/>
    <w:rsid w:val="00B34642"/>
    <w:rsid w:val="00B46EAF"/>
    <w:rsid w:val="00B91A38"/>
    <w:rsid w:val="00BE48C0"/>
    <w:rsid w:val="00BE6108"/>
    <w:rsid w:val="00C75242"/>
    <w:rsid w:val="00CC25EA"/>
    <w:rsid w:val="00D01F42"/>
    <w:rsid w:val="00D45A63"/>
    <w:rsid w:val="00D653C8"/>
    <w:rsid w:val="00D6774F"/>
    <w:rsid w:val="00D81F17"/>
    <w:rsid w:val="00DB4B5A"/>
    <w:rsid w:val="00DD39B5"/>
    <w:rsid w:val="00E07EE4"/>
    <w:rsid w:val="00E1506C"/>
    <w:rsid w:val="00E21792"/>
    <w:rsid w:val="00E660D6"/>
    <w:rsid w:val="00EA36EF"/>
    <w:rsid w:val="00EA7464"/>
    <w:rsid w:val="00EB3471"/>
    <w:rsid w:val="00EC2272"/>
    <w:rsid w:val="00ED3913"/>
    <w:rsid w:val="00EE03DB"/>
    <w:rsid w:val="00F0058D"/>
    <w:rsid w:val="00F30017"/>
    <w:rsid w:val="00F609E1"/>
    <w:rsid w:val="00F74529"/>
    <w:rsid w:val="00FA631B"/>
    <w:rsid w:val="00FB568B"/>
    <w:rsid w:val="00FC0F6E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9B5F"/>
  <w15:chartTrackingRefBased/>
  <w15:docId w15:val="{015043D1-4BFC-4BA5-9317-A1618179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627D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9C627D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9C627D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9C627D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C627D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9C627D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9C627D"/>
    <w:rPr>
      <w:b/>
      <w:bCs/>
      <w:i/>
      <w:iCs/>
      <w:sz w:val="26"/>
      <w:szCs w:val="26"/>
    </w:rPr>
  </w:style>
  <w:style w:type="paragraph" w:customStyle="1" w:styleId="msonormal0">
    <w:name w:val="msonormal"/>
    <w:basedOn w:val="Normlny"/>
    <w:rsid w:val="0001267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26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267F"/>
    <w:rPr>
      <w:bCs/>
      <w:szCs w:val="22"/>
    </w:rPr>
  </w:style>
  <w:style w:type="paragraph" w:styleId="Nzov">
    <w:name w:val="Title"/>
    <w:basedOn w:val="Normlny"/>
    <w:link w:val="NzovChar"/>
    <w:qFormat/>
    <w:rsid w:val="0001267F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01267F"/>
    <w:rPr>
      <w:rFonts w:ascii="AT*Toronto" w:hAnsi="AT*Toronto"/>
      <w:b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126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1267F"/>
    <w:rPr>
      <w:bCs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1267F"/>
    <w:pPr>
      <w:spacing w:after="120" w:line="480" w:lineRule="auto"/>
      <w:ind w:left="283"/>
    </w:pPr>
    <w:rPr>
      <w:bCs w:val="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1267F"/>
    <w:rPr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26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267F"/>
    <w:rPr>
      <w:rFonts w:ascii="Segoe UI" w:hAnsi="Segoe UI" w:cs="Segoe UI"/>
      <w:bCs/>
      <w:sz w:val="18"/>
      <w:szCs w:val="18"/>
    </w:rPr>
  </w:style>
  <w:style w:type="paragraph" w:styleId="Odsekzoznamu">
    <w:name w:val="List Paragraph"/>
    <w:basedOn w:val="Normlny"/>
    <w:uiPriority w:val="34"/>
    <w:qFormat/>
    <w:rsid w:val="0001267F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01267F"/>
    <w:pPr>
      <w:ind w:firstLine="340"/>
      <w:jc w:val="both"/>
    </w:pPr>
    <w:rPr>
      <w:rFonts w:ascii="AT*Toronto" w:eastAsia="Calibri" w:hAnsi="AT*Toronto"/>
      <w:bCs w:val="0"/>
      <w:i/>
    </w:rPr>
  </w:style>
  <w:style w:type="character" w:styleId="Hypertextovprepojenie">
    <w:name w:val="Hyperlink"/>
    <w:basedOn w:val="Predvolenpsmoodseku"/>
    <w:uiPriority w:val="99"/>
    <w:semiHidden/>
    <w:unhideWhenUsed/>
    <w:rsid w:val="0001267F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267F"/>
    <w:rPr>
      <w:color w:val="800080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568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6865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3712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20</cp:revision>
  <cp:lastPrinted>2022-10-03T07:14:00Z</cp:lastPrinted>
  <dcterms:created xsi:type="dcterms:W3CDTF">2022-09-27T12:11:00Z</dcterms:created>
  <dcterms:modified xsi:type="dcterms:W3CDTF">2022-10-03T10:18:00Z</dcterms:modified>
</cp:coreProperties>
</file>