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1A70" w14:textId="77777777" w:rsidR="00595E62" w:rsidRPr="00F90588" w:rsidRDefault="00595E62" w:rsidP="002F2579">
      <w:pPr>
        <w:spacing w:line="276" w:lineRule="auto"/>
        <w:jc w:val="center"/>
        <w:rPr>
          <w:b/>
          <w:bCs/>
          <w:caps/>
          <w:color w:val="000000" w:themeColor="text1"/>
          <w:spacing w:val="30"/>
        </w:rPr>
      </w:pPr>
      <w:r w:rsidRPr="00F90588">
        <w:rPr>
          <w:b/>
          <w:bCs/>
          <w:caps/>
          <w:color w:val="000000" w:themeColor="text1"/>
          <w:spacing w:val="30"/>
        </w:rPr>
        <w:t xml:space="preserve">     </w:t>
      </w:r>
      <w:r w:rsidR="00BE2399" w:rsidRPr="00F90588">
        <w:rPr>
          <w:b/>
          <w:bCs/>
          <w:caps/>
          <w:color w:val="000000" w:themeColor="text1"/>
          <w:spacing w:val="30"/>
        </w:rPr>
        <w:t>Dôvodová správa</w:t>
      </w:r>
    </w:p>
    <w:p w14:paraId="7E78FF47" w14:textId="77777777" w:rsidR="00FA64FD" w:rsidRDefault="00FA64FD" w:rsidP="00FA64FD">
      <w:pPr>
        <w:spacing w:line="276" w:lineRule="auto"/>
        <w:ind w:left="720"/>
        <w:contextualSpacing/>
        <w:jc w:val="center"/>
        <w:rPr>
          <w:rFonts w:eastAsia="Calibri"/>
          <w:b/>
          <w:bCs/>
          <w:color w:val="FF0000"/>
          <w:lang w:eastAsia="en-US"/>
        </w:rPr>
      </w:pPr>
    </w:p>
    <w:p w14:paraId="52325BAB" w14:textId="77777777" w:rsidR="00BE2399" w:rsidRPr="00F90588" w:rsidRDefault="00BE2399" w:rsidP="002F2579">
      <w:pPr>
        <w:pStyle w:val="Nadpis1"/>
        <w:keepLines w:val="0"/>
        <w:numPr>
          <w:ilvl w:val="0"/>
          <w:numId w:val="1"/>
        </w:numPr>
        <w:spacing w:before="120" w:after="200" w:line="276" w:lineRule="auto"/>
        <w:ind w:left="0" w:firstLine="0"/>
        <w:contextualSpacing/>
        <w:rPr>
          <w:rFonts w:ascii="Times New Roman" w:eastAsia="Symbol" w:hAnsi="Times New Roman" w:cs="Times New Roman"/>
          <w:color w:val="auto"/>
          <w:kern w:val="2"/>
          <w:sz w:val="24"/>
          <w:szCs w:val="24"/>
          <w:lang w:eastAsia="sk-SK"/>
        </w:rPr>
      </w:pPr>
      <w:r w:rsidRPr="00F90588">
        <w:rPr>
          <w:rFonts w:ascii="Times New Roman" w:eastAsia="Symbol" w:hAnsi="Times New Roman" w:cs="Times New Roman"/>
          <w:color w:val="auto"/>
          <w:kern w:val="2"/>
          <w:sz w:val="24"/>
          <w:szCs w:val="24"/>
          <w:lang w:eastAsia="sk-SK"/>
        </w:rPr>
        <w:t>Všeobecná časť</w:t>
      </w:r>
    </w:p>
    <w:p w14:paraId="70F39971" w14:textId="77777777" w:rsidR="00BE2399" w:rsidRPr="00F90588" w:rsidRDefault="00BE2399" w:rsidP="002F2579">
      <w:pPr>
        <w:spacing w:line="276" w:lineRule="auto"/>
        <w:jc w:val="both"/>
        <w:rPr>
          <w:color w:val="000000" w:themeColor="text1"/>
        </w:rPr>
      </w:pPr>
    </w:p>
    <w:p w14:paraId="4C527A96" w14:textId="7CD001FD" w:rsidR="00D52069" w:rsidRPr="00F90588" w:rsidRDefault="008C7BD4" w:rsidP="008C7BD4">
      <w:pPr>
        <w:spacing w:line="276" w:lineRule="auto"/>
        <w:ind w:firstLine="708"/>
        <w:jc w:val="both"/>
        <w:rPr>
          <w:color w:val="000000" w:themeColor="text1"/>
        </w:rPr>
      </w:pPr>
      <w:bookmarkStart w:id="0" w:name="_Hlk115369976"/>
      <w:r>
        <w:rPr>
          <w:color w:val="000000" w:themeColor="text1"/>
        </w:rPr>
        <w:t xml:space="preserve">Návrh </w:t>
      </w:r>
      <w:r w:rsidRPr="008C7BD4">
        <w:rPr>
          <w:color w:val="000000" w:themeColor="text1"/>
        </w:rPr>
        <w:t>poslankyne Národnej rady Slovenskej republiky</w:t>
      </w:r>
      <w:r>
        <w:rPr>
          <w:color w:val="000000" w:themeColor="text1"/>
        </w:rPr>
        <w:t xml:space="preserve"> </w:t>
      </w:r>
      <w:r w:rsidRPr="008C7BD4">
        <w:rPr>
          <w:color w:val="000000" w:themeColor="text1"/>
        </w:rPr>
        <w:t>Kataríny HATRÁKOVEJ</w:t>
      </w:r>
      <w:r w:rsidRPr="008C7BD4">
        <w:rPr>
          <w:color w:val="000000" w:themeColor="text1"/>
        </w:rPr>
        <w:t xml:space="preserve"> </w:t>
      </w:r>
      <w:r w:rsidR="00E851A3" w:rsidRPr="00E851A3">
        <w:rPr>
          <w:color w:val="000000" w:themeColor="text1"/>
        </w:rPr>
        <w:t xml:space="preserve">na vydanie zákona, ktorým sa mení a dopĺňa zákon č. 36/2005 Z. z. o rodine a o zmene a doplnení niektorých zákonov v znení neskorších predpisov </w:t>
      </w:r>
      <w:bookmarkEnd w:id="0"/>
      <w:r w:rsidR="007270FB" w:rsidRPr="00F90588">
        <w:rPr>
          <w:color w:val="000000" w:themeColor="text1"/>
        </w:rPr>
        <w:t xml:space="preserve">(ďalej len „návrh zákona“) </w:t>
      </w:r>
      <w:r w:rsidR="00066D92" w:rsidRPr="00F90588">
        <w:rPr>
          <w:color w:val="000000" w:themeColor="text1"/>
        </w:rPr>
        <w:t>predkladajú na rokovanie Národnej rady Slovenskej republiky poslanci Národnej rady Slovenskej republiky</w:t>
      </w:r>
      <w:r w:rsidR="0021775C">
        <w:rPr>
          <w:color w:val="000000" w:themeColor="text1"/>
        </w:rPr>
        <w:t xml:space="preserve">. </w:t>
      </w:r>
    </w:p>
    <w:p w14:paraId="0E4BC4C2" w14:textId="7BAEF726" w:rsidR="00245B62" w:rsidRPr="00F90588" w:rsidRDefault="00926C15" w:rsidP="002F2579">
      <w:pPr>
        <w:spacing w:line="276" w:lineRule="auto"/>
        <w:ind w:firstLine="708"/>
        <w:jc w:val="both"/>
        <w:rPr>
          <w:color w:val="000000" w:themeColor="text1"/>
        </w:rPr>
      </w:pPr>
      <w:r w:rsidRPr="00F90588">
        <w:rPr>
          <w:color w:val="000000" w:themeColor="text1"/>
        </w:rPr>
        <w:t xml:space="preserve">           </w:t>
      </w:r>
    </w:p>
    <w:p w14:paraId="0BC8027F" w14:textId="77777777" w:rsidR="00BE2399" w:rsidRPr="00F90588" w:rsidRDefault="00BE2399" w:rsidP="002F2579">
      <w:pPr>
        <w:spacing w:line="276" w:lineRule="auto"/>
        <w:ind w:firstLine="708"/>
        <w:jc w:val="both"/>
        <w:rPr>
          <w:color w:val="000000" w:themeColor="text1"/>
        </w:rPr>
      </w:pPr>
    </w:p>
    <w:p w14:paraId="13148893" w14:textId="77777777" w:rsidR="00822D54" w:rsidRPr="00F90588" w:rsidRDefault="00D73405" w:rsidP="002F2579">
      <w:pPr>
        <w:spacing w:line="276" w:lineRule="auto"/>
        <w:jc w:val="both"/>
        <w:rPr>
          <w:bCs/>
          <w:color w:val="000000" w:themeColor="text1"/>
        </w:rPr>
      </w:pPr>
      <w:r w:rsidRPr="00F90588">
        <w:rPr>
          <w:b/>
          <w:bCs/>
          <w:color w:val="000000" w:themeColor="text1"/>
          <w:u w:val="single"/>
        </w:rPr>
        <w:t>Z</w:t>
      </w:r>
      <w:r w:rsidR="000E6387" w:rsidRPr="00F90588">
        <w:rPr>
          <w:b/>
          <w:bCs/>
          <w:color w:val="000000" w:themeColor="text1"/>
          <w:u w:val="single"/>
        </w:rPr>
        <w:t>ákladn</w:t>
      </w:r>
      <w:r w:rsidR="005D3D5C" w:rsidRPr="00F90588">
        <w:rPr>
          <w:b/>
          <w:bCs/>
          <w:color w:val="000000" w:themeColor="text1"/>
          <w:u w:val="single"/>
        </w:rPr>
        <w:t>ý cieľ</w:t>
      </w:r>
      <w:r w:rsidRPr="00F90588">
        <w:rPr>
          <w:b/>
          <w:bCs/>
          <w:color w:val="000000" w:themeColor="text1"/>
          <w:u w:val="single"/>
        </w:rPr>
        <w:t xml:space="preserve"> návrhu zákona</w:t>
      </w:r>
      <w:r w:rsidR="005D3D5C" w:rsidRPr="00F90588">
        <w:rPr>
          <w:bCs/>
          <w:color w:val="000000" w:themeColor="text1"/>
        </w:rPr>
        <w:t xml:space="preserve"> </w:t>
      </w:r>
    </w:p>
    <w:p w14:paraId="15C818FE" w14:textId="77777777" w:rsidR="00822D54" w:rsidRPr="00F90588" w:rsidRDefault="00822D54" w:rsidP="002F2579">
      <w:pPr>
        <w:spacing w:line="276" w:lineRule="auto"/>
        <w:jc w:val="both"/>
        <w:rPr>
          <w:bCs/>
          <w:color w:val="000000" w:themeColor="text1"/>
        </w:rPr>
      </w:pPr>
    </w:p>
    <w:p w14:paraId="0DF09719" w14:textId="05AAC6A9" w:rsidR="004141BE" w:rsidRDefault="0010676B" w:rsidP="00BC1DCC">
      <w:pPr>
        <w:spacing w:line="276" w:lineRule="auto"/>
        <w:jc w:val="both"/>
        <w:rPr>
          <w:bCs/>
          <w:color w:val="000000" w:themeColor="text1"/>
        </w:rPr>
      </w:pPr>
      <w:r w:rsidRPr="00F90588">
        <w:rPr>
          <w:bCs/>
          <w:color w:val="000000" w:themeColor="text1"/>
        </w:rPr>
        <w:t xml:space="preserve"> </w:t>
      </w:r>
      <w:r w:rsidRPr="00F90588">
        <w:rPr>
          <w:bCs/>
          <w:color w:val="000000" w:themeColor="text1"/>
        </w:rPr>
        <w:tab/>
      </w:r>
      <w:r w:rsidR="00D16754">
        <w:rPr>
          <w:bCs/>
          <w:color w:val="000000" w:themeColor="text1"/>
        </w:rPr>
        <w:t>N</w:t>
      </w:r>
      <w:r w:rsidR="00BC1DCC" w:rsidRPr="00BC1DCC">
        <w:rPr>
          <w:bCs/>
          <w:color w:val="000000" w:themeColor="text1"/>
        </w:rPr>
        <w:t xml:space="preserve">ávrh má za cieľ rozšíriť okruh osôb, ktorým môže súd zveriť dieťa do náhradnej osobnej starostlivosti. Platné právo (§ 45 ods. 2) neumožňuje subsumovať pod pojem „príbuzný maloletého dieťaťa“ napríklad inú blízku osobu v pomere rodinnom alebo obdobnom vo vzťahu k dieťaťu. Návrh je reakciou na aktuálny demografický vývoj, ktorý ukázal, že v roku 2011, prvýkrát v histórii sčítania na Slovensku podiel slobodných bol vyšší ako podiel ženatých a vydatých. Z výsledkov sčítania obyvateľov 2021 (Sčítanie obyvateľov, domov a bytov 2021) vyplýva, že podiel slobodných a rozvedených obyvateľov sa ďalej zvyšuje a s tým súvisí aj zvýšený výskyt detí vychovávaných v tzv. </w:t>
      </w:r>
      <w:proofErr w:type="spellStart"/>
      <w:r w:rsidR="00BC1DCC" w:rsidRPr="00BC1DCC">
        <w:rPr>
          <w:bCs/>
          <w:color w:val="000000" w:themeColor="text1"/>
        </w:rPr>
        <w:t>patchworkovových</w:t>
      </w:r>
      <w:proofErr w:type="spellEnd"/>
      <w:r w:rsidR="00BC1DCC" w:rsidRPr="00BC1DCC">
        <w:rPr>
          <w:bCs/>
          <w:color w:val="000000" w:themeColor="text1"/>
        </w:rPr>
        <w:t xml:space="preserve"> rodinách. Tieto deti sa môžu  vyskytnúť v  nepriaznivých životných situáciách v prípade úmrtia svojho rodiča, tak že platné právo (§ 45 ods. 2) vedie súd k tomu, že ak sa nenájde vhodná osoba na zverenie dieťaťa do náhradnej osobnej starostlivosti z radov príbuzných dieťaťa (napr. prarodič, súrodenec maloletého dieťaťa alebo súroden</w:t>
      </w:r>
      <w:r w:rsidR="00C36F03">
        <w:rPr>
          <w:bCs/>
          <w:color w:val="000000" w:themeColor="text1"/>
        </w:rPr>
        <w:t>e</w:t>
      </w:r>
      <w:r w:rsidR="00BC1DCC" w:rsidRPr="00BC1DCC">
        <w:rPr>
          <w:bCs/>
          <w:color w:val="000000" w:themeColor="text1"/>
        </w:rPr>
        <w:t xml:space="preserve">c rodiča maloletého dieťaťa), tak súd môže dieťa zveriť do ústavnej starostlivosti. Preto cieľom návrhu je legislatívne ukotviť, aby napríklad v prípade úmrtia rodiča dieťaťa súd mohol posúdiť možnosť zveriť dieťa inej blízkej osobe v pomere rodinnom alebo obdobnom, ktorá žila s dieťaťom a rodičom v domácnosti. Je nespravodlivé ak platná právna úprava neumožňuje súdu dané ani len posúdiť a smeruje súd pri úvahe o zverení dieťaťa k osobám, ktoré napríklad nejavili o dieťaťa záujem a zákon ich preferuje len s ohľadom na formálny príbuzenský vzťah (§ 45 ods. 2).  Návrh preferuje dve z už ukotvených kritérií najlepšieho záujmu dieťaťa (podmienky na vytváranie a rozvoj vzťahových väzieb s obidvomi rodičmi, súrodencami a s inými blízkymi osobami – čl. 5 písm. h) a bezpečie dieťaťa, ako aj bezpečie a stabilita prostredia, v ktorom sa dieťa zdržiava – čl. 5 písm. b). </w:t>
      </w:r>
    </w:p>
    <w:p w14:paraId="639CCEEA" w14:textId="77777777" w:rsidR="004141BE" w:rsidRDefault="004141BE" w:rsidP="00BC1DCC">
      <w:pPr>
        <w:spacing w:line="276" w:lineRule="auto"/>
        <w:jc w:val="both"/>
        <w:rPr>
          <w:bCs/>
          <w:color w:val="000000" w:themeColor="text1"/>
        </w:rPr>
      </w:pPr>
      <w:r>
        <w:rPr>
          <w:bCs/>
          <w:color w:val="000000" w:themeColor="text1"/>
        </w:rPr>
        <w:t xml:space="preserve"> </w:t>
      </w:r>
      <w:r>
        <w:rPr>
          <w:bCs/>
          <w:color w:val="000000" w:themeColor="text1"/>
        </w:rPr>
        <w:tab/>
      </w:r>
      <w:r w:rsidR="00BC1DCC" w:rsidRPr="00BC1DCC">
        <w:rPr>
          <w:bCs/>
          <w:color w:val="000000" w:themeColor="text1"/>
        </w:rPr>
        <w:t xml:space="preserve">Tieto kritériá našli svoje legislatívne vyjadrenie v slovenskom právnom poriadku pred siedmimi rokmi: Novelou zákona o rodine č. 175/2015 </w:t>
      </w:r>
      <w:proofErr w:type="spellStart"/>
      <w:r w:rsidR="00BC1DCC" w:rsidRPr="00BC1DCC">
        <w:rPr>
          <w:bCs/>
          <w:color w:val="000000" w:themeColor="text1"/>
        </w:rPr>
        <w:t>Z.z</w:t>
      </w:r>
      <w:proofErr w:type="spellEnd"/>
      <w:r w:rsidR="00BC1DCC" w:rsidRPr="00BC1DCC">
        <w:rPr>
          <w:bCs/>
          <w:color w:val="000000" w:themeColor="text1"/>
        </w:rPr>
        <w:t xml:space="preserve">. s účinnosťou od 1. januára 2016 bol do zákona o rodine do časti s názvom „Základné zásady“ vložený čl. 5. Zákonodarca začlenením zásady záujmu dieťaťa do ustanovenia čl. 5 túto zásadu legislatívno-technicky umiestnil v systematike zákona o rodine na kardinálne miesto. Novela bola prijatá ústavnou väčšinou poslancov (počet hlasov za: 98).  Prvá veta článku 5 zákona o rodine určuje prioritu záujmu dieťaťa ako základného hľadiska pri rozhodovaní vo všetkých veciach, ktoré sa ho týkajú. Vzhľadom na to, že každé dieťa je jedinečné a konštelácia jeho životnej situácie je neopakovateľná, znenie čl. 5 zákona o rodine neobsahuje definíciu záujmu dieťaťa, ale ponúka príkladným a nehierarchickým spôsobom výpočet kritérií záujmu dieťaťa. V Dohovore je </w:t>
      </w:r>
      <w:r w:rsidR="00BC1DCC" w:rsidRPr="00BC1DCC">
        <w:rPr>
          <w:bCs/>
          <w:color w:val="000000" w:themeColor="text1"/>
        </w:rPr>
        <w:lastRenderedPageBreak/>
        <w:t xml:space="preserve">kľúčová zásada rešpektovania záujmu dieťaťa (čl. 3). Ustanovenie cl. 3 ods. 1 Dohovoru zakotvuje, že záujem dieťaťa musí byť prvoradým hľadiskom pri akejkoľvek činnosti týkajúcej sa detí, nech už uskutočňovanej verejnými alebo súkromnými zariadeniami sociálnej starostlivosti, súdmi, správnymi alebo zákonodarnými orgánmi. Vzhľadom na to, že Dohovor ako právne záväzný medzinárodný nástroj práv detí má v zmysle čl. 7 ods. 5 Ústavy Slovenskej republiky prednosť pred zákonmi, právo garantované v čl. 3 ods. 1 Dohovoru je základné (ľudského) právo dieťaťa. Adresátom normy nie sú len orgány výkonnej či súdnej moci štátu, ale i zákonodarca. </w:t>
      </w:r>
    </w:p>
    <w:p w14:paraId="6848CA17" w14:textId="6CD35A28" w:rsidR="00BC1DCC" w:rsidRPr="00BC1DCC" w:rsidRDefault="004141BE" w:rsidP="00BC1DCC">
      <w:pPr>
        <w:spacing w:line="276" w:lineRule="auto"/>
        <w:jc w:val="both"/>
        <w:rPr>
          <w:bCs/>
          <w:color w:val="000000" w:themeColor="text1"/>
        </w:rPr>
      </w:pPr>
      <w:r>
        <w:rPr>
          <w:bCs/>
          <w:color w:val="000000" w:themeColor="text1"/>
        </w:rPr>
        <w:t xml:space="preserve"> </w:t>
      </w:r>
      <w:r>
        <w:rPr>
          <w:bCs/>
          <w:color w:val="000000" w:themeColor="text1"/>
        </w:rPr>
        <w:tab/>
      </w:r>
      <w:r w:rsidR="008C7BD4">
        <w:rPr>
          <w:bCs/>
          <w:color w:val="000000" w:themeColor="text1"/>
        </w:rPr>
        <w:t>Z tohto dôvodu prekladateľka</w:t>
      </w:r>
      <w:r w:rsidR="00BC1DCC" w:rsidRPr="00BC1DCC">
        <w:rPr>
          <w:bCs/>
          <w:color w:val="000000" w:themeColor="text1"/>
        </w:rPr>
        <w:t xml:space="preserve"> návrhu </w:t>
      </w:r>
      <w:r w:rsidR="00C36F03">
        <w:rPr>
          <w:bCs/>
          <w:color w:val="000000" w:themeColor="text1"/>
        </w:rPr>
        <w:t xml:space="preserve"> </w:t>
      </w:r>
      <w:r w:rsidR="00BC1DCC" w:rsidRPr="00BC1DCC">
        <w:rPr>
          <w:bCs/>
          <w:color w:val="000000" w:themeColor="text1"/>
        </w:rPr>
        <w:t xml:space="preserve">Katarína </w:t>
      </w:r>
      <w:proofErr w:type="spellStart"/>
      <w:r w:rsidR="00BC1DCC" w:rsidRPr="00BC1DCC">
        <w:rPr>
          <w:bCs/>
          <w:color w:val="000000" w:themeColor="text1"/>
        </w:rPr>
        <w:t>Hatráková</w:t>
      </w:r>
      <w:proofErr w:type="spellEnd"/>
      <w:r w:rsidR="00BC1DCC" w:rsidRPr="00BC1DCC">
        <w:rPr>
          <w:bCs/>
          <w:color w:val="000000" w:themeColor="text1"/>
        </w:rPr>
        <w:t xml:space="preserve"> ako člen</w:t>
      </w:r>
      <w:r w:rsidR="008C7BD4">
        <w:rPr>
          <w:bCs/>
          <w:color w:val="000000" w:themeColor="text1"/>
        </w:rPr>
        <w:t>ka</w:t>
      </w:r>
      <w:r w:rsidR="00BC1DCC" w:rsidRPr="00BC1DCC">
        <w:rPr>
          <w:bCs/>
          <w:color w:val="000000" w:themeColor="text1"/>
        </w:rPr>
        <w:t xml:space="preserve"> zákonodarného zboru </w:t>
      </w:r>
      <w:r w:rsidR="008C7BD4">
        <w:rPr>
          <w:bCs/>
          <w:color w:val="000000" w:themeColor="text1"/>
        </w:rPr>
        <w:t>v Slovenskej republike sa snaží</w:t>
      </w:r>
      <w:r w:rsidR="00BC1DCC" w:rsidRPr="00BC1DCC">
        <w:rPr>
          <w:bCs/>
          <w:color w:val="000000" w:themeColor="text1"/>
        </w:rPr>
        <w:t xml:space="preserve"> legislatívnou zmenou dosiahnuť lepšie naplnenie kritérií najlepšieho záujmu dieťaťa.  </w:t>
      </w:r>
      <w:r w:rsidR="00C36F03">
        <w:rPr>
          <w:bCs/>
          <w:color w:val="000000" w:themeColor="text1"/>
        </w:rPr>
        <w:t>N</w:t>
      </w:r>
      <w:r w:rsidR="00BC1DCC" w:rsidRPr="00BC1DCC">
        <w:rPr>
          <w:bCs/>
          <w:color w:val="000000" w:themeColor="text1"/>
        </w:rPr>
        <w:t xml:space="preserve">ávrh vychádza z predpokladu vybudovanej vzťahovej väzby medzi dieťaťom žijúcim v spoločnej domácnosti s inou blízkou osobou. Predkladatelia majú za to, že vzťahová väzba sa vytvára v interakcii s dospelým, ktorý sa o dieťa stará a postupne sa v ňom zvnútorňuje. Pri tomto návrhu predkladatelia majú na zreteli najmä vzájomné porozumenie, zdieľanie emócií a pocitov, prijatie, trvalosť a lásku medzi dieťaťom a blízkou osobou, ktorá žila s rodičom a dieťaťom v domácnosti. </w:t>
      </w:r>
    </w:p>
    <w:p w14:paraId="57D64713" w14:textId="796F82EC" w:rsidR="00AA375E" w:rsidRDefault="0049542A" w:rsidP="00BC1DCC">
      <w:pPr>
        <w:spacing w:line="276" w:lineRule="auto"/>
        <w:jc w:val="both"/>
        <w:rPr>
          <w:bCs/>
          <w:color w:val="000000" w:themeColor="text1"/>
        </w:rPr>
      </w:pPr>
      <w:r>
        <w:rPr>
          <w:bCs/>
          <w:color w:val="000000" w:themeColor="text1"/>
        </w:rPr>
        <w:t xml:space="preserve"> </w:t>
      </w:r>
      <w:r>
        <w:rPr>
          <w:bCs/>
          <w:color w:val="000000" w:themeColor="text1"/>
        </w:rPr>
        <w:tab/>
      </w:r>
      <w:r w:rsidR="00BC1DCC" w:rsidRPr="00BC1DCC">
        <w:rPr>
          <w:bCs/>
          <w:color w:val="000000" w:themeColor="text1"/>
        </w:rPr>
        <w:t xml:space="preserve">Aj v prípade zvažovania zverenia dieťaťa podľa navrhovaného odseku 3 zostávajú v platnosti tieto predpoklady: </w:t>
      </w:r>
      <w:r w:rsidR="00BC1DCC" w:rsidRPr="00BF3AB4">
        <w:rPr>
          <w:b/>
          <w:color w:val="000000" w:themeColor="text1"/>
        </w:rPr>
        <w:t>1)</w:t>
      </w:r>
      <w:r w:rsidR="00BC1DCC" w:rsidRPr="00BC1DCC">
        <w:rPr>
          <w:bCs/>
          <w:color w:val="000000" w:themeColor="text1"/>
        </w:rPr>
        <w:t xml:space="preserve"> pri zverení maloletého dieťaťa do náhradnej osobnej starostlivosti uprednostní súd predovšetkým príbuzného maloletého dieťaťa (§ 45 ods. 2 prvá veta),  </w:t>
      </w:r>
      <w:r w:rsidR="00BC1DCC" w:rsidRPr="00BF3AB4">
        <w:rPr>
          <w:b/>
          <w:color w:val="000000" w:themeColor="text1"/>
        </w:rPr>
        <w:t>2)</w:t>
      </w:r>
      <w:r w:rsidR="00BC1DCC" w:rsidRPr="00BC1DCC">
        <w:rPr>
          <w:bCs/>
          <w:color w:val="000000" w:themeColor="text1"/>
        </w:rPr>
        <w:t xml:space="preserve"> ide o fyzickú osobu s trvalým pobytom na území Slovenskej republiky, ktorá má spôsobilosť na právne úkony v plnom rozsahu, osobné predpoklady, najmä zdravotné, osobnostné a morálne, a spôsobom svojho života a života osôb, ktoré s ňou žijú v domácnosti (§ 45 ods. 1 druhá veta) a </w:t>
      </w:r>
      <w:r w:rsidR="00BC1DCC" w:rsidRPr="00BF3AB4">
        <w:rPr>
          <w:b/>
          <w:color w:val="000000" w:themeColor="text1"/>
        </w:rPr>
        <w:t>3)</w:t>
      </w:r>
      <w:r w:rsidR="00BC1DCC" w:rsidRPr="00BC1DCC">
        <w:rPr>
          <w:bCs/>
          <w:color w:val="000000" w:themeColor="text1"/>
        </w:rPr>
        <w:t xml:space="preserve">  je to v súlade so záujmom maloletého dieťaťa.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375E" w:rsidRPr="00AA375E" w14:paraId="5CFF1648" w14:textId="77777777" w:rsidTr="00AA375E">
        <w:trPr>
          <w:tblCellSpacing w:w="15" w:type="dxa"/>
        </w:trPr>
        <w:tc>
          <w:tcPr>
            <w:tcW w:w="0" w:type="auto"/>
            <w:vAlign w:val="center"/>
          </w:tcPr>
          <w:p w14:paraId="6A83CA91" w14:textId="77777777" w:rsidR="00AA375E" w:rsidRPr="00AA375E" w:rsidRDefault="00AA375E" w:rsidP="00765F05">
            <w:pPr>
              <w:spacing w:line="276" w:lineRule="auto"/>
              <w:jc w:val="both"/>
              <w:rPr>
                <w:bCs/>
                <w:color w:val="000000" w:themeColor="text1"/>
              </w:rPr>
            </w:pPr>
          </w:p>
        </w:tc>
      </w:tr>
    </w:tbl>
    <w:p w14:paraId="404872F7" w14:textId="77777777" w:rsidR="000F4F95" w:rsidRPr="00F90588" w:rsidRDefault="000F4F95" w:rsidP="002F2579">
      <w:pPr>
        <w:spacing w:line="276" w:lineRule="auto"/>
        <w:jc w:val="both"/>
        <w:rPr>
          <w:bCs/>
          <w:color w:val="000000" w:themeColor="text1"/>
        </w:rPr>
      </w:pPr>
    </w:p>
    <w:p w14:paraId="366F573B" w14:textId="77777777" w:rsidR="00D73405" w:rsidRPr="00F90588" w:rsidRDefault="00D73405" w:rsidP="002F2579">
      <w:pPr>
        <w:spacing w:line="276" w:lineRule="auto"/>
        <w:jc w:val="both"/>
        <w:rPr>
          <w:b/>
          <w:bCs/>
          <w:color w:val="000000" w:themeColor="text1"/>
          <w:u w:val="single"/>
        </w:rPr>
      </w:pPr>
      <w:r w:rsidRPr="00F90588">
        <w:rPr>
          <w:b/>
          <w:bCs/>
          <w:color w:val="000000" w:themeColor="text1"/>
          <w:u w:val="single"/>
        </w:rPr>
        <w:t>Naplnenie téz Programového vyhlásenia vlády Slovenskej republi</w:t>
      </w:r>
      <w:r w:rsidR="008A15A5" w:rsidRPr="00F90588">
        <w:rPr>
          <w:b/>
          <w:bCs/>
          <w:color w:val="000000" w:themeColor="text1"/>
          <w:u w:val="single"/>
        </w:rPr>
        <w:t>ky na obdobie rokov 202</w:t>
      </w:r>
      <w:r w:rsidR="0010676B" w:rsidRPr="00F90588">
        <w:rPr>
          <w:b/>
          <w:bCs/>
          <w:color w:val="000000" w:themeColor="text1"/>
          <w:u w:val="single"/>
        </w:rPr>
        <w:t>1</w:t>
      </w:r>
      <w:r w:rsidR="008A15A5" w:rsidRPr="00F90588">
        <w:rPr>
          <w:b/>
          <w:bCs/>
          <w:color w:val="000000" w:themeColor="text1"/>
          <w:u w:val="single"/>
        </w:rPr>
        <w:t xml:space="preserve"> – 2024</w:t>
      </w:r>
      <w:r w:rsidRPr="00F90588">
        <w:rPr>
          <w:b/>
          <w:bCs/>
          <w:color w:val="000000" w:themeColor="text1"/>
          <w:u w:val="single"/>
        </w:rPr>
        <w:t xml:space="preserve"> </w:t>
      </w:r>
    </w:p>
    <w:p w14:paraId="687242AE" w14:textId="77777777" w:rsidR="00501E54" w:rsidRPr="00F90588" w:rsidRDefault="00501E54" w:rsidP="002F2579">
      <w:pPr>
        <w:spacing w:line="276" w:lineRule="auto"/>
        <w:jc w:val="both"/>
        <w:rPr>
          <w:color w:val="000000" w:themeColor="text1"/>
        </w:rPr>
      </w:pPr>
    </w:p>
    <w:p w14:paraId="2B894F04" w14:textId="2A2085C2" w:rsidR="0007779D" w:rsidRPr="00F90588" w:rsidRDefault="00501E54" w:rsidP="004B07DD">
      <w:pPr>
        <w:spacing w:line="276" w:lineRule="auto"/>
        <w:ind w:firstLine="708"/>
        <w:jc w:val="both"/>
        <w:rPr>
          <w:bCs/>
          <w:color w:val="000000" w:themeColor="text1"/>
        </w:rPr>
      </w:pPr>
      <w:r w:rsidRPr="00F90588">
        <w:rPr>
          <w:color w:val="000000" w:themeColor="text1"/>
        </w:rPr>
        <w:t xml:space="preserve">Návrh zákona </w:t>
      </w:r>
      <w:r w:rsidR="008D0F6B" w:rsidRPr="00F90588">
        <w:rPr>
          <w:color w:val="000000" w:themeColor="text1"/>
        </w:rPr>
        <w:t xml:space="preserve">zároveň </w:t>
      </w:r>
      <w:r w:rsidR="00F87561" w:rsidRPr="00F90588">
        <w:rPr>
          <w:color w:val="000000" w:themeColor="text1"/>
        </w:rPr>
        <w:t xml:space="preserve">čiastočne </w:t>
      </w:r>
      <w:r w:rsidRPr="00F90588">
        <w:rPr>
          <w:color w:val="000000" w:themeColor="text1"/>
        </w:rPr>
        <w:t>napĺňa</w:t>
      </w:r>
      <w:r w:rsidR="008D0F6B" w:rsidRPr="00F90588">
        <w:rPr>
          <w:color w:val="000000" w:themeColor="text1"/>
        </w:rPr>
        <w:t xml:space="preserve"> té</w:t>
      </w:r>
      <w:r w:rsidR="005A7496">
        <w:rPr>
          <w:color w:val="000000" w:themeColor="text1"/>
        </w:rPr>
        <w:t>zu</w:t>
      </w:r>
      <w:r w:rsidR="008D0F6B" w:rsidRPr="00F90588">
        <w:rPr>
          <w:color w:val="000000" w:themeColor="text1"/>
        </w:rPr>
        <w:t xml:space="preserve"> </w:t>
      </w:r>
      <w:r w:rsidR="00E26A9B" w:rsidRPr="00F90588">
        <w:rPr>
          <w:bCs/>
          <w:color w:val="000000" w:themeColor="text1"/>
        </w:rPr>
        <w:t>Programového vyhlásenia vlády Slovenskej republiky na obdobie rokov 202</w:t>
      </w:r>
      <w:r w:rsidR="007144FB" w:rsidRPr="00F90588">
        <w:rPr>
          <w:bCs/>
          <w:color w:val="000000" w:themeColor="text1"/>
        </w:rPr>
        <w:t>1</w:t>
      </w:r>
      <w:r w:rsidR="00E26A9B" w:rsidRPr="00F90588">
        <w:rPr>
          <w:bCs/>
          <w:color w:val="000000" w:themeColor="text1"/>
        </w:rPr>
        <w:t xml:space="preserve"> – 2024</w:t>
      </w:r>
      <w:r w:rsidR="00555120" w:rsidRPr="00F90588">
        <w:rPr>
          <w:bCs/>
          <w:color w:val="000000" w:themeColor="text1"/>
        </w:rPr>
        <w:t xml:space="preserve"> v oblasti práv detí</w:t>
      </w:r>
      <w:r w:rsidR="005A7496">
        <w:rPr>
          <w:bCs/>
          <w:color w:val="000000" w:themeColor="text1"/>
        </w:rPr>
        <w:t xml:space="preserve">: </w:t>
      </w:r>
      <w:r w:rsidR="005A7496" w:rsidRPr="005A7496">
        <w:rPr>
          <w:bCs/>
          <w:i/>
          <w:iCs/>
          <w:color w:val="000000" w:themeColor="text1"/>
        </w:rPr>
        <w:t xml:space="preserve"> </w:t>
      </w:r>
      <w:r w:rsidR="0007779D" w:rsidRPr="005A7496">
        <w:rPr>
          <w:bCs/>
          <w:i/>
          <w:iCs/>
          <w:color w:val="000000" w:themeColor="text1"/>
        </w:rPr>
        <w:t>V oblasti ľudských práv bude vláda SR podporovať ochranu práv detí vo všetkých politikách štátu</w:t>
      </w:r>
      <w:r w:rsidR="0007779D" w:rsidRPr="00F90588">
        <w:rPr>
          <w:bCs/>
          <w:color w:val="000000" w:themeColor="text1"/>
        </w:rPr>
        <w:t xml:space="preserve">. </w:t>
      </w:r>
    </w:p>
    <w:p w14:paraId="6D14FE14" w14:textId="77777777" w:rsidR="00FD35BA" w:rsidRPr="00F90588" w:rsidRDefault="00FD35BA" w:rsidP="002F2579">
      <w:pPr>
        <w:spacing w:line="276" w:lineRule="auto"/>
        <w:jc w:val="both"/>
        <w:rPr>
          <w:bCs/>
          <w:i/>
          <w:color w:val="000000" w:themeColor="text1"/>
        </w:rPr>
      </w:pPr>
    </w:p>
    <w:p w14:paraId="1E85FA82" w14:textId="77777777" w:rsidR="003150CB" w:rsidRPr="00F90588" w:rsidRDefault="003150CB" w:rsidP="002F2579">
      <w:pPr>
        <w:spacing w:line="276" w:lineRule="auto"/>
        <w:jc w:val="both"/>
        <w:rPr>
          <w:bCs/>
          <w:color w:val="000000" w:themeColor="text1"/>
        </w:rPr>
      </w:pPr>
    </w:p>
    <w:p w14:paraId="14E80041" w14:textId="77777777" w:rsidR="008C2E16" w:rsidRPr="00F90588" w:rsidRDefault="00512356" w:rsidP="002F2579">
      <w:pPr>
        <w:spacing w:line="276" w:lineRule="auto"/>
        <w:jc w:val="both"/>
        <w:rPr>
          <w:b/>
          <w:bCs/>
          <w:color w:val="000000" w:themeColor="text1"/>
          <w:u w:val="single"/>
        </w:rPr>
      </w:pPr>
      <w:r w:rsidRPr="00F90588">
        <w:rPr>
          <w:b/>
          <w:bCs/>
          <w:color w:val="000000" w:themeColor="text1"/>
          <w:u w:val="single"/>
        </w:rPr>
        <w:t xml:space="preserve">Posilnenie </w:t>
      </w:r>
      <w:r w:rsidR="00D45996" w:rsidRPr="00F90588">
        <w:rPr>
          <w:b/>
          <w:bCs/>
          <w:color w:val="000000" w:themeColor="text1"/>
          <w:u w:val="single"/>
        </w:rPr>
        <w:t xml:space="preserve">práv detí garantovaných </w:t>
      </w:r>
      <w:r w:rsidRPr="00F90588">
        <w:rPr>
          <w:b/>
          <w:bCs/>
          <w:color w:val="000000" w:themeColor="text1"/>
          <w:u w:val="single"/>
        </w:rPr>
        <w:t xml:space="preserve">Ústavou Slovenskej republiky </w:t>
      </w:r>
    </w:p>
    <w:p w14:paraId="235E8BD7" w14:textId="77777777" w:rsidR="000643DC" w:rsidRPr="00F90588" w:rsidRDefault="000643DC" w:rsidP="002F2579">
      <w:pPr>
        <w:spacing w:line="276" w:lineRule="auto"/>
        <w:ind w:firstLine="708"/>
        <w:jc w:val="both"/>
        <w:rPr>
          <w:bCs/>
          <w:color w:val="000000" w:themeColor="text1"/>
        </w:rPr>
      </w:pPr>
    </w:p>
    <w:p w14:paraId="7D2782DB" w14:textId="3FE46EBB" w:rsidR="0099101F" w:rsidRPr="00F90588" w:rsidRDefault="00512356" w:rsidP="002F2579">
      <w:pPr>
        <w:spacing w:line="276" w:lineRule="auto"/>
        <w:ind w:firstLine="708"/>
        <w:jc w:val="both"/>
        <w:rPr>
          <w:bCs/>
          <w:color w:val="000000" w:themeColor="text1"/>
        </w:rPr>
      </w:pPr>
      <w:r w:rsidRPr="00F90588">
        <w:rPr>
          <w:bCs/>
          <w:color w:val="000000" w:themeColor="text1"/>
        </w:rPr>
        <w:t xml:space="preserve">Návrh zákona prispeje k posilneniu </w:t>
      </w:r>
      <w:r w:rsidR="00A12941" w:rsidRPr="00F90588">
        <w:rPr>
          <w:bCs/>
          <w:color w:val="000000" w:themeColor="text1"/>
        </w:rPr>
        <w:t>v článku 41</w:t>
      </w:r>
      <w:r w:rsidR="00085DB6" w:rsidRPr="00F90588">
        <w:rPr>
          <w:bCs/>
          <w:color w:val="000000" w:themeColor="text1"/>
        </w:rPr>
        <w:t xml:space="preserve"> ods. 1</w:t>
      </w:r>
      <w:r w:rsidR="00A12941" w:rsidRPr="00F90588">
        <w:rPr>
          <w:rStyle w:val="Odkaznapoznmkupodiarou"/>
          <w:bCs/>
          <w:color w:val="000000" w:themeColor="text1"/>
        </w:rPr>
        <w:footnoteReference w:id="1"/>
      </w:r>
      <w:r w:rsidR="00085DB6" w:rsidRPr="00F90588">
        <w:rPr>
          <w:bCs/>
          <w:color w:val="000000" w:themeColor="text1"/>
        </w:rPr>
        <w:t xml:space="preserve"> </w:t>
      </w:r>
      <w:r w:rsidRPr="00F90588">
        <w:rPr>
          <w:bCs/>
          <w:color w:val="000000" w:themeColor="text1"/>
        </w:rPr>
        <w:t xml:space="preserve">garantovaných </w:t>
      </w:r>
      <w:r w:rsidR="007B3FC6" w:rsidRPr="00F90588">
        <w:rPr>
          <w:bCs/>
          <w:color w:val="000000" w:themeColor="text1"/>
        </w:rPr>
        <w:t>práv detí</w:t>
      </w:r>
      <w:r w:rsidR="003150CB" w:rsidRPr="00F90588">
        <w:rPr>
          <w:bCs/>
          <w:color w:val="000000" w:themeColor="text1"/>
        </w:rPr>
        <w:t xml:space="preserve"> a ich rodičov</w:t>
      </w:r>
      <w:r w:rsidR="007B3FC6" w:rsidRPr="00F90588">
        <w:rPr>
          <w:bCs/>
          <w:color w:val="000000" w:themeColor="text1"/>
        </w:rPr>
        <w:t xml:space="preserve">, ktoré garantuje Ústava Slovenskej republiky. </w:t>
      </w:r>
      <w:r w:rsidRPr="00F90588">
        <w:rPr>
          <w:bCs/>
          <w:color w:val="000000" w:themeColor="text1"/>
        </w:rPr>
        <w:t xml:space="preserve"> </w:t>
      </w:r>
    </w:p>
    <w:p w14:paraId="6FD3FDE6" w14:textId="77777777" w:rsidR="00B01015" w:rsidRPr="00F90588" w:rsidRDefault="00B01015" w:rsidP="002F2579">
      <w:pPr>
        <w:spacing w:line="276" w:lineRule="auto"/>
        <w:jc w:val="both"/>
        <w:rPr>
          <w:bCs/>
          <w:color w:val="000000" w:themeColor="text1"/>
        </w:rPr>
      </w:pPr>
    </w:p>
    <w:p w14:paraId="32C04197" w14:textId="77777777" w:rsidR="00A877C4" w:rsidRPr="00F90588" w:rsidRDefault="005B1012" w:rsidP="002F2579">
      <w:pPr>
        <w:spacing w:line="276" w:lineRule="auto"/>
        <w:jc w:val="both"/>
        <w:rPr>
          <w:bCs/>
          <w:color w:val="000000" w:themeColor="text1"/>
        </w:rPr>
      </w:pPr>
      <w:r w:rsidRPr="00F90588">
        <w:rPr>
          <w:bCs/>
          <w:color w:val="000000" w:themeColor="text1"/>
        </w:rPr>
        <w:t xml:space="preserve"> </w:t>
      </w:r>
      <w:r w:rsidR="008C040C" w:rsidRPr="00F90588">
        <w:rPr>
          <w:bCs/>
          <w:color w:val="000000" w:themeColor="text1"/>
        </w:rPr>
        <w:t xml:space="preserve"> </w:t>
      </w:r>
      <w:r w:rsidR="008C040C" w:rsidRPr="00F90588">
        <w:rPr>
          <w:bCs/>
          <w:color w:val="000000" w:themeColor="text1"/>
        </w:rPr>
        <w:tab/>
      </w:r>
      <w:r w:rsidR="00A877C4" w:rsidRPr="00F90588">
        <w:rPr>
          <w:bCs/>
          <w:color w:val="000000" w:themeColor="text1"/>
        </w:rPr>
        <w:t>Predkladaný návrh zákona nemá žiaden vplyv na rozpočet verejnej správy, podnikateľské prostredie, nemá sociálne vplyvy</w:t>
      </w:r>
      <w:r w:rsidR="00D216BB" w:rsidRPr="00F90588">
        <w:rPr>
          <w:bCs/>
          <w:color w:val="000000" w:themeColor="text1"/>
        </w:rPr>
        <w:t xml:space="preserve">, nemá vplyvy na informatizáciu spoločnosti a </w:t>
      </w:r>
      <w:r w:rsidR="00A877C4" w:rsidRPr="00F90588">
        <w:rPr>
          <w:bCs/>
          <w:color w:val="000000" w:themeColor="text1"/>
        </w:rPr>
        <w:t xml:space="preserve"> ani vplyvy na životné prostredie. Návrh zákona má pozitívne vplyvy na manželstvo, rodičovstvo a</w:t>
      </w:r>
      <w:r w:rsidR="009B37E4" w:rsidRPr="00F90588">
        <w:rPr>
          <w:bCs/>
          <w:color w:val="000000" w:themeColor="text1"/>
        </w:rPr>
        <w:t> </w:t>
      </w:r>
      <w:r w:rsidR="00A877C4" w:rsidRPr="00F90588">
        <w:rPr>
          <w:bCs/>
          <w:color w:val="000000" w:themeColor="text1"/>
        </w:rPr>
        <w:t>rodinu</w:t>
      </w:r>
      <w:r w:rsidR="009B37E4" w:rsidRPr="00F90588">
        <w:rPr>
          <w:bCs/>
          <w:color w:val="000000" w:themeColor="text1"/>
        </w:rPr>
        <w:t xml:space="preserve">. </w:t>
      </w:r>
    </w:p>
    <w:p w14:paraId="14A0FA07" w14:textId="77777777" w:rsidR="009D77C9" w:rsidRPr="00F90588" w:rsidRDefault="009D77C9" w:rsidP="002F2579">
      <w:pPr>
        <w:spacing w:line="276" w:lineRule="auto"/>
        <w:ind w:firstLine="708"/>
        <w:jc w:val="both"/>
        <w:rPr>
          <w:bCs/>
          <w:i/>
          <w:iCs/>
          <w:color w:val="000000" w:themeColor="text1"/>
        </w:rPr>
      </w:pPr>
    </w:p>
    <w:p w14:paraId="7EA48C8C" w14:textId="77777777" w:rsidR="00B7156F" w:rsidRPr="00F90588" w:rsidRDefault="009D77C9" w:rsidP="002F2579">
      <w:pPr>
        <w:spacing w:line="276" w:lineRule="auto"/>
        <w:ind w:firstLine="708"/>
        <w:jc w:val="both"/>
        <w:rPr>
          <w:bCs/>
          <w:color w:val="000000" w:themeColor="text1"/>
        </w:rPr>
      </w:pPr>
      <w:r w:rsidRPr="00F90588">
        <w:rPr>
          <w:bCs/>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09B0C4EF" w14:textId="77777777" w:rsidR="00571468" w:rsidRPr="00F90588" w:rsidRDefault="00571468" w:rsidP="002F2579">
      <w:pPr>
        <w:spacing w:line="276" w:lineRule="auto"/>
        <w:ind w:firstLine="708"/>
        <w:jc w:val="both"/>
        <w:rPr>
          <w:bCs/>
          <w:color w:val="000000" w:themeColor="text1"/>
        </w:rPr>
      </w:pPr>
    </w:p>
    <w:p w14:paraId="5D7FB1DB" w14:textId="77777777" w:rsidR="00571468" w:rsidRPr="00F90588" w:rsidRDefault="00571468" w:rsidP="002F2579">
      <w:pPr>
        <w:spacing w:line="276" w:lineRule="auto"/>
        <w:ind w:firstLine="708"/>
        <w:jc w:val="both"/>
        <w:rPr>
          <w:bCs/>
          <w:color w:val="000000" w:themeColor="text1"/>
        </w:rPr>
      </w:pPr>
    </w:p>
    <w:p w14:paraId="06D6FEC5" w14:textId="77777777" w:rsidR="00362EA0" w:rsidRPr="00F90588" w:rsidRDefault="00362EA0" w:rsidP="002F2579">
      <w:pPr>
        <w:pStyle w:val="Nadpis1"/>
        <w:keepLines w:val="0"/>
        <w:numPr>
          <w:ilvl w:val="0"/>
          <w:numId w:val="1"/>
        </w:numPr>
        <w:spacing w:before="120" w:after="200" w:line="276" w:lineRule="auto"/>
        <w:ind w:left="0" w:firstLine="0"/>
        <w:contextualSpacing/>
        <w:rPr>
          <w:rFonts w:ascii="Times New Roman" w:hAnsi="Times New Roman" w:cs="Times New Roman"/>
          <w:bCs w:val="0"/>
          <w:color w:val="000000" w:themeColor="text1"/>
          <w:sz w:val="24"/>
          <w:szCs w:val="24"/>
        </w:rPr>
      </w:pPr>
      <w:r w:rsidRPr="00F90588">
        <w:rPr>
          <w:rFonts w:ascii="Times New Roman" w:hAnsi="Times New Roman" w:cs="Times New Roman"/>
          <w:bCs w:val="0"/>
          <w:color w:val="000000" w:themeColor="text1"/>
          <w:sz w:val="24"/>
          <w:szCs w:val="24"/>
        </w:rPr>
        <w:t>Osobitná</w:t>
      </w:r>
      <w:r w:rsidRPr="00F90588">
        <w:rPr>
          <w:rFonts w:ascii="Times New Roman" w:hAnsi="Times New Roman" w:cs="Times New Roman"/>
          <w:color w:val="000000" w:themeColor="text1"/>
          <w:sz w:val="24"/>
          <w:szCs w:val="24"/>
        </w:rPr>
        <w:t xml:space="preserve"> časť</w:t>
      </w:r>
    </w:p>
    <w:p w14:paraId="00F887BD" w14:textId="77777777" w:rsidR="00362EA0" w:rsidRPr="00F90588" w:rsidRDefault="00362EA0" w:rsidP="002F2579">
      <w:pPr>
        <w:spacing w:line="276" w:lineRule="auto"/>
        <w:ind w:firstLine="708"/>
        <w:jc w:val="both"/>
        <w:rPr>
          <w:bCs/>
          <w:color w:val="000000" w:themeColor="text1"/>
        </w:rPr>
      </w:pPr>
    </w:p>
    <w:p w14:paraId="76D039D2" w14:textId="673F8FA7" w:rsidR="00067BFA" w:rsidRDefault="00BB6DF8" w:rsidP="002F2579">
      <w:pPr>
        <w:spacing w:line="276" w:lineRule="auto"/>
        <w:ind w:firstLine="708"/>
        <w:jc w:val="both"/>
        <w:rPr>
          <w:bCs/>
          <w:color w:val="000000" w:themeColor="text1"/>
        </w:rPr>
      </w:pPr>
      <w:r>
        <w:rPr>
          <w:bCs/>
          <w:color w:val="000000" w:themeColor="text1"/>
        </w:rPr>
        <w:t xml:space="preserve">Keďže platné znenie zákona o rodine </w:t>
      </w:r>
      <w:r w:rsidRPr="00BC1DCC">
        <w:rPr>
          <w:bCs/>
          <w:color w:val="000000" w:themeColor="text1"/>
        </w:rPr>
        <w:t>(§ 45 ods. 2) neumožňuje subsumovať pod pojem „príbuzný maloletého dieťaťa“ napríklad inú blízku osobu v pomere rodinnom alebo obdobnom vo vzťahu k</w:t>
      </w:r>
      <w:r>
        <w:rPr>
          <w:bCs/>
          <w:color w:val="000000" w:themeColor="text1"/>
        </w:rPr>
        <w:t> </w:t>
      </w:r>
      <w:r w:rsidRPr="00BC1DCC">
        <w:rPr>
          <w:bCs/>
          <w:color w:val="000000" w:themeColor="text1"/>
        </w:rPr>
        <w:t>dieťaťu</w:t>
      </w:r>
      <w:r>
        <w:rPr>
          <w:bCs/>
          <w:color w:val="000000" w:themeColor="text1"/>
        </w:rPr>
        <w:t xml:space="preserve"> je nevyhnutné v</w:t>
      </w:r>
      <w:r w:rsidR="00BF3AB4">
        <w:t>lož</w:t>
      </w:r>
      <w:r>
        <w:t>iť</w:t>
      </w:r>
      <w:r w:rsidR="00BF3AB4">
        <w:t xml:space="preserve"> nov</w:t>
      </w:r>
      <w:r>
        <w:t>ý</w:t>
      </w:r>
      <w:r w:rsidR="00BF3AB4">
        <w:t xml:space="preserve"> odsek 3</w:t>
      </w:r>
      <w:r w:rsidR="00D37D69">
        <w:t xml:space="preserve"> do ustanovenia</w:t>
      </w:r>
      <w:r w:rsidR="00CF05D2">
        <w:t xml:space="preserve"> </w:t>
      </w:r>
      <w:r w:rsidR="00D37D69">
        <w:t>§ 45 zákona o</w:t>
      </w:r>
      <w:r>
        <w:t> </w:t>
      </w:r>
      <w:r w:rsidR="00D37D69">
        <w:t>rodine</w:t>
      </w:r>
      <w:r>
        <w:t xml:space="preserve">, tak aby sa dosiahol </w:t>
      </w:r>
      <w:r w:rsidR="009A59DE">
        <w:t xml:space="preserve">cieľ, ktorý je uvedený vo všeobecnej časti dôvodovej správy. </w:t>
      </w:r>
      <w:r w:rsidR="00D37D69" w:rsidRPr="00D37D69">
        <w:t xml:space="preserve"> </w:t>
      </w:r>
      <w:r w:rsidR="00D37D69">
        <w:t xml:space="preserve"> </w:t>
      </w:r>
      <w:r w:rsidR="00704191">
        <w:t xml:space="preserve"> </w:t>
      </w:r>
      <w:r w:rsidR="00BF3AB4">
        <w:t xml:space="preserve"> </w:t>
      </w:r>
    </w:p>
    <w:p w14:paraId="4B533632" w14:textId="2F05CFF7" w:rsidR="00451397" w:rsidRDefault="00451397" w:rsidP="002F2579">
      <w:pPr>
        <w:spacing w:line="276" w:lineRule="auto"/>
        <w:jc w:val="both"/>
        <w:rPr>
          <w:bCs/>
          <w:color w:val="000000" w:themeColor="text1"/>
        </w:rPr>
      </w:pPr>
    </w:p>
    <w:p w14:paraId="0D08088F" w14:textId="77777777" w:rsidR="008F2187" w:rsidRPr="00F90588" w:rsidRDefault="008F2187" w:rsidP="002F2579">
      <w:pPr>
        <w:spacing w:line="276" w:lineRule="auto"/>
        <w:jc w:val="both"/>
        <w:rPr>
          <w:bCs/>
          <w:color w:val="000000" w:themeColor="text1"/>
        </w:rPr>
      </w:pPr>
    </w:p>
    <w:p w14:paraId="5DBEFF77" w14:textId="77777777" w:rsidR="00DE40D4" w:rsidRPr="00F90588" w:rsidRDefault="00DE40D4" w:rsidP="00DE40D4">
      <w:pPr>
        <w:spacing w:line="276" w:lineRule="auto"/>
        <w:jc w:val="both"/>
        <w:rPr>
          <w:b/>
          <w:bCs/>
          <w:color w:val="000000" w:themeColor="text1"/>
          <w:u w:val="single"/>
        </w:rPr>
      </w:pPr>
      <w:r w:rsidRPr="00F90588">
        <w:rPr>
          <w:b/>
          <w:bCs/>
          <w:color w:val="000000" w:themeColor="text1"/>
          <w:u w:val="single"/>
        </w:rPr>
        <w:t xml:space="preserve">K Čl. II </w:t>
      </w:r>
    </w:p>
    <w:p w14:paraId="5252EA17" w14:textId="546E7FF5" w:rsidR="00451397" w:rsidRPr="00F90588" w:rsidRDefault="00451397" w:rsidP="002F2579">
      <w:pPr>
        <w:spacing w:line="276" w:lineRule="auto"/>
        <w:jc w:val="both"/>
        <w:rPr>
          <w:bCs/>
          <w:color w:val="000000" w:themeColor="text1"/>
        </w:rPr>
      </w:pPr>
    </w:p>
    <w:p w14:paraId="22ADD8F4" w14:textId="5247934C" w:rsidR="003923A8" w:rsidRPr="00DD3D9D" w:rsidRDefault="007D1AD7" w:rsidP="00DD3D9D">
      <w:pPr>
        <w:spacing w:line="276" w:lineRule="auto"/>
        <w:ind w:firstLine="708"/>
        <w:jc w:val="both"/>
        <w:rPr>
          <w:bCs/>
          <w:color w:val="000000" w:themeColor="text1"/>
        </w:rPr>
      </w:pPr>
      <w:r w:rsidRPr="00DD3D9D">
        <w:rPr>
          <w:bCs/>
          <w:color w:val="000000" w:themeColor="text1"/>
        </w:rPr>
        <w:t xml:space="preserve">Aby rodičia, súdy, advokáti či </w:t>
      </w:r>
      <w:r w:rsidR="00B07131" w:rsidRPr="00DD3D9D">
        <w:rPr>
          <w:bCs/>
          <w:color w:val="000000" w:themeColor="text1"/>
        </w:rPr>
        <w:t>orgány sociálnoprávnej ochrany detí a sociálnej kurately mali dostatok času na prípravu na aplikáciu zmen</w:t>
      </w:r>
      <w:r w:rsidR="00BA66AC" w:rsidRPr="00DD3D9D">
        <w:rPr>
          <w:bCs/>
          <w:color w:val="000000" w:themeColor="text1"/>
        </w:rPr>
        <w:t>y</w:t>
      </w:r>
      <w:r w:rsidR="00B07131" w:rsidRPr="00DD3D9D">
        <w:rPr>
          <w:bCs/>
          <w:color w:val="000000" w:themeColor="text1"/>
        </w:rPr>
        <w:t xml:space="preserve"> </w:t>
      </w:r>
      <w:r w:rsidR="00BA66AC" w:rsidRPr="00DD3D9D">
        <w:rPr>
          <w:bCs/>
          <w:color w:val="000000" w:themeColor="text1"/>
        </w:rPr>
        <w:t xml:space="preserve">v rodinnom práve, zavádza sa </w:t>
      </w:r>
      <w:r w:rsidR="003923A8" w:rsidRPr="00DD3D9D">
        <w:rPr>
          <w:bCs/>
          <w:color w:val="000000" w:themeColor="text1"/>
        </w:rPr>
        <w:t>dostatočne dlh</w:t>
      </w:r>
      <w:r w:rsidR="00BA66AC" w:rsidRPr="00DD3D9D">
        <w:rPr>
          <w:bCs/>
          <w:color w:val="000000" w:themeColor="text1"/>
        </w:rPr>
        <w:t>á</w:t>
      </w:r>
      <w:r w:rsidR="003923A8" w:rsidRPr="00DD3D9D">
        <w:rPr>
          <w:bCs/>
          <w:color w:val="000000" w:themeColor="text1"/>
        </w:rPr>
        <w:t xml:space="preserve"> </w:t>
      </w:r>
      <w:proofErr w:type="spellStart"/>
      <w:r w:rsidRPr="00DD3D9D">
        <w:rPr>
          <w:bCs/>
          <w:color w:val="000000" w:themeColor="text1"/>
        </w:rPr>
        <w:t>legisvakačn</w:t>
      </w:r>
      <w:r w:rsidR="00BA66AC" w:rsidRPr="00DD3D9D">
        <w:rPr>
          <w:bCs/>
          <w:color w:val="000000" w:themeColor="text1"/>
        </w:rPr>
        <w:t>á</w:t>
      </w:r>
      <w:proofErr w:type="spellEnd"/>
      <w:r w:rsidRPr="00DD3D9D">
        <w:rPr>
          <w:bCs/>
          <w:color w:val="000000" w:themeColor="text1"/>
        </w:rPr>
        <w:t xml:space="preserve"> lehot</w:t>
      </w:r>
      <w:r w:rsidR="00BA66AC" w:rsidRPr="00DD3D9D">
        <w:rPr>
          <w:bCs/>
          <w:color w:val="000000" w:themeColor="text1"/>
        </w:rPr>
        <w:t>a. Preto sa ú</w:t>
      </w:r>
      <w:r w:rsidR="003923A8" w:rsidRPr="00DD3D9D">
        <w:rPr>
          <w:bCs/>
          <w:color w:val="000000" w:themeColor="text1"/>
        </w:rPr>
        <w:t>činnosť</w:t>
      </w:r>
      <w:r w:rsidR="00BA66AC" w:rsidRPr="00DD3D9D">
        <w:rPr>
          <w:bCs/>
          <w:color w:val="000000" w:themeColor="text1"/>
        </w:rPr>
        <w:t xml:space="preserve"> navrhuje na </w:t>
      </w:r>
      <w:r w:rsidR="006B22DD" w:rsidRPr="00E543A1">
        <w:t xml:space="preserve">1. </w:t>
      </w:r>
      <w:r w:rsidR="006B22DD">
        <w:t>februára</w:t>
      </w:r>
      <w:r w:rsidR="006B22DD" w:rsidRPr="00E543A1">
        <w:t xml:space="preserve"> 2023</w:t>
      </w:r>
      <w:r w:rsidR="003923A8" w:rsidRPr="00DD3D9D">
        <w:rPr>
          <w:bCs/>
          <w:color w:val="000000" w:themeColor="text1"/>
        </w:rPr>
        <w:t xml:space="preserve">.   </w:t>
      </w:r>
    </w:p>
    <w:p w14:paraId="51EB4A99" w14:textId="77777777" w:rsidR="00FC146B" w:rsidRPr="00F90588" w:rsidRDefault="00FC146B" w:rsidP="002F2579">
      <w:pPr>
        <w:spacing w:line="276" w:lineRule="auto"/>
        <w:jc w:val="both"/>
        <w:rPr>
          <w:bCs/>
          <w:color w:val="000000" w:themeColor="text1"/>
        </w:rPr>
      </w:pPr>
    </w:p>
    <w:p w14:paraId="3D5A8AD5" w14:textId="77777777" w:rsidR="00F14135" w:rsidRDefault="00F14135" w:rsidP="002F2579">
      <w:pPr>
        <w:spacing w:line="276" w:lineRule="auto"/>
        <w:jc w:val="center"/>
        <w:rPr>
          <w:b/>
          <w:bCs/>
          <w:color w:val="000000" w:themeColor="text1"/>
        </w:rPr>
      </w:pPr>
    </w:p>
    <w:p w14:paraId="558CE9EA" w14:textId="77777777" w:rsidR="00F14135" w:rsidRDefault="00F14135" w:rsidP="002F2579">
      <w:pPr>
        <w:spacing w:line="276" w:lineRule="auto"/>
        <w:jc w:val="center"/>
        <w:rPr>
          <w:b/>
          <w:bCs/>
          <w:color w:val="000000" w:themeColor="text1"/>
        </w:rPr>
      </w:pPr>
    </w:p>
    <w:p w14:paraId="19F69C5D" w14:textId="77777777" w:rsidR="00F14135" w:rsidRDefault="00F14135" w:rsidP="002F2579">
      <w:pPr>
        <w:spacing w:line="276" w:lineRule="auto"/>
        <w:jc w:val="center"/>
        <w:rPr>
          <w:b/>
          <w:bCs/>
          <w:color w:val="000000" w:themeColor="text1"/>
        </w:rPr>
      </w:pPr>
    </w:p>
    <w:p w14:paraId="24D953E9" w14:textId="77777777" w:rsidR="00F14135" w:rsidRDefault="00F14135" w:rsidP="002F2579">
      <w:pPr>
        <w:spacing w:line="276" w:lineRule="auto"/>
        <w:jc w:val="center"/>
        <w:rPr>
          <w:b/>
          <w:bCs/>
          <w:color w:val="000000" w:themeColor="text1"/>
        </w:rPr>
      </w:pPr>
    </w:p>
    <w:p w14:paraId="4074C6FE" w14:textId="77777777" w:rsidR="00F14135" w:rsidRDefault="00F14135" w:rsidP="002F2579">
      <w:pPr>
        <w:spacing w:line="276" w:lineRule="auto"/>
        <w:jc w:val="center"/>
        <w:rPr>
          <w:b/>
          <w:bCs/>
          <w:color w:val="000000" w:themeColor="text1"/>
        </w:rPr>
      </w:pPr>
    </w:p>
    <w:p w14:paraId="5B02E4B3" w14:textId="083D078E" w:rsidR="00F14135" w:rsidRDefault="00F14135" w:rsidP="002F2579">
      <w:pPr>
        <w:spacing w:line="276" w:lineRule="auto"/>
        <w:jc w:val="center"/>
        <w:rPr>
          <w:b/>
          <w:bCs/>
          <w:color w:val="000000" w:themeColor="text1"/>
        </w:rPr>
      </w:pPr>
    </w:p>
    <w:p w14:paraId="28578F81" w14:textId="42291531" w:rsidR="008F2187" w:rsidRDefault="008F2187" w:rsidP="002F2579">
      <w:pPr>
        <w:spacing w:line="276" w:lineRule="auto"/>
        <w:jc w:val="center"/>
        <w:rPr>
          <w:b/>
          <w:bCs/>
          <w:color w:val="000000" w:themeColor="text1"/>
        </w:rPr>
      </w:pPr>
    </w:p>
    <w:p w14:paraId="3D1EBDA9" w14:textId="5F5ED376" w:rsidR="008F2187" w:rsidRDefault="008F2187" w:rsidP="002F2579">
      <w:pPr>
        <w:spacing w:line="276" w:lineRule="auto"/>
        <w:jc w:val="center"/>
        <w:rPr>
          <w:b/>
          <w:bCs/>
          <w:color w:val="000000" w:themeColor="text1"/>
        </w:rPr>
      </w:pPr>
    </w:p>
    <w:p w14:paraId="53E33241" w14:textId="4E0BC007" w:rsidR="008F2187" w:rsidRDefault="008F2187" w:rsidP="002F2579">
      <w:pPr>
        <w:spacing w:line="276" w:lineRule="auto"/>
        <w:jc w:val="center"/>
        <w:rPr>
          <w:b/>
          <w:bCs/>
          <w:color w:val="000000" w:themeColor="text1"/>
        </w:rPr>
      </w:pPr>
    </w:p>
    <w:p w14:paraId="33D2B345" w14:textId="35343908" w:rsidR="008F2187" w:rsidRDefault="008F2187" w:rsidP="002F2579">
      <w:pPr>
        <w:spacing w:line="276" w:lineRule="auto"/>
        <w:jc w:val="center"/>
        <w:rPr>
          <w:b/>
          <w:bCs/>
          <w:color w:val="000000" w:themeColor="text1"/>
        </w:rPr>
      </w:pPr>
    </w:p>
    <w:p w14:paraId="2F7CAF04" w14:textId="5D52EE63" w:rsidR="008F2187" w:rsidRDefault="008F2187" w:rsidP="002F2579">
      <w:pPr>
        <w:spacing w:line="276" w:lineRule="auto"/>
        <w:jc w:val="center"/>
        <w:rPr>
          <w:b/>
          <w:bCs/>
          <w:color w:val="000000" w:themeColor="text1"/>
        </w:rPr>
      </w:pPr>
    </w:p>
    <w:p w14:paraId="5190462C" w14:textId="26E0E9A4" w:rsidR="008F2187" w:rsidRDefault="008F2187" w:rsidP="002F2579">
      <w:pPr>
        <w:spacing w:line="276" w:lineRule="auto"/>
        <w:jc w:val="center"/>
        <w:rPr>
          <w:b/>
          <w:bCs/>
          <w:color w:val="000000" w:themeColor="text1"/>
        </w:rPr>
      </w:pPr>
    </w:p>
    <w:p w14:paraId="1D700263" w14:textId="6D184037" w:rsidR="008F2187" w:rsidRDefault="008F2187" w:rsidP="002F2579">
      <w:pPr>
        <w:spacing w:line="276" w:lineRule="auto"/>
        <w:jc w:val="center"/>
        <w:rPr>
          <w:b/>
          <w:bCs/>
          <w:color w:val="000000" w:themeColor="text1"/>
        </w:rPr>
      </w:pPr>
    </w:p>
    <w:p w14:paraId="56647D48" w14:textId="6827245F" w:rsidR="008F2187" w:rsidRDefault="008F2187" w:rsidP="002F2579">
      <w:pPr>
        <w:spacing w:line="276" w:lineRule="auto"/>
        <w:jc w:val="center"/>
        <w:rPr>
          <w:b/>
          <w:bCs/>
          <w:color w:val="000000" w:themeColor="text1"/>
        </w:rPr>
      </w:pPr>
    </w:p>
    <w:p w14:paraId="40AB3BF6" w14:textId="042811FB" w:rsidR="008F2187" w:rsidRDefault="008F2187" w:rsidP="002F2579">
      <w:pPr>
        <w:spacing w:line="276" w:lineRule="auto"/>
        <w:jc w:val="center"/>
        <w:rPr>
          <w:b/>
          <w:bCs/>
          <w:color w:val="000000" w:themeColor="text1"/>
        </w:rPr>
      </w:pPr>
    </w:p>
    <w:p w14:paraId="104673D9" w14:textId="79D6FF01" w:rsidR="008F2187" w:rsidRDefault="008F2187" w:rsidP="002F2579">
      <w:pPr>
        <w:spacing w:line="276" w:lineRule="auto"/>
        <w:jc w:val="center"/>
        <w:rPr>
          <w:b/>
          <w:bCs/>
          <w:color w:val="000000" w:themeColor="text1"/>
        </w:rPr>
      </w:pPr>
    </w:p>
    <w:p w14:paraId="4801CBE3" w14:textId="07F7AD7E" w:rsidR="008F2187" w:rsidRDefault="008F2187" w:rsidP="002F2579">
      <w:pPr>
        <w:spacing w:line="276" w:lineRule="auto"/>
        <w:jc w:val="center"/>
        <w:rPr>
          <w:b/>
          <w:bCs/>
          <w:color w:val="000000" w:themeColor="text1"/>
        </w:rPr>
      </w:pPr>
    </w:p>
    <w:p w14:paraId="43C76F13" w14:textId="746DC765" w:rsidR="008F2187" w:rsidRDefault="008F2187" w:rsidP="002F2579">
      <w:pPr>
        <w:spacing w:line="276" w:lineRule="auto"/>
        <w:jc w:val="center"/>
        <w:rPr>
          <w:b/>
          <w:bCs/>
          <w:color w:val="000000" w:themeColor="text1"/>
        </w:rPr>
      </w:pPr>
    </w:p>
    <w:p w14:paraId="32876594" w14:textId="19219E83" w:rsidR="008A2A5A" w:rsidRDefault="008A2A5A" w:rsidP="002F2579">
      <w:pPr>
        <w:spacing w:line="276" w:lineRule="auto"/>
        <w:jc w:val="center"/>
        <w:rPr>
          <w:b/>
          <w:bCs/>
          <w:color w:val="000000" w:themeColor="text1"/>
        </w:rPr>
      </w:pPr>
    </w:p>
    <w:p w14:paraId="39CAC542" w14:textId="77777777" w:rsidR="008A2A5A" w:rsidRDefault="008A2A5A" w:rsidP="002F2579">
      <w:pPr>
        <w:spacing w:line="276" w:lineRule="auto"/>
        <w:jc w:val="center"/>
        <w:rPr>
          <w:b/>
          <w:bCs/>
          <w:color w:val="000000" w:themeColor="text1"/>
        </w:rPr>
      </w:pPr>
    </w:p>
    <w:p w14:paraId="0895E9ED" w14:textId="7A3BD514" w:rsidR="008F2187" w:rsidRDefault="008F2187" w:rsidP="002F2579">
      <w:pPr>
        <w:spacing w:line="276" w:lineRule="auto"/>
        <w:jc w:val="center"/>
        <w:rPr>
          <w:b/>
          <w:bCs/>
          <w:color w:val="000000" w:themeColor="text1"/>
        </w:rPr>
      </w:pPr>
    </w:p>
    <w:p w14:paraId="646A5201" w14:textId="5DD8E660" w:rsidR="008F2187" w:rsidRDefault="008F2187" w:rsidP="002F2579">
      <w:pPr>
        <w:spacing w:line="276" w:lineRule="auto"/>
        <w:jc w:val="center"/>
        <w:rPr>
          <w:b/>
          <w:bCs/>
          <w:color w:val="000000" w:themeColor="text1"/>
        </w:rPr>
      </w:pPr>
    </w:p>
    <w:p w14:paraId="4685F80A" w14:textId="77777777" w:rsidR="00F7349F" w:rsidRPr="00F90588" w:rsidRDefault="00F7349F" w:rsidP="002F2579">
      <w:pPr>
        <w:spacing w:line="276" w:lineRule="auto"/>
        <w:jc w:val="center"/>
        <w:rPr>
          <w:b/>
          <w:bCs/>
          <w:color w:val="000000" w:themeColor="text1"/>
        </w:rPr>
      </w:pPr>
      <w:r w:rsidRPr="00F90588">
        <w:rPr>
          <w:b/>
          <w:bCs/>
          <w:color w:val="000000" w:themeColor="text1"/>
        </w:rPr>
        <w:lastRenderedPageBreak/>
        <w:t>DOLOŽKA ZLUČITEĽNOSTI</w:t>
      </w:r>
    </w:p>
    <w:p w14:paraId="1C8982B5" w14:textId="77777777" w:rsidR="00F7349F" w:rsidRPr="00F90588" w:rsidRDefault="00F7349F" w:rsidP="002F2579">
      <w:pPr>
        <w:spacing w:line="276" w:lineRule="auto"/>
        <w:jc w:val="center"/>
        <w:rPr>
          <w:b/>
          <w:bCs/>
          <w:color w:val="000000" w:themeColor="text1"/>
        </w:rPr>
      </w:pPr>
      <w:r w:rsidRPr="00F90588">
        <w:rPr>
          <w:b/>
          <w:bCs/>
          <w:color w:val="000000" w:themeColor="text1"/>
        </w:rPr>
        <w:t>návrhu zákona s právom Európskej únie</w:t>
      </w:r>
    </w:p>
    <w:p w14:paraId="626822E2" w14:textId="77777777" w:rsidR="00F7349F" w:rsidRPr="00F90588" w:rsidRDefault="00F7349F" w:rsidP="002F2579">
      <w:pPr>
        <w:spacing w:line="276" w:lineRule="auto"/>
        <w:jc w:val="both"/>
        <w:rPr>
          <w:bCs/>
          <w:color w:val="000000" w:themeColor="text1"/>
        </w:rPr>
      </w:pPr>
    </w:p>
    <w:p w14:paraId="500F1CBB"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 xml:space="preserve">Navrhovateľ zákona: </w:t>
      </w:r>
      <w:r w:rsidR="00BF5AF9" w:rsidRPr="00F90588">
        <w:rPr>
          <w:bCs/>
          <w:color w:val="000000" w:themeColor="text1"/>
        </w:rPr>
        <w:t>poslanci Národnej rady Slovenskej republiky</w:t>
      </w:r>
    </w:p>
    <w:p w14:paraId="6ECE0999" w14:textId="77777777" w:rsidR="00F7349F" w:rsidRPr="00F90588" w:rsidRDefault="00F7349F" w:rsidP="002F2579">
      <w:pPr>
        <w:spacing w:line="276" w:lineRule="auto"/>
        <w:ind w:left="720"/>
        <w:jc w:val="both"/>
        <w:rPr>
          <w:bCs/>
          <w:color w:val="000000" w:themeColor="text1"/>
        </w:rPr>
      </w:pPr>
    </w:p>
    <w:p w14:paraId="1D0CFA95" w14:textId="3EB4A0BE" w:rsidR="00F7349F" w:rsidRPr="008A2A5A" w:rsidRDefault="00F7349F" w:rsidP="008A2A5A">
      <w:pPr>
        <w:numPr>
          <w:ilvl w:val="0"/>
          <w:numId w:val="16"/>
        </w:numPr>
        <w:spacing w:line="276" w:lineRule="auto"/>
        <w:jc w:val="both"/>
        <w:rPr>
          <w:bCs/>
          <w:color w:val="000000" w:themeColor="text1"/>
        </w:rPr>
      </w:pPr>
      <w:r w:rsidRPr="008A2A5A">
        <w:rPr>
          <w:bCs/>
          <w:color w:val="000000" w:themeColor="text1"/>
        </w:rPr>
        <w:t xml:space="preserve">Názov návrhu zákona: </w:t>
      </w:r>
      <w:r w:rsidR="008A2A5A" w:rsidRPr="008A2A5A">
        <w:rPr>
          <w:bCs/>
          <w:color w:val="000000" w:themeColor="text1"/>
        </w:rPr>
        <w:t>Návrh poslankyne Národnej rady Slovenskej republiky Kataríny HATRÁKOVEJ na vydanie zákona, ktorým sa mení a dopĺňa zákon č. 36/2005 Z. z. o rodine a o zmene a doplnení niektorých zákonov v znení neskorších predpisov</w:t>
      </w:r>
      <w:r w:rsidR="008A2A5A">
        <w:rPr>
          <w:bCs/>
          <w:color w:val="000000" w:themeColor="text1"/>
        </w:rPr>
        <w:t>.</w:t>
      </w:r>
    </w:p>
    <w:p w14:paraId="15F5F089" w14:textId="77777777" w:rsidR="00F7349F" w:rsidRPr="00F90588" w:rsidRDefault="00F7349F" w:rsidP="002F2579">
      <w:pPr>
        <w:spacing w:line="276" w:lineRule="auto"/>
        <w:ind w:left="720"/>
        <w:jc w:val="both"/>
        <w:rPr>
          <w:bCs/>
          <w:color w:val="000000" w:themeColor="text1"/>
        </w:rPr>
      </w:pPr>
    </w:p>
    <w:p w14:paraId="17197969"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Predmet návrhu zákona:</w:t>
      </w:r>
    </w:p>
    <w:p w14:paraId="4753691E" w14:textId="77777777" w:rsidR="006D6649" w:rsidRPr="00F90588" w:rsidRDefault="006D6649" w:rsidP="002F2579">
      <w:pPr>
        <w:spacing w:line="276" w:lineRule="auto"/>
        <w:ind w:left="720"/>
        <w:jc w:val="both"/>
        <w:rPr>
          <w:bCs/>
          <w:color w:val="000000" w:themeColor="text1"/>
        </w:rPr>
      </w:pPr>
    </w:p>
    <w:p w14:paraId="65F471AC"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primárnom práve Európskej únie,</w:t>
      </w:r>
    </w:p>
    <w:p w14:paraId="6DB9C227" w14:textId="77777777" w:rsidR="006D6649" w:rsidRPr="00F90588" w:rsidRDefault="006D6649" w:rsidP="002F2579">
      <w:pPr>
        <w:spacing w:line="276" w:lineRule="auto"/>
        <w:jc w:val="both"/>
        <w:rPr>
          <w:bCs/>
          <w:color w:val="000000" w:themeColor="text1"/>
        </w:rPr>
      </w:pPr>
    </w:p>
    <w:p w14:paraId="0A5A36E0"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sekundárnom práve Európskej únie,</w:t>
      </w:r>
    </w:p>
    <w:p w14:paraId="41F7E7A5" w14:textId="77777777" w:rsidR="006D6649" w:rsidRPr="00F90588" w:rsidRDefault="006D6649" w:rsidP="002F2579">
      <w:pPr>
        <w:spacing w:line="276" w:lineRule="auto"/>
        <w:jc w:val="both"/>
        <w:rPr>
          <w:bCs/>
          <w:color w:val="000000" w:themeColor="text1"/>
        </w:rPr>
      </w:pPr>
    </w:p>
    <w:p w14:paraId="5E7E8E97"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obsiahnutý v judikatúre Súdneho dvora Európskej únie.</w:t>
      </w:r>
    </w:p>
    <w:p w14:paraId="3831150B" w14:textId="77777777" w:rsidR="006D6649" w:rsidRPr="00F90588" w:rsidRDefault="006D6649" w:rsidP="002F2579">
      <w:pPr>
        <w:spacing w:line="276" w:lineRule="auto"/>
        <w:jc w:val="both"/>
        <w:rPr>
          <w:bCs/>
          <w:color w:val="000000" w:themeColor="text1"/>
        </w:rPr>
      </w:pPr>
    </w:p>
    <w:p w14:paraId="4E0106D6" w14:textId="77777777" w:rsidR="00F7349F" w:rsidRPr="00F90588" w:rsidRDefault="00F7349F" w:rsidP="002F2579">
      <w:pPr>
        <w:spacing w:line="276" w:lineRule="auto"/>
        <w:jc w:val="both"/>
        <w:rPr>
          <w:bCs/>
          <w:color w:val="000000" w:themeColor="text1"/>
        </w:rPr>
      </w:pPr>
      <w:r w:rsidRPr="00F90588">
        <w:rPr>
          <w:bCs/>
          <w:color w:val="000000" w:themeColor="text1"/>
        </w:rPr>
        <w:t>Vzhľadom na to, že predmet návrhu zákona nie je upravený v práve Európskej únie, je bezpredmetné vyjadrovať sa k bodom 4. a 5.</w:t>
      </w:r>
    </w:p>
    <w:p w14:paraId="1870104B" w14:textId="77777777" w:rsidR="00451397" w:rsidRPr="00F90588" w:rsidRDefault="00451397" w:rsidP="002F2579">
      <w:pPr>
        <w:spacing w:line="276" w:lineRule="auto"/>
        <w:jc w:val="both"/>
        <w:rPr>
          <w:bCs/>
          <w:color w:val="000000" w:themeColor="text1"/>
        </w:rPr>
      </w:pPr>
    </w:p>
    <w:p w14:paraId="1E2DCAD7" w14:textId="77777777" w:rsidR="00451397" w:rsidRPr="00F90588" w:rsidRDefault="00451397" w:rsidP="002F2579">
      <w:pPr>
        <w:spacing w:line="276" w:lineRule="auto"/>
        <w:jc w:val="both"/>
        <w:rPr>
          <w:bCs/>
          <w:color w:val="000000" w:themeColor="text1"/>
        </w:rPr>
      </w:pPr>
    </w:p>
    <w:p w14:paraId="5DCB596B" w14:textId="77777777" w:rsidR="00451397" w:rsidRPr="00F90588" w:rsidRDefault="00451397" w:rsidP="002F2579">
      <w:pPr>
        <w:spacing w:line="276" w:lineRule="auto"/>
        <w:jc w:val="both"/>
        <w:rPr>
          <w:bCs/>
          <w:color w:val="000000" w:themeColor="text1"/>
        </w:rPr>
      </w:pPr>
    </w:p>
    <w:p w14:paraId="5D324A5E" w14:textId="77777777" w:rsidR="00451397" w:rsidRPr="00F90588" w:rsidRDefault="00451397" w:rsidP="002F2579">
      <w:pPr>
        <w:spacing w:line="276" w:lineRule="auto"/>
        <w:jc w:val="both"/>
        <w:rPr>
          <w:bCs/>
          <w:color w:val="000000" w:themeColor="text1"/>
        </w:rPr>
      </w:pPr>
    </w:p>
    <w:p w14:paraId="6D5BD296" w14:textId="77777777" w:rsidR="00451397" w:rsidRPr="00F90588" w:rsidRDefault="00451397" w:rsidP="002F2579">
      <w:pPr>
        <w:spacing w:line="276" w:lineRule="auto"/>
        <w:jc w:val="both"/>
        <w:rPr>
          <w:bCs/>
          <w:color w:val="000000" w:themeColor="text1"/>
        </w:rPr>
      </w:pPr>
    </w:p>
    <w:p w14:paraId="76AAA78B" w14:textId="77777777" w:rsidR="00451397" w:rsidRPr="00F90588" w:rsidRDefault="00451397" w:rsidP="002F2579">
      <w:pPr>
        <w:spacing w:line="276" w:lineRule="auto"/>
        <w:jc w:val="both"/>
        <w:rPr>
          <w:bCs/>
          <w:color w:val="000000" w:themeColor="text1"/>
        </w:rPr>
      </w:pPr>
    </w:p>
    <w:p w14:paraId="0BEA84CC" w14:textId="77777777" w:rsidR="00451397" w:rsidRPr="00F90588" w:rsidRDefault="00451397" w:rsidP="002F2579">
      <w:pPr>
        <w:spacing w:line="276" w:lineRule="auto"/>
        <w:jc w:val="both"/>
        <w:rPr>
          <w:bCs/>
          <w:color w:val="000000" w:themeColor="text1"/>
        </w:rPr>
      </w:pPr>
    </w:p>
    <w:p w14:paraId="3EF53EFB" w14:textId="77777777" w:rsidR="00451397" w:rsidRPr="00F90588" w:rsidRDefault="00451397" w:rsidP="002F2579">
      <w:pPr>
        <w:spacing w:line="276" w:lineRule="auto"/>
        <w:jc w:val="both"/>
        <w:rPr>
          <w:bCs/>
          <w:color w:val="000000" w:themeColor="text1"/>
        </w:rPr>
      </w:pPr>
    </w:p>
    <w:p w14:paraId="617DF7DA" w14:textId="77777777" w:rsidR="00451397" w:rsidRPr="00F90588" w:rsidRDefault="00451397" w:rsidP="002F2579">
      <w:pPr>
        <w:spacing w:line="276" w:lineRule="auto"/>
        <w:jc w:val="both"/>
        <w:rPr>
          <w:bCs/>
          <w:color w:val="000000" w:themeColor="text1"/>
        </w:rPr>
      </w:pPr>
    </w:p>
    <w:p w14:paraId="389A49C7" w14:textId="77777777" w:rsidR="00451397" w:rsidRPr="00F90588" w:rsidRDefault="00451397" w:rsidP="002F2579">
      <w:pPr>
        <w:spacing w:line="276" w:lineRule="auto"/>
        <w:jc w:val="both"/>
        <w:rPr>
          <w:bCs/>
          <w:color w:val="000000" w:themeColor="text1"/>
        </w:rPr>
      </w:pPr>
    </w:p>
    <w:p w14:paraId="120D1A22" w14:textId="77777777" w:rsidR="00451397" w:rsidRPr="00F90588" w:rsidRDefault="00451397" w:rsidP="002F2579">
      <w:pPr>
        <w:spacing w:line="276" w:lineRule="auto"/>
        <w:jc w:val="both"/>
        <w:rPr>
          <w:bCs/>
          <w:color w:val="000000" w:themeColor="text1"/>
        </w:rPr>
      </w:pPr>
    </w:p>
    <w:p w14:paraId="1BB03EBB" w14:textId="77777777" w:rsidR="00451397" w:rsidRPr="00F90588" w:rsidRDefault="00451397" w:rsidP="002F2579">
      <w:pPr>
        <w:spacing w:line="276" w:lineRule="auto"/>
        <w:jc w:val="both"/>
        <w:rPr>
          <w:bCs/>
          <w:color w:val="000000" w:themeColor="text1"/>
        </w:rPr>
      </w:pPr>
    </w:p>
    <w:p w14:paraId="53633E22" w14:textId="77777777" w:rsidR="00451397" w:rsidRPr="00F90588" w:rsidRDefault="00451397" w:rsidP="002F2579">
      <w:pPr>
        <w:spacing w:line="276" w:lineRule="auto"/>
        <w:jc w:val="both"/>
        <w:rPr>
          <w:bCs/>
          <w:color w:val="000000" w:themeColor="text1"/>
        </w:rPr>
      </w:pPr>
    </w:p>
    <w:p w14:paraId="21539304" w14:textId="77777777" w:rsidR="00087182" w:rsidRPr="00F90588" w:rsidRDefault="00087182" w:rsidP="002F2579">
      <w:pPr>
        <w:spacing w:line="276" w:lineRule="auto"/>
        <w:jc w:val="both"/>
        <w:rPr>
          <w:bCs/>
          <w:color w:val="000000" w:themeColor="text1"/>
        </w:rPr>
      </w:pPr>
    </w:p>
    <w:p w14:paraId="1E3BD32D" w14:textId="77777777" w:rsidR="00087182" w:rsidRPr="00F90588" w:rsidRDefault="00087182" w:rsidP="002F2579">
      <w:pPr>
        <w:spacing w:line="276" w:lineRule="auto"/>
        <w:jc w:val="both"/>
        <w:rPr>
          <w:bCs/>
          <w:color w:val="000000" w:themeColor="text1"/>
        </w:rPr>
      </w:pPr>
    </w:p>
    <w:p w14:paraId="78212D33" w14:textId="77777777" w:rsidR="00BF5AF9" w:rsidRPr="00F90588" w:rsidRDefault="00BF5AF9" w:rsidP="002F2579">
      <w:pPr>
        <w:spacing w:line="276" w:lineRule="auto"/>
        <w:jc w:val="both"/>
        <w:rPr>
          <w:bCs/>
          <w:color w:val="000000" w:themeColor="text1"/>
        </w:rPr>
      </w:pPr>
    </w:p>
    <w:p w14:paraId="2BD00526" w14:textId="77777777" w:rsidR="00087182" w:rsidRPr="00F90588" w:rsidRDefault="00087182" w:rsidP="002F2579">
      <w:pPr>
        <w:spacing w:line="276" w:lineRule="auto"/>
        <w:jc w:val="both"/>
        <w:rPr>
          <w:bCs/>
          <w:color w:val="000000" w:themeColor="text1"/>
        </w:rPr>
      </w:pPr>
    </w:p>
    <w:p w14:paraId="666253F3" w14:textId="77777777" w:rsidR="00087182" w:rsidRPr="00F90588" w:rsidRDefault="00087182" w:rsidP="002F2579">
      <w:pPr>
        <w:spacing w:line="276" w:lineRule="auto"/>
        <w:jc w:val="both"/>
        <w:rPr>
          <w:bCs/>
          <w:color w:val="000000" w:themeColor="text1"/>
        </w:rPr>
      </w:pPr>
    </w:p>
    <w:p w14:paraId="653B869D" w14:textId="77777777" w:rsidR="00087182" w:rsidRPr="00F90588" w:rsidRDefault="00087182" w:rsidP="002F2579">
      <w:pPr>
        <w:spacing w:line="276" w:lineRule="auto"/>
        <w:jc w:val="both"/>
        <w:rPr>
          <w:bCs/>
          <w:color w:val="000000" w:themeColor="text1"/>
        </w:rPr>
      </w:pPr>
    </w:p>
    <w:p w14:paraId="37A8201C" w14:textId="21FE0EF2" w:rsidR="003F4E23" w:rsidRDefault="003F4E23" w:rsidP="002F2579">
      <w:pPr>
        <w:spacing w:line="276" w:lineRule="auto"/>
        <w:jc w:val="both"/>
        <w:rPr>
          <w:bCs/>
          <w:color w:val="000000" w:themeColor="text1"/>
        </w:rPr>
      </w:pPr>
    </w:p>
    <w:p w14:paraId="2A902CF0" w14:textId="77777777" w:rsidR="008A2A5A" w:rsidRPr="00F90588" w:rsidRDefault="008A2A5A" w:rsidP="002F2579">
      <w:pPr>
        <w:spacing w:line="276" w:lineRule="auto"/>
        <w:jc w:val="both"/>
        <w:rPr>
          <w:bCs/>
          <w:color w:val="000000" w:themeColor="text1"/>
        </w:rPr>
      </w:pPr>
    </w:p>
    <w:p w14:paraId="47E49B4D" w14:textId="77777777" w:rsidR="003D35CA" w:rsidRPr="00F90588" w:rsidRDefault="003D35CA" w:rsidP="002F2579">
      <w:pPr>
        <w:spacing w:line="276" w:lineRule="auto"/>
        <w:jc w:val="both"/>
        <w:rPr>
          <w:bCs/>
          <w:color w:val="000000" w:themeColor="text1"/>
        </w:rPr>
      </w:pPr>
    </w:p>
    <w:p w14:paraId="006BADEF" w14:textId="77777777" w:rsidR="007D52AF" w:rsidRPr="00F90588" w:rsidRDefault="007D52AF" w:rsidP="002F2579">
      <w:pPr>
        <w:spacing w:line="276" w:lineRule="auto"/>
        <w:jc w:val="both"/>
        <w:rPr>
          <w:bCs/>
          <w:color w:val="000000" w:themeColor="text1"/>
        </w:rPr>
      </w:pPr>
    </w:p>
    <w:p w14:paraId="3DFC4B51" w14:textId="77777777" w:rsidR="007D52AF" w:rsidRPr="00F90588" w:rsidRDefault="007D52AF" w:rsidP="002F2579">
      <w:pPr>
        <w:spacing w:line="276" w:lineRule="auto"/>
        <w:jc w:val="both"/>
        <w:rPr>
          <w:bCs/>
          <w:color w:val="000000" w:themeColor="text1"/>
        </w:rPr>
      </w:pPr>
    </w:p>
    <w:p w14:paraId="2826BD9A" w14:textId="77777777" w:rsidR="003D35CA" w:rsidRPr="00F90588" w:rsidRDefault="003D35CA" w:rsidP="002F2579">
      <w:pPr>
        <w:spacing w:line="276" w:lineRule="auto"/>
        <w:jc w:val="both"/>
        <w:rPr>
          <w:bCs/>
          <w:color w:val="000000" w:themeColor="text1"/>
        </w:rPr>
      </w:pPr>
    </w:p>
    <w:p w14:paraId="7144949C"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lastRenderedPageBreak/>
        <w:t>Doložka</w:t>
      </w:r>
    </w:p>
    <w:p w14:paraId="6F061270"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t>vybraných vplyvov</w:t>
      </w:r>
    </w:p>
    <w:p w14:paraId="56FE56EF"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7659FF97" w14:textId="310C60BF" w:rsidR="00451397" w:rsidRPr="00F90588" w:rsidRDefault="00451397" w:rsidP="002F2579">
      <w:pPr>
        <w:spacing w:line="276" w:lineRule="auto"/>
        <w:jc w:val="both"/>
        <w:rPr>
          <w:bCs/>
          <w:color w:val="000000" w:themeColor="text1"/>
        </w:rPr>
      </w:pPr>
      <w:r w:rsidRPr="00F90588">
        <w:rPr>
          <w:b/>
          <w:bCs/>
          <w:color w:val="000000" w:themeColor="text1"/>
        </w:rPr>
        <w:t xml:space="preserve">A.1. Názov materiálu: </w:t>
      </w:r>
      <w:r w:rsidR="008A2A5A" w:rsidRPr="008A2A5A">
        <w:rPr>
          <w:bCs/>
          <w:color w:val="000000" w:themeColor="text1"/>
        </w:rPr>
        <w:t>Návrh poslankyne Národnej rady Slovenskej republiky Kataríny HATRÁKOVEJ na vydanie zákona, ktorým sa mení a dopĺňa zákon č. 36/2005 Z. z. o rodine a o zmene a doplnení niektorých zákonov v znení neskorších predpisov</w:t>
      </w:r>
    </w:p>
    <w:p w14:paraId="75AF2BDA" w14:textId="77777777" w:rsidR="00DE4E24" w:rsidRPr="00F90588" w:rsidRDefault="00DE4E24" w:rsidP="002F2579">
      <w:pPr>
        <w:spacing w:line="276" w:lineRule="auto"/>
        <w:jc w:val="both"/>
        <w:rPr>
          <w:bCs/>
          <w:color w:val="000000" w:themeColor="text1"/>
        </w:rPr>
      </w:pPr>
    </w:p>
    <w:p w14:paraId="5C324EE4" w14:textId="77777777" w:rsidR="00451397" w:rsidRPr="00F90588" w:rsidRDefault="00451397" w:rsidP="002F2579">
      <w:pPr>
        <w:spacing w:line="276" w:lineRule="auto"/>
        <w:jc w:val="both"/>
        <w:rPr>
          <w:bCs/>
          <w:color w:val="000000" w:themeColor="text1"/>
        </w:rPr>
      </w:pPr>
      <w:r w:rsidRPr="00F90588">
        <w:rPr>
          <w:b/>
          <w:bCs/>
          <w:color w:val="000000" w:themeColor="text1"/>
        </w:rPr>
        <w:t>Termín začatia a</w:t>
      </w:r>
      <w:r w:rsidR="00DE4E24" w:rsidRPr="00F90588">
        <w:rPr>
          <w:b/>
          <w:bCs/>
          <w:color w:val="000000" w:themeColor="text1"/>
        </w:rPr>
        <w:t> </w:t>
      </w:r>
      <w:r w:rsidRPr="00F90588">
        <w:rPr>
          <w:b/>
          <w:bCs/>
          <w:color w:val="000000" w:themeColor="text1"/>
        </w:rPr>
        <w:t>ukončenia PPK:</w:t>
      </w:r>
      <w:r w:rsidRPr="00F90588">
        <w:rPr>
          <w:bCs/>
          <w:color w:val="000000" w:themeColor="text1"/>
        </w:rPr>
        <w:t xml:space="preserve"> </w:t>
      </w:r>
      <w:r w:rsidRPr="00F90588">
        <w:rPr>
          <w:bCs/>
          <w:i/>
          <w:iCs/>
          <w:color w:val="000000" w:themeColor="text1"/>
        </w:rPr>
        <w:t>bezpredmetné</w:t>
      </w:r>
    </w:p>
    <w:p w14:paraId="1109750C" w14:textId="77777777" w:rsidR="00451397" w:rsidRPr="00F90588" w:rsidRDefault="00451397" w:rsidP="002F2579">
      <w:pPr>
        <w:spacing w:line="276" w:lineRule="auto"/>
        <w:jc w:val="both"/>
        <w:rPr>
          <w:bCs/>
          <w:color w:val="000000" w:themeColor="text1"/>
        </w:rPr>
      </w:pPr>
    </w:p>
    <w:p w14:paraId="32DBF645" w14:textId="77777777" w:rsidR="00451397" w:rsidRPr="00F90588" w:rsidRDefault="00451397" w:rsidP="002F2579">
      <w:pPr>
        <w:spacing w:line="276" w:lineRule="auto"/>
        <w:jc w:val="both"/>
        <w:rPr>
          <w:bCs/>
          <w:color w:val="000000" w:themeColor="text1"/>
        </w:rPr>
      </w:pPr>
      <w:r w:rsidRPr="00F90588">
        <w:rPr>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486"/>
        <w:gridCol w:w="1191"/>
        <w:gridCol w:w="1177"/>
        <w:gridCol w:w="1196"/>
      </w:tblGrid>
      <w:tr w:rsidR="00451397" w:rsidRPr="00F90588" w14:paraId="0AC709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B8395A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210E050" w14:textId="77777777" w:rsidR="00F553F4" w:rsidRPr="00F90588" w:rsidRDefault="00451397" w:rsidP="002F2579">
            <w:pPr>
              <w:spacing w:line="276" w:lineRule="auto"/>
              <w:jc w:val="both"/>
              <w:rPr>
                <w:bCs/>
                <w:color w:val="000000" w:themeColor="text1"/>
              </w:rPr>
            </w:pPr>
            <w:r w:rsidRPr="00F90588">
              <w:rPr>
                <w:bCs/>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C7A4331" w14:textId="77777777" w:rsidR="00F553F4" w:rsidRPr="00F90588" w:rsidRDefault="00451397" w:rsidP="002F2579">
            <w:pPr>
              <w:spacing w:line="276" w:lineRule="auto"/>
              <w:jc w:val="both"/>
              <w:rPr>
                <w:bCs/>
                <w:color w:val="000000" w:themeColor="text1"/>
              </w:rPr>
            </w:pPr>
            <w:r w:rsidRPr="00F90588">
              <w:rPr>
                <w:bCs/>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9707862" w14:textId="77777777" w:rsidR="00F553F4" w:rsidRPr="00F90588" w:rsidRDefault="00451397" w:rsidP="002F2579">
            <w:pPr>
              <w:spacing w:line="276" w:lineRule="auto"/>
              <w:jc w:val="both"/>
              <w:rPr>
                <w:bCs/>
                <w:color w:val="000000" w:themeColor="text1"/>
              </w:rPr>
            </w:pPr>
            <w:r w:rsidRPr="00F90588">
              <w:rPr>
                <w:bCs/>
                <w:color w:val="000000" w:themeColor="text1"/>
              </w:rPr>
              <w:t> Negatívne </w:t>
            </w:r>
          </w:p>
        </w:tc>
      </w:tr>
      <w:tr w:rsidR="00451397" w:rsidRPr="00F90588" w14:paraId="6F72BEB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10BD275E" w14:textId="77777777" w:rsidR="00F553F4" w:rsidRPr="00F90588" w:rsidRDefault="00451397" w:rsidP="002F2579">
            <w:pPr>
              <w:spacing w:line="276" w:lineRule="auto"/>
              <w:jc w:val="both"/>
              <w:rPr>
                <w:bCs/>
                <w:color w:val="000000" w:themeColor="text1"/>
              </w:rPr>
            </w:pPr>
            <w:r w:rsidRPr="00F90588">
              <w:rPr>
                <w:bCs/>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439C0ACE"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54574984"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33AC2E23" w14:textId="77777777" w:rsidR="00F553F4" w:rsidRPr="00F90588" w:rsidRDefault="00F553F4" w:rsidP="002F2579">
            <w:pPr>
              <w:spacing w:line="276" w:lineRule="auto"/>
              <w:jc w:val="both"/>
              <w:rPr>
                <w:bCs/>
                <w:color w:val="000000" w:themeColor="text1"/>
              </w:rPr>
            </w:pPr>
          </w:p>
        </w:tc>
      </w:tr>
      <w:tr w:rsidR="00451397" w:rsidRPr="00F90588" w14:paraId="23DCA169"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200C6A8C" w14:textId="77777777" w:rsidR="00F553F4" w:rsidRPr="00F90588" w:rsidRDefault="00451397" w:rsidP="002F2579">
            <w:pPr>
              <w:spacing w:line="276" w:lineRule="auto"/>
              <w:jc w:val="both"/>
              <w:rPr>
                <w:bCs/>
                <w:color w:val="000000" w:themeColor="text1"/>
              </w:rPr>
            </w:pPr>
            <w:r w:rsidRPr="00F90588">
              <w:rPr>
                <w:bCs/>
                <w:color w:val="000000" w:themeColor="text1"/>
              </w:rPr>
              <w:t>2. Vplyvy na podnikateľské prostredie – dochádza k</w:t>
            </w:r>
            <w:r w:rsidR="00DE4E24" w:rsidRPr="00F90588">
              <w:rPr>
                <w:bCs/>
                <w:color w:val="000000" w:themeColor="text1"/>
              </w:rPr>
              <w:t> </w:t>
            </w:r>
            <w:r w:rsidRPr="00F90588">
              <w:rPr>
                <w:bCs/>
                <w:color w:val="000000" w:themeColor="text1"/>
              </w:rPr>
              <w:t>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7604984"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3F0F975" w14:textId="77777777" w:rsidR="00F553F4" w:rsidRPr="00F90588" w:rsidRDefault="00DE4E2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2E9EF9A9" w14:textId="77777777" w:rsidR="00F553F4" w:rsidRPr="00F90588" w:rsidRDefault="00F553F4" w:rsidP="002F2579">
            <w:pPr>
              <w:spacing w:line="276" w:lineRule="auto"/>
              <w:jc w:val="both"/>
              <w:rPr>
                <w:bCs/>
                <w:color w:val="000000" w:themeColor="text1"/>
              </w:rPr>
            </w:pPr>
          </w:p>
        </w:tc>
      </w:tr>
      <w:tr w:rsidR="00451397" w:rsidRPr="00F90588" w14:paraId="7C25569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2290AE4" w14:textId="77777777" w:rsidR="00F553F4" w:rsidRPr="00F90588" w:rsidRDefault="00451397" w:rsidP="002F2579">
            <w:pPr>
              <w:spacing w:line="276" w:lineRule="auto"/>
              <w:jc w:val="both"/>
              <w:rPr>
                <w:bCs/>
                <w:color w:val="000000" w:themeColor="text1"/>
              </w:rPr>
            </w:pPr>
            <w:r w:rsidRPr="00F90588">
              <w:rPr>
                <w:bCs/>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5B93AD2F" w14:textId="77777777" w:rsidR="00F553F4" w:rsidRPr="00F90588" w:rsidRDefault="00F553F4" w:rsidP="002F2579">
            <w:pPr>
              <w:spacing w:line="276" w:lineRule="auto"/>
              <w:jc w:val="center"/>
              <w:rPr>
                <w:bCs/>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D48B" w14:textId="77777777" w:rsidR="00F553F4" w:rsidRPr="00F90588" w:rsidRDefault="005B4DB3" w:rsidP="002F2579">
            <w:pPr>
              <w:spacing w:line="276" w:lineRule="auto"/>
              <w:jc w:val="center"/>
              <w:rPr>
                <w:bCs/>
                <w:color w:val="000000" w:themeColor="text1"/>
              </w:rPr>
            </w:pPr>
            <w:r w:rsidRPr="00F90588">
              <w:rPr>
                <w:bCs/>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A49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0F2496CA"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F775E68" w14:textId="77777777" w:rsidR="00F553F4" w:rsidRPr="00F90588" w:rsidRDefault="00451397" w:rsidP="002F2579">
            <w:pPr>
              <w:spacing w:line="276" w:lineRule="auto"/>
              <w:jc w:val="both"/>
              <w:rPr>
                <w:bCs/>
                <w:color w:val="000000" w:themeColor="text1"/>
              </w:rPr>
            </w:pPr>
            <w:r w:rsidRPr="00F90588">
              <w:rPr>
                <w:bCs/>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616D9252"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3934C20"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DC3687"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F8386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09B96A46" w14:textId="77777777" w:rsidR="00F553F4" w:rsidRPr="00F90588" w:rsidRDefault="00451397" w:rsidP="002F2579">
            <w:pPr>
              <w:spacing w:line="276" w:lineRule="auto"/>
              <w:jc w:val="both"/>
              <w:rPr>
                <w:bCs/>
                <w:color w:val="000000" w:themeColor="text1"/>
              </w:rPr>
            </w:pPr>
            <w:r w:rsidRPr="00F90588">
              <w:rPr>
                <w:bCs/>
                <w:color w:val="000000" w:themeColor="text1"/>
              </w:rPr>
              <w:t xml:space="preserve">– sociálnu </w:t>
            </w:r>
            <w:proofErr w:type="spellStart"/>
            <w:r w:rsidRPr="00F90588">
              <w:rPr>
                <w:bCs/>
                <w:color w:val="000000" w:themeColor="text1"/>
              </w:rPr>
              <w:t>exklúziu</w:t>
            </w:r>
            <w:proofErr w:type="spellEnd"/>
            <w:r w:rsidRPr="00F90588">
              <w:rPr>
                <w:bCs/>
                <w:color w:val="000000" w:themeColor="text1"/>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92EBD52"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121CDFB"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8E7CB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7840C94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3C4B1E6" w14:textId="77777777" w:rsidR="00F553F4" w:rsidRPr="00F90588" w:rsidRDefault="00451397" w:rsidP="002F2579">
            <w:pPr>
              <w:spacing w:line="276" w:lineRule="auto"/>
              <w:jc w:val="both"/>
              <w:rPr>
                <w:bCs/>
                <w:color w:val="000000" w:themeColor="text1"/>
              </w:rPr>
            </w:pPr>
            <w:r w:rsidRPr="00F90588">
              <w:rPr>
                <w:bCs/>
                <w:color w:val="000000" w:themeColor="text1"/>
              </w:rPr>
              <w:t>– rovnosť príležitostí a</w:t>
            </w:r>
            <w:r w:rsidR="00DE4E24" w:rsidRPr="00F90588">
              <w:rPr>
                <w:bCs/>
                <w:color w:val="000000" w:themeColor="text1"/>
              </w:rPr>
              <w:t> </w:t>
            </w:r>
            <w:r w:rsidRPr="00F90588">
              <w:rPr>
                <w:bCs/>
                <w:color w:val="000000" w:themeColor="text1"/>
              </w:rPr>
              <w:t>rodovú rovnosť a</w:t>
            </w:r>
            <w:r w:rsidR="00DE4E24" w:rsidRPr="00F90588">
              <w:rPr>
                <w:bCs/>
                <w:color w:val="000000" w:themeColor="text1"/>
              </w:rPr>
              <w:t> </w:t>
            </w:r>
            <w:r w:rsidRPr="00F90588">
              <w:rPr>
                <w:bCs/>
                <w:color w:val="000000" w:themeColor="text1"/>
              </w:rPr>
              <w:t>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1BE985E5"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8C264A7"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9C38E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4710120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876287E" w14:textId="77777777" w:rsidR="00F553F4" w:rsidRPr="00F90588" w:rsidRDefault="00451397" w:rsidP="002F2579">
            <w:pPr>
              <w:spacing w:line="276" w:lineRule="auto"/>
              <w:jc w:val="both"/>
              <w:rPr>
                <w:bCs/>
                <w:color w:val="000000" w:themeColor="text1"/>
              </w:rPr>
            </w:pPr>
            <w:r w:rsidRPr="00F90588">
              <w:rPr>
                <w:bCs/>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7FC4E1B"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54D1D9A"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A7574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4206DDC"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4E917488" w14:textId="77777777" w:rsidR="00F553F4" w:rsidRPr="00F90588" w:rsidRDefault="00451397" w:rsidP="002F2579">
            <w:pPr>
              <w:spacing w:line="276" w:lineRule="auto"/>
              <w:jc w:val="both"/>
              <w:rPr>
                <w:bCs/>
                <w:color w:val="000000" w:themeColor="text1"/>
              </w:rPr>
            </w:pPr>
            <w:r w:rsidRPr="00F90588">
              <w:rPr>
                <w:bCs/>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D307041"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64F4835"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A91BD85"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DE4E24" w:rsidRPr="00F90588" w14:paraId="121A9728"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tcPr>
          <w:p w14:paraId="5B2362E4" w14:textId="77777777" w:rsidR="00DE4E24" w:rsidRPr="00F90588" w:rsidRDefault="00DE4E24" w:rsidP="002F2579">
            <w:pPr>
              <w:spacing w:line="276" w:lineRule="auto"/>
              <w:jc w:val="both"/>
              <w:rPr>
                <w:bCs/>
                <w:color w:val="000000" w:themeColor="text1"/>
              </w:rPr>
            </w:pPr>
            <w:r w:rsidRPr="00F90588">
              <w:rPr>
                <w:bCs/>
                <w:color w:val="000000" w:themeColor="text1"/>
              </w:rPr>
              <w:t xml:space="preserve">6. </w:t>
            </w:r>
            <w:r w:rsidR="00A877C4" w:rsidRPr="00F90588">
              <w:rPr>
                <w:bCs/>
                <w:color w:val="000000" w:themeColor="text1"/>
              </w:rPr>
              <w:t>Vplyvy na manželstvo, rodičovstvo a rodinu</w:t>
            </w:r>
          </w:p>
        </w:tc>
        <w:tc>
          <w:tcPr>
            <w:tcW w:w="1200" w:type="dxa"/>
            <w:tcBorders>
              <w:top w:val="single" w:sz="6" w:space="0" w:color="000000"/>
              <w:left w:val="single" w:sz="6" w:space="0" w:color="000000"/>
              <w:bottom w:val="single" w:sz="6" w:space="0" w:color="000000"/>
              <w:right w:val="single" w:sz="6" w:space="0" w:color="000000"/>
            </w:tcBorders>
            <w:vAlign w:val="center"/>
          </w:tcPr>
          <w:p w14:paraId="7795BA16" w14:textId="77777777" w:rsidR="00DE4E24" w:rsidRPr="00F90588" w:rsidRDefault="00A877C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4610E876" w14:textId="77777777" w:rsidR="00DE4E24" w:rsidRPr="00F90588" w:rsidRDefault="00DE4E24" w:rsidP="002F2579">
            <w:pPr>
              <w:spacing w:line="276" w:lineRule="auto"/>
              <w:jc w:val="center"/>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11B2C41F" w14:textId="77777777" w:rsidR="00DE4E24" w:rsidRPr="00F90588" w:rsidRDefault="00DE4E24" w:rsidP="002F2579">
            <w:pPr>
              <w:spacing w:line="276" w:lineRule="auto"/>
              <w:jc w:val="both"/>
              <w:rPr>
                <w:bCs/>
                <w:color w:val="000000" w:themeColor="text1"/>
              </w:rPr>
            </w:pPr>
          </w:p>
        </w:tc>
      </w:tr>
    </w:tbl>
    <w:p w14:paraId="21258E5C"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38D31512" w14:textId="77777777" w:rsidR="00451397" w:rsidRPr="00F90588" w:rsidRDefault="00451397" w:rsidP="002F2579">
      <w:pPr>
        <w:spacing w:line="276" w:lineRule="auto"/>
        <w:jc w:val="both"/>
        <w:rPr>
          <w:bCs/>
          <w:color w:val="000000" w:themeColor="text1"/>
        </w:rPr>
      </w:pPr>
      <w:r w:rsidRPr="00F90588">
        <w:rPr>
          <w:b/>
          <w:bCs/>
          <w:color w:val="000000" w:themeColor="text1"/>
        </w:rPr>
        <w:t>A.3. Poznámky</w:t>
      </w:r>
    </w:p>
    <w:p w14:paraId="14DC2F7B" w14:textId="77777777" w:rsidR="00B54A0B" w:rsidRPr="00F90588" w:rsidRDefault="004B548F" w:rsidP="002F2579">
      <w:pPr>
        <w:spacing w:line="276" w:lineRule="auto"/>
        <w:jc w:val="both"/>
        <w:rPr>
          <w:bCs/>
          <w:i/>
          <w:color w:val="000000" w:themeColor="text1"/>
        </w:rPr>
      </w:pPr>
      <w:r w:rsidRPr="00F90588">
        <w:rPr>
          <w:bCs/>
          <w:i/>
          <w:color w:val="000000" w:themeColor="text1"/>
        </w:rPr>
        <w:t xml:space="preserve">Predkladaný návrh zákona nemá žiaden vplyv na rozpočet verejnej správy, podnikateľské prostredie, nemá sociálne vplyvy, nemá vplyvy na informatizáciu spoločnosti a  ani vplyvy na životné prostredie. </w:t>
      </w:r>
    </w:p>
    <w:p w14:paraId="5E16304A" w14:textId="7737F05C" w:rsidR="00B54A0B" w:rsidRPr="00F90588" w:rsidRDefault="004B548F" w:rsidP="002F2579">
      <w:pPr>
        <w:spacing w:line="276" w:lineRule="auto"/>
        <w:jc w:val="both"/>
        <w:rPr>
          <w:bCs/>
          <w:i/>
          <w:color w:val="000000" w:themeColor="text1"/>
        </w:rPr>
      </w:pPr>
      <w:r w:rsidRPr="00F90588">
        <w:rPr>
          <w:bCs/>
          <w:i/>
          <w:color w:val="000000" w:themeColor="text1"/>
        </w:rPr>
        <w:t xml:space="preserve">Návrh zákona má pozitívne vplyvy na manželstvo, rodičovstvo a rodinu. </w:t>
      </w:r>
      <w:r w:rsidR="00B54A0B" w:rsidRPr="00F90588">
        <w:rPr>
          <w:bCs/>
          <w:i/>
          <w:color w:val="000000" w:themeColor="text1"/>
        </w:rPr>
        <w:t xml:space="preserve">Pozitívny vplyv spočíva v tom, že sa vytvára legislatívny predpoklad na to, aby </w:t>
      </w:r>
      <w:r w:rsidR="008627C4" w:rsidRPr="00F90588">
        <w:rPr>
          <w:bCs/>
          <w:i/>
          <w:color w:val="000000" w:themeColor="text1"/>
        </w:rPr>
        <w:t>došlo k</w:t>
      </w:r>
      <w:r w:rsidR="00CA756F">
        <w:rPr>
          <w:bCs/>
          <w:i/>
          <w:color w:val="000000" w:themeColor="text1"/>
        </w:rPr>
        <w:t> </w:t>
      </w:r>
      <w:r w:rsidR="008627C4" w:rsidRPr="00F90588">
        <w:rPr>
          <w:bCs/>
          <w:i/>
          <w:color w:val="000000" w:themeColor="text1"/>
        </w:rPr>
        <w:t>podpore</w:t>
      </w:r>
      <w:r w:rsidR="00CA756F">
        <w:rPr>
          <w:bCs/>
          <w:i/>
          <w:color w:val="000000" w:themeColor="text1"/>
        </w:rPr>
        <w:t xml:space="preserve"> práv</w:t>
      </w:r>
      <w:r w:rsidR="008627C4" w:rsidRPr="00F90588">
        <w:rPr>
          <w:bCs/>
          <w:i/>
          <w:color w:val="000000" w:themeColor="text1"/>
        </w:rPr>
        <w:t xml:space="preserve"> dieťaťa v prá</w:t>
      </w:r>
      <w:r w:rsidR="0051580B">
        <w:rPr>
          <w:bCs/>
          <w:i/>
          <w:color w:val="000000" w:themeColor="text1"/>
        </w:rPr>
        <w:t>v</w:t>
      </w:r>
      <w:r w:rsidR="008627C4" w:rsidRPr="00F90588">
        <w:rPr>
          <w:bCs/>
          <w:i/>
          <w:color w:val="000000" w:themeColor="text1"/>
        </w:rPr>
        <w:t xml:space="preserve">e na súkromný a rodinný život. </w:t>
      </w:r>
      <w:r w:rsidR="00CA756F">
        <w:rPr>
          <w:bCs/>
          <w:i/>
          <w:color w:val="000000" w:themeColor="text1"/>
        </w:rPr>
        <w:t xml:space="preserve"> </w:t>
      </w:r>
    </w:p>
    <w:p w14:paraId="14475FFA" w14:textId="77777777" w:rsidR="008627C4" w:rsidRPr="00F90588" w:rsidRDefault="008627C4" w:rsidP="002F2579">
      <w:pPr>
        <w:spacing w:line="276" w:lineRule="auto"/>
        <w:jc w:val="both"/>
        <w:rPr>
          <w:bCs/>
          <w:color w:val="000000" w:themeColor="text1"/>
        </w:rPr>
      </w:pPr>
    </w:p>
    <w:p w14:paraId="1139AC2D" w14:textId="77777777" w:rsidR="00451397" w:rsidRPr="00F90588" w:rsidRDefault="00451397" w:rsidP="002F2579">
      <w:pPr>
        <w:spacing w:line="276" w:lineRule="auto"/>
        <w:jc w:val="both"/>
        <w:rPr>
          <w:bCs/>
          <w:i/>
          <w:color w:val="000000" w:themeColor="text1"/>
        </w:rPr>
      </w:pPr>
      <w:r w:rsidRPr="00F90588">
        <w:rPr>
          <w:b/>
          <w:bCs/>
          <w:color w:val="000000" w:themeColor="text1"/>
        </w:rPr>
        <w:t>A.4. Alternatívne riešenia</w:t>
      </w:r>
    </w:p>
    <w:p w14:paraId="6C8EF038" w14:textId="77777777" w:rsidR="00451397" w:rsidRPr="00F90588" w:rsidRDefault="00451397" w:rsidP="002F2579">
      <w:pPr>
        <w:spacing w:line="276" w:lineRule="auto"/>
        <w:jc w:val="both"/>
        <w:rPr>
          <w:b/>
          <w:bCs/>
          <w:color w:val="000000" w:themeColor="text1"/>
        </w:rPr>
      </w:pPr>
      <w:r w:rsidRPr="00F90588">
        <w:rPr>
          <w:bCs/>
          <w:i/>
          <w:iCs/>
          <w:color w:val="000000" w:themeColor="text1"/>
        </w:rPr>
        <w:t>bezpredmetné</w:t>
      </w:r>
      <w:bookmarkStart w:id="1" w:name="_GoBack"/>
      <w:bookmarkEnd w:id="1"/>
    </w:p>
    <w:p w14:paraId="42A28530" w14:textId="77777777" w:rsidR="00451397" w:rsidRPr="00F90588" w:rsidRDefault="00451397" w:rsidP="002F2579">
      <w:pPr>
        <w:spacing w:line="276" w:lineRule="auto"/>
        <w:jc w:val="both"/>
        <w:rPr>
          <w:bCs/>
          <w:color w:val="000000" w:themeColor="text1"/>
        </w:rPr>
      </w:pPr>
      <w:r w:rsidRPr="00F90588">
        <w:rPr>
          <w:b/>
          <w:bCs/>
          <w:color w:val="000000" w:themeColor="text1"/>
        </w:rPr>
        <w:t>A.5. Stanovisko gestorov</w:t>
      </w:r>
    </w:p>
    <w:p w14:paraId="6FDC4B31" w14:textId="77777777" w:rsidR="00D31A76" w:rsidRPr="00F90588" w:rsidRDefault="00451397" w:rsidP="002F2579">
      <w:pPr>
        <w:spacing w:line="276" w:lineRule="auto"/>
        <w:jc w:val="both"/>
        <w:rPr>
          <w:bCs/>
          <w:color w:val="000000" w:themeColor="text1"/>
        </w:rPr>
      </w:pPr>
      <w:r w:rsidRPr="00F90588">
        <w:rPr>
          <w:bCs/>
          <w:i/>
          <w:iCs/>
          <w:color w:val="000000" w:themeColor="text1"/>
        </w:rPr>
        <w:t>Návrh zákona bol zaslaný na vyjadrenie Ministerstvu financií SR a stanovisko tohto ministerstva tvorí súčasť predkladaného materiálu.</w:t>
      </w:r>
    </w:p>
    <w:sectPr w:rsidR="00D31A76" w:rsidRPr="00F90588"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C7B7" w14:textId="77777777" w:rsidR="00DC47FF" w:rsidRDefault="00DC47FF" w:rsidP="00A8760C">
      <w:r>
        <w:separator/>
      </w:r>
    </w:p>
  </w:endnote>
  <w:endnote w:type="continuationSeparator" w:id="0">
    <w:p w14:paraId="2540822F" w14:textId="77777777" w:rsidR="00DC47FF" w:rsidRDefault="00DC47FF"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 Itc T OT Book">
    <w:altName w:val="Arial"/>
    <w:panose1 w:val="00000000000000000000"/>
    <w:charset w:val="00"/>
    <w:family w:val="modern"/>
    <w:notTrueType/>
    <w:pitch w:val="variable"/>
    <w:sig w:usb0="00000001" w:usb1="50002048"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404088F3"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D2BC28"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2107917989"/>
      <w:docPartObj>
        <w:docPartGallery w:val="Page Numbers (Bottom of Page)"/>
        <w:docPartUnique/>
      </w:docPartObj>
    </w:sdtPr>
    <w:sdtEndPr>
      <w:rPr>
        <w:rStyle w:val="slostrany"/>
      </w:rPr>
    </w:sdtEndPr>
    <w:sdtContent>
      <w:p w14:paraId="698E5B07" w14:textId="088DCD72" w:rsidR="00A8760C" w:rsidRPr="00A8760C" w:rsidRDefault="00A8760C" w:rsidP="001D1D86">
        <w:pPr>
          <w:pStyle w:val="Pta"/>
          <w:framePr w:wrap="none" w:vAnchor="text" w:hAnchor="margin" w:xAlign="center" w:y="1"/>
          <w:rPr>
            <w:rStyle w:val="slostrany"/>
          </w:rPr>
        </w:pPr>
        <w:r w:rsidRPr="00A8760C">
          <w:rPr>
            <w:rStyle w:val="slostrany"/>
          </w:rPr>
          <w:fldChar w:fldCharType="begin"/>
        </w:r>
        <w:r w:rsidRPr="00A8760C">
          <w:rPr>
            <w:rStyle w:val="slostrany"/>
          </w:rPr>
          <w:instrText xml:space="preserve"> PAGE </w:instrText>
        </w:r>
        <w:r w:rsidRPr="00A8760C">
          <w:rPr>
            <w:rStyle w:val="slostrany"/>
          </w:rPr>
          <w:fldChar w:fldCharType="separate"/>
        </w:r>
        <w:r w:rsidR="008A2A5A">
          <w:rPr>
            <w:rStyle w:val="slostrany"/>
            <w:noProof/>
          </w:rPr>
          <w:t>5</w:t>
        </w:r>
        <w:r w:rsidRPr="00A8760C">
          <w:rPr>
            <w:rStyle w:val="slostrany"/>
          </w:rPr>
          <w:fldChar w:fldCharType="end"/>
        </w:r>
      </w:p>
    </w:sdtContent>
  </w:sdt>
  <w:p w14:paraId="15471395" w14:textId="77777777" w:rsidR="00A8760C" w:rsidRPr="00A8760C" w:rsidRDefault="00A87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A6DE" w14:textId="77777777" w:rsidR="00DC47FF" w:rsidRDefault="00DC47FF" w:rsidP="00A8760C">
      <w:r>
        <w:separator/>
      </w:r>
    </w:p>
  </w:footnote>
  <w:footnote w:type="continuationSeparator" w:id="0">
    <w:p w14:paraId="1E1E4577" w14:textId="77777777" w:rsidR="00DC47FF" w:rsidRDefault="00DC47FF" w:rsidP="00A8760C">
      <w:r>
        <w:continuationSeparator/>
      </w:r>
    </w:p>
  </w:footnote>
  <w:footnote w:id="1">
    <w:p w14:paraId="3CB51D10" w14:textId="77777777" w:rsidR="00A12941" w:rsidRPr="00DE2968" w:rsidRDefault="00A12941" w:rsidP="00DE2968">
      <w:pPr>
        <w:pStyle w:val="Textpoznmkypodiarou"/>
        <w:jc w:val="both"/>
      </w:pPr>
      <w:r w:rsidRPr="00DE2968">
        <w:rPr>
          <w:rStyle w:val="Odkaznapoznmkupodiarou"/>
        </w:rPr>
        <w:footnoteRef/>
      </w:r>
      <w:r w:rsidRPr="00DE2968">
        <w:t xml:space="preserve"> Manželstvo, rodičovstvo a rodina sú pod ochranou zákona. Zaručuje sa osobitná ochrana detí a mladistvých.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C69C7"/>
    <w:multiLevelType w:val="hybridMultilevel"/>
    <w:tmpl w:val="310AA6E6"/>
    <w:lvl w:ilvl="0" w:tplc="6436C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1"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3B3FA2"/>
    <w:multiLevelType w:val="hybridMultilevel"/>
    <w:tmpl w:val="C924FADE"/>
    <w:lvl w:ilvl="0" w:tplc="041B0017">
      <w:start w:val="1"/>
      <w:numFmt w:val="lowerLetter"/>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1"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19"/>
  </w:num>
  <w:num w:numId="3">
    <w:abstractNumId w:val="6"/>
  </w:num>
  <w:num w:numId="4">
    <w:abstractNumId w:val="20"/>
  </w:num>
  <w:num w:numId="5">
    <w:abstractNumId w:val="2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6"/>
  </w:num>
  <w:num w:numId="9">
    <w:abstractNumId w:val="9"/>
  </w:num>
  <w:num w:numId="10">
    <w:abstractNumId w:val="5"/>
  </w:num>
  <w:num w:numId="11">
    <w:abstractNumId w:val="4"/>
  </w:num>
  <w:num w:numId="12">
    <w:abstractNumId w:val="0"/>
  </w:num>
  <w:num w:numId="13">
    <w:abstractNumId w:val="1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14"/>
  </w:num>
  <w:num w:numId="18">
    <w:abstractNumId w:val="18"/>
  </w:num>
  <w:num w:numId="19">
    <w:abstractNumId w:val="15"/>
  </w:num>
  <w:num w:numId="20">
    <w:abstractNumId w:val="10"/>
  </w:num>
  <w:num w:numId="21">
    <w:abstractNumId w:val="22"/>
  </w:num>
  <w:num w:numId="22">
    <w:abstractNumId w:val="21"/>
  </w:num>
  <w:num w:numId="23">
    <w:abstractNumId w:val="8"/>
  </w:num>
  <w:num w:numId="24">
    <w:abstractNumId w:val="11"/>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99"/>
    <w:rsid w:val="00003FB2"/>
    <w:rsid w:val="00006A90"/>
    <w:rsid w:val="00011356"/>
    <w:rsid w:val="00012E95"/>
    <w:rsid w:val="00022530"/>
    <w:rsid w:val="00022F83"/>
    <w:rsid w:val="000409A7"/>
    <w:rsid w:val="00045076"/>
    <w:rsid w:val="00045086"/>
    <w:rsid w:val="00046D0F"/>
    <w:rsid w:val="00053B21"/>
    <w:rsid w:val="000643DC"/>
    <w:rsid w:val="00066B27"/>
    <w:rsid w:val="00066D92"/>
    <w:rsid w:val="00067BFA"/>
    <w:rsid w:val="000714BD"/>
    <w:rsid w:val="000722D3"/>
    <w:rsid w:val="000744AC"/>
    <w:rsid w:val="0007779D"/>
    <w:rsid w:val="00081FED"/>
    <w:rsid w:val="00082B47"/>
    <w:rsid w:val="00085DB6"/>
    <w:rsid w:val="00086086"/>
    <w:rsid w:val="00087182"/>
    <w:rsid w:val="00091B8F"/>
    <w:rsid w:val="0009348A"/>
    <w:rsid w:val="00093BE2"/>
    <w:rsid w:val="0009409C"/>
    <w:rsid w:val="000A3022"/>
    <w:rsid w:val="000A7BEF"/>
    <w:rsid w:val="000B54AD"/>
    <w:rsid w:val="000B5E7A"/>
    <w:rsid w:val="000B7C71"/>
    <w:rsid w:val="000C1455"/>
    <w:rsid w:val="000D1750"/>
    <w:rsid w:val="000E58FB"/>
    <w:rsid w:val="000E6387"/>
    <w:rsid w:val="000E774A"/>
    <w:rsid w:val="000F18AB"/>
    <w:rsid w:val="000F1A0B"/>
    <w:rsid w:val="000F4F95"/>
    <w:rsid w:val="00104DE5"/>
    <w:rsid w:val="0010560A"/>
    <w:rsid w:val="0010676B"/>
    <w:rsid w:val="00110943"/>
    <w:rsid w:val="00111A1B"/>
    <w:rsid w:val="00114FB2"/>
    <w:rsid w:val="00115099"/>
    <w:rsid w:val="001258DA"/>
    <w:rsid w:val="00127F4B"/>
    <w:rsid w:val="0013213B"/>
    <w:rsid w:val="001326EC"/>
    <w:rsid w:val="00133DD4"/>
    <w:rsid w:val="0013477A"/>
    <w:rsid w:val="001361CF"/>
    <w:rsid w:val="00136825"/>
    <w:rsid w:val="001375E4"/>
    <w:rsid w:val="00141C6E"/>
    <w:rsid w:val="00147F9F"/>
    <w:rsid w:val="001509F6"/>
    <w:rsid w:val="0015322A"/>
    <w:rsid w:val="00153E53"/>
    <w:rsid w:val="00163FED"/>
    <w:rsid w:val="00174387"/>
    <w:rsid w:val="00187DBE"/>
    <w:rsid w:val="0019318E"/>
    <w:rsid w:val="001953C1"/>
    <w:rsid w:val="00195830"/>
    <w:rsid w:val="001970EA"/>
    <w:rsid w:val="001A1FF9"/>
    <w:rsid w:val="001A29A1"/>
    <w:rsid w:val="001A3B79"/>
    <w:rsid w:val="001B0AAA"/>
    <w:rsid w:val="001B0D94"/>
    <w:rsid w:val="001C26A5"/>
    <w:rsid w:val="001D1DED"/>
    <w:rsid w:val="001E1EE4"/>
    <w:rsid w:val="001E38D2"/>
    <w:rsid w:val="001F052B"/>
    <w:rsid w:val="00205B3F"/>
    <w:rsid w:val="00206EE0"/>
    <w:rsid w:val="0021152F"/>
    <w:rsid w:val="002160B5"/>
    <w:rsid w:val="0021731F"/>
    <w:rsid w:val="0021775C"/>
    <w:rsid w:val="0022499B"/>
    <w:rsid w:val="00225155"/>
    <w:rsid w:val="00231210"/>
    <w:rsid w:val="00231365"/>
    <w:rsid w:val="002335D3"/>
    <w:rsid w:val="002344A7"/>
    <w:rsid w:val="00237C01"/>
    <w:rsid w:val="00241967"/>
    <w:rsid w:val="0024358F"/>
    <w:rsid w:val="00245B62"/>
    <w:rsid w:val="00251BEE"/>
    <w:rsid w:val="002527A5"/>
    <w:rsid w:val="0025293F"/>
    <w:rsid w:val="00262B39"/>
    <w:rsid w:val="00266193"/>
    <w:rsid w:val="00267487"/>
    <w:rsid w:val="00275011"/>
    <w:rsid w:val="00276C5D"/>
    <w:rsid w:val="0027733E"/>
    <w:rsid w:val="0028209F"/>
    <w:rsid w:val="00282C16"/>
    <w:rsid w:val="00283ACA"/>
    <w:rsid w:val="002853C0"/>
    <w:rsid w:val="00291A92"/>
    <w:rsid w:val="002921CC"/>
    <w:rsid w:val="0029351E"/>
    <w:rsid w:val="002A02EE"/>
    <w:rsid w:val="002A0A84"/>
    <w:rsid w:val="002A5408"/>
    <w:rsid w:val="002A6461"/>
    <w:rsid w:val="002A7475"/>
    <w:rsid w:val="002B1779"/>
    <w:rsid w:val="002B2F0D"/>
    <w:rsid w:val="002B3225"/>
    <w:rsid w:val="002B35B9"/>
    <w:rsid w:val="002B431A"/>
    <w:rsid w:val="002B46D8"/>
    <w:rsid w:val="002C12C0"/>
    <w:rsid w:val="002C59DA"/>
    <w:rsid w:val="002D0E64"/>
    <w:rsid w:val="002D64C2"/>
    <w:rsid w:val="002D77C7"/>
    <w:rsid w:val="002E3A04"/>
    <w:rsid w:val="002E5183"/>
    <w:rsid w:val="002E78DE"/>
    <w:rsid w:val="002F0401"/>
    <w:rsid w:val="002F2579"/>
    <w:rsid w:val="002F283C"/>
    <w:rsid w:val="002F328C"/>
    <w:rsid w:val="0030337A"/>
    <w:rsid w:val="00304CCB"/>
    <w:rsid w:val="00307863"/>
    <w:rsid w:val="003141FB"/>
    <w:rsid w:val="003150CB"/>
    <w:rsid w:val="0031675E"/>
    <w:rsid w:val="00316A26"/>
    <w:rsid w:val="003205C3"/>
    <w:rsid w:val="003230EA"/>
    <w:rsid w:val="00333A71"/>
    <w:rsid w:val="00337ED9"/>
    <w:rsid w:val="0034019B"/>
    <w:rsid w:val="003437EE"/>
    <w:rsid w:val="00344629"/>
    <w:rsid w:val="00347422"/>
    <w:rsid w:val="00361024"/>
    <w:rsid w:val="00362EA0"/>
    <w:rsid w:val="00365BBC"/>
    <w:rsid w:val="0037025A"/>
    <w:rsid w:val="00371CFB"/>
    <w:rsid w:val="0037283D"/>
    <w:rsid w:val="00377706"/>
    <w:rsid w:val="0038051A"/>
    <w:rsid w:val="00380A72"/>
    <w:rsid w:val="00381168"/>
    <w:rsid w:val="0038212F"/>
    <w:rsid w:val="003920F8"/>
    <w:rsid w:val="003923A8"/>
    <w:rsid w:val="00393603"/>
    <w:rsid w:val="00397599"/>
    <w:rsid w:val="003A1829"/>
    <w:rsid w:val="003A27F5"/>
    <w:rsid w:val="003B1825"/>
    <w:rsid w:val="003B30DF"/>
    <w:rsid w:val="003B31B3"/>
    <w:rsid w:val="003D08B9"/>
    <w:rsid w:val="003D14B7"/>
    <w:rsid w:val="003D2190"/>
    <w:rsid w:val="003D2FCA"/>
    <w:rsid w:val="003D35CA"/>
    <w:rsid w:val="003D459F"/>
    <w:rsid w:val="003D6931"/>
    <w:rsid w:val="003E3626"/>
    <w:rsid w:val="003E5EFD"/>
    <w:rsid w:val="003E6285"/>
    <w:rsid w:val="003F0ADF"/>
    <w:rsid w:val="003F26C7"/>
    <w:rsid w:val="003F2750"/>
    <w:rsid w:val="003F4341"/>
    <w:rsid w:val="003F4E23"/>
    <w:rsid w:val="0040274F"/>
    <w:rsid w:val="004044EB"/>
    <w:rsid w:val="00404741"/>
    <w:rsid w:val="004141BE"/>
    <w:rsid w:val="0042021B"/>
    <w:rsid w:val="0042288F"/>
    <w:rsid w:val="004305C1"/>
    <w:rsid w:val="00436429"/>
    <w:rsid w:val="00451397"/>
    <w:rsid w:val="00456058"/>
    <w:rsid w:val="00463651"/>
    <w:rsid w:val="004647D0"/>
    <w:rsid w:val="004672D7"/>
    <w:rsid w:val="00473262"/>
    <w:rsid w:val="00475EC6"/>
    <w:rsid w:val="004761ED"/>
    <w:rsid w:val="00480315"/>
    <w:rsid w:val="004808AA"/>
    <w:rsid w:val="00481151"/>
    <w:rsid w:val="004842DE"/>
    <w:rsid w:val="004854D4"/>
    <w:rsid w:val="004950F3"/>
    <w:rsid w:val="0049542A"/>
    <w:rsid w:val="004A4016"/>
    <w:rsid w:val="004A4F1C"/>
    <w:rsid w:val="004A63D8"/>
    <w:rsid w:val="004B07DD"/>
    <w:rsid w:val="004B2AFC"/>
    <w:rsid w:val="004B548F"/>
    <w:rsid w:val="004C5139"/>
    <w:rsid w:val="004D09C0"/>
    <w:rsid w:val="004D1400"/>
    <w:rsid w:val="004D189F"/>
    <w:rsid w:val="004D4E79"/>
    <w:rsid w:val="004D6955"/>
    <w:rsid w:val="004D75FE"/>
    <w:rsid w:val="004F0FD8"/>
    <w:rsid w:val="004F2368"/>
    <w:rsid w:val="004F6241"/>
    <w:rsid w:val="004F63CD"/>
    <w:rsid w:val="004F6918"/>
    <w:rsid w:val="005016F7"/>
    <w:rsid w:val="00501E54"/>
    <w:rsid w:val="00502EAC"/>
    <w:rsid w:val="00503103"/>
    <w:rsid w:val="005068C9"/>
    <w:rsid w:val="00512356"/>
    <w:rsid w:val="005138C2"/>
    <w:rsid w:val="0051580B"/>
    <w:rsid w:val="00515C8F"/>
    <w:rsid w:val="00526BCB"/>
    <w:rsid w:val="005310D8"/>
    <w:rsid w:val="00536738"/>
    <w:rsid w:val="00536B2C"/>
    <w:rsid w:val="00541511"/>
    <w:rsid w:val="00550FB3"/>
    <w:rsid w:val="00551CFC"/>
    <w:rsid w:val="00554D11"/>
    <w:rsid w:val="00555120"/>
    <w:rsid w:val="005555DF"/>
    <w:rsid w:val="00555FCA"/>
    <w:rsid w:val="00557129"/>
    <w:rsid w:val="00560D7E"/>
    <w:rsid w:val="00565BE0"/>
    <w:rsid w:val="00566F89"/>
    <w:rsid w:val="0057141C"/>
    <w:rsid w:val="00571468"/>
    <w:rsid w:val="005714EF"/>
    <w:rsid w:val="0057254F"/>
    <w:rsid w:val="00573F4F"/>
    <w:rsid w:val="005743E6"/>
    <w:rsid w:val="00577FAC"/>
    <w:rsid w:val="00583126"/>
    <w:rsid w:val="00587C8F"/>
    <w:rsid w:val="005936FC"/>
    <w:rsid w:val="00595C13"/>
    <w:rsid w:val="00595E62"/>
    <w:rsid w:val="005A06FA"/>
    <w:rsid w:val="005A3585"/>
    <w:rsid w:val="005A5E75"/>
    <w:rsid w:val="005A7496"/>
    <w:rsid w:val="005B0E20"/>
    <w:rsid w:val="005B1012"/>
    <w:rsid w:val="005B4DB3"/>
    <w:rsid w:val="005B6948"/>
    <w:rsid w:val="005C69A1"/>
    <w:rsid w:val="005D1420"/>
    <w:rsid w:val="005D1F29"/>
    <w:rsid w:val="005D3D5C"/>
    <w:rsid w:val="005D500C"/>
    <w:rsid w:val="005D6B74"/>
    <w:rsid w:val="005D7495"/>
    <w:rsid w:val="005E3F5C"/>
    <w:rsid w:val="005E4CBB"/>
    <w:rsid w:val="005E56F4"/>
    <w:rsid w:val="005E778A"/>
    <w:rsid w:val="005F3FE0"/>
    <w:rsid w:val="00600519"/>
    <w:rsid w:val="00602274"/>
    <w:rsid w:val="00602B58"/>
    <w:rsid w:val="006059EC"/>
    <w:rsid w:val="00607624"/>
    <w:rsid w:val="00607F91"/>
    <w:rsid w:val="00625A46"/>
    <w:rsid w:val="00630934"/>
    <w:rsid w:val="0063290A"/>
    <w:rsid w:val="00633A11"/>
    <w:rsid w:val="00637F23"/>
    <w:rsid w:val="00643A69"/>
    <w:rsid w:val="00654031"/>
    <w:rsid w:val="006546E0"/>
    <w:rsid w:val="00657801"/>
    <w:rsid w:val="00657DC8"/>
    <w:rsid w:val="00664403"/>
    <w:rsid w:val="0066537F"/>
    <w:rsid w:val="006654A3"/>
    <w:rsid w:val="00666A9A"/>
    <w:rsid w:val="006677B9"/>
    <w:rsid w:val="00670B7E"/>
    <w:rsid w:val="00670C5F"/>
    <w:rsid w:val="006805F5"/>
    <w:rsid w:val="00687295"/>
    <w:rsid w:val="00691C61"/>
    <w:rsid w:val="006965B8"/>
    <w:rsid w:val="006A4B23"/>
    <w:rsid w:val="006B22DD"/>
    <w:rsid w:val="006B2646"/>
    <w:rsid w:val="006C4EB8"/>
    <w:rsid w:val="006C759F"/>
    <w:rsid w:val="006D6649"/>
    <w:rsid w:val="006E19FB"/>
    <w:rsid w:val="006F34CB"/>
    <w:rsid w:val="006F4451"/>
    <w:rsid w:val="006F6AB0"/>
    <w:rsid w:val="00704191"/>
    <w:rsid w:val="00706D76"/>
    <w:rsid w:val="00711180"/>
    <w:rsid w:val="0071149C"/>
    <w:rsid w:val="007144FB"/>
    <w:rsid w:val="00714926"/>
    <w:rsid w:val="00717C75"/>
    <w:rsid w:val="007221E0"/>
    <w:rsid w:val="007249CE"/>
    <w:rsid w:val="007257BC"/>
    <w:rsid w:val="007270FB"/>
    <w:rsid w:val="007273C7"/>
    <w:rsid w:val="007363EE"/>
    <w:rsid w:val="00740E2E"/>
    <w:rsid w:val="007510E4"/>
    <w:rsid w:val="0075187E"/>
    <w:rsid w:val="0075260C"/>
    <w:rsid w:val="0075329F"/>
    <w:rsid w:val="00753B51"/>
    <w:rsid w:val="00755D09"/>
    <w:rsid w:val="00756DAC"/>
    <w:rsid w:val="00765E8E"/>
    <w:rsid w:val="0076645F"/>
    <w:rsid w:val="007702C6"/>
    <w:rsid w:val="00770A29"/>
    <w:rsid w:val="0077254F"/>
    <w:rsid w:val="0077279A"/>
    <w:rsid w:val="00774679"/>
    <w:rsid w:val="007774A6"/>
    <w:rsid w:val="00780D02"/>
    <w:rsid w:val="00785942"/>
    <w:rsid w:val="00792484"/>
    <w:rsid w:val="00794C60"/>
    <w:rsid w:val="00796015"/>
    <w:rsid w:val="007A3E30"/>
    <w:rsid w:val="007A4526"/>
    <w:rsid w:val="007B3FC6"/>
    <w:rsid w:val="007B67DA"/>
    <w:rsid w:val="007B6C55"/>
    <w:rsid w:val="007C2246"/>
    <w:rsid w:val="007C4012"/>
    <w:rsid w:val="007C7214"/>
    <w:rsid w:val="007D1AD7"/>
    <w:rsid w:val="007D4250"/>
    <w:rsid w:val="007D52AF"/>
    <w:rsid w:val="007D61D0"/>
    <w:rsid w:val="007E1A14"/>
    <w:rsid w:val="007E5D6A"/>
    <w:rsid w:val="007F535E"/>
    <w:rsid w:val="007F57D1"/>
    <w:rsid w:val="008021B9"/>
    <w:rsid w:val="008024C9"/>
    <w:rsid w:val="0080362B"/>
    <w:rsid w:val="00807847"/>
    <w:rsid w:val="008126BB"/>
    <w:rsid w:val="00812FA0"/>
    <w:rsid w:val="0081763B"/>
    <w:rsid w:val="00822D54"/>
    <w:rsid w:val="00824BED"/>
    <w:rsid w:val="00826E4D"/>
    <w:rsid w:val="008270DB"/>
    <w:rsid w:val="00827CC8"/>
    <w:rsid w:val="00827E3A"/>
    <w:rsid w:val="00827E41"/>
    <w:rsid w:val="00834526"/>
    <w:rsid w:val="00841F1A"/>
    <w:rsid w:val="0085594F"/>
    <w:rsid w:val="00856CFC"/>
    <w:rsid w:val="0086094E"/>
    <w:rsid w:val="008627C4"/>
    <w:rsid w:val="0086779C"/>
    <w:rsid w:val="00872787"/>
    <w:rsid w:val="00872B76"/>
    <w:rsid w:val="008737BA"/>
    <w:rsid w:val="00873D20"/>
    <w:rsid w:val="00876183"/>
    <w:rsid w:val="00882B52"/>
    <w:rsid w:val="00884480"/>
    <w:rsid w:val="00891DE9"/>
    <w:rsid w:val="008A15A5"/>
    <w:rsid w:val="008A2169"/>
    <w:rsid w:val="008A2A5A"/>
    <w:rsid w:val="008A3F06"/>
    <w:rsid w:val="008A50CF"/>
    <w:rsid w:val="008A7781"/>
    <w:rsid w:val="008A7EFA"/>
    <w:rsid w:val="008B6E5B"/>
    <w:rsid w:val="008B6F4D"/>
    <w:rsid w:val="008B7121"/>
    <w:rsid w:val="008C040C"/>
    <w:rsid w:val="008C2E16"/>
    <w:rsid w:val="008C5118"/>
    <w:rsid w:val="008C5EAF"/>
    <w:rsid w:val="008C7386"/>
    <w:rsid w:val="008C7BD4"/>
    <w:rsid w:val="008D0F6B"/>
    <w:rsid w:val="008D235B"/>
    <w:rsid w:val="008D3514"/>
    <w:rsid w:val="008D5C37"/>
    <w:rsid w:val="008D6E7A"/>
    <w:rsid w:val="008D7E9B"/>
    <w:rsid w:val="008E1F61"/>
    <w:rsid w:val="008E1FDE"/>
    <w:rsid w:val="008E2ECF"/>
    <w:rsid w:val="008E342F"/>
    <w:rsid w:val="008F0400"/>
    <w:rsid w:val="008F0403"/>
    <w:rsid w:val="008F2187"/>
    <w:rsid w:val="008F748B"/>
    <w:rsid w:val="00900590"/>
    <w:rsid w:val="00905E00"/>
    <w:rsid w:val="00911216"/>
    <w:rsid w:val="00922F68"/>
    <w:rsid w:val="00923751"/>
    <w:rsid w:val="00923796"/>
    <w:rsid w:val="009256DF"/>
    <w:rsid w:val="00926C15"/>
    <w:rsid w:val="00927987"/>
    <w:rsid w:val="00927DBB"/>
    <w:rsid w:val="00930127"/>
    <w:rsid w:val="009319F1"/>
    <w:rsid w:val="00931AE8"/>
    <w:rsid w:val="00931B1B"/>
    <w:rsid w:val="00932A00"/>
    <w:rsid w:val="00932B42"/>
    <w:rsid w:val="00936279"/>
    <w:rsid w:val="009425C3"/>
    <w:rsid w:val="0094286B"/>
    <w:rsid w:val="00943352"/>
    <w:rsid w:val="00946369"/>
    <w:rsid w:val="00952CF3"/>
    <w:rsid w:val="00953B58"/>
    <w:rsid w:val="009541A4"/>
    <w:rsid w:val="00957C4A"/>
    <w:rsid w:val="009713C9"/>
    <w:rsid w:val="00972567"/>
    <w:rsid w:val="0097326B"/>
    <w:rsid w:val="00976850"/>
    <w:rsid w:val="0099101F"/>
    <w:rsid w:val="00993599"/>
    <w:rsid w:val="00993C2D"/>
    <w:rsid w:val="009A06D1"/>
    <w:rsid w:val="009A1EA0"/>
    <w:rsid w:val="009A21CC"/>
    <w:rsid w:val="009A4B64"/>
    <w:rsid w:val="009A565F"/>
    <w:rsid w:val="009A59DE"/>
    <w:rsid w:val="009B37E4"/>
    <w:rsid w:val="009B399F"/>
    <w:rsid w:val="009C4EB7"/>
    <w:rsid w:val="009C52B0"/>
    <w:rsid w:val="009C6E57"/>
    <w:rsid w:val="009C7FD4"/>
    <w:rsid w:val="009D4B50"/>
    <w:rsid w:val="009D5385"/>
    <w:rsid w:val="009D77C9"/>
    <w:rsid w:val="009E363D"/>
    <w:rsid w:val="00A00ACD"/>
    <w:rsid w:val="00A11E79"/>
    <w:rsid w:val="00A12941"/>
    <w:rsid w:val="00A132B9"/>
    <w:rsid w:val="00A1609C"/>
    <w:rsid w:val="00A2606A"/>
    <w:rsid w:val="00A27B5B"/>
    <w:rsid w:val="00A34090"/>
    <w:rsid w:val="00A3539D"/>
    <w:rsid w:val="00A36D07"/>
    <w:rsid w:val="00A40C8A"/>
    <w:rsid w:val="00A44DEE"/>
    <w:rsid w:val="00A5000C"/>
    <w:rsid w:val="00A503B5"/>
    <w:rsid w:val="00A51B10"/>
    <w:rsid w:val="00A52E93"/>
    <w:rsid w:val="00A62F0A"/>
    <w:rsid w:val="00A63BB8"/>
    <w:rsid w:val="00A76B99"/>
    <w:rsid w:val="00A82E11"/>
    <w:rsid w:val="00A84CDF"/>
    <w:rsid w:val="00A8760C"/>
    <w:rsid w:val="00A877C4"/>
    <w:rsid w:val="00A9412B"/>
    <w:rsid w:val="00AA1CED"/>
    <w:rsid w:val="00AA375E"/>
    <w:rsid w:val="00AB0D73"/>
    <w:rsid w:val="00AB2743"/>
    <w:rsid w:val="00AB6DE8"/>
    <w:rsid w:val="00AC4F16"/>
    <w:rsid w:val="00AC5EAA"/>
    <w:rsid w:val="00AC7FB3"/>
    <w:rsid w:val="00AD1CB7"/>
    <w:rsid w:val="00AD222C"/>
    <w:rsid w:val="00AE46FC"/>
    <w:rsid w:val="00AE6624"/>
    <w:rsid w:val="00AF1CFB"/>
    <w:rsid w:val="00AF5F0F"/>
    <w:rsid w:val="00AF6932"/>
    <w:rsid w:val="00B01015"/>
    <w:rsid w:val="00B04A5B"/>
    <w:rsid w:val="00B054B3"/>
    <w:rsid w:val="00B059CA"/>
    <w:rsid w:val="00B07131"/>
    <w:rsid w:val="00B126E4"/>
    <w:rsid w:val="00B1528B"/>
    <w:rsid w:val="00B15764"/>
    <w:rsid w:val="00B168E0"/>
    <w:rsid w:val="00B20E78"/>
    <w:rsid w:val="00B22440"/>
    <w:rsid w:val="00B22F42"/>
    <w:rsid w:val="00B23790"/>
    <w:rsid w:val="00B24198"/>
    <w:rsid w:val="00B26A25"/>
    <w:rsid w:val="00B27823"/>
    <w:rsid w:val="00B325E1"/>
    <w:rsid w:val="00B357A6"/>
    <w:rsid w:val="00B37051"/>
    <w:rsid w:val="00B42572"/>
    <w:rsid w:val="00B5020B"/>
    <w:rsid w:val="00B54A0B"/>
    <w:rsid w:val="00B61476"/>
    <w:rsid w:val="00B6647D"/>
    <w:rsid w:val="00B7156F"/>
    <w:rsid w:val="00B71929"/>
    <w:rsid w:val="00B73DBE"/>
    <w:rsid w:val="00B766FC"/>
    <w:rsid w:val="00B83154"/>
    <w:rsid w:val="00B919CA"/>
    <w:rsid w:val="00B925BA"/>
    <w:rsid w:val="00B9359D"/>
    <w:rsid w:val="00B93DAE"/>
    <w:rsid w:val="00B93FE5"/>
    <w:rsid w:val="00B95A89"/>
    <w:rsid w:val="00BA1671"/>
    <w:rsid w:val="00BA3137"/>
    <w:rsid w:val="00BA66AC"/>
    <w:rsid w:val="00BA7A03"/>
    <w:rsid w:val="00BB36C0"/>
    <w:rsid w:val="00BB6DF8"/>
    <w:rsid w:val="00BC1DCC"/>
    <w:rsid w:val="00BC1E68"/>
    <w:rsid w:val="00BC1E9F"/>
    <w:rsid w:val="00BC2787"/>
    <w:rsid w:val="00BE2399"/>
    <w:rsid w:val="00BE2794"/>
    <w:rsid w:val="00BE418B"/>
    <w:rsid w:val="00BE4E12"/>
    <w:rsid w:val="00BF3AB4"/>
    <w:rsid w:val="00BF5AF9"/>
    <w:rsid w:val="00C0005D"/>
    <w:rsid w:val="00C0280C"/>
    <w:rsid w:val="00C04E41"/>
    <w:rsid w:val="00C134A4"/>
    <w:rsid w:val="00C176D6"/>
    <w:rsid w:val="00C2566B"/>
    <w:rsid w:val="00C27F38"/>
    <w:rsid w:val="00C35215"/>
    <w:rsid w:val="00C35720"/>
    <w:rsid w:val="00C36F03"/>
    <w:rsid w:val="00C422BE"/>
    <w:rsid w:val="00C4353F"/>
    <w:rsid w:val="00C46540"/>
    <w:rsid w:val="00C47A6B"/>
    <w:rsid w:val="00C50BD6"/>
    <w:rsid w:val="00C50D16"/>
    <w:rsid w:val="00C52035"/>
    <w:rsid w:val="00C52D35"/>
    <w:rsid w:val="00C64662"/>
    <w:rsid w:val="00C70EE9"/>
    <w:rsid w:val="00C7538C"/>
    <w:rsid w:val="00C7677A"/>
    <w:rsid w:val="00C8623E"/>
    <w:rsid w:val="00C91297"/>
    <w:rsid w:val="00C93B81"/>
    <w:rsid w:val="00C96091"/>
    <w:rsid w:val="00CA43C1"/>
    <w:rsid w:val="00CA600D"/>
    <w:rsid w:val="00CA756F"/>
    <w:rsid w:val="00CB0D0E"/>
    <w:rsid w:val="00CB232D"/>
    <w:rsid w:val="00CB49FD"/>
    <w:rsid w:val="00CB61A4"/>
    <w:rsid w:val="00CB7B2B"/>
    <w:rsid w:val="00CC33BC"/>
    <w:rsid w:val="00CC7EDC"/>
    <w:rsid w:val="00CD204A"/>
    <w:rsid w:val="00CD6F49"/>
    <w:rsid w:val="00CF05D2"/>
    <w:rsid w:val="00CF2EFF"/>
    <w:rsid w:val="00CF52ED"/>
    <w:rsid w:val="00CF5553"/>
    <w:rsid w:val="00D06F13"/>
    <w:rsid w:val="00D07D30"/>
    <w:rsid w:val="00D12DA8"/>
    <w:rsid w:val="00D142D5"/>
    <w:rsid w:val="00D16754"/>
    <w:rsid w:val="00D216BB"/>
    <w:rsid w:val="00D217B6"/>
    <w:rsid w:val="00D22C79"/>
    <w:rsid w:val="00D274B7"/>
    <w:rsid w:val="00D274CE"/>
    <w:rsid w:val="00D31A76"/>
    <w:rsid w:val="00D3286E"/>
    <w:rsid w:val="00D37D69"/>
    <w:rsid w:val="00D43963"/>
    <w:rsid w:val="00D45996"/>
    <w:rsid w:val="00D46E3A"/>
    <w:rsid w:val="00D46EC6"/>
    <w:rsid w:val="00D47C0E"/>
    <w:rsid w:val="00D52069"/>
    <w:rsid w:val="00D53587"/>
    <w:rsid w:val="00D56759"/>
    <w:rsid w:val="00D60773"/>
    <w:rsid w:val="00D62049"/>
    <w:rsid w:val="00D645F9"/>
    <w:rsid w:val="00D71A46"/>
    <w:rsid w:val="00D73405"/>
    <w:rsid w:val="00D73740"/>
    <w:rsid w:val="00D835E2"/>
    <w:rsid w:val="00D83641"/>
    <w:rsid w:val="00D83674"/>
    <w:rsid w:val="00D85EA2"/>
    <w:rsid w:val="00D97924"/>
    <w:rsid w:val="00DA1FA9"/>
    <w:rsid w:val="00DA2716"/>
    <w:rsid w:val="00DA3104"/>
    <w:rsid w:val="00DC0217"/>
    <w:rsid w:val="00DC060C"/>
    <w:rsid w:val="00DC111C"/>
    <w:rsid w:val="00DC47FF"/>
    <w:rsid w:val="00DC68C8"/>
    <w:rsid w:val="00DD3D9D"/>
    <w:rsid w:val="00DD699C"/>
    <w:rsid w:val="00DD7D1F"/>
    <w:rsid w:val="00DE2968"/>
    <w:rsid w:val="00DE3682"/>
    <w:rsid w:val="00DE40D4"/>
    <w:rsid w:val="00DE4199"/>
    <w:rsid w:val="00DE4E24"/>
    <w:rsid w:val="00DE5DCB"/>
    <w:rsid w:val="00DF2BF6"/>
    <w:rsid w:val="00DF617F"/>
    <w:rsid w:val="00E01585"/>
    <w:rsid w:val="00E01F23"/>
    <w:rsid w:val="00E02896"/>
    <w:rsid w:val="00E03ACB"/>
    <w:rsid w:val="00E132F8"/>
    <w:rsid w:val="00E155B0"/>
    <w:rsid w:val="00E173D2"/>
    <w:rsid w:val="00E2206D"/>
    <w:rsid w:val="00E24535"/>
    <w:rsid w:val="00E26A67"/>
    <w:rsid w:val="00E26A9B"/>
    <w:rsid w:val="00E304E1"/>
    <w:rsid w:val="00E33DFC"/>
    <w:rsid w:val="00E40956"/>
    <w:rsid w:val="00E412F6"/>
    <w:rsid w:val="00E41E9C"/>
    <w:rsid w:val="00E44EC8"/>
    <w:rsid w:val="00E47930"/>
    <w:rsid w:val="00E5387A"/>
    <w:rsid w:val="00E60980"/>
    <w:rsid w:val="00E81C79"/>
    <w:rsid w:val="00E851A3"/>
    <w:rsid w:val="00E8678C"/>
    <w:rsid w:val="00E954A5"/>
    <w:rsid w:val="00EA19B3"/>
    <w:rsid w:val="00EA3411"/>
    <w:rsid w:val="00EA4989"/>
    <w:rsid w:val="00EA5018"/>
    <w:rsid w:val="00EA6DD6"/>
    <w:rsid w:val="00EA7D82"/>
    <w:rsid w:val="00EA7F80"/>
    <w:rsid w:val="00EB577D"/>
    <w:rsid w:val="00EB76EF"/>
    <w:rsid w:val="00EC368A"/>
    <w:rsid w:val="00EC7041"/>
    <w:rsid w:val="00ED3C55"/>
    <w:rsid w:val="00EE2342"/>
    <w:rsid w:val="00EE7268"/>
    <w:rsid w:val="00EF4DB6"/>
    <w:rsid w:val="00F01E22"/>
    <w:rsid w:val="00F02D4E"/>
    <w:rsid w:val="00F05732"/>
    <w:rsid w:val="00F06335"/>
    <w:rsid w:val="00F14135"/>
    <w:rsid w:val="00F262C7"/>
    <w:rsid w:val="00F34063"/>
    <w:rsid w:val="00F364CA"/>
    <w:rsid w:val="00F36823"/>
    <w:rsid w:val="00F37F20"/>
    <w:rsid w:val="00F415DA"/>
    <w:rsid w:val="00F47148"/>
    <w:rsid w:val="00F5283D"/>
    <w:rsid w:val="00F553F4"/>
    <w:rsid w:val="00F57816"/>
    <w:rsid w:val="00F6334F"/>
    <w:rsid w:val="00F7349F"/>
    <w:rsid w:val="00F81C98"/>
    <w:rsid w:val="00F83F72"/>
    <w:rsid w:val="00F86C07"/>
    <w:rsid w:val="00F87561"/>
    <w:rsid w:val="00F90588"/>
    <w:rsid w:val="00F97631"/>
    <w:rsid w:val="00F97C85"/>
    <w:rsid w:val="00FA05B3"/>
    <w:rsid w:val="00FA5D12"/>
    <w:rsid w:val="00FA64FD"/>
    <w:rsid w:val="00FA691F"/>
    <w:rsid w:val="00FA7128"/>
    <w:rsid w:val="00FA79BA"/>
    <w:rsid w:val="00FB6122"/>
    <w:rsid w:val="00FB7B5E"/>
    <w:rsid w:val="00FC0B72"/>
    <w:rsid w:val="00FC1117"/>
    <w:rsid w:val="00FC146B"/>
    <w:rsid w:val="00FC18B2"/>
    <w:rsid w:val="00FC52B4"/>
    <w:rsid w:val="00FD0416"/>
    <w:rsid w:val="00FD1BA8"/>
    <w:rsid w:val="00FD1BC7"/>
    <w:rsid w:val="00FD35BA"/>
    <w:rsid w:val="00FD5A6A"/>
    <w:rsid w:val="00FD71F3"/>
    <w:rsid w:val="00FE2547"/>
    <w:rsid w:val="00FE46FC"/>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381"/>
  <w15:docId w15:val="{36AA103F-728A-413E-943B-08DDBB36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E3A"/>
    <w:rPr>
      <w:rFonts w:ascii="Times New Roman" w:eastAsia="Times New Roman" w:hAnsi="Times New Roman" w:cs="Times New Roman"/>
      <w:lang w:eastAsia="en-GB"/>
    </w:rPr>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291A92"/>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91A92"/>
    <w:pPr>
      <w:keepNext/>
      <w:keepLines/>
      <w:spacing w:before="40"/>
      <w:outlineLvl w:val="4"/>
    </w:pPr>
    <w:rPr>
      <w:rFonts w:asciiTheme="majorHAnsi" w:eastAsiaTheme="majorEastAsia" w:hAnsiTheme="majorHAnsi" w:cstheme="majorBidi"/>
      <w:color w:val="2F5496" w:themeColor="accent1" w:themeShade="BF"/>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hAnsi="Arial Narrow"/>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Normln">
    <w:name w:val="Normální"/>
    <w:rsid w:val="008D6E7A"/>
    <w:rPr>
      <w:rFonts w:ascii="Franklin Got Itc T OT Book" w:eastAsia="Franklin Got Itc T OT Book" w:hAnsi="Franklin Got Itc T OT Book"/>
      <w:noProof w:val="0"/>
      <w:sz w:val="21"/>
      <w:lang w:val="sk-SK"/>
    </w:rPr>
  </w:style>
  <w:style w:type="paragraph" w:styleId="Revzia">
    <w:name w:val="Revision"/>
    <w:hidden/>
    <w:uiPriority w:val="99"/>
    <w:semiHidden/>
    <w:rsid w:val="00B22440"/>
  </w:style>
  <w:style w:type="character" w:styleId="Odkaznakomentr">
    <w:name w:val="annotation reference"/>
    <w:basedOn w:val="Predvolenpsmoodseku"/>
    <w:uiPriority w:val="99"/>
    <w:semiHidden/>
    <w:unhideWhenUsed/>
    <w:rsid w:val="00B22440"/>
    <w:rPr>
      <w:sz w:val="16"/>
      <w:szCs w:val="16"/>
    </w:rPr>
  </w:style>
  <w:style w:type="paragraph" w:styleId="Textkomentra">
    <w:name w:val="annotation text"/>
    <w:basedOn w:val="Normlny"/>
    <w:link w:val="TextkomentraChar"/>
    <w:uiPriority w:val="99"/>
    <w:semiHidden/>
    <w:unhideWhenUsed/>
    <w:rsid w:val="00B22440"/>
    <w:rPr>
      <w:sz w:val="20"/>
      <w:szCs w:val="20"/>
    </w:rPr>
  </w:style>
  <w:style w:type="character" w:customStyle="1" w:styleId="TextkomentraChar">
    <w:name w:val="Text komentára Char"/>
    <w:basedOn w:val="Predvolenpsmoodseku"/>
    <w:link w:val="Textkomentra"/>
    <w:uiPriority w:val="99"/>
    <w:semiHidden/>
    <w:rsid w:val="00B22440"/>
    <w:rPr>
      <w:sz w:val="20"/>
      <w:szCs w:val="20"/>
    </w:rPr>
  </w:style>
  <w:style w:type="paragraph" w:styleId="Predmetkomentra">
    <w:name w:val="annotation subject"/>
    <w:basedOn w:val="Textkomentra"/>
    <w:next w:val="Textkomentra"/>
    <w:link w:val="PredmetkomentraChar"/>
    <w:uiPriority w:val="99"/>
    <w:semiHidden/>
    <w:unhideWhenUsed/>
    <w:rsid w:val="00B22440"/>
    <w:rPr>
      <w:b/>
      <w:bCs/>
    </w:rPr>
  </w:style>
  <w:style w:type="character" w:customStyle="1" w:styleId="PredmetkomentraChar">
    <w:name w:val="Predmet komentára Char"/>
    <w:basedOn w:val="TextkomentraChar"/>
    <w:link w:val="Predmetkomentra"/>
    <w:uiPriority w:val="99"/>
    <w:semiHidden/>
    <w:rsid w:val="00B22440"/>
    <w:rPr>
      <w:b/>
      <w:bCs/>
      <w:sz w:val="20"/>
      <w:szCs w:val="20"/>
    </w:rPr>
  </w:style>
  <w:style w:type="character" w:customStyle="1" w:styleId="awspan">
    <w:name w:val="awspan"/>
    <w:basedOn w:val="Predvolenpsmoodseku"/>
    <w:rsid w:val="00827E3A"/>
  </w:style>
  <w:style w:type="character" w:customStyle="1" w:styleId="Nevyrieenzmienka1">
    <w:name w:val="Nevyriešená zmienka1"/>
    <w:basedOn w:val="Predvolenpsmoodseku"/>
    <w:uiPriority w:val="99"/>
    <w:semiHidden/>
    <w:unhideWhenUsed/>
    <w:rsid w:val="00827E3A"/>
    <w:rPr>
      <w:color w:val="605E5C"/>
      <w:shd w:val="clear" w:color="auto" w:fill="E1DFDD"/>
    </w:rPr>
  </w:style>
  <w:style w:type="paragraph" w:styleId="Nzov">
    <w:name w:val="Title"/>
    <w:basedOn w:val="Normlny"/>
    <w:link w:val="NzovChar"/>
    <w:uiPriority w:val="99"/>
    <w:qFormat/>
    <w:rsid w:val="00BA7A03"/>
    <w:pPr>
      <w:jc w:val="center"/>
    </w:pPr>
    <w:rPr>
      <w:rFonts w:ascii="Calibri" w:hAnsi="Calibri"/>
      <w:b/>
      <w:bCs/>
      <w:sz w:val="32"/>
      <w:lang w:eastAsia="cs-CZ"/>
    </w:rPr>
  </w:style>
  <w:style w:type="character" w:customStyle="1" w:styleId="NzovChar">
    <w:name w:val="Názov Char"/>
    <w:basedOn w:val="Predvolenpsmoodseku"/>
    <w:link w:val="Nzov"/>
    <w:uiPriority w:val="99"/>
    <w:rsid w:val="00BA7A03"/>
    <w:rPr>
      <w:rFonts w:ascii="Calibri" w:eastAsia="Times New Roman" w:hAnsi="Calibri" w:cs="Times New Roman"/>
      <w:b/>
      <w:bCs/>
      <w:sz w:val="32"/>
      <w:lang w:eastAsia="cs-CZ"/>
    </w:rPr>
  </w:style>
  <w:style w:type="character" w:styleId="Zvraznenie">
    <w:name w:val="Emphasis"/>
    <w:basedOn w:val="Predvolenpsmoodseku"/>
    <w:uiPriority w:val="20"/>
    <w:qFormat/>
    <w:rsid w:val="00EA7F80"/>
    <w:rPr>
      <w:i/>
      <w:iCs/>
    </w:rPr>
  </w:style>
  <w:style w:type="character" w:customStyle="1" w:styleId="Nadpis5Char">
    <w:name w:val="Nadpis 5 Char"/>
    <w:basedOn w:val="Predvolenpsmoodseku"/>
    <w:link w:val="Nadpis5"/>
    <w:uiPriority w:val="9"/>
    <w:semiHidden/>
    <w:rsid w:val="00291A92"/>
    <w:rPr>
      <w:rFonts w:asciiTheme="majorHAnsi" w:eastAsiaTheme="majorEastAsia" w:hAnsiTheme="majorHAnsi" w:cstheme="majorBidi"/>
      <w:color w:val="2F5496" w:themeColor="accent1" w:themeShade="BF"/>
      <w:lang w:eastAsia="en-GB"/>
    </w:rPr>
  </w:style>
  <w:style w:type="character" w:customStyle="1" w:styleId="Nadpis4Char">
    <w:name w:val="Nadpis 4 Char"/>
    <w:basedOn w:val="Predvolenpsmoodseku"/>
    <w:link w:val="Nadpis4"/>
    <w:uiPriority w:val="9"/>
    <w:semiHidden/>
    <w:rsid w:val="00291A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47145120">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sChild>
        <w:div w:id="1992832809">
          <w:marLeft w:val="0"/>
          <w:marRight w:val="0"/>
          <w:marTop w:val="0"/>
          <w:marBottom w:val="0"/>
          <w:divBdr>
            <w:top w:val="none" w:sz="0" w:space="0" w:color="auto"/>
            <w:left w:val="none" w:sz="0" w:space="0" w:color="auto"/>
            <w:bottom w:val="none" w:sz="0" w:space="0" w:color="auto"/>
            <w:right w:val="none" w:sz="0" w:space="0" w:color="auto"/>
          </w:divBdr>
        </w:div>
        <w:div w:id="414740929">
          <w:marLeft w:val="0"/>
          <w:marRight w:val="0"/>
          <w:marTop w:val="0"/>
          <w:marBottom w:val="0"/>
          <w:divBdr>
            <w:top w:val="none" w:sz="0" w:space="0" w:color="auto"/>
            <w:left w:val="none" w:sz="0" w:space="0" w:color="auto"/>
            <w:bottom w:val="none" w:sz="0" w:space="0" w:color="auto"/>
            <w:right w:val="none" w:sz="0" w:space="0" w:color="auto"/>
          </w:divBdr>
          <w:divsChild>
            <w:div w:id="704717377">
              <w:marLeft w:val="0"/>
              <w:marRight w:val="0"/>
              <w:marTop w:val="0"/>
              <w:marBottom w:val="0"/>
              <w:divBdr>
                <w:top w:val="none" w:sz="0" w:space="0" w:color="auto"/>
                <w:left w:val="none" w:sz="0" w:space="0" w:color="auto"/>
                <w:bottom w:val="none" w:sz="0" w:space="0" w:color="auto"/>
                <w:right w:val="none" w:sz="0" w:space="0" w:color="auto"/>
              </w:divBdr>
            </w:div>
            <w:div w:id="442656445">
              <w:marLeft w:val="0"/>
              <w:marRight w:val="0"/>
              <w:marTop w:val="0"/>
              <w:marBottom w:val="0"/>
              <w:divBdr>
                <w:top w:val="none" w:sz="0" w:space="0" w:color="auto"/>
                <w:left w:val="none" w:sz="0" w:space="0" w:color="auto"/>
                <w:bottom w:val="none" w:sz="0" w:space="0" w:color="auto"/>
                <w:right w:val="none" w:sz="0" w:space="0" w:color="auto"/>
              </w:divBdr>
            </w:div>
          </w:divsChild>
        </w:div>
        <w:div w:id="1432970815">
          <w:marLeft w:val="0"/>
          <w:marRight w:val="0"/>
          <w:marTop w:val="0"/>
          <w:marBottom w:val="0"/>
          <w:divBdr>
            <w:top w:val="none" w:sz="0" w:space="0" w:color="auto"/>
            <w:left w:val="none" w:sz="0" w:space="0" w:color="auto"/>
            <w:bottom w:val="none" w:sz="0" w:space="0" w:color="auto"/>
            <w:right w:val="none" w:sz="0" w:space="0" w:color="auto"/>
          </w:divBdr>
          <w:divsChild>
            <w:div w:id="877621106">
              <w:marLeft w:val="0"/>
              <w:marRight w:val="0"/>
              <w:marTop w:val="0"/>
              <w:marBottom w:val="0"/>
              <w:divBdr>
                <w:top w:val="none" w:sz="0" w:space="0" w:color="auto"/>
                <w:left w:val="none" w:sz="0" w:space="0" w:color="auto"/>
                <w:bottom w:val="none" w:sz="0" w:space="0" w:color="auto"/>
                <w:right w:val="none" w:sz="0" w:space="0" w:color="auto"/>
              </w:divBdr>
            </w:div>
            <w:div w:id="52774972">
              <w:marLeft w:val="0"/>
              <w:marRight w:val="0"/>
              <w:marTop w:val="0"/>
              <w:marBottom w:val="0"/>
              <w:divBdr>
                <w:top w:val="none" w:sz="0" w:space="0" w:color="auto"/>
                <w:left w:val="none" w:sz="0" w:space="0" w:color="auto"/>
                <w:bottom w:val="none" w:sz="0" w:space="0" w:color="auto"/>
                <w:right w:val="none" w:sz="0" w:space="0" w:color="auto"/>
              </w:divBdr>
            </w:div>
          </w:divsChild>
        </w:div>
        <w:div w:id="1169759606">
          <w:marLeft w:val="0"/>
          <w:marRight w:val="0"/>
          <w:marTop w:val="0"/>
          <w:marBottom w:val="0"/>
          <w:divBdr>
            <w:top w:val="none" w:sz="0" w:space="0" w:color="auto"/>
            <w:left w:val="none" w:sz="0" w:space="0" w:color="auto"/>
            <w:bottom w:val="none" w:sz="0" w:space="0" w:color="auto"/>
            <w:right w:val="none" w:sz="0" w:space="0" w:color="auto"/>
          </w:divBdr>
          <w:divsChild>
            <w:div w:id="831875296">
              <w:marLeft w:val="0"/>
              <w:marRight w:val="0"/>
              <w:marTop w:val="0"/>
              <w:marBottom w:val="0"/>
              <w:divBdr>
                <w:top w:val="none" w:sz="0" w:space="0" w:color="auto"/>
                <w:left w:val="none" w:sz="0" w:space="0" w:color="auto"/>
                <w:bottom w:val="none" w:sz="0" w:space="0" w:color="auto"/>
                <w:right w:val="none" w:sz="0" w:space="0" w:color="auto"/>
              </w:divBdr>
            </w:div>
            <w:div w:id="225576742">
              <w:marLeft w:val="0"/>
              <w:marRight w:val="0"/>
              <w:marTop w:val="0"/>
              <w:marBottom w:val="0"/>
              <w:divBdr>
                <w:top w:val="none" w:sz="0" w:space="0" w:color="auto"/>
                <w:left w:val="none" w:sz="0" w:space="0" w:color="auto"/>
                <w:bottom w:val="none" w:sz="0" w:space="0" w:color="auto"/>
                <w:right w:val="none" w:sz="0" w:space="0" w:color="auto"/>
              </w:divBdr>
            </w:div>
          </w:divsChild>
        </w:div>
        <w:div w:id="1201822257">
          <w:marLeft w:val="0"/>
          <w:marRight w:val="0"/>
          <w:marTop w:val="0"/>
          <w:marBottom w:val="0"/>
          <w:divBdr>
            <w:top w:val="none" w:sz="0" w:space="0" w:color="auto"/>
            <w:left w:val="none" w:sz="0" w:space="0" w:color="auto"/>
            <w:bottom w:val="none" w:sz="0" w:space="0" w:color="auto"/>
            <w:right w:val="none" w:sz="0" w:space="0" w:color="auto"/>
          </w:divBdr>
          <w:divsChild>
            <w:div w:id="1490517752">
              <w:marLeft w:val="0"/>
              <w:marRight w:val="0"/>
              <w:marTop w:val="0"/>
              <w:marBottom w:val="0"/>
              <w:divBdr>
                <w:top w:val="none" w:sz="0" w:space="0" w:color="auto"/>
                <w:left w:val="none" w:sz="0" w:space="0" w:color="auto"/>
                <w:bottom w:val="none" w:sz="0" w:space="0" w:color="auto"/>
                <w:right w:val="none" w:sz="0" w:space="0" w:color="auto"/>
              </w:divBdr>
            </w:div>
            <w:div w:id="459109122">
              <w:marLeft w:val="0"/>
              <w:marRight w:val="0"/>
              <w:marTop w:val="0"/>
              <w:marBottom w:val="0"/>
              <w:divBdr>
                <w:top w:val="none" w:sz="0" w:space="0" w:color="auto"/>
                <w:left w:val="none" w:sz="0" w:space="0" w:color="auto"/>
                <w:bottom w:val="none" w:sz="0" w:space="0" w:color="auto"/>
                <w:right w:val="none" w:sz="0" w:space="0" w:color="auto"/>
              </w:divBdr>
            </w:div>
          </w:divsChild>
        </w:div>
        <w:div w:id="120459779">
          <w:marLeft w:val="0"/>
          <w:marRight w:val="0"/>
          <w:marTop w:val="0"/>
          <w:marBottom w:val="0"/>
          <w:divBdr>
            <w:top w:val="none" w:sz="0" w:space="0" w:color="auto"/>
            <w:left w:val="none" w:sz="0" w:space="0" w:color="auto"/>
            <w:bottom w:val="none" w:sz="0" w:space="0" w:color="auto"/>
            <w:right w:val="none" w:sz="0" w:space="0" w:color="auto"/>
          </w:divBdr>
          <w:divsChild>
            <w:div w:id="1063985880">
              <w:marLeft w:val="0"/>
              <w:marRight w:val="0"/>
              <w:marTop w:val="0"/>
              <w:marBottom w:val="0"/>
              <w:divBdr>
                <w:top w:val="none" w:sz="0" w:space="0" w:color="auto"/>
                <w:left w:val="none" w:sz="0" w:space="0" w:color="auto"/>
                <w:bottom w:val="none" w:sz="0" w:space="0" w:color="auto"/>
                <w:right w:val="none" w:sz="0" w:space="0" w:color="auto"/>
              </w:divBdr>
            </w:div>
            <w:div w:id="1393120182">
              <w:marLeft w:val="0"/>
              <w:marRight w:val="0"/>
              <w:marTop w:val="0"/>
              <w:marBottom w:val="0"/>
              <w:divBdr>
                <w:top w:val="none" w:sz="0" w:space="0" w:color="auto"/>
                <w:left w:val="none" w:sz="0" w:space="0" w:color="auto"/>
                <w:bottom w:val="none" w:sz="0" w:space="0" w:color="auto"/>
                <w:right w:val="none" w:sz="0" w:space="0" w:color="auto"/>
              </w:divBdr>
            </w:div>
          </w:divsChild>
        </w:div>
        <w:div w:id="916213676">
          <w:marLeft w:val="0"/>
          <w:marRight w:val="0"/>
          <w:marTop w:val="0"/>
          <w:marBottom w:val="0"/>
          <w:divBdr>
            <w:top w:val="none" w:sz="0" w:space="0" w:color="auto"/>
            <w:left w:val="none" w:sz="0" w:space="0" w:color="auto"/>
            <w:bottom w:val="none" w:sz="0" w:space="0" w:color="auto"/>
            <w:right w:val="none" w:sz="0" w:space="0" w:color="auto"/>
          </w:divBdr>
          <w:divsChild>
            <w:div w:id="140197405">
              <w:marLeft w:val="0"/>
              <w:marRight w:val="0"/>
              <w:marTop w:val="0"/>
              <w:marBottom w:val="0"/>
              <w:divBdr>
                <w:top w:val="none" w:sz="0" w:space="0" w:color="auto"/>
                <w:left w:val="none" w:sz="0" w:space="0" w:color="auto"/>
                <w:bottom w:val="none" w:sz="0" w:space="0" w:color="auto"/>
                <w:right w:val="none" w:sz="0" w:space="0" w:color="auto"/>
              </w:divBdr>
            </w:div>
            <w:div w:id="1817798057">
              <w:marLeft w:val="0"/>
              <w:marRight w:val="0"/>
              <w:marTop w:val="0"/>
              <w:marBottom w:val="0"/>
              <w:divBdr>
                <w:top w:val="none" w:sz="0" w:space="0" w:color="auto"/>
                <w:left w:val="none" w:sz="0" w:space="0" w:color="auto"/>
                <w:bottom w:val="none" w:sz="0" w:space="0" w:color="auto"/>
                <w:right w:val="none" w:sz="0" w:space="0" w:color="auto"/>
              </w:divBdr>
            </w:div>
          </w:divsChild>
        </w:div>
        <w:div w:id="2009096367">
          <w:marLeft w:val="0"/>
          <w:marRight w:val="0"/>
          <w:marTop w:val="0"/>
          <w:marBottom w:val="0"/>
          <w:divBdr>
            <w:top w:val="none" w:sz="0" w:space="0" w:color="auto"/>
            <w:left w:val="none" w:sz="0" w:space="0" w:color="auto"/>
            <w:bottom w:val="none" w:sz="0" w:space="0" w:color="auto"/>
            <w:right w:val="none" w:sz="0" w:space="0" w:color="auto"/>
          </w:divBdr>
          <w:divsChild>
            <w:div w:id="205144239">
              <w:marLeft w:val="0"/>
              <w:marRight w:val="0"/>
              <w:marTop w:val="0"/>
              <w:marBottom w:val="0"/>
              <w:divBdr>
                <w:top w:val="none" w:sz="0" w:space="0" w:color="auto"/>
                <w:left w:val="none" w:sz="0" w:space="0" w:color="auto"/>
                <w:bottom w:val="none" w:sz="0" w:space="0" w:color="auto"/>
                <w:right w:val="none" w:sz="0" w:space="0" w:color="auto"/>
              </w:divBdr>
            </w:div>
            <w:div w:id="474639044">
              <w:marLeft w:val="0"/>
              <w:marRight w:val="0"/>
              <w:marTop w:val="0"/>
              <w:marBottom w:val="0"/>
              <w:divBdr>
                <w:top w:val="none" w:sz="0" w:space="0" w:color="auto"/>
                <w:left w:val="none" w:sz="0" w:space="0" w:color="auto"/>
                <w:bottom w:val="none" w:sz="0" w:space="0" w:color="auto"/>
                <w:right w:val="none" w:sz="0" w:space="0" w:color="auto"/>
              </w:divBdr>
            </w:div>
          </w:divsChild>
        </w:div>
        <w:div w:id="1348749715">
          <w:marLeft w:val="0"/>
          <w:marRight w:val="0"/>
          <w:marTop w:val="0"/>
          <w:marBottom w:val="0"/>
          <w:divBdr>
            <w:top w:val="none" w:sz="0" w:space="0" w:color="auto"/>
            <w:left w:val="none" w:sz="0" w:space="0" w:color="auto"/>
            <w:bottom w:val="none" w:sz="0" w:space="0" w:color="auto"/>
            <w:right w:val="none" w:sz="0" w:space="0" w:color="auto"/>
          </w:divBdr>
          <w:divsChild>
            <w:div w:id="1260214762">
              <w:marLeft w:val="0"/>
              <w:marRight w:val="0"/>
              <w:marTop w:val="0"/>
              <w:marBottom w:val="0"/>
              <w:divBdr>
                <w:top w:val="none" w:sz="0" w:space="0" w:color="auto"/>
                <w:left w:val="none" w:sz="0" w:space="0" w:color="auto"/>
                <w:bottom w:val="none" w:sz="0" w:space="0" w:color="auto"/>
                <w:right w:val="none" w:sz="0" w:space="0" w:color="auto"/>
              </w:divBdr>
            </w:div>
            <w:div w:id="2029022875">
              <w:marLeft w:val="0"/>
              <w:marRight w:val="0"/>
              <w:marTop w:val="0"/>
              <w:marBottom w:val="0"/>
              <w:divBdr>
                <w:top w:val="none" w:sz="0" w:space="0" w:color="auto"/>
                <w:left w:val="none" w:sz="0" w:space="0" w:color="auto"/>
                <w:bottom w:val="none" w:sz="0" w:space="0" w:color="auto"/>
                <w:right w:val="none" w:sz="0" w:space="0" w:color="auto"/>
              </w:divBdr>
            </w:div>
          </w:divsChild>
        </w:div>
        <w:div w:id="606231005">
          <w:marLeft w:val="0"/>
          <w:marRight w:val="0"/>
          <w:marTop w:val="0"/>
          <w:marBottom w:val="0"/>
          <w:divBdr>
            <w:top w:val="none" w:sz="0" w:space="0" w:color="auto"/>
            <w:left w:val="none" w:sz="0" w:space="0" w:color="auto"/>
            <w:bottom w:val="none" w:sz="0" w:space="0" w:color="auto"/>
            <w:right w:val="none" w:sz="0" w:space="0" w:color="auto"/>
          </w:divBdr>
          <w:divsChild>
            <w:div w:id="657226568">
              <w:marLeft w:val="0"/>
              <w:marRight w:val="0"/>
              <w:marTop w:val="0"/>
              <w:marBottom w:val="0"/>
              <w:divBdr>
                <w:top w:val="none" w:sz="0" w:space="0" w:color="auto"/>
                <w:left w:val="none" w:sz="0" w:space="0" w:color="auto"/>
                <w:bottom w:val="none" w:sz="0" w:space="0" w:color="auto"/>
                <w:right w:val="none" w:sz="0" w:space="0" w:color="auto"/>
              </w:divBdr>
            </w:div>
            <w:div w:id="785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sChild>
        <w:div w:id="1304432227">
          <w:marLeft w:val="0"/>
          <w:marRight w:val="0"/>
          <w:marTop w:val="0"/>
          <w:marBottom w:val="0"/>
          <w:divBdr>
            <w:top w:val="none" w:sz="0" w:space="0" w:color="auto"/>
            <w:left w:val="none" w:sz="0" w:space="0" w:color="auto"/>
            <w:bottom w:val="none" w:sz="0" w:space="0" w:color="auto"/>
            <w:right w:val="none" w:sz="0" w:space="0" w:color="auto"/>
          </w:divBdr>
        </w:div>
      </w:divsChild>
    </w:div>
    <w:div w:id="161900674">
      <w:bodyDiv w:val="1"/>
      <w:marLeft w:val="0"/>
      <w:marRight w:val="0"/>
      <w:marTop w:val="0"/>
      <w:marBottom w:val="0"/>
      <w:divBdr>
        <w:top w:val="none" w:sz="0" w:space="0" w:color="auto"/>
        <w:left w:val="none" w:sz="0" w:space="0" w:color="auto"/>
        <w:bottom w:val="none" w:sz="0" w:space="0" w:color="auto"/>
        <w:right w:val="none" w:sz="0" w:space="0" w:color="auto"/>
      </w:divBdr>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652291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51745550">
      <w:bodyDiv w:val="1"/>
      <w:marLeft w:val="0"/>
      <w:marRight w:val="0"/>
      <w:marTop w:val="0"/>
      <w:marBottom w:val="0"/>
      <w:divBdr>
        <w:top w:val="none" w:sz="0" w:space="0" w:color="auto"/>
        <w:left w:val="none" w:sz="0" w:space="0" w:color="auto"/>
        <w:bottom w:val="none" w:sz="0" w:space="0" w:color="auto"/>
        <w:right w:val="none" w:sz="0" w:space="0" w:color="auto"/>
      </w:divBdr>
      <w:divsChild>
        <w:div w:id="1593081715">
          <w:marLeft w:val="0"/>
          <w:marRight w:val="0"/>
          <w:marTop w:val="0"/>
          <w:marBottom w:val="0"/>
          <w:divBdr>
            <w:top w:val="none" w:sz="0" w:space="0" w:color="auto"/>
            <w:left w:val="none" w:sz="0" w:space="0" w:color="auto"/>
            <w:bottom w:val="none" w:sz="0" w:space="0" w:color="auto"/>
            <w:right w:val="none" w:sz="0" w:space="0" w:color="auto"/>
          </w:divBdr>
        </w:div>
      </w:divsChild>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32687522">
      <w:bodyDiv w:val="1"/>
      <w:marLeft w:val="0"/>
      <w:marRight w:val="0"/>
      <w:marTop w:val="0"/>
      <w:marBottom w:val="0"/>
      <w:divBdr>
        <w:top w:val="none" w:sz="0" w:space="0" w:color="auto"/>
        <w:left w:val="none" w:sz="0" w:space="0" w:color="auto"/>
        <w:bottom w:val="none" w:sz="0" w:space="0" w:color="auto"/>
        <w:right w:val="none" w:sz="0" w:space="0" w:color="auto"/>
      </w:divBdr>
    </w:div>
    <w:div w:id="339965364">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387075754">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6906">
      <w:bodyDiv w:val="1"/>
      <w:marLeft w:val="0"/>
      <w:marRight w:val="0"/>
      <w:marTop w:val="0"/>
      <w:marBottom w:val="0"/>
      <w:divBdr>
        <w:top w:val="none" w:sz="0" w:space="0" w:color="auto"/>
        <w:left w:val="none" w:sz="0" w:space="0" w:color="auto"/>
        <w:bottom w:val="none" w:sz="0" w:space="0" w:color="auto"/>
        <w:right w:val="none" w:sz="0" w:space="0" w:color="auto"/>
      </w:divBdr>
    </w:div>
    <w:div w:id="45143866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520243051">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61988817">
      <w:bodyDiv w:val="1"/>
      <w:marLeft w:val="0"/>
      <w:marRight w:val="0"/>
      <w:marTop w:val="0"/>
      <w:marBottom w:val="0"/>
      <w:divBdr>
        <w:top w:val="none" w:sz="0" w:space="0" w:color="auto"/>
        <w:left w:val="none" w:sz="0" w:space="0" w:color="auto"/>
        <w:bottom w:val="none" w:sz="0" w:space="0" w:color="auto"/>
        <w:right w:val="none" w:sz="0" w:space="0" w:color="auto"/>
      </w:divBdr>
    </w:div>
    <w:div w:id="565803341">
      <w:bodyDiv w:val="1"/>
      <w:marLeft w:val="0"/>
      <w:marRight w:val="0"/>
      <w:marTop w:val="0"/>
      <w:marBottom w:val="0"/>
      <w:divBdr>
        <w:top w:val="none" w:sz="0" w:space="0" w:color="auto"/>
        <w:left w:val="none" w:sz="0" w:space="0" w:color="auto"/>
        <w:bottom w:val="none" w:sz="0" w:space="0" w:color="auto"/>
        <w:right w:val="none" w:sz="0" w:space="0" w:color="auto"/>
      </w:divBdr>
      <w:divsChild>
        <w:div w:id="322705027">
          <w:marLeft w:val="0"/>
          <w:marRight w:val="0"/>
          <w:marTop w:val="0"/>
          <w:marBottom w:val="0"/>
          <w:divBdr>
            <w:top w:val="none" w:sz="0" w:space="0" w:color="auto"/>
            <w:left w:val="none" w:sz="0" w:space="0" w:color="auto"/>
            <w:bottom w:val="none" w:sz="0" w:space="0" w:color="auto"/>
            <w:right w:val="none" w:sz="0" w:space="0" w:color="auto"/>
          </w:divBdr>
        </w:div>
        <w:div w:id="2067022910">
          <w:marLeft w:val="0"/>
          <w:marRight w:val="0"/>
          <w:marTop w:val="0"/>
          <w:marBottom w:val="0"/>
          <w:divBdr>
            <w:top w:val="none" w:sz="0" w:space="0" w:color="auto"/>
            <w:left w:val="none" w:sz="0" w:space="0" w:color="auto"/>
            <w:bottom w:val="none" w:sz="0" w:space="0" w:color="auto"/>
            <w:right w:val="none" w:sz="0" w:space="0" w:color="auto"/>
          </w:divBdr>
          <w:divsChild>
            <w:div w:id="558132084">
              <w:marLeft w:val="0"/>
              <w:marRight w:val="0"/>
              <w:marTop w:val="0"/>
              <w:marBottom w:val="0"/>
              <w:divBdr>
                <w:top w:val="none" w:sz="0" w:space="0" w:color="auto"/>
                <w:left w:val="none" w:sz="0" w:space="0" w:color="auto"/>
                <w:bottom w:val="none" w:sz="0" w:space="0" w:color="auto"/>
                <w:right w:val="none" w:sz="0" w:space="0" w:color="auto"/>
              </w:divBdr>
            </w:div>
            <w:div w:id="194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495">
      <w:bodyDiv w:val="1"/>
      <w:marLeft w:val="0"/>
      <w:marRight w:val="0"/>
      <w:marTop w:val="0"/>
      <w:marBottom w:val="0"/>
      <w:divBdr>
        <w:top w:val="none" w:sz="0" w:space="0" w:color="auto"/>
        <w:left w:val="none" w:sz="0" w:space="0" w:color="auto"/>
        <w:bottom w:val="none" w:sz="0" w:space="0" w:color="auto"/>
        <w:right w:val="none" w:sz="0" w:space="0" w:color="auto"/>
      </w:divBdr>
      <w:divsChild>
        <w:div w:id="1012536646">
          <w:marLeft w:val="0"/>
          <w:marRight w:val="0"/>
          <w:marTop w:val="0"/>
          <w:marBottom w:val="0"/>
          <w:divBdr>
            <w:top w:val="none" w:sz="0" w:space="0" w:color="auto"/>
            <w:left w:val="none" w:sz="0" w:space="0" w:color="auto"/>
            <w:bottom w:val="none" w:sz="0" w:space="0" w:color="auto"/>
            <w:right w:val="none" w:sz="0" w:space="0" w:color="auto"/>
          </w:divBdr>
        </w:div>
      </w:divsChild>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4815613">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31917622">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8641">
      <w:bodyDiv w:val="1"/>
      <w:marLeft w:val="0"/>
      <w:marRight w:val="0"/>
      <w:marTop w:val="0"/>
      <w:marBottom w:val="0"/>
      <w:divBdr>
        <w:top w:val="none" w:sz="0" w:space="0" w:color="auto"/>
        <w:left w:val="none" w:sz="0" w:space="0" w:color="auto"/>
        <w:bottom w:val="none" w:sz="0" w:space="0" w:color="auto"/>
        <w:right w:val="none" w:sz="0" w:space="0" w:color="auto"/>
      </w:divBdr>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0898060">
      <w:bodyDiv w:val="1"/>
      <w:marLeft w:val="0"/>
      <w:marRight w:val="0"/>
      <w:marTop w:val="0"/>
      <w:marBottom w:val="0"/>
      <w:divBdr>
        <w:top w:val="none" w:sz="0" w:space="0" w:color="auto"/>
        <w:left w:val="none" w:sz="0" w:space="0" w:color="auto"/>
        <w:bottom w:val="none" w:sz="0" w:space="0" w:color="auto"/>
        <w:right w:val="none" w:sz="0" w:space="0" w:color="auto"/>
      </w:divBdr>
      <w:divsChild>
        <w:div w:id="798957987">
          <w:marLeft w:val="0"/>
          <w:marRight w:val="0"/>
          <w:marTop w:val="0"/>
          <w:marBottom w:val="0"/>
          <w:divBdr>
            <w:top w:val="none" w:sz="0" w:space="0" w:color="auto"/>
            <w:left w:val="none" w:sz="0" w:space="0" w:color="auto"/>
            <w:bottom w:val="none" w:sz="0" w:space="0" w:color="auto"/>
            <w:right w:val="none" w:sz="0" w:space="0" w:color="auto"/>
          </w:divBdr>
        </w:div>
        <w:div w:id="484473526">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
            <w:div w:id="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57343142">
      <w:bodyDiv w:val="1"/>
      <w:marLeft w:val="0"/>
      <w:marRight w:val="0"/>
      <w:marTop w:val="0"/>
      <w:marBottom w:val="0"/>
      <w:divBdr>
        <w:top w:val="none" w:sz="0" w:space="0" w:color="auto"/>
        <w:left w:val="none" w:sz="0" w:space="0" w:color="auto"/>
        <w:bottom w:val="none" w:sz="0" w:space="0" w:color="auto"/>
        <w:right w:val="none" w:sz="0" w:space="0" w:color="auto"/>
      </w:divBdr>
    </w:div>
    <w:div w:id="1362240209">
      <w:bodyDiv w:val="1"/>
      <w:marLeft w:val="0"/>
      <w:marRight w:val="0"/>
      <w:marTop w:val="0"/>
      <w:marBottom w:val="0"/>
      <w:divBdr>
        <w:top w:val="none" w:sz="0" w:space="0" w:color="auto"/>
        <w:left w:val="none" w:sz="0" w:space="0" w:color="auto"/>
        <w:bottom w:val="none" w:sz="0" w:space="0" w:color="auto"/>
        <w:right w:val="none" w:sz="0" w:space="0" w:color="auto"/>
      </w:divBdr>
      <w:divsChild>
        <w:div w:id="932470856">
          <w:marLeft w:val="0"/>
          <w:marRight w:val="0"/>
          <w:marTop w:val="0"/>
          <w:marBottom w:val="0"/>
          <w:divBdr>
            <w:top w:val="none" w:sz="0" w:space="0" w:color="auto"/>
            <w:left w:val="none" w:sz="0" w:space="0" w:color="auto"/>
            <w:bottom w:val="none" w:sz="0" w:space="0" w:color="auto"/>
            <w:right w:val="none" w:sz="0" w:space="0" w:color="auto"/>
          </w:divBdr>
        </w:div>
      </w:divsChild>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430857942">
      <w:bodyDiv w:val="1"/>
      <w:marLeft w:val="0"/>
      <w:marRight w:val="0"/>
      <w:marTop w:val="0"/>
      <w:marBottom w:val="0"/>
      <w:divBdr>
        <w:top w:val="none" w:sz="0" w:space="0" w:color="auto"/>
        <w:left w:val="none" w:sz="0" w:space="0" w:color="auto"/>
        <w:bottom w:val="none" w:sz="0" w:space="0" w:color="auto"/>
        <w:right w:val="none" w:sz="0" w:space="0" w:color="auto"/>
      </w:divBdr>
    </w:div>
    <w:div w:id="1478567098">
      <w:bodyDiv w:val="1"/>
      <w:marLeft w:val="0"/>
      <w:marRight w:val="0"/>
      <w:marTop w:val="0"/>
      <w:marBottom w:val="0"/>
      <w:divBdr>
        <w:top w:val="none" w:sz="0" w:space="0" w:color="auto"/>
        <w:left w:val="none" w:sz="0" w:space="0" w:color="auto"/>
        <w:bottom w:val="none" w:sz="0" w:space="0" w:color="auto"/>
        <w:right w:val="none" w:sz="0" w:space="0" w:color="auto"/>
      </w:divBdr>
    </w:div>
    <w:div w:id="1496988803">
      <w:bodyDiv w:val="1"/>
      <w:marLeft w:val="0"/>
      <w:marRight w:val="0"/>
      <w:marTop w:val="0"/>
      <w:marBottom w:val="0"/>
      <w:divBdr>
        <w:top w:val="none" w:sz="0" w:space="0" w:color="auto"/>
        <w:left w:val="none" w:sz="0" w:space="0" w:color="auto"/>
        <w:bottom w:val="none" w:sz="0" w:space="0" w:color="auto"/>
        <w:right w:val="none" w:sz="0" w:space="0" w:color="auto"/>
      </w:divBdr>
    </w:div>
    <w:div w:id="1513377451">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07095378">
      <w:bodyDiv w:val="1"/>
      <w:marLeft w:val="0"/>
      <w:marRight w:val="0"/>
      <w:marTop w:val="0"/>
      <w:marBottom w:val="0"/>
      <w:divBdr>
        <w:top w:val="none" w:sz="0" w:space="0" w:color="auto"/>
        <w:left w:val="none" w:sz="0" w:space="0" w:color="auto"/>
        <w:bottom w:val="none" w:sz="0" w:space="0" w:color="auto"/>
        <w:right w:val="none" w:sz="0" w:space="0" w:color="auto"/>
      </w:divBdr>
      <w:divsChild>
        <w:div w:id="1118834545">
          <w:marLeft w:val="0"/>
          <w:marRight w:val="0"/>
          <w:marTop w:val="0"/>
          <w:marBottom w:val="0"/>
          <w:divBdr>
            <w:top w:val="none" w:sz="0" w:space="0" w:color="auto"/>
            <w:left w:val="none" w:sz="0" w:space="0" w:color="auto"/>
            <w:bottom w:val="none" w:sz="0" w:space="0" w:color="auto"/>
            <w:right w:val="none" w:sz="0" w:space="0" w:color="auto"/>
          </w:divBdr>
        </w:div>
        <w:div w:id="274753802">
          <w:marLeft w:val="0"/>
          <w:marRight w:val="0"/>
          <w:marTop w:val="0"/>
          <w:marBottom w:val="0"/>
          <w:divBdr>
            <w:top w:val="none" w:sz="0" w:space="0" w:color="auto"/>
            <w:left w:val="none" w:sz="0" w:space="0" w:color="auto"/>
            <w:bottom w:val="none" w:sz="0" w:space="0" w:color="auto"/>
            <w:right w:val="none" w:sz="0" w:space="0" w:color="auto"/>
          </w:divBdr>
          <w:divsChild>
            <w:div w:id="2000619420">
              <w:marLeft w:val="0"/>
              <w:marRight w:val="0"/>
              <w:marTop w:val="0"/>
              <w:marBottom w:val="0"/>
              <w:divBdr>
                <w:top w:val="none" w:sz="0" w:space="0" w:color="auto"/>
                <w:left w:val="none" w:sz="0" w:space="0" w:color="auto"/>
                <w:bottom w:val="none" w:sz="0" w:space="0" w:color="auto"/>
                <w:right w:val="none" w:sz="0" w:space="0" w:color="auto"/>
              </w:divBdr>
            </w:div>
            <w:div w:id="13190566">
              <w:marLeft w:val="0"/>
              <w:marRight w:val="0"/>
              <w:marTop w:val="0"/>
              <w:marBottom w:val="0"/>
              <w:divBdr>
                <w:top w:val="none" w:sz="0" w:space="0" w:color="auto"/>
                <w:left w:val="none" w:sz="0" w:space="0" w:color="auto"/>
                <w:bottom w:val="none" w:sz="0" w:space="0" w:color="auto"/>
                <w:right w:val="none" w:sz="0" w:space="0" w:color="auto"/>
              </w:divBdr>
            </w:div>
          </w:divsChild>
        </w:div>
        <w:div w:id="1230267282">
          <w:marLeft w:val="0"/>
          <w:marRight w:val="0"/>
          <w:marTop w:val="0"/>
          <w:marBottom w:val="0"/>
          <w:divBdr>
            <w:top w:val="none" w:sz="0" w:space="0" w:color="auto"/>
            <w:left w:val="none" w:sz="0" w:space="0" w:color="auto"/>
            <w:bottom w:val="none" w:sz="0" w:space="0" w:color="auto"/>
            <w:right w:val="none" w:sz="0" w:space="0" w:color="auto"/>
          </w:divBdr>
          <w:divsChild>
            <w:div w:id="1479376037">
              <w:marLeft w:val="0"/>
              <w:marRight w:val="0"/>
              <w:marTop w:val="0"/>
              <w:marBottom w:val="0"/>
              <w:divBdr>
                <w:top w:val="none" w:sz="0" w:space="0" w:color="auto"/>
                <w:left w:val="none" w:sz="0" w:space="0" w:color="auto"/>
                <w:bottom w:val="none" w:sz="0" w:space="0" w:color="auto"/>
                <w:right w:val="none" w:sz="0" w:space="0" w:color="auto"/>
              </w:divBdr>
            </w:div>
            <w:div w:id="1660384119">
              <w:marLeft w:val="0"/>
              <w:marRight w:val="0"/>
              <w:marTop w:val="0"/>
              <w:marBottom w:val="0"/>
              <w:divBdr>
                <w:top w:val="none" w:sz="0" w:space="0" w:color="auto"/>
                <w:left w:val="none" w:sz="0" w:space="0" w:color="auto"/>
                <w:bottom w:val="none" w:sz="0" w:space="0" w:color="auto"/>
                <w:right w:val="none" w:sz="0" w:space="0" w:color="auto"/>
              </w:divBdr>
            </w:div>
          </w:divsChild>
        </w:div>
        <w:div w:id="1046636151">
          <w:marLeft w:val="0"/>
          <w:marRight w:val="0"/>
          <w:marTop w:val="0"/>
          <w:marBottom w:val="0"/>
          <w:divBdr>
            <w:top w:val="none" w:sz="0" w:space="0" w:color="auto"/>
            <w:left w:val="none" w:sz="0" w:space="0" w:color="auto"/>
            <w:bottom w:val="none" w:sz="0" w:space="0" w:color="auto"/>
            <w:right w:val="none" w:sz="0" w:space="0" w:color="auto"/>
          </w:divBdr>
          <w:divsChild>
            <w:div w:id="2005013333">
              <w:marLeft w:val="0"/>
              <w:marRight w:val="0"/>
              <w:marTop w:val="0"/>
              <w:marBottom w:val="0"/>
              <w:divBdr>
                <w:top w:val="none" w:sz="0" w:space="0" w:color="auto"/>
                <w:left w:val="none" w:sz="0" w:space="0" w:color="auto"/>
                <w:bottom w:val="none" w:sz="0" w:space="0" w:color="auto"/>
                <w:right w:val="none" w:sz="0" w:space="0" w:color="auto"/>
              </w:divBdr>
            </w:div>
            <w:div w:id="840390757">
              <w:marLeft w:val="0"/>
              <w:marRight w:val="0"/>
              <w:marTop w:val="0"/>
              <w:marBottom w:val="0"/>
              <w:divBdr>
                <w:top w:val="none" w:sz="0" w:space="0" w:color="auto"/>
                <w:left w:val="none" w:sz="0" w:space="0" w:color="auto"/>
                <w:bottom w:val="none" w:sz="0" w:space="0" w:color="auto"/>
                <w:right w:val="none" w:sz="0" w:space="0" w:color="auto"/>
              </w:divBdr>
            </w:div>
          </w:divsChild>
        </w:div>
        <w:div w:id="772632663">
          <w:marLeft w:val="0"/>
          <w:marRight w:val="0"/>
          <w:marTop w:val="0"/>
          <w:marBottom w:val="0"/>
          <w:divBdr>
            <w:top w:val="none" w:sz="0" w:space="0" w:color="auto"/>
            <w:left w:val="none" w:sz="0" w:space="0" w:color="auto"/>
            <w:bottom w:val="none" w:sz="0" w:space="0" w:color="auto"/>
            <w:right w:val="none" w:sz="0" w:space="0" w:color="auto"/>
          </w:divBdr>
          <w:divsChild>
            <w:div w:id="119108566">
              <w:marLeft w:val="0"/>
              <w:marRight w:val="0"/>
              <w:marTop w:val="0"/>
              <w:marBottom w:val="0"/>
              <w:divBdr>
                <w:top w:val="none" w:sz="0" w:space="0" w:color="auto"/>
                <w:left w:val="none" w:sz="0" w:space="0" w:color="auto"/>
                <w:bottom w:val="none" w:sz="0" w:space="0" w:color="auto"/>
                <w:right w:val="none" w:sz="0" w:space="0" w:color="auto"/>
              </w:divBdr>
            </w:div>
            <w:div w:id="200558498">
              <w:marLeft w:val="0"/>
              <w:marRight w:val="0"/>
              <w:marTop w:val="0"/>
              <w:marBottom w:val="0"/>
              <w:divBdr>
                <w:top w:val="none" w:sz="0" w:space="0" w:color="auto"/>
                <w:left w:val="none" w:sz="0" w:space="0" w:color="auto"/>
                <w:bottom w:val="none" w:sz="0" w:space="0" w:color="auto"/>
                <w:right w:val="none" w:sz="0" w:space="0" w:color="auto"/>
              </w:divBdr>
            </w:div>
          </w:divsChild>
        </w:div>
        <w:div w:id="1548446343">
          <w:marLeft w:val="0"/>
          <w:marRight w:val="0"/>
          <w:marTop w:val="0"/>
          <w:marBottom w:val="0"/>
          <w:divBdr>
            <w:top w:val="none" w:sz="0" w:space="0" w:color="auto"/>
            <w:left w:val="none" w:sz="0" w:space="0" w:color="auto"/>
            <w:bottom w:val="none" w:sz="0" w:space="0" w:color="auto"/>
            <w:right w:val="none" w:sz="0" w:space="0" w:color="auto"/>
          </w:divBdr>
          <w:divsChild>
            <w:div w:id="1606963083">
              <w:marLeft w:val="0"/>
              <w:marRight w:val="0"/>
              <w:marTop w:val="0"/>
              <w:marBottom w:val="0"/>
              <w:divBdr>
                <w:top w:val="none" w:sz="0" w:space="0" w:color="auto"/>
                <w:left w:val="none" w:sz="0" w:space="0" w:color="auto"/>
                <w:bottom w:val="none" w:sz="0" w:space="0" w:color="auto"/>
                <w:right w:val="none" w:sz="0" w:space="0" w:color="auto"/>
              </w:divBdr>
            </w:div>
            <w:div w:id="770126680">
              <w:marLeft w:val="0"/>
              <w:marRight w:val="0"/>
              <w:marTop w:val="0"/>
              <w:marBottom w:val="0"/>
              <w:divBdr>
                <w:top w:val="none" w:sz="0" w:space="0" w:color="auto"/>
                <w:left w:val="none" w:sz="0" w:space="0" w:color="auto"/>
                <w:bottom w:val="none" w:sz="0" w:space="0" w:color="auto"/>
                <w:right w:val="none" w:sz="0" w:space="0" w:color="auto"/>
              </w:divBdr>
            </w:div>
          </w:divsChild>
        </w:div>
        <w:div w:id="1664358839">
          <w:marLeft w:val="0"/>
          <w:marRight w:val="0"/>
          <w:marTop w:val="0"/>
          <w:marBottom w:val="0"/>
          <w:divBdr>
            <w:top w:val="none" w:sz="0" w:space="0" w:color="auto"/>
            <w:left w:val="none" w:sz="0" w:space="0" w:color="auto"/>
            <w:bottom w:val="none" w:sz="0" w:space="0" w:color="auto"/>
            <w:right w:val="none" w:sz="0" w:space="0" w:color="auto"/>
          </w:divBdr>
          <w:divsChild>
            <w:div w:id="1413697168">
              <w:marLeft w:val="0"/>
              <w:marRight w:val="0"/>
              <w:marTop w:val="0"/>
              <w:marBottom w:val="0"/>
              <w:divBdr>
                <w:top w:val="none" w:sz="0" w:space="0" w:color="auto"/>
                <w:left w:val="none" w:sz="0" w:space="0" w:color="auto"/>
                <w:bottom w:val="none" w:sz="0" w:space="0" w:color="auto"/>
                <w:right w:val="none" w:sz="0" w:space="0" w:color="auto"/>
              </w:divBdr>
            </w:div>
            <w:div w:id="261692290">
              <w:marLeft w:val="0"/>
              <w:marRight w:val="0"/>
              <w:marTop w:val="0"/>
              <w:marBottom w:val="0"/>
              <w:divBdr>
                <w:top w:val="none" w:sz="0" w:space="0" w:color="auto"/>
                <w:left w:val="none" w:sz="0" w:space="0" w:color="auto"/>
                <w:bottom w:val="none" w:sz="0" w:space="0" w:color="auto"/>
                <w:right w:val="none" w:sz="0" w:space="0" w:color="auto"/>
              </w:divBdr>
            </w:div>
          </w:divsChild>
        </w:div>
        <w:div w:id="1267467124">
          <w:marLeft w:val="0"/>
          <w:marRight w:val="0"/>
          <w:marTop w:val="0"/>
          <w:marBottom w:val="0"/>
          <w:divBdr>
            <w:top w:val="none" w:sz="0" w:space="0" w:color="auto"/>
            <w:left w:val="none" w:sz="0" w:space="0" w:color="auto"/>
            <w:bottom w:val="none" w:sz="0" w:space="0" w:color="auto"/>
            <w:right w:val="none" w:sz="0" w:space="0" w:color="auto"/>
          </w:divBdr>
          <w:divsChild>
            <w:div w:id="483275261">
              <w:marLeft w:val="0"/>
              <w:marRight w:val="0"/>
              <w:marTop w:val="0"/>
              <w:marBottom w:val="0"/>
              <w:divBdr>
                <w:top w:val="none" w:sz="0" w:space="0" w:color="auto"/>
                <w:left w:val="none" w:sz="0" w:space="0" w:color="auto"/>
                <w:bottom w:val="none" w:sz="0" w:space="0" w:color="auto"/>
                <w:right w:val="none" w:sz="0" w:space="0" w:color="auto"/>
              </w:divBdr>
            </w:div>
            <w:div w:id="1132938550">
              <w:marLeft w:val="0"/>
              <w:marRight w:val="0"/>
              <w:marTop w:val="0"/>
              <w:marBottom w:val="0"/>
              <w:divBdr>
                <w:top w:val="none" w:sz="0" w:space="0" w:color="auto"/>
                <w:left w:val="none" w:sz="0" w:space="0" w:color="auto"/>
                <w:bottom w:val="none" w:sz="0" w:space="0" w:color="auto"/>
                <w:right w:val="none" w:sz="0" w:space="0" w:color="auto"/>
              </w:divBdr>
            </w:div>
          </w:divsChild>
        </w:div>
        <w:div w:id="918709672">
          <w:marLeft w:val="0"/>
          <w:marRight w:val="0"/>
          <w:marTop w:val="0"/>
          <w:marBottom w:val="0"/>
          <w:divBdr>
            <w:top w:val="none" w:sz="0" w:space="0" w:color="auto"/>
            <w:left w:val="none" w:sz="0" w:space="0" w:color="auto"/>
            <w:bottom w:val="none" w:sz="0" w:space="0" w:color="auto"/>
            <w:right w:val="none" w:sz="0" w:space="0" w:color="auto"/>
          </w:divBdr>
          <w:divsChild>
            <w:div w:id="1882160238">
              <w:marLeft w:val="0"/>
              <w:marRight w:val="0"/>
              <w:marTop w:val="0"/>
              <w:marBottom w:val="0"/>
              <w:divBdr>
                <w:top w:val="none" w:sz="0" w:space="0" w:color="auto"/>
                <w:left w:val="none" w:sz="0" w:space="0" w:color="auto"/>
                <w:bottom w:val="none" w:sz="0" w:space="0" w:color="auto"/>
                <w:right w:val="none" w:sz="0" w:space="0" w:color="auto"/>
              </w:divBdr>
            </w:div>
            <w:div w:id="1063139760">
              <w:marLeft w:val="0"/>
              <w:marRight w:val="0"/>
              <w:marTop w:val="0"/>
              <w:marBottom w:val="0"/>
              <w:divBdr>
                <w:top w:val="none" w:sz="0" w:space="0" w:color="auto"/>
                <w:left w:val="none" w:sz="0" w:space="0" w:color="auto"/>
                <w:bottom w:val="none" w:sz="0" w:space="0" w:color="auto"/>
                <w:right w:val="none" w:sz="0" w:space="0" w:color="auto"/>
              </w:divBdr>
            </w:div>
          </w:divsChild>
        </w:div>
        <w:div w:id="576017126">
          <w:marLeft w:val="0"/>
          <w:marRight w:val="0"/>
          <w:marTop w:val="0"/>
          <w:marBottom w:val="0"/>
          <w:divBdr>
            <w:top w:val="none" w:sz="0" w:space="0" w:color="auto"/>
            <w:left w:val="none" w:sz="0" w:space="0" w:color="auto"/>
            <w:bottom w:val="none" w:sz="0" w:space="0" w:color="auto"/>
            <w:right w:val="none" w:sz="0" w:space="0" w:color="auto"/>
          </w:divBdr>
          <w:divsChild>
            <w:div w:id="310214311">
              <w:marLeft w:val="0"/>
              <w:marRight w:val="0"/>
              <w:marTop w:val="0"/>
              <w:marBottom w:val="0"/>
              <w:divBdr>
                <w:top w:val="none" w:sz="0" w:space="0" w:color="auto"/>
                <w:left w:val="none" w:sz="0" w:space="0" w:color="auto"/>
                <w:bottom w:val="none" w:sz="0" w:space="0" w:color="auto"/>
                <w:right w:val="none" w:sz="0" w:space="0" w:color="auto"/>
              </w:divBdr>
            </w:div>
            <w:div w:id="2065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53887686">
      <w:bodyDiv w:val="1"/>
      <w:marLeft w:val="0"/>
      <w:marRight w:val="0"/>
      <w:marTop w:val="0"/>
      <w:marBottom w:val="0"/>
      <w:divBdr>
        <w:top w:val="none" w:sz="0" w:space="0" w:color="auto"/>
        <w:left w:val="none" w:sz="0" w:space="0" w:color="auto"/>
        <w:bottom w:val="none" w:sz="0" w:space="0" w:color="auto"/>
        <w:right w:val="none" w:sz="0" w:space="0" w:color="auto"/>
      </w:divBdr>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80368737">
      <w:bodyDiv w:val="1"/>
      <w:marLeft w:val="0"/>
      <w:marRight w:val="0"/>
      <w:marTop w:val="0"/>
      <w:marBottom w:val="0"/>
      <w:divBdr>
        <w:top w:val="none" w:sz="0" w:space="0" w:color="auto"/>
        <w:left w:val="none" w:sz="0" w:space="0" w:color="auto"/>
        <w:bottom w:val="none" w:sz="0" w:space="0" w:color="auto"/>
        <w:right w:val="none" w:sz="0" w:space="0" w:color="auto"/>
      </w:divBdr>
    </w:div>
    <w:div w:id="1781293498">
      <w:bodyDiv w:val="1"/>
      <w:marLeft w:val="0"/>
      <w:marRight w:val="0"/>
      <w:marTop w:val="0"/>
      <w:marBottom w:val="0"/>
      <w:divBdr>
        <w:top w:val="none" w:sz="0" w:space="0" w:color="auto"/>
        <w:left w:val="none" w:sz="0" w:space="0" w:color="auto"/>
        <w:bottom w:val="none" w:sz="0" w:space="0" w:color="auto"/>
        <w:right w:val="none" w:sz="0" w:space="0" w:color="auto"/>
      </w:divBdr>
    </w:div>
    <w:div w:id="1783987396">
      <w:bodyDiv w:val="1"/>
      <w:marLeft w:val="0"/>
      <w:marRight w:val="0"/>
      <w:marTop w:val="0"/>
      <w:marBottom w:val="0"/>
      <w:divBdr>
        <w:top w:val="none" w:sz="0" w:space="0" w:color="auto"/>
        <w:left w:val="none" w:sz="0" w:space="0" w:color="auto"/>
        <w:bottom w:val="none" w:sz="0" w:space="0" w:color="auto"/>
        <w:right w:val="none" w:sz="0" w:space="0" w:color="auto"/>
      </w:divBdr>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5774411">
      <w:bodyDiv w:val="1"/>
      <w:marLeft w:val="0"/>
      <w:marRight w:val="0"/>
      <w:marTop w:val="0"/>
      <w:marBottom w:val="0"/>
      <w:divBdr>
        <w:top w:val="none" w:sz="0" w:space="0" w:color="auto"/>
        <w:left w:val="none" w:sz="0" w:space="0" w:color="auto"/>
        <w:bottom w:val="none" w:sz="0" w:space="0" w:color="auto"/>
        <w:right w:val="none" w:sz="0" w:space="0" w:color="auto"/>
      </w:divBdr>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345">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5032782">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 w:id="21400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A867-B223-4684-89E3-DEEF039A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7687</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Robert Dobrovodsky</cp:lastModifiedBy>
  <cp:revision>21</cp:revision>
  <cp:lastPrinted>2021-01-03T15:43:00Z</cp:lastPrinted>
  <dcterms:created xsi:type="dcterms:W3CDTF">2022-09-29T15:44:00Z</dcterms:created>
  <dcterms:modified xsi:type="dcterms:W3CDTF">2022-09-30T11:58:00Z</dcterms:modified>
</cp:coreProperties>
</file>