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A037B8" w14:textId="69BE011C" w:rsidR="00367DAD" w:rsidRDefault="00367DAD" w:rsidP="00367DAD">
      <w:pPr>
        <w:tabs>
          <w:tab w:val="left" w:pos="7088"/>
        </w:tabs>
        <w:spacing w:after="120"/>
        <w:jc w:val="right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Príloha č. 2</w:t>
      </w:r>
    </w:p>
    <w:p w14:paraId="5B8674B8" w14:textId="77777777" w:rsidR="00367DAD" w:rsidRDefault="00367DAD" w:rsidP="008C03B0">
      <w:pPr>
        <w:tabs>
          <w:tab w:val="left" w:pos="7088"/>
        </w:tabs>
        <w:jc w:val="right"/>
        <w:rPr>
          <w:sz w:val="24"/>
          <w:szCs w:val="24"/>
        </w:rPr>
      </w:pPr>
      <w:r>
        <w:rPr>
          <w:sz w:val="24"/>
          <w:szCs w:val="24"/>
        </w:rPr>
        <w:t xml:space="preserve">k vyhláške č. .../2022 Z. z. </w:t>
      </w:r>
    </w:p>
    <w:p w14:paraId="416BD68C" w14:textId="77777777" w:rsidR="00367DAD" w:rsidRDefault="00367DAD" w:rsidP="008C03B0">
      <w:pPr>
        <w:jc w:val="center"/>
        <w:rPr>
          <w:b/>
          <w:sz w:val="24"/>
          <w:szCs w:val="24"/>
        </w:rPr>
      </w:pPr>
    </w:p>
    <w:p w14:paraId="61629F34" w14:textId="2C1875CC" w:rsidR="00A55E92" w:rsidRPr="007709DA" w:rsidRDefault="00A55E92" w:rsidP="008C03B0">
      <w:pPr>
        <w:spacing w:before="120"/>
        <w:jc w:val="center"/>
        <w:rPr>
          <w:b/>
          <w:sz w:val="24"/>
          <w:szCs w:val="24"/>
        </w:rPr>
      </w:pPr>
      <w:r w:rsidRPr="007709DA">
        <w:rPr>
          <w:b/>
          <w:sz w:val="24"/>
          <w:szCs w:val="24"/>
        </w:rPr>
        <w:t>F</w:t>
      </w:r>
      <w:r w:rsidRPr="007709DA">
        <w:rPr>
          <w:b/>
          <w:caps/>
          <w:sz w:val="24"/>
          <w:szCs w:val="24"/>
        </w:rPr>
        <w:t xml:space="preserve">ormulár </w:t>
      </w:r>
      <w:r w:rsidR="00865DA5">
        <w:rPr>
          <w:b/>
          <w:caps/>
          <w:sz w:val="24"/>
          <w:szCs w:val="24"/>
        </w:rPr>
        <w:t>NA</w:t>
      </w:r>
      <w:r w:rsidRPr="007709DA">
        <w:rPr>
          <w:b/>
          <w:caps/>
          <w:sz w:val="24"/>
          <w:szCs w:val="24"/>
        </w:rPr>
        <w:t xml:space="preserve"> preverenie zahraničnej investície</w:t>
      </w:r>
    </w:p>
    <w:p w14:paraId="1F8268EE" w14:textId="77777777" w:rsidR="00F95AB7" w:rsidRPr="007709DA" w:rsidRDefault="00F95AB7" w:rsidP="00E115C5">
      <w:pPr>
        <w:ind w:left="284"/>
        <w:rPr>
          <w:b/>
          <w:sz w:val="24"/>
          <w:szCs w:val="24"/>
        </w:rPr>
      </w:pPr>
    </w:p>
    <w:p w14:paraId="23017639" w14:textId="72846BC2" w:rsidR="00F11240" w:rsidRDefault="00F11240" w:rsidP="00F11240">
      <w:pPr>
        <w:pStyle w:val="Odsekzoznamu"/>
        <w:numPr>
          <w:ilvl w:val="0"/>
          <w:numId w:val="12"/>
        </w:numPr>
        <w:spacing w:before="120" w:after="240" w:line="240" w:lineRule="auto"/>
        <w:ind w:left="358" w:hanging="74"/>
        <w:contextualSpacing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Súhrnné informácie</w:t>
      </w:r>
    </w:p>
    <w:tbl>
      <w:tblPr>
        <w:tblStyle w:val="Mriekatabuky"/>
        <w:tblW w:w="14173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3"/>
      </w:tblGrid>
      <w:tr w:rsidR="00F11240" w:rsidRPr="00601D88" w14:paraId="6F48264D" w14:textId="77777777" w:rsidTr="00946931">
        <w:trPr>
          <w:trHeight w:hRule="exact" w:val="340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4CC65217" w14:textId="53EC1C69" w:rsidR="00F11240" w:rsidRPr="00565351" w:rsidRDefault="00946931" w:rsidP="00CF12CB">
            <w:pPr>
              <w:pStyle w:val="Odsekzoznamu"/>
              <w:numPr>
                <w:ilvl w:val="1"/>
                <w:numId w:val="12"/>
              </w:numPr>
              <w:spacing w:after="0"/>
              <w:ind w:left="589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Dátum a číslo</w:t>
            </w:r>
            <w:r w:rsidR="00F112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oznámenia</w:t>
            </w:r>
            <w:r w:rsidR="00F11240">
              <w:rPr>
                <w:rFonts w:ascii="Times New Roman" w:hAnsi="Times New Roman"/>
                <w:sz w:val="24"/>
                <w:szCs w:val="24"/>
              </w:rPr>
              <w:t xml:space="preserve"> Ministerstva hospodárstva 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R </w:t>
            </w:r>
            <w:r w:rsidR="00183ECD">
              <w:rPr>
                <w:rFonts w:ascii="Times New Roman" w:hAnsi="Times New Roman"/>
                <w:sz w:val="24"/>
                <w:szCs w:val="24"/>
              </w:rPr>
              <w:t xml:space="preserve">o začatí </w:t>
            </w:r>
            <w:r w:rsidR="00CF12CB">
              <w:rPr>
                <w:rFonts w:ascii="Times New Roman" w:hAnsi="Times New Roman"/>
                <w:sz w:val="24"/>
                <w:szCs w:val="24"/>
              </w:rPr>
              <w:t>preverovania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zahraničnej investície</w:t>
            </w:r>
            <w:r w:rsidR="00183ECD">
              <w:rPr>
                <w:rFonts w:ascii="Times New Roman" w:hAnsi="Times New Roman"/>
                <w:sz w:val="24"/>
                <w:szCs w:val="24"/>
              </w:rPr>
              <w:t xml:space="preserve"> z úradnej moci</w:t>
            </w:r>
            <w:r>
              <w:rPr>
                <w:rStyle w:val="Odkaznapoznmkupodiarou"/>
                <w:rFonts w:ascii="Times New Roman" w:hAnsi="Times New Roman"/>
                <w:sz w:val="24"/>
                <w:szCs w:val="24"/>
              </w:rPr>
              <w:footnoteReference w:id="1"/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F11240" w:rsidRPr="00601D88" w14:paraId="1441D2B4" w14:textId="77777777" w:rsidTr="00D757DA">
        <w:trPr>
          <w:trHeight w:hRule="exact" w:val="737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3DF25208" w14:textId="77777777" w:rsidR="00F11240" w:rsidRPr="00601D88" w:rsidRDefault="00F11240" w:rsidP="00946931">
            <w:pPr>
              <w:jc w:val="both"/>
              <w:rPr>
                <w:sz w:val="24"/>
                <w:szCs w:val="24"/>
              </w:rPr>
            </w:pPr>
          </w:p>
        </w:tc>
      </w:tr>
    </w:tbl>
    <w:p w14:paraId="6A862399" w14:textId="77777777" w:rsidR="00F11240" w:rsidRDefault="00F11240" w:rsidP="00F11240">
      <w:pPr>
        <w:pStyle w:val="Odsekzoznamu"/>
        <w:spacing w:after="0" w:line="240" w:lineRule="auto"/>
        <w:ind w:left="358"/>
        <w:contextualSpacing w:val="0"/>
        <w:rPr>
          <w:rFonts w:ascii="Times New Roman" w:hAnsi="Times New Roman"/>
          <w:b/>
          <w:sz w:val="24"/>
          <w:szCs w:val="24"/>
        </w:rPr>
      </w:pPr>
    </w:p>
    <w:tbl>
      <w:tblPr>
        <w:tblStyle w:val="Mriekatabuky"/>
        <w:tblW w:w="14173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3"/>
      </w:tblGrid>
      <w:tr w:rsidR="00F11240" w:rsidRPr="00601D88" w14:paraId="33AA8417" w14:textId="77777777" w:rsidTr="00946931">
        <w:trPr>
          <w:trHeight w:hRule="exact" w:val="340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0A211EE2" w14:textId="77777777" w:rsidR="00F11240" w:rsidRPr="00565351" w:rsidRDefault="00F11240" w:rsidP="00946931">
            <w:pPr>
              <w:pStyle w:val="Odsekzoznamu"/>
              <w:numPr>
                <w:ilvl w:val="1"/>
                <w:numId w:val="12"/>
              </w:numPr>
              <w:spacing w:after="0"/>
              <w:ind w:left="589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Zahraničný investor</w:t>
            </w:r>
            <w:r>
              <w:rPr>
                <w:rStyle w:val="Odkaznapoznmkupodiarou"/>
                <w:rFonts w:ascii="Times New Roman" w:hAnsi="Times New Roman"/>
                <w:sz w:val="24"/>
                <w:szCs w:val="24"/>
              </w:rPr>
              <w:footnoteReference w:id="2"/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565351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  <w:tr w:rsidR="00F11240" w:rsidRPr="00601D88" w14:paraId="4C4FC7D1" w14:textId="77777777" w:rsidTr="00D757DA">
        <w:trPr>
          <w:trHeight w:hRule="exact" w:val="737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2F9A44D7" w14:textId="77777777" w:rsidR="00F11240" w:rsidRPr="00601D88" w:rsidRDefault="00F11240" w:rsidP="00946931">
            <w:pPr>
              <w:jc w:val="both"/>
              <w:rPr>
                <w:sz w:val="24"/>
                <w:szCs w:val="24"/>
              </w:rPr>
            </w:pPr>
          </w:p>
        </w:tc>
      </w:tr>
    </w:tbl>
    <w:p w14:paraId="163B7643" w14:textId="546D2C0A" w:rsidR="00F11240" w:rsidRDefault="00F11240" w:rsidP="00F11240">
      <w:pPr>
        <w:rPr>
          <w:b/>
          <w:sz w:val="24"/>
          <w:szCs w:val="24"/>
        </w:rPr>
      </w:pPr>
    </w:p>
    <w:tbl>
      <w:tblPr>
        <w:tblStyle w:val="Mriekatabuky"/>
        <w:tblW w:w="14173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3"/>
      </w:tblGrid>
      <w:tr w:rsidR="00F11240" w:rsidRPr="00601D88" w14:paraId="38F6BF54" w14:textId="77777777" w:rsidTr="00946931">
        <w:trPr>
          <w:trHeight w:hRule="exact" w:val="340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0234A6FC" w14:textId="44151AD5" w:rsidR="00F11240" w:rsidRPr="00565351" w:rsidRDefault="00CF12CB" w:rsidP="00CF12CB">
            <w:pPr>
              <w:pStyle w:val="Odsekzoznamu"/>
              <w:numPr>
                <w:ilvl w:val="1"/>
                <w:numId w:val="12"/>
              </w:numPr>
              <w:spacing w:after="0"/>
              <w:ind w:left="589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Cieľová</w:t>
            </w:r>
            <w:r w:rsidR="00F112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osoba</w:t>
            </w:r>
            <w:r w:rsidR="00F11240">
              <w:rPr>
                <w:rStyle w:val="Odkaznapoznmkupodiarou"/>
                <w:rFonts w:ascii="Times New Roman" w:hAnsi="Times New Roman"/>
                <w:sz w:val="24"/>
                <w:szCs w:val="24"/>
              </w:rPr>
              <w:footnoteReference w:id="3"/>
            </w:r>
            <w:r w:rsidR="00F1124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F11240" w:rsidRPr="00601D88" w14:paraId="1F9D53E6" w14:textId="77777777" w:rsidTr="00D757DA">
        <w:trPr>
          <w:trHeight w:hRule="exact" w:val="737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6D16D2AE" w14:textId="77777777" w:rsidR="00F11240" w:rsidRPr="00601D88" w:rsidRDefault="00F11240" w:rsidP="00946931">
            <w:pPr>
              <w:jc w:val="both"/>
              <w:rPr>
                <w:sz w:val="24"/>
                <w:szCs w:val="24"/>
              </w:rPr>
            </w:pPr>
          </w:p>
        </w:tc>
      </w:tr>
    </w:tbl>
    <w:p w14:paraId="6AC596F2" w14:textId="1A58739E" w:rsidR="00827ED4" w:rsidRDefault="00827ED4" w:rsidP="00827ED4">
      <w:pPr>
        <w:tabs>
          <w:tab w:val="left" w:pos="4833"/>
        </w:tabs>
        <w:jc w:val="both"/>
        <w:rPr>
          <w:b/>
          <w:sz w:val="24"/>
          <w:szCs w:val="24"/>
        </w:rPr>
      </w:pPr>
    </w:p>
    <w:p w14:paraId="0CBFBFEF" w14:textId="4C4B74E6" w:rsidR="008236E7" w:rsidRPr="00255FFA" w:rsidRDefault="008236E7" w:rsidP="004B5E8D">
      <w:pPr>
        <w:pStyle w:val="Odsekzoznamu"/>
        <w:numPr>
          <w:ilvl w:val="0"/>
          <w:numId w:val="12"/>
        </w:numPr>
        <w:spacing w:before="120" w:after="240" w:line="240" w:lineRule="auto"/>
        <w:ind w:left="358" w:hanging="74"/>
        <w:contextualSpacing w:val="0"/>
        <w:rPr>
          <w:rFonts w:ascii="Times New Roman" w:hAnsi="Times New Roman"/>
          <w:b/>
          <w:sz w:val="24"/>
          <w:szCs w:val="24"/>
        </w:rPr>
      </w:pPr>
      <w:r w:rsidRPr="00255FFA">
        <w:rPr>
          <w:rFonts w:ascii="Times New Roman" w:hAnsi="Times New Roman"/>
          <w:b/>
          <w:sz w:val="24"/>
          <w:szCs w:val="24"/>
        </w:rPr>
        <w:t>Informácie o zahraničnej investíci</w:t>
      </w:r>
      <w:r w:rsidR="004058E3" w:rsidRPr="00255FFA">
        <w:rPr>
          <w:rFonts w:ascii="Times New Roman" w:hAnsi="Times New Roman"/>
          <w:b/>
          <w:sz w:val="24"/>
          <w:szCs w:val="24"/>
        </w:rPr>
        <w:t>i</w:t>
      </w:r>
      <w:r w:rsidR="0077150E" w:rsidRPr="00255FFA">
        <w:rPr>
          <w:rStyle w:val="Odkaznapoznmkupodiarou"/>
          <w:rFonts w:ascii="Times New Roman" w:hAnsi="Times New Roman"/>
          <w:b/>
          <w:sz w:val="24"/>
          <w:szCs w:val="24"/>
        </w:rPr>
        <w:footnoteReference w:id="4"/>
      </w:r>
      <w:r w:rsidR="0077150E" w:rsidRPr="00255FFA">
        <w:rPr>
          <w:rFonts w:ascii="Times New Roman" w:hAnsi="Times New Roman"/>
          <w:b/>
          <w:sz w:val="24"/>
          <w:szCs w:val="24"/>
        </w:rPr>
        <w:t>)</w:t>
      </w:r>
    </w:p>
    <w:p w14:paraId="540DAEDD" w14:textId="77777777" w:rsidR="008C03B0" w:rsidRPr="00601D88" w:rsidRDefault="008C03B0" w:rsidP="008C03B0">
      <w:pPr>
        <w:pStyle w:val="Odsekzoznamu"/>
        <w:numPr>
          <w:ilvl w:val="1"/>
          <w:numId w:val="12"/>
        </w:numPr>
        <w:spacing w:after="120" w:line="240" w:lineRule="auto"/>
        <w:ind w:left="709"/>
        <w:jc w:val="both"/>
        <w:rPr>
          <w:rFonts w:ascii="Times New Roman" w:hAnsi="Times New Roman"/>
          <w:b/>
          <w:sz w:val="24"/>
          <w:szCs w:val="24"/>
        </w:rPr>
      </w:pPr>
      <w:r w:rsidRPr="00601D88">
        <w:rPr>
          <w:rFonts w:ascii="Times New Roman" w:hAnsi="Times New Roman"/>
          <w:sz w:val="24"/>
          <w:szCs w:val="24"/>
        </w:rPr>
        <w:t>Zahraničná investícia</w:t>
      </w:r>
      <w:r>
        <w:rPr>
          <w:rFonts w:ascii="Times New Roman" w:hAnsi="Times New Roman"/>
          <w:sz w:val="24"/>
          <w:szCs w:val="24"/>
        </w:rPr>
        <w:t xml:space="preserve"> napĺňa definíciu priamej zahraničnej investície</w:t>
      </w:r>
      <w:r>
        <w:rPr>
          <w:rStyle w:val="Odkaznapoznmkupodiarou"/>
          <w:rFonts w:ascii="Times New Roman" w:hAnsi="Times New Roman"/>
          <w:sz w:val="24"/>
          <w:szCs w:val="24"/>
        </w:rPr>
        <w:footnoteReference w:id="5"/>
      </w:r>
      <w:r>
        <w:rPr>
          <w:rFonts w:ascii="Times New Roman" w:hAnsi="Times New Roman"/>
          <w:sz w:val="24"/>
          <w:szCs w:val="24"/>
        </w:rPr>
        <w:t xml:space="preserve">) </w:t>
      </w:r>
      <w:r w:rsidRPr="00601D88">
        <w:rPr>
          <w:rFonts w:ascii="Times New Roman" w:hAnsi="Times New Roman"/>
          <w:sz w:val="24"/>
          <w:szCs w:val="24"/>
        </w:rPr>
        <w:t>(označí sa „X“ jedna z možností):</w:t>
      </w:r>
    </w:p>
    <w:p w14:paraId="2BFA3625" w14:textId="77777777" w:rsidR="008C03B0" w:rsidRPr="00DC0381" w:rsidRDefault="00DB19B4" w:rsidP="008C03B0">
      <w:pPr>
        <w:ind w:left="709"/>
        <w:contextualSpacing/>
        <w:jc w:val="both"/>
        <w:rPr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1993209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03B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C03B0" w:rsidRPr="00DC0381">
        <w:rPr>
          <w:sz w:val="24"/>
          <w:szCs w:val="24"/>
        </w:rPr>
        <w:t xml:space="preserve"> Áno</w:t>
      </w:r>
    </w:p>
    <w:p w14:paraId="38FBE576" w14:textId="77777777" w:rsidR="008C03B0" w:rsidRDefault="00DB19B4" w:rsidP="008C03B0">
      <w:pPr>
        <w:ind w:left="709"/>
        <w:contextualSpacing/>
        <w:jc w:val="both"/>
        <w:rPr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-10507672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03B0" w:rsidRPr="003E51AD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C03B0" w:rsidRPr="003E51AD">
        <w:rPr>
          <w:sz w:val="24"/>
          <w:szCs w:val="24"/>
        </w:rPr>
        <w:t xml:space="preserve"> Nie</w:t>
      </w:r>
    </w:p>
    <w:p w14:paraId="329EA64D" w14:textId="77777777" w:rsidR="008C03B0" w:rsidRPr="003E51AD" w:rsidRDefault="008C03B0" w:rsidP="008C03B0">
      <w:pPr>
        <w:ind w:left="709"/>
        <w:contextualSpacing/>
        <w:jc w:val="both"/>
        <w:rPr>
          <w:sz w:val="24"/>
          <w:szCs w:val="24"/>
        </w:rPr>
      </w:pPr>
    </w:p>
    <w:tbl>
      <w:tblPr>
        <w:tblStyle w:val="Mriekatabuky"/>
        <w:tblW w:w="14173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3"/>
      </w:tblGrid>
      <w:tr w:rsidR="008C03B0" w:rsidRPr="00601D88" w14:paraId="495CDB4E" w14:textId="77777777" w:rsidTr="008C03B0">
        <w:trPr>
          <w:trHeight w:hRule="exact" w:val="340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0B5EA7ED" w14:textId="77777777" w:rsidR="008C03B0" w:rsidRPr="003E51AD" w:rsidRDefault="008C03B0" w:rsidP="008C03B0">
            <w:pPr>
              <w:pStyle w:val="Odsekzoznamu"/>
              <w:numPr>
                <w:ilvl w:val="2"/>
                <w:numId w:val="12"/>
              </w:numPr>
              <w:spacing w:after="0"/>
              <w:ind w:left="60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Vysvetlenie k bodu</w:t>
            </w:r>
            <w:r w:rsidRPr="003E51AD">
              <w:rPr>
                <w:rFonts w:ascii="Times New Roman" w:hAnsi="Times New Roman"/>
                <w:sz w:val="24"/>
                <w:szCs w:val="24"/>
              </w:rPr>
              <w:t xml:space="preserve"> 2.1.</w:t>
            </w:r>
          </w:p>
        </w:tc>
      </w:tr>
      <w:tr w:rsidR="008C03B0" w:rsidRPr="00601D88" w14:paraId="2507D9E6" w14:textId="77777777" w:rsidTr="008C03B0">
        <w:trPr>
          <w:trHeight w:hRule="exact" w:val="1701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0A561F9F" w14:textId="77777777" w:rsidR="008C03B0" w:rsidRPr="00601D88" w:rsidRDefault="008C03B0" w:rsidP="008C03B0">
            <w:pPr>
              <w:jc w:val="both"/>
              <w:rPr>
                <w:sz w:val="24"/>
                <w:szCs w:val="24"/>
              </w:rPr>
            </w:pPr>
          </w:p>
        </w:tc>
      </w:tr>
    </w:tbl>
    <w:p w14:paraId="44143EAE" w14:textId="77777777" w:rsidR="008C03B0" w:rsidRPr="008C03B0" w:rsidRDefault="008C03B0" w:rsidP="008C03B0">
      <w:pPr>
        <w:jc w:val="both"/>
        <w:rPr>
          <w:sz w:val="24"/>
          <w:szCs w:val="24"/>
        </w:rPr>
      </w:pPr>
    </w:p>
    <w:p w14:paraId="673E61DD" w14:textId="0E1483E2" w:rsidR="00946931" w:rsidRPr="00601D88" w:rsidRDefault="00946931" w:rsidP="00946931">
      <w:pPr>
        <w:pStyle w:val="Odsekzoznamu"/>
        <w:numPr>
          <w:ilvl w:val="1"/>
          <w:numId w:val="12"/>
        </w:numPr>
        <w:spacing w:after="120" w:line="240" w:lineRule="auto"/>
        <w:ind w:left="709"/>
        <w:jc w:val="both"/>
        <w:rPr>
          <w:rFonts w:ascii="Times New Roman" w:hAnsi="Times New Roman"/>
          <w:b/>
          <w:sz w:val="24"/>
          <w:szCs w:val="24"/>
        </w:rPr>
      </w:pPr>
      <w:r w:rsidRPr="00601D88">
        <w:rPr>
          <w:rFonts w:ascii="Times New Roman" w:hAnsi="Times New Roman"/>
          <w:sz w:val="24"/>
          <w:szCs w:val="24"/>
        </w:rPr>
        <w:t>Zahraničná investícia</w:t>
      </w:r>
      <w:r>
        <w:rPr>
          <w:rFonts w:ascii="Times New Roman" w:hAnsi="Times New Roman"/>
          <w:sz w:val="24"/>
          <w:szCs w:val="24"/>
        </w:rPr>
        <w:t xml:space="preserve"> napĺňa definíciu kritickej zahraničnej investície</w:t>
      </w:r>
      <w:r>
        <w:rPr>
          <w:rStyle w:val="Odkaznapoznmkupodiarou"/>
          <w:rFonts w:ascii="Times New Roman" w:hAnsi="Times New Roman"/>
          <w:sz w:val="24"/>
          <w:szCs w:val="24"/>
        </w:rPr>
        <w:footnoteReference w:id="6"/>
      </w:r>
      <w:r>
        <w:rPr>
          <w:rFonts w:ascii="Times New Roman" w:hAnsi="Times New Roman"/>
          <w:sz w:val="24"/>
          <w:szCs w:val="24"/>
        </w:rPr>
        <w:t xml:space="preserve">) </w:t>
      </w:r>
      <w:r w:rsidRPr="00601D88">
        <w:rPr>
          <w:rFonts w:ascii="Times New Roman" w:hAnsi="Times New Roman"/>
          <w:sz w:val="24"/>
          <w:szCs w:val="24"/>
        </w:rPr>
        <w:t>(označí sa „X“ jedna z možností):</w:t>
      </w:r>
    </w:p>
    <w:p w14:paraId="5F3D4E13" w14:textId="77777777" w:rsidR="00946931" w:rsidRPr="00DC0381" w:rsidRDefault="00DB19B4" w:rsidP="00946931">
      <w:pPr>
        <w:ind w:left="709"/>
        <w:contextualSpacing/>
        <w:jc w:val="both"/>
        <w:rPr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6168743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6931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46931" w:rsidRPr="00DC0381">
        <w:rPr>
          <w:sz w:val="24"/>
          <w:szCs w:val="24"/>
        </w:rPr>
        <w:t xml:space="preserve"> Áno</w:t>
      </w:r>
    </w:p>
    <w:p w14:paraId="4DE9133B" w14:textId="5A0076A3" w:rsidR="00946931" w:rsidRDefault="00DB19B4" w:rsidP="00946931">
      <w:pPr>
        <w:ind w:left="709"/>
        <w:contextualSpacing/>
        <w:jc w:val="both"/>
        <w:rPr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7327434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6931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46931" w:rsidRPr="00DC0381">
        <w:rPr>
          <w:sz w:val="24"/>
          <w:szCs w:val="24"/>
        </w:rPr>
        <w:t xml:space="preserve"> Nie</w:t>
      </w:r>
    </w:p>
    <w:p w14:paraId="0193A098" w14:textId="77777777" w:rsidR="00946931" w:rsidRDefault="00946931" w:rsidP="00946931">
      <w:pPr>
        <w:pStyle w:val="Odsekzoznamu"/>
        <w:spacing w:after="120" w:line="240" w:lineRule="auto"/>
        <w:ind w:left="709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Mriekatabuky"/>
        <w:tblW w:w="14173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3"/>
      </w:tblGrid>
      <w:tr w:rsidR="00946931" w:rsidRPr="00F6038A" w14:paraId="54E4B3B3" w14:textId="77777777" w:rsidTr="00946931">
        <w:trPr>
          <w:trHeight w:hRule="exact" w:val="340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178498C0" w14:textId="6D3E8D7A" w:rsidR="00946931" w:rsidRPr="00F6038A" w:rsidRDefault="008C03B0" w:rsidP="007448FB">
            <w:pPr>
              <w:pStyle w:val="Odsekzoznamu"/>
              <w:numPr>
                <w:ilvl w:val="2"/>
                <w:numId w:val="12"/>
              </w:numPr>
              <w:spacing w:after="0"/>
              <w:ind w:left="60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Odvetvie/</w:t>
            </w:r>
            <w:r w:rsidR="00946931" w:rsidRPr="00F6038A">
              <w:rPr>
                <w:rFonts w:ascii="Times New Roman" w:hAnsi="Times New Roman"/>
                <w:sz w:val="24"/>
                <w:szCs w:val="24"/>
              </w:rPr>
              <w:t>sektor podľa nariadenia vlády SR o kritických zahraničných investíciách</w:t>
            </w:r>
            <w:r w:rsidR="00946931" w:rsidRPr="00F6038A">
              <w:rPr>
                <w:rFonts w:ascii="Times New Roman" w:hAnsi="Times New Roman"/>
                <w:sz w:val="24"/>
                <w:szCs w:val="24"/>
                <w:vertAlign w:val="superscript"/>
              </w:rPr>
              <w:footnoteReference w:id="7"/>
            </w:r>
            <w:r w:rsidR="00946931" w:rsidRPr="00F6038A">
              <w:rPr>
                <w:rFonts w:ascii="Times New Roman" w:hAnsi="Times New Roman"/>
                <w:sz w:val="24"/>
                <w:szCs w:val="24"/>
              </w:rPr>
              <w:t>), ak ide o kritickú zahraničnú investíciu</w:t>
            </w:r>
          </w:p>
        </w:tc>
      </w:tr>
      <w:tr w:rsidR="00946931" w:rsidRPr="00F6038A" w14:paraId="694E67FD" w14:textId="77777777" w:rsidTr="00716B55">
        <w:trPr>
          <w:trHeight w:hRule="exact" w:val="624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64CEB6F9" w14:textId="77777777" w:rsidR="00946931" w:rsidRPr="00F6038A" w:rsidRDefault="00946931" w:rsidP="00946931">
            <w:pPr>
              <w:jc w:val="both"/>
              <w:rPr>
                <w:sz w:val="24"/>
                <w:szCs w:val="24"/>
              </w:rPr>
            </w:pPr>
          </w:p>
        </w:tc>
      </w:tr>
    </w:tbl>
    <w:p w14:paraId="7FF84693" w14:textId="77777777" w:rsidR="00946931" w:rsidRPr="00F6038A" w:rsidRDefault="00946931" w:rsidP="00946931">
      <w:pPr>
        <w:rPr>
          <w:sz w:val="24"/>
          <w:szCs w:val="24"/>
        </w:rPr>
      </w:pPr>
    </w:p>
    <w:tbl>
      <w:tblPr>
        <w:tblStyle w:val="Mriekatabuky"/>
        <w:tblW w:w="14173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3"/>
      </w:tblGrid>
      <w:tr w:rsidR="00946931" w:rsidRPr="00F6038A" w14:paraId="26EC8ADB" w14:textId="77777777" w:rsidTr="00946931">
        <w:trPr>
          <w:trHeight w:hRule="exact" w:val="340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72B8644B" w14:textId="3049F5C2" w:rsidR="00946931" w:rsidRPr="00F6038A" w:rsidRDefault="008C03B0" w:rsidP="00255FFA">
            <w:pPr>
              <w:pStyle w:val="Odsekzoznamu"/>
              <w:numPr>
                <w:ilvl w:val="2"/>
                <w:numId w:val="12"/>
              </w:numPr>
              <w:spacing w:after="0"/>
              <w:ind w:left="60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Odvetvie/</w:t>
            </w:r>
            <w:r w:rsidR="00946931" w:rsidRPr="00F6038A">
              <w:rPr>
                <w:rFonts w:ascii="Times New Roman" w:hAnsi="Times New Roman"/>
                <w:sz w:val="24"/>
                <w:szCs w:val="24"/>
              </w:rPr>
              <w:t>sektor podľa hlavného predmetu činnosti, ak zahraničná investícia nespadá do okruhu kritických zahraničných investícií</w:t>
            </w:r>
          </w:p>
        </w:tc>
      </w:tr>
      <w:tr w:rsidR="00946931" w:rsidRPr="00F6038A" w14:paraId="689020A8" w14:textId="77777777" w:rsidTr="00716B55">
        <w:trPr>
          <w:trHeight w:hRule="exact" w:val="624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5B97C5E7" w14:textId="77777777" w:rsidR="00946931" w:rsidRPr="00F6038A" w:rsidRDefault="00946931" w:rsidP="00946931">
            <w:pPr>
              <w:jc w:val="both"/>
              <w:rPr>
                <w:sz w:val="24"/>
                <w:szCs w:val="24"/>
              </w:rPr>
            </w:pPr>
          </w:p>
        </w:tc>
      </w:tr>
    </w:tbl>
    <w:p w14:paraId="666F3CCC" w14:textId="00A715B1" w:rsidR="00946931" w:rsidRPr="00F6038A" w:rsidRDefault="00946931" w:rsidP="006558A6">
      <w:pPr>
        <w:jc w:val="both"/>
        <w:rPr>
          <w:b/>
          <w:sz w:val="24"/>
          <w:szCs w:val="24"/>
        </w:rPr>
      </w:pPr>
    </w:p>
    <w:tbl>
      <w:tblPr>
        <w:tblStyle w:val="Mriekatabuky"/>
        <w:tblW w:w="14173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3"/>
      </w:tblGrid>
      <w:tr w:rsidR="00255FFA" w:rsidRPr="00601D88" w14:paraId="2605E721" w14:textId="77777777" w:rsidTr="00183ECD">
        <w:trPr>
          <w:trHeight w:hRule="exact" w:val="340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77878BAA" w14:textId="18CD9621" w:rsidR="00255FFA" w:rsidRPr="00F6038A" w:rsidRDefault="00255FFA" w:rsidP="00255FFA">
            <w:pPr>
              <w:pStyle w:val="Odsekzoznamu"/>
              <w:numPr>
                <w:ilvl w:val="2"/>
                <w:numId w:val="12"/>
              </w:numPr>
              <w:spacing w:after="0"/>
              <w:ind w:left="6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38A">
              <w:rPr>
                <w:rFonts w:ascii="Times New Roman" w:hAnsi="Times New Roman"/>
                <w:sz w:val="24"/>
                <w:szCs w:val="24"/>
              </w:rPr>
              <w:t>Vysvetlenie k bodom 2.</w:t>
            </w:r>
            <w:r w:rsidR="008C03B0">
              <w:rPr>
                <w:rFonts w:ascii="Times New Roman" w:hAnsi="Times New Roman"/>
                <w:sz w:val="24"/>
                <w:szCs w:val="24"/>
              </w:rPr>
              <w:t>2</w:t>
            </w:r>
            <w:r w:rsidRPr="00F6038A">
              <w:rPr>
                <w:rFonts w:ascii="Times New Roman" w:hAnsi="Times New Roman"/>
                <w:sz w:val="24"/>
                <w:szCs w:val="24"/>
              </w:rPr>
              <w:t>.1. a 2.</w:t>
            </w:r>
            <w:r w:rsidR="008C03B0">
              <w:rPr>
                <w:rFonts w:ascii="Times New Roman" w:hAnsi="Times New Roman"/>
                <w:sz w:val="24"/>
                <w:szCs w:val="24"/>
              </w:rPr>
              <w:t>2</w:t>
            </w:r>
            <w:r w:rsidRPr="00F6038A">
              <w:rPr>
                <w:rFonts w:ascii="Times New Roman" w:hAnsi="Times New Roman"/>
                <w:sz w:val="24"/>
                <w:szCs w:val="24"/>
              </w:rPr>
              <w:t>.2.</w:t>
            </w:r>
          </w:p>
        </w:tc>
      </w:tr>
      <w:tr w:rsidR="00255FFA" w:rsidRPr="00601D88" w14:paraId="216911EB" w14:textId="77777777" w:rsidTr="008C03B0">
        <w:trPr>
          <w:trHeight w:hRule="exact" w:val="1625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4B80A5E5" w14:textId="77777777" w:rsidR="00255FFA" w:rsidRPr="00601D88" w:rsidRDefault="00255FFA" w:rsidP="00183ECD">
            <w:pPr>
              <w:jc w:val="both"/>
              <w:rPr>
                <w:sz w:val="24"/>
                <w:szCs w:val="24"/>
              </w:rPr>
            </w:pPr>
          </w:p>
        </w:tc>
      </w:tr>
    </w:tbl>
    <w:p w14:paraId="4763682B" w14:textId="77DFB290" w:rsidR="00255FFA" w:rsidRDefault="00255FFA" w:rsidP="006558A6">
      <w:pPr>
        <w:jc w:val="both"/>
        <w:rPr>
          <w:b/>
          <w:sz w:val="24"/>
          <w:szCs w:val="24"/>
        </w:rPr>
      </w:pPr>
    </w:p>
    <w:p w14:paraId="5BD23586" w14:textId="41751EDA" w:rsidR="008C03B0" w:rsidRDefault="008C03B0" w:rsidP="006558A6">
      <w:pPr>
        <w:jc w:val="both"/>
        <w:rPr>
          <w:b/>
          <w:sz w:val="24"/>
          <w:szCs w:val="24"/>
        </w:rPr>
      </w:pPr>
    </w:p>
    <w:p w14:paraId="452D663D" w14:textId="77777777" w:rsidR="008C03B0" w:rsidRPr="00946931" w:rsidRDefault="008C03B0" w:rsidP="006558A6">
      <w:pPr>
        <w:jc w:val="both"/>
        <w:rPr>
          <w:b/>
          <w:sz w:val="24"/>
          <w:szCs w:val="24"/>
        </w:rPr>
      </w:pPr>
    </w:p>
    <w:p w14:paraId="4930B36E" w14:textId="7F2C6D6F" w:rsidR="00153F11" w:rsidRPr="00601D88" w:rsidRDefault="00153F11" w:rsidP="00B31513">
      <w:pPr>
        <w:pStyle w:val="Odsekzoznamu"/>
        <w:numPr>
          <w:ilvl w:val="1"/>
          <w:numId w:val="12"/>
        </w:numPr>
        <w:spacing w:after="120" w:line="240" w:lineRule="auto"/>
        <w:ind w:left="709"/>
        <w:jc w:val="both"/>
        <w:rPr>
          <w:rFonts w:ascii="Times New Roman" w:hAnsi="Times New Roman"/>
          <w:b/>
          <w:sz w:val="24"/>
          <w:szCs w:val="24"/>
        </w:rPr>
      </w:pPr>
      <w:r w:rsidRPr="00601D88">
        <w:rPr>
          <w:rFonts w:ascii="Times New Roman" w:hAnsi="Times New Roman"/>
          <w:sz w:val="24"/>
          <w:szCs w:val="24"/>
        </w:rPr>
        <w:t xml:space="preserve">Zahraničná investícia je </w:t>
      </w:r>
      <w:r>
        <w:rPr>
          <w:rFonts w:ascii="Times New Roman" w:hAnsi="Times New Roman"/>
          <w:sz w:val="24"/>
          <w:szCs w:val="24"/>
        </w:rPr>
        <w:t>investíciou na zelenej lúke</w:t>
      </w:r>
      <w:r w:rsidR="00B95DA5">
        <w:rPr>
          <w:rStyle w:val="Odkaznapoznmkupodiarou"/>
          <w:rFonts w:ascii="Times New Roman" w:hAnsi="Times New Roman"/>
          <w:sz w:val="24"/>
          <w:szCs w:val="24"/>
        </w:rPr>
        <w:footnoteReference w:id="8"/>
      </w:r>
      <w:r w:rsidR="00F11240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r w:rsidRPr="00601D88">
        <w:rPr>
          <w:rFonts w:ascii="Times New Roman" w:hAnsi="Times New Roman"/>
          <w:sz w:val="24"/>
          <w:szCs w:val="24"/>
        </w:rPr>
        <w:t>(označí sa „X“ jedna z možností):</w:t>
      </w:r>
    </w:p>
    <w:p w14:paraId="51412B75" w14:textId="3DC2416D" w:rsidR="00DC0381" w:rsidRPr="00DC0381" w:rsidRDefault="00DB19B4" w:rsidP="00D017DD">
      <w:pPr>
        <w:ind w:left="709"/>
        <w:contextualSpacing/>
        <w:jc w:val="both"/>
        <w:rPr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3881574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1C3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DC0381" w:rsidRPr="00DC0381">
        <w:rPr>
          <w:sz w:val="24"/>
          <w:szCs w:val="24"/>
        </w:rPr>
        <w:t xml:space="preserve"> Áno</w:t>
      </w:r>
    </w:p>
    <w:p w14:paraId="4C2D1AAB" w14:textId="0B1E9FCE" w:rsidR="00DC0381" w:rsidRDefault="00DB19B4" w:rsidP="00D017DD">
      <w:pPr>
        <w:ind w:left="709"/>
        <w:contextualSpacing/>
        <w:jc w:val="both"/>
        <w:rPr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-8465528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1C3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DC0381" w:rsidRPr="00DC0381">
        <w:rPr>
          <w:sz w:val="24"/>
          <w:szCs w:val="24"/>
        </w:rPr>
        <w:t xml:space="preserve"> Nie</w:t>
      </w:r>
    </w:p>
    <w:p w14:paraId="634365AE" w14:textId="77777777" w:rsidR="003D428B" w:rsidRPr="00451D58" w:rsidRDefault="003D428B" w:rsidP="00672B34">
      <w:pPr>
        <w:pStyle w:val="Odsekzoznamu"/>
        <w:spacing w:after="120" w:line="240" w:lineRule="auto"/>
        <w:ind w:left="792"/>
        <w:jc w:val="both"/>
        <w:rPr>
          <w:rFonts w:ascii="Times New Roman" w:hAnsi="Times New Roman"/>
          <w:b/>
          <w:sz w:val="24"/>
          <w:szCs w:val="24"/>
        </w:rPr>
      </w:pPr>
    </w:p>
    <w:p w14:paraId="3768D363" w14:textId="7E4EB35A" w:rsidR="00672B34" w:rsidRPr="006854D1" w:rsidRDefault="008C03B0" w:rsidP="00672B34">
      <w:pPr>
        <w:pStyle w:val="Odsekzoznamu"/>
        <w:numPr>
          <w:ilvl w:val="1"/>
          <w:numId w:val="12"/>
        </w:numPr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Uskutočnenie</w:t>
      </w:r>
      <w:r w:rsidR="00672B34">
        <w:rPr>
          <w:rFonts w:ascii="Times New Roman" w:hAnsi="Times New Roman"/>
          <w:sz w:val="24"/>
          <w:szCs w:val="24"/>
        </w:rPr>
        <w:t xml:space="preserve"> zahraničnej investície </w:t>
      </w:r>
      <w:r>
        <w:rPr>
          <w:rFonts w:ascii="Times New Roman" w:hAnsi="Times New Roman"/>
          <w:sz w:val="24"/>
          <w:szCs w:val="24"/>
        </w:rPr>
        <w:t xml:space="preserve">umožní zahraničnému investorovi priamo alebo nepriamo </w:t>
      </w:r>
      <w:r w:rsidR="00672B34" w:rsidRPr="00601D88">
        <w:rPr>
          <w:rFonts w:ascii="Times New Roman" w:hAnsi="Times New Roman"/>
          <w:sz w:val="24"/>
          <w:szCs w:val="24"/>
        </w:rPr>
        <w:t>(označí sa „X“ jedna z možností):</w:t>
      </w:r>
    </w:p>
    <w:p w14:paraId="4B8257A1" w14:textId="229A981E" w:rsidR="00672B34" w:rsidRPr="008B767D" w:rsidRDefault="00DB19B4" w:rsidP="00672B34">
      <w:pPr>
        <w:ind w:left="709"/>
        <w:contextualSpacing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-4142532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2B3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72B34" w:rsidRPr="008B767D">
        <w:rPr>
          <w:sz w:val="24"/>
          <w:szCs w:val="24"/>
        </w:rPr>
        <w:t xml:space="preserve"> </w:t>
      </w:r>
      <w:r w:rsidR="008C03B0">
        <w:rPr>
          <w:sz w:val="24"/>
          <w:szCs w:val="24"/>
        </w:rPr>
        <w:t>nadobudnúť cieľovú osobu alebo časť cieľovej osoby</w:t>
      </w:r>
      <w:r w:rsidR="00672B34">
        <w:rPr>
          <w:sz w:val="24"/>
          <w:szCs w:val="24"/>
        </w:rPr>
        <w:t>,</w:t>
      </w:r>
      <w:r w:rsidR="00672B34">
        <w:rPr>
          <w:rStyle w:val="Odkaznapoznmkupodiarou"/>
          <w:sz w:val="24"/>
          <w:szCs w:val="24"/>
        </w:rPr>
        <w:footnoteReference w:id="9"/>
      </w:r>
      <w:r w:rsidR="00672B34">
        <w:rPr>
          <w:sz w:val="24"/>
          <w:szCs w:val="24"/>
        </w:rPr>
        <w:t>)</w:t>
      </w:r>
    </w:p>
    <w:p w14:paraId="62688D15" w14:textId="7B00D1D1" w:rsidR="00672B34" w:rsidRDefault="00DB19B4" w:rsidP="00672B34">
      <w:pPr>
        <w:ind w:left="709"/>
        <w:contextualSpacing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-3693802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2B3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72B34" w:rsidRPr="008B767D">
        <w:rPr>
          <w:sz w:val="24"/>
          <w:szCs w:val="24"/>
        </w:rPr>
        <w:t xml:space="preserve"> </w:t>
      </w:r>
      <w:r w:rsidR="008C03B0">
        <w:rPr>
          <w:sz w:val="24"/>
          <w:szCs w:val="24"/>
        </w:rPr>
        <w:t>vykonávať účinnú účasť v cieľovej osobe</w:t>
      </w:r>
      <w:r w:rsidR="00672B34">
        <w:rPr>
          <w:sz w:val="24"/>
          <w:szCs w:val="24"/>
        </w:rPr>
        <w:t>,</w:t>
      </w:r>
      <w:r w:rsidR="00672B34">
        <w:rPr>
          <w:rStyle w:val="Odkaznapoznmkupodiarou"/>
          <w:sz w:val="24"/>
          <w:szCs w:val="24"/>
        </w:rPr>
        <w:footnoteReference w:id="10"/>
      </w:r>
      <w:r w:rsidR="00672B34">
        <w:rPr>
          <w:sz w:val="24"/>
          <w:szCs w:val="24"/>
        </w:rPr>
        <w:t>)</w:t>
      </w:r>
    </w:p>
    <w:p w14:paraId="5EAE7816" w14:textId="07A5B2DD" w:rsidR="008C03B0" w:rsidRDefault="00DB19B4" w:rsidP="008C03B0">
      <w:pPr>
        <w:ind w:left="709"/>
        <w:contextualSpacing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-20511396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03B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C03B0" w:rsidRPr="008B767D">
        <w:rPr>
          <w:sz w:val="24"/>
          <w:szCs w:val="24"/>
        </w:rPr>
        <w:t xml:space="preserve"> </w:t>
      </w:r>
      <w:r w:rsidR="008C03B0">
        <w:rPr>
          <w:sz w:val="24"/>
          <w:szCs w:val="24"/>
        </w:rPr>
        <w:t>zvýšiť účinnú účasť v cieľovej osobe,</w:t>
      </w:r>
      <w:r w:rsidR="008C03B0">
        <w:rPr>
          <w:rStyle w:val="Odkaznapoznmkupodiarou"/>
          <w:sz w:val="24"/>
          <w:szCs w:val="24"/>
        </w:rPr>
        <w:footnoteReference w:id="11"/>
      </w:r>
      <w:r w:rsidR="008C03B0">
        <w:rPr>
          <w:sz w:val="24"/>
          <w:szCs w:val="24"/>
        </w:rPr>
        <w:t>)</w:t>
      </w:r>
    </w:p>
    <w:p w14:paraId="5FF95769" w14:textId="22DB66DA" w:rsidR="00672B34" w:rsidRPr="008B767D" w:rsidRDefault="00DB19B4" w:rsidP="00672B34">
      <w:pPr>
        <w:ind w:left="709"/>
        <w:contextualSpacing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-18586524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2B3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72B34" w:rsidRPr="008B767D">
        <w:rPr>
          <w:sz w:val="24"/>
          <w:szCs w:val="24"/>
        </w:rPr>
        <w:t xml:space="preserve"> </w:t>
      </w:r>
      <w:r w:rsidR="00672B34">
        <w:rPr>
          <w:sz w:val="24"/>
          <w:szCs w:val="24"/>
        </w:rPr>
        <w:t>vykonávať</w:t>
      </w:r>
      <w:r w:rsidR="00672B34" w:rsidRPr="009A2E7F">
        <w:rPr>
          <w:sz w:val="24"/>
          <w:szCs w:val="24"/>
        </w:rPr>
        <w:t xml:space="preserve"> </w:t>
      </w:r>
      <w:r w:rsidR="00C93EC8">
        <w:rPr>
          <w:sz w:val="24"/>
          <w:szCs w:val="24"/>
        </w:rPr>
        <w:t>kontrolu</w:t>
      </w:r>
      <w:r w:rsidR="00C93EC8" w:rsidRPr="00597598">
        <w:rPr>
          <w:sz w:val="24"/>
          <w:szCs w:val="24"/>
        </w:rPr>
        <w:t xml:space="preserve"> v </w:t>
      </w:r>
      <w:r w:rsidR="00C93EC8">
        <w:rPr>
          <w:sz w:val="24"/>
          <w:szCs w:val="24"/>
        </w:rPr>
        <w:t>cieľovej osobe</w:t>
      </w:r>
      <w:r w:rsidR="00672B34">
        <w:rPr>
          <w:sz w:val="24"/>
          <w:szCs w:val="24"/>
        </w:rPr>
        <w:t>,</w:t>
      </w:r>
      <w:r w:rsidR="00672B34">
        <w:rPr>
          <w:rStyle w:val="Odkaznapoznmkupodiarou"/>
          <w:sz w:val="24"/>
          <w:szCs w:val="24"/>
        </w:rPr>
        <w:footnoteReference w:id="12"/>
      </w:r>
      <w:r w:rsidR="00672B34">
        <w:rPr>
          <w:sz w:val="24"/>
          <w:szCs w:val="24"/>
        </w:rPr>
        <w:t>)</w:t>
      </w:r>
    </w:p>
    <w:p w14:paraId="7B9B4FDA" w14:textId="2CAC02E7" w:rsidR="00672B34" w:rsidRDefault="00DB19B4" w:rsidP="00701FB5">
      <w:pPr>
        <w:ind w:left="993" w:right="253" w:hanging="284"/>
        <w:contextualSpacing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-14649605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2B3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7F4BE0">
        <w:rPr>
          <w:sz w:val="24"/>
          <w:szCs w:val="24"/>
        </w:rPr>
        <w:t xml:space="preserve"> </w:t>
      </w:r>
      <w:r w:rsidR="00C93EC8">
        <w:rPr>
          <w:sz w:val="24"/>
          <w:szCs w:val="24"/>
        </w:rPr>
        <w:t>nadobudnúť</w:t>
      </w:r>
      <w:r w:rsidR="00C93EC8" w:rsidRPr="00183ECD">
        <w:rPr>
          <w:sz w:val="24"/>
          <w:szCs w:val="24"/>
        </w:rPr>
        <w:t xml:space="preserve"> vlastnícke prá</w:t>
      </w:r>
      <w:r w:rsidR="00C93EC8">
        <w:rPr>
          <w:sz w:val="24"/>
          <w:szCs w:val="24"/>
        </w:rPr>
        <w:t xml:space="preserve">vo alebo iné právo k podstatným </w:t>
      </w:r>
      <w:r w:rsidR="00C93EC8" w:rsidRPr="00183ECD">
        <w:rPr>
          <w:sz w:val="24"/>
          <w:szCs w:val="24"/>
        </w:rPr>
        <w:t>aktív</w:t>
      </w:r>
      <w:r w:rsidR="00C93EC8">
        <w:rPr>
          <w:sz w:val="24"/>
          <w:szCs w:val="24"/>
        </w:rPr>
        <w:t xml:space="preserve">am cieľovej osoby, </w:t>
      </w:r>
      <w:r w:rsidR="00C93EC8" w:rsidRPr="00183ECD">
        <w:rPr>
          <w:sz w:val="24"/>
          <w:szCs w:val="24"/>
        </w:rPr>
        <w:t>a</w:t>
      </w:r>
      <w:r w:rsidR="00C93EC8">
        <w:rPr>
          <w:sz w:val="24"/>
          <w:szCs w:val="24"/>
        </w:rPr>
        <w:t>k</w:t>
      </w:r>
      <w:r w:rsidR="00C93EC8" w:rsidRPr="00183ECD">
        <w:rPr>
          <w:sz w:val="24"/>
          <w:szCs w:val="24"/>
        </w:rPr>
        <w:t xml:space="preserve"> zároveň ide o kritickú zahraničnú investíciu</w:t>
      </w:r>
      <w:r w:rsidR="00672B34" w:rsidRPr="009A2E7F">
        <w:rPr>
          <w:sz w:val="24"/>
          <w:szCs w:val="24"/>
        </w:rPr>
        <w:t>.</w:t>
      </w:r>
      <w:r w:rsidR="00672B34">
        <w:rPr>
          <w:rStyle w:val="Odkaznapoznmkupodiarou"/>
          <w:sz w:val="24"/>
          <w:szCs w:val="24"/>
        </w:rPr>
        <w:footnoteReference w:id="13"/>
      </w:r>
      <w:r w:rsidR="00672B34">
        <w:rPr>
          <w:sz w:val="24"/>
          <w:szCs w:val="24"/>
        </w:rPr>
        <w:t>)</w:t>
      </w:r>
    </w:p>
    <w:p w14:paraId="44BC47C7" w14:textId="77777777" w:rsidR="00716B55" w:rsidRDefault="00716B55" w:rsidP="00672B34">
      <w:pPr>
        <w:ind w:left="993" w:hanging="284"/>
        <w:contextualSpacing/>
        <w:jc w:val="both"/>
        <w:rPr>
          <w:sz w:val="24"/>
          <w:szCs w:val="24"/>
        </w:rPr>
      </w:pPr>
    </w:p>
    <w:tbl>
      <w:tblPr>
        <w:tblStyle w:val="Mriekatabuky"/>
        <w:tblW w:w="14173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3"/>
      </w:tblGrid>
      <w:tr w:rsidR="00672B34" w:rsidRPr="00F6038A" w14:paraId="7D04E3CD" w14:textId="77777777" w:rsidTr="00183ECD">
        <w:trPr>
          <w:trHeight w:hRule="exact" w:val="340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672E79D6" w14:textId="577BFA05" w:rsidR="00672B34" w:rsidRPr="00F6038A" w:rsidRDefault="00672B34" w:rsidP="00183ECD">
            <w:pPr>
              <w:pStyle w:val="Odsekzoznamu"/>
              <w:numPr>
                <w:ilvl w:val="1"/>
                <w:numId w:val="12"/>
              </w:numPr>
              <w:spacing w:after="0"/>
              <w:ind w:left="596" w:hanging="57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38A">
              <w:rPr>
                <w:rFonts w:ascii="Times New Roman" w:hAnsi="Times New Roman"/>
                <w:sz w:val="24"/>
                <w:szCs w:val="24"/>
              </w:rPr>
              <w:t>Vysvetlenie k bodu 2</w:t>
            </w:r>
            <w:r w:rsidR="007041D6" w:rsidRPr="00F6038A">
              <w:rPr>
                <w:rFonts w:ascii="Times New Roman" w:hAnsi="Times New Roman"/>
                <w:sz w:val="24"/>
                <w:szCs w:val="24"/>
              </w:rPr>
              <w:t>.</w:t>
            </w:r>
            <w:r w:rsidR="008C03B0">
              <w:rPr>
                <w:rFonts w:ascii="Times New Roman" w:hAnsi="Times New Roman"/>
                <w:sz w:val="24"/>
                <w:szCs w:val="24"/>
              </w:rPr>
              <w:t>4</w:t>
            </w:r>
            <w:r w:rsidRPr="00F6038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72B34" w:rsidRPr="00F6038A" w14:paraId="1675AC3D" w14:textId="77777777" w:rsidTr="00C93EC8">
        <w:trPr>
          <w:trHeight w:hRule="exact" w:val="1956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3FA4203D" w14:textId="77777777" w:rsidR="00672B34" w:rsidRPr="00F6038A" w:rsidRDefault="00672B34" w:rsidP="00183ECD">
            <w:pPr>
              <w:jc w:val="both"/>
              <w:rPr>
                <w:sz w:val="24"/>
                <w:szCs w:val="24"/>
              </w:rPr>
            </w:pPr>
          </w:p>
        </w:tc>
      </w:tr>
    </w:tbl>
    <w:p w14:paraId="79FDF6BC" w14:textId="765B32DD" w:rsidR="00153F11" w:rsidRPr="00F6038A" w:rsidRDefault="00153F11" w:rsidP="00716B55">
      <w:pPr>
        <w:jc w:val="both"/>
        <w:rPr>
          <w:b/>
          <w:sz w:val="24"/>
          <w:szCs w:val="24"/>
        </w:rPr>
      </w:pPr>
    </w:p>
    <w:p w14:paraId="55D79503" w14:textId="46C7CC85" w:rsidR="00D05F70" w:rsidRPr="00F6038A" w:rsidRDefault="00D05F70" w:rsidP="00D05F70">
      <w:pPr>
        <w:pStyle w:val="Odsekzoznamu"/>
        <w:numPr>
          <w:ilvl w:val="1"/>
          <w:numId w:val="12"/>
        </w:numPr>
        <w:spacing w:after="120" w:line="240" w:lineRule="auto"/>
        <w:ind w:left="709" w:hanging="431"/>
        <w:jc w:val="both"/>
        <w:rPr>
          <w:rFonts w:ascii="Times New Roman" w:hAnsi="Times New Roman"/>
          <w:b/>
          <w:sz w:val="24"/>
          <w:szCs w:val="24"/>
        </w:rPr>
      </w:pPr>
      <w:r w:rsidRPr="00F6038A">
        <w:rPr>
          <w:rFonts w:ascii="Times New Roman" w:hAnsi="Times New Roman"/>
          <w:sz w:val="24"/>
          <w:szCs w:val="24"/>
        </w:rPr>
        <w:t>Zahraničná investícia je (označí sa „X“ jedna z možností):</w:t>
      </w:r>
    </w:p>
    <w:p w14:paraId="3FA13E4B" w14:textId="2C64F566" w:rsidR="00DC0381" w:rsidRPr="00F6038A" w:rsidRDefault="00DB19B4" w:rsidP="00D017DD">
      <w:pPr>
        <w:ind w:left="709"/>
        <w:contextualSpacing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-1729480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1C36" w:rsidRPr="00F6038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DC0381" w:rsidRPr="00F6038A">
        <w:rPr>
          <w:sz w:val="24"/>
          <w:szCs w:val="24"/>
        </w:rPr>
        <w:t xml:space="preserve"> Plánovaná</w:t>
      </w:r>
    </w:p>
    <w:p w14:paraId="27DF8A34" w14:textId="4F0088B4" w:rsidR="00DC0381" w:rsidRPr="008B767D" w:rsidRDefault="00DB19B4" w:rsidP="00D017DD">
      <w:pPr>
        <w:ind w:left="709"/>
        <w:contextualSpacing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11986679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0381" w:rsidRPr="00F6038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DC0381" w:rsidRPr="00F6038A">
        <w:rPr>
          <w:sz w:val="24"/>
          <w:szCs w:val="24"/>
        </w:rPr>
        <w:t xml:space="preserve"> Uskutočnená</w:t>
      </w:r>
      <w:r w:rsidR="00DC0381" w:rsidRPr="00F6038A">
        <w:rPr>
          <w:sz w:val="24"/>
          <w:szCs w:val="24"/>
          <w:vertAlign w:val="superscript"/>
        </w:rPr>
        <w:footnoteReference w:id="14"/>
      </w:r>
      <w:r w:rsidR="007E6DD9" w:rsidRPr="00F6038A">
        <w:rPr>
          <w:sz w:val="24"/>
          <w:szCs w:val="24"/>
        </w:rPr>
        <w:t>)</w:t>
      </w:r>
    </w:p>
    <w:p w14:paraId="02D839A9" w14:textId="63E1D436" w:rsidR="00D40DBD" w:rsidRDefault="00D40DBD" w:rsidP="00E115C5">
      <w:pPr>
        <w:rPr>
          <w:sz w:val="24"/>
          <w:szCs w:val="24"/>
        </w:rPr>
      </w:pPr>
    </w:p>
    <w:p w14:paraId="6997106E" w14:textId="223E3326" w:rsidR="004D4DFE" w:rsidRDefault="004D4DFE" w:rsidP="00E115C5">
      <w:pPr>
        <w:rPr>
          <w:sz w:val="24"/>
          <w:szCs w:val="24"/>
        </w:rPr>
      </w:pPr>
    </w:p>
    <w:p w14:paraId="473CFFE9" w14:textId="77777777" w:rsidR="004D4DFE" w:rsidRDefault="004D4DFE" w:rsidP="00E115C5">
      <w:pPr>
        <w:rPr>
          <w:sz w:val="24"/>
          <w:szCs w:val="24"/>
        </w:rPr>
      </w:pPr>
    </w:p>
    <w:tbl>
      <w:tblPr>
        <w:tblStyle w:val="Mriekatabuky"/>
        <w:tblW w:w="14173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3"/>
      </w:tblGrid>
      <w:tr w:rsidR="00601D88" w:rsidRPr="00601D88" w14:paraId="05EA1430" w14:textId="77777777" w:rsidTr="00B17B1F">
        <w:trPr>
          <w:trHeight w:hRule="exact" w:val="340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402927D6" w14:textId="5DF3626D" w:rsidR="00B60D30" w:rsidRPr="00C31D03" w:rsidRDefault="00255FFA" w:rsidP="00C31D03">
            <w:pPr>
              <w:pStyle w:val="Odsekzoznamu"/>
              <w:numPr>
                <w:ilvl w:val="1"/>
                <w:numId w:val="12"/>
              </w:numPr>
              <w:spacing w:after="0"/>
              <w:ind w:left="45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="00C31D03" w:rsidRPr="00C31D03">
              <w:rPr>
                <w:rFonts w:ascii="Times New Roman" w:hAnsi="Times New Roman"/>
                <w:sz w:val="24"/>
                <w:szCs w:val="24"/>
              </w:rPr>
              <w:t xml:space="preserve">rávne úkony vykonané za účelom uskutočnenia zahraničnej investície </w:t>
            </w:r>
          </w:p>
        </w:tc>
      </w:tr>
      <w:tr w:rsidR="00601D88" w:rsidRPr="00601D88" w14:paraId="46AA0C5C" w14:textId="77777777" w:rsidTr="00716B55">
        <w:trPr>
          <w:trHeight w:hRule="exact" w:val="1588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001527F2" w14:textId="77777777" w:rsidR="00AA2C75" w:rsidRPr="00601D88" w:rsidRDefault="00AA2C75" w:rsidP="00E115C5">
            <w:pPr>
              <w:jc w:val="both"/>
              <w:rPr>
                <w:sz w:val="24"/>
                <w:szCs w:val="24"/>
              </w:rPr>
            </w:pPr>
          </w:p>
        </w:tc>
      </w:tr>
    </w:tbl>
    <w:p w14:paraId="5E5DF780" w14:textId="304ED624" w:rsidR="00C24E52" w:rsidRPr="007A73F3" w:rsidRDefault="00822C81">
      <w:pPr>
        <w:rPr>
          <w:sz w:val="24"/>
          <w:szCs w:val="24"/>
        </w:rPr>
      </w:pPr>
      <w:r w:rsidRPr="007A73F3">
        <w:rPr>
          <w:sz w:val="24"/>
          <w:szCs w:val="24"/>
        </w:rPr>
        <w:t xml:space="preserve"> </w:t>
      </w:r>
      <w:r w:rsidR="00421D25" w:rsidRPr="007A73F3">
        <w:rPr>
          <w:sz w:val="24"/>
          <w:szCs w:val="24"/>
        </w:rPr>
        <w:t xml:space="preserve"> </w:t>
      </w:r>
      <w:r w:rsidRPr="007A73F3">
        <w:rPr>
          <w:sz w:val="24"/>
          <w:szCs w:val="24"/>
        </w:rPr>
        <w:t xml:space="preserve"> </w:t>
      </w:r>
    </w:p>
    <w:tbl>
      <w:tblPr>
        <w:tblStyle w:val="Mriekatabuky"/>
        <w:tblW w:w="14173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3"/>
      </w:tblGrid>
      <w:tr w:rsidR="00601D88" w:rsidRPr="00601D88" w14:paraId="6CE88FF4" w14:textId="77777777" w:rsidTr="00B17B1F">
        <w:trPr>
          <w:trHeight w:hRule="exact" w:val="340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63311467" w14:textId="4D15D2EB" w:rsidR="008346E3" w:rsidRPr="00601D88" w:rsidRDefault="004D4DFE" w:rsidP="004D4DFE">
            <w:pPr>
              <w:pStyle w:val="Odsekzoznamu"/>
              <w:numPr>
                <w:ilvl w:val="1"/>
                <w:numId w:val="12"/>
              </w:numPr>
              <w:spacing w:after="0"/>
              <w:ind w:left="45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Deň uskutočnenia/</w:t>
            </w:r>
            <w:r w:rsidR="00C31D03">
              <w:rPr>
                <w:rFonts w:ascii="Times New Roman" w:hAnsi="Times New Roman"/>
                <w:sz w:val="24"/>
                <w:szCs w:val="24"/>
              </w:rPr>
              <w:t xml:space="preserve">plánovaný deň uskutočnenia </w:t>
            </w:r>
            <w:r w:rsidR="008346E3" w:rsidRPr="00601D88">
              <w:rPr>
                <w:rFonts w:ascii="Times New Roman" w:hAnsi="Times New Roman"/>
                <w:sz w:val="24"/>
                <w:szCs w:val="24"/>
              </w:rPr>
              <w:t>zahraničnej investície</w:t>
            </w:r>
          </w:p>
        </w:tc>
      </w:tr>
      <w:tr w:rsidR="00601D88" w:rsidRPr="00601D88" w14:paraId="38DA13E9" w14:textId="77777777" w:rsidTr="00716B55">
        <w:trPr>
          <w:trHeight w:hRule="exact" w:val="624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30E769FE" w14:textId="77777777" w:rsidR="008346E3" w:rsidRPr="00601D88" w:rsidRDefault="008346E3" w:rsidP="00B17B1F">
            <w:pPr>
              <w:jc w:val="both"/>
              <w:rPr>
                <w:sz w:val="24"/>
                <w:szCs w:val="24"/>
              </w:rPr>
            </w:pPr>
          </w:p>
        </w:tc>
      </w:tr>
    </w:tbl>
    <w:p w14:paraId="213A94EF" w14:textId="0FBE1850" w:rsidR="0052275E" w:rsidRDefault="0052275E" w:rsidP="00E115C5">
      <w:pPr>
        <w:rPr>
          <w:sz w:val="24"/>
          <w:szCs w:val="24"/>
        </w:rPr>
      </w:pPr>
    </w:p>
    <w:tbl>
      <w:tblPr>
        <w:tblStyle w:val="Mriekatabuky"/>
        <w:tblW w:w="14173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3"/>
      </w:tblGrid>
      <w:tr w:rsidR="003D428B" w:rsidRPr="00601D88" w14:paraId="12749744" w14:textId="77777777" w:rsidTr="00183ECD">
        <w:trPr>
          <w:trHeight w:hRule="exact" w:val="340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479DF95F" w14:textId="77777777" w:rsidR="003D428B" w:rsidRPr="00F97A74" w:rsidRDefault="003D428B" w:rsidP="00183ECD">
            <w:pPr>
              <w:pStyle w:val="Odsekzoznamu"/>
              <w:numPr>
                <w:ilvl w:val="1"/>
                <w:numId w:val="12"/>
              </w:numPr>
              <w:spacing w:after="0"/>
              <w:ind w:left="596" w:hanging="57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7A74">
              <w:rPr>
                <w:rFonts w:ascii="Times New Roman" w:hAnsi="Times New Roman"/>
                <w:sz w:val="24"/>
                <w:szCs w:val="24"/>
              </w:rPr>
              <w:t xml:space="preserve">Popis zahraničnej investície </w:t>
            </w:r>
          </w:p>
        </w:tc>
      </w:tr>
      <w:tr w:rsidR="003D428B" w:rsidRPr="00601D88" w14:paraId="16192D28" w14:textId="77777777" w:rsidTr="00716B55">
        <w:trPr>
          <w:trHeight w:hRule="exact" w:val="1588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1DDBD8CF" w14:textId="77777777" w:rsidR="003D428B" w:rsidRPr="00601D88" w:rsidRDefault="003D428B" w:rsidP="00183ECD">
            <w:pPr>
              <w:jc w:val="both"/>
              <w:rPr>
                <w:sz w:val="24"/>
                <w:szCs w:val="24"/>
              </w:rPr>
            </w:pPr>
          </w:p>
        </w:tc>
      </w:tr>
    </w:tbl>
    <w:p w14:paraId="5EE61499" w14:textId="77777777" w:rsidR="003D428B" w:rsidRDefault="003D428B" w:rsidP="003D428B">
      <w:pPr>
        <w:pStyle w:val="Odsekzoznamu"/>
        <w:spacing w:after="120" w:line="240" w:lineRule="auto"/>
        <w:ind w:left="792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Mriekatabuky"/>
        <w:tblW w:w="14173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3"/>
      </w:tblGrid>
      <w:tr w:rsidR="003D428B" w:rsidRPr="00601D88" w14:paraId="12469D74" w14:textId="77777777" w:rsidTr="00183ECD">
        <w:trPr>
          <w:trHeight w:hRule="exact" w:val="340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3BB10CD8" w14:textId="054632B0" w:rsidR="003D428B" w:rsidRPr="00601D88" w:rsidRDefault="003D428B" w:rsidP="00183ECD">
            <w:pPr>
              <w:pStyle w:val="Odsekzoznamu"/>
              <w:numPr>
                <w:ilvl w:val="1"/>
                <w:numId w:val="12"/>
              </w:numPr>
              <w:spacing w:after="0"/>
              <w:ind w:left="596" w:hanging="57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1D88">
              <w:rPr>
                <w:rFonts w:ascii="Times New Roman" w:hAnsi="Times New Roman"/>
                <w:sz w:val="24"/>
                <w:szCs w:val="24"/>
              </w:rPr>
              <w:t xml:space="preserve">Vysvetlenie </w:t>
            </w:r>
            <w:r>
              <w:rPr>
                <w:rFonts w:ascii="Times New Roman" w:hAnsi="Times New Roman"/>
                <w:sz w:val="24"/>
                <w:szCs w:val="24"/>
              </w:rPr>
              <w:t>stratégie zahraničného</w:t>
            </w:r>
            <w:r w:rsidRPr="00601D88">
              <w:rPr>
                <w:rFonts w:ascii="Times New Roman" w:hAnsi="Times New Roman"/>
                <w:sz w:val="24"/>
                <w:szCs w:val="24"/>
              </w:rPr>
              <w:t xml:space="preserve"> investora, v rámci ktorej je zahraničná i</w:t>
            </w:r>
            <w:r w:rsidR="004D4DFE">
              <w:rPr>
                <w:rFonts w:ascii="Times New Roman" w:hAnsi="Times New Roman"/>
                <w:sz w:val="24"/>
                <w:szCs w:val="24"/>
              </w:rPr>
              <w:t>nvestícia plánovaná/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uskutočnená </w:t>
            </w:r>
          </w:p>
        </w:tc>
      </w:tr>
      <w:tr w:rsidR="003D428B" w:rsidRPr="00601D88" w14:paraId="0A3CC891" w14:textId="77777777" w:rsidTr="00C0443E">
        <w:trPr>
          <w:trHeight w:hRule="exact" w:val="1814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3A131C98" w14:textId="77777777" w:rsidR="003D428B" w:rsidRPr="00601D88" w:rsidRDefault="003D428B" w:rsidP="00183ECD">
            <w:pPr>
              <w:jc w:val="both"/>
              <w:rPr>
                <w:sz w:val="24"/>
                <w:szCs w:val="24"/>
              </w:rPr>
            </w:pPr>
          </w:p>
        </w:tc>
      </w:tr>
    </w:tbl>
    <w:p w14:paraId="2D6585F1" w14:textId="4EA8D7B1" w:rsidR="003D428B" w:rsidRDefault="003D428B" w:rsidP="00E115C5">
      <w:pPr>
        <w:rPr>
          <w:sz w:val="24"/>
          <w:szCs w:val="24"/>
        </w:rPr>
      </w:pPr>
    </w:p>
    <w:tbl>
      <w:tblPr>
        <w:tblStyle w:val="Mriekatabuky"/>
        <w:tblW w:w="14173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6"/>
        <w:gridCol w:w="7937"/>
      </w:tblGrid>
      <w:tr w:rsidR="003D428B" w:rsidRPr="00601D88" w14:paraId="589743B9" w14:textId="77777777" w:rsidTr="00183ECD">
        <w:trPr>
          <w:trHeight w:hRule="exact" w:val="340"/>
          <w:jc w:val="center"/>
          <w:hidden/>
        </w:trPr>
        <w:tc>
          <w:tcPr>
            <w:tcW w:w="6236" w:type="dxa"/>
            <w:shd w:val="clear" w:color="auto" w:fill="auto"/>
            <w:vAlign w:val="center"/>
          </w:tcPr>
          <w:p w14:paraId="765BB49A" w14:textId="6675FCCA" w:rsidR="00442B59" w:rsidRPr="00442B59" w:rsidRDefault="00A4705A" w:rsidP="007448FB">
            <w:pPr>
              <w:pStyle w:val="Odsekzoznamu"/>
              <w:numPr>
                <w:ilvl w:val="1"/>
                <w:numId w:val="12"/>
              </w:numPr>
              <w:tabs>
                <w:tab w:val="left" w:pos="589"/>
              </w:tabs>
              <w:spacing w:after="0"/>
              <w:ind w:left="873" w:hanging="851"/>
              <w:jc w:val="both"/>
              <w:rPr>
                <w:rFonts w:ascii="Times New Roman" w:hAnsi="Times New Roman"/>
                <w:vanish/>
                <w:sz w:val="24"/>
                <w:szCs w:val="24"/>
              </w:rPr>
            </w:pPr>
            <w:r>
              <w:rPr>
                <w:rFonts w:ascii="Times New Roman" w:hAnsi="Times New Roman"/>
                <w:vanish/>
                <w:sz w:val="24"/>
                <w:szCs w:val="24"/>
              </w:rPr>
              <w:t>Hodnota zahraničnej investíci</w:t>
            </w:r>
            <w:commentRangeStart w:id="1"/>
            <w:r>
              <w:rPr>
                <w:rFonts w:ascii="Times New Roman" w:hAnsi="Times New Roman"/>
                <w:vanish/>
                <w:sz w:val="24"/>
                <w:szCs w:val="24"/>
              </w:rPr>
              <w:t>e</w:t>
            </w:r>
            <w:commentRangeEnd w:id="1"/>
            <w:r>
              <w:rPr>
                <w:rStyle w:val="Odkaznakomentr"/>
                <w:rFonts w:ascii="Times New Roman" w:eastAsia="Times New Roman" w:hAnsi="Times New Roman"/>
                <w:lang w:eastAsia="sk-SK"/>
              </w:rPr>
              <w:commentReference w:id="1"/>
            </w:r>
          </w:p>
          <w:p w14:paraId="4D05DCF8" w14:textId="0B4BCF48" w:rsidR="003D428B" w:rsidRPr="00601D88" w:rsidRDefault="003D428B" w:rsidP="00442B59">
            <w:pPr>
              <w:pStyle w:val="Odsekzoznamu"/>
              <w:numPr>
                <w:ilvl w:val="2"/>
                <w:numId w:val="12"/>
              </w:numPr>
              <w:tabs>
                <w:tab w:val="left" w:pos="885"/>
              </w:tabs>
              <w:spacing w:after="0"/>
              <w:ind w:left="5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1D88">
              <w:rPr>
                <w:rFonts w:ascii="Times New Roman" w:hAnsi="Times New Roman"/>
                <w:sz w:val="24"/>
                <w:szCs w:val="24"/>
              </w:rPr>
              <w:t>Hodnota zahraničnej investície v eur</w:t>
            </w:r>
          </w:p>
        </w:tc>
        <w:tc>
          <w:tcPr>
            <w:tcW w:w="793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4FAE7B0" w14:textId="77777777" w:rsidR="003D428B" w:rsidRPr="00601D88" w:rsidRDefault="003D428B" w:rsidP="00183ECD">
            <w:pPr>
              <w:rPr>
                <w:sz w:val="24"/>
                <w:szCs w:val="24"/>
              </w:rPr>
            </w:pPr>
          </w:p>
        </w:tc>
      </w:tr>
    </w:tbl>
    <w:p w14:paraId="3E0DE28E" w14:textId="77777777" w:rsidR="003D428B" w:rsidRDefault="003D428B" w:rsidP="003D428B">
      <w:pPr>
        <w:rPr>
          <w:sz w:val="24"/>
          <w:szCs w:val="24"/>
        </w:rPr>
      </w:pPr>
    </w:p>
    <w:tbl>
      <w:tblPr>
        <w:tblStyle w:val="Mriekatabuky"/>
        <w:tblW w:w="14173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6"/>
        <w:gridCol w:w="7937"/>
      </w:tblGrid>
      <w:tr w:rsidR="003D428B" w:rsidRPr="00C0443E" w14:paraId="1960D990" w14:textId="77777777" w:rsidTr="00183ECD">
        <w:trPr>
          <w:trHeight w:hRule="exact" w:val="680"/>
          <w:jc w:val="center"/>
        </w:trPr>
        <w:tc>
          <w:tcPr>
            <w:tcW w:w="6236" w:type="dxa"/>
            <w:shd w:val="clear" w:color="auto" w:fill="auto"/>
            <w:vAlign w:val="center"/>
          </w:tcPr>
          <w:p w14:paraId="35B92CF7" w14:textId="74BAA1EC" w:rsidR="003D428B" w:rsidRPr="00C0443E" w:rsidRDefault="00255FFA" w:rsidP="003D428B">
            <w:pPr>
              <w:pStyle w:val="Odsekzoznamu"/>
              <w:numPr>
                <w:ilvl w:val="2"/>
                <w:numId w:val="12"/>
              </w:numPr>
              <w:spacing w:after="0"/>
              <w:ind w:left="885" w:hanging="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443E">
              <w:rPr>
                <w:rFonts w:ascii="Times New Roman" w:hAnsi="Times New Roman"/>
                <w:sz w:val="24"/>
                <w:szCs w:val="24"/>
              </w:rPr>
              <w:t>A</w:t>
            </w:r>
            <w:r w:rsidR="003D428B" w:rsidRPr="00C0443E">
              <w:rPr>
                <w:rFonts w:ascii="Times New Roman" w:hAnsi="Times New Roman"/>
                <w:sz w:val="24"/>
                <w:szCs w:val="24"/>
              </w:rPr>
              <w:t>k je zahraničná investícia súčasťou väčšej investície, uvedie sa aj hodnota celkovej investície</w:t>
            </w:r>
          </w:p>
        </w:tc>
        <w:tc>
          <w:tcPr>
            <w:tcW w:w="793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FECF3B" w14:textId="77777777" w:rsidR="003D428B" w:rsidRPr="00C0443E" w:rsidRDefault="003D428B" w:rsidP="00183ECD">
            <w:pPr>
              <w:rPr>
                <w:sz w:val="24"/>
                <w:szCs w:val="24"/>
              </w:rPr>
            </w:pPr>
          </w:p>
        </w:tc>
      </w:tr>
    </w:tbl>
    <w:p w14:paraId="33871599" w14:textId="77777777" w:rsidR="003D428B" w:rsidRPr="00C0443E" w:rsidRDefault="003D428B" w:rsidP="003D428B">
      <w:pPr>
        <w:tabs>
          <w:tab w:val="left" w:pos="3636"/>
        </w:tabs>
        <w:rPr>
          <w:sz w:val="24"/>
          <w:szCs w:val="24"/>
        </w:rPr>
      </w:pPr>
    </w:p>
    <w:tbl>
      <w:tblPr>
        <w:tblStyle w:val="Mriekatabuky"/>
        <w:tblW w:w="14173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3"/>
      </w:tblGrid>
      <w:tr w:rsidR="003D428B" w:rsidRPr="00601D88" w14:paraId="1D7993F9" w14:textId="77777777" w:rsidTr="00183ECD">
        <w:trPr>
          <w:trHeight w:hRule="exact" w:val="340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60544F78" w14:textId="5A287F4C" w:rsidR="003D428B" w:rsidRPr="00C0443E" w:rsidRDefault="003D428B" w:rsidP="00065357">
            <w:pPr>
              <w:pStyle w:val="Odsekzoznamu"/>
              <w:numPr>
                <w:ilvl w:val="2"/>
                <w:numId w:val="12"/>
              </w:numPr>
              <w:spacing w:after="0"/>
              <w:ind w:left="885" w:hanging="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443E">
              <w:rPr>
                <w:rFonts w:ascii="Times New Roman" w:hAnsi="Times New Roman"/>
                <w:sz w:val="24"/>
                <w:szCs w:val="24"/>
              </w:rPr>
              <w:t>Vysvetlenie k bodom 2</w:t>
            </w:r>
            <w:r w:rsidR="00442B59" w:rsidRPr="00C0443E">
              <w:rPr>
                <w:rFonts w:ascii="Times New Roman" w:hAnsi="Times New Roman"/>
                <w:sz w:val="24"/>
                <w:szCs w:val="24"/>
              </w:rPr>
              <w:t>.1</w:t>
            </w:r>
            <w:r w:rsidR="004D4DFE">
              <w:rPr>
                <w:rFonts w:ascii="Times New Roman" w:hAnsi="Times New Roman"/>
                <w:sz w:val="24"/>
                <w:szCs w:val="24"/>
              </w:rPr>
              <w:t>1</w:t>
            </w:r>
            <w:r w:rsidRPr="00C0443E">
              <w:rPr>
                <w:rFonts w:ascii="Times New Roman" w:hAnsi="Times New Roman"/>
                <w:sz w:val="24"/>
                <w:szCs w:val="24"/>
              </w:rPr>
              <w:t>.1. a 2</w:t>
            </w:r>
            <w:r w:rsidR="00442B59" w:rsidRPr="00C0443E">
              <w:rPr>
                <w:rFonts w:ascii="Times New Roman" w:hAnsi="Times New Roman"/>
                <w:sz w:val="24"/>
                <w:szCs w:val="24"/>
              </w:rPr>
              <w:t>.1</w:t>
            </w:r>
            <w:r w:rsidR="004D4DFE">
              <w:rPr>
                <w:rFonts w:ascii="Times New Roman" w:hAnsi="Times New Roman"/>
                <w:sz w:val="24"/>
                <w:szCs w:val="24"/>
              </w:rPr>
              <w:t>1</w:t>
            </w:r>
            <w:r w:rsidRPr="00C0443E">
              <w:rPr>
                <w:rFonts w:ascii="Times New Roman" w:hAnsi="Times New Roman"/>
                <w:sz w:val="24"/>
                <w:szCs w:val="24"/>
              </w:rPr>
              <w:t>.2.</w:t>
            </w:r>
          </w:p>
        </w:tc>
      </w:tr>
      <w:tr w:rsidR="003D428B" w:rsidRPr="00601D88" w14:paraId="00275231" w14:textId="77777777" w:rsidTr="00C0443E">
        <w:trPr>
          <w:trHeight w:hRule="exact" w:val="1814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5C2E8814" w14:textId="77777777" w:rsidR="003D428B" w:rsidRPr="00601D88" w:rsidRDefault="003D428B" w:rsidP="00183ECD">
            <w:pPr>
              <w:jc w:val="both"/>
              <w:rPr>
                <w:sz w:val="24"/>
                <w:szCs w:val="24"/>
              </w:rPr>
            </w:pPr>
          </w:p>
        </w:tc>
      </w:tr>
    </w:tbl>
    <w:p w14:paraId="36C32FD5" w14:textId="6FE81C2E" w:rsidR="00C0443E" w:rsidRDefault="00C0443E" w:rsidP="00E115C5">
      <w:pPr>
        <w:rPr>
          <w:sz w:val="24"/>
          <w:szCs w:val="24"/>
        </w:rPr>
      </w:pPr>
    </w:p>
    <w:tbl>
      <w:tblPr>
        <w:tblStyle w:val="Mriekatabuky"/>
        <w:tblW w:w="14173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3"/>
      </w:tblGrid>
      <w:tr w:rsidR="00601D88" w:rsidRPr="00601D88" w14:paraId="342F02C1" w14:textId="77777777" w:rsidTr="00B17B1F">
        <w:trPr>
          <w:trHeight w:hRule="exact" w:val="340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20A9FBD6" w14:textId="7AF40136" w:rsidR="00982C2D" w:rsidRPr="00601D88" w:rsidRDefault="00982C2D" w:rsidP="003D428B">
            <w:pPr>
              <w:pStyle w:val="Odsekzoznamu"/>
              <w:numPr>
                <w:ilvl w:val="1"/>
                <w:numId w:val="12"/>
              </w:numPr>
              <w:spacing w:after="0"/>
              <w:ind w:left="45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1D88">
              <w:rPr>
                <w:rFonts w:ascii="Times New Roman" w:hAnsi="Times New Roman"/>
                <w:sz w:val="24"/>
                <w:szCs w:val="24"/>
              </w:rPr>
              <w:t xml:space="preserve">Zdroje financovania zahraničnej investície (popis jednotlivých zdrojov a </w:t>
            </w:r>
            <w:r w:rsidR="004C7460" w:rsidRPr="00601D88">
              <w:rPr>
                <w:rFonts w:ascii="Times New Roman" w:hAnsi="Times New Roman"/>
                <w:sz w:val="24"/>
                <w:szCs w:val="24"/>
              </w:rPr>
              <w:t>hodnota v akej sa podieľajú na financovaní zahraničnej investície</w:t>
            </w:r>
            <w:r w:rsidRPr="00601D88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</w:tr>
      <w:tr w:rsidR="00E115C5" w:rsidRPr="00601D88" w14:paraId="5823E3A1" w14:textId="77777777" w:rsidTr="00B9300E">
        <w:trPr>
          <w:trHeight w:hRule="exact" w:val="1418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0A8980EE" w14:textId="77777777" w:rsidR="00982C2D" w:rsidRPr="00601D88" w:rsidRDefault="00982C2D" w:rsidP="00E115C5">
            <w:pPr>
              <w:jc w:val="both"/>
              <w:rPr>
                <w:sz w:val="24"/>
                <w:szCs w:val="24"/>
              </w:rPr>
            </w:pPr>
          </w:p>
        </w:tc>
      </w:tr>
    </w:tbl>
    <w:p w14:paraId="3E749485" w14:textId="1D8C691E" w:rsidR="007709DA" w:rsidRDefault="007709DA" w:rsidP="00C77C00">
      <w:pPr>
        <w:ind w:left="284"/>
        <w:rPr>
          <w:b/>
          <w:sz w:val="24"/>
          <w:szCs w:val="24"/>
        </w:rPr>
      </w:pPr>
    </w:p>
    <w:p w14:paraId="6309B9D2" w14:textId="77777777" w:rsidR="0003138E" w:rsidRPr="00255FFA" w:rsidRDefault="0003138E" w:rsidP="00002789">
      <w:pPr>
        <w:pStyle w:val="Odsekzoznamu"/>
        <w:numPr>
          <w:ilvl w:val="0"/>
          <w:numId w:val="12"/>
        </w:numPr>
        <w:spacing w:before="120" w:after="240" w:line="240" w:lineRule="auto"/>
        <w:ind w:left="358" w:hanging="74"/>
        <w:contextualSpacing w:val="0"/>
        <w:rPr>
          <w:rFonts w:ascii="Times New Roman" w:hAnsi="Times New Roman"/>
          <w:b/>
          <w:sz w:val="24"/>
          <w:szCs w:val="24"/>
        </w:rPr>
      </w:pPr>
      <w:r w:rsidRPr="00255FFA">
        <w:rPr>
          <w:rFonts w:ascii="Times New Roman" w:hAnsi="Times New Roman"/>
          <w:b/>
          <w:sz w:val="24"/>
          <w:szCs w:val="24"/>
        </w:rPr>
        <w:t>Informácie o zahraničnom investorovi</w:t>
      </w:r>
      <w:r w:rsidRPr="00255FFA">
        <w:rPr>
          <w:rStyle w:val="Odkaznapoznmkupodiarou"/>
          <w:rFonts w:ascii="Times New Roman" w:hAnsi="Times New Roman"/>
          <w:b/>
          <w:sz w:val="24"/>
          <w:szCs w:val="24"/>
        </w:rPr>
        <w:footnoteReference w:id="15"/>
      </w:r>
      <w:r w:rsidRPr="00255FFA">
        <w:rPr>
          <w:rFonts w:ascii="Times New Roman" w:hAnsi="Times New Roman"/>
          <w:b/>
          <w:sz w:val="24"/>
          <w:szCs w:val="24"/>
        </w:rPr>
        <w:t>)</w:t>
      </w:r>
    </w:p>
    <w:tbl>
      <w:tblPr>
        <w:tblStyle w:val="Mriekatabuky"/>
        <w:tblW w:w="14173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3"/>
      </w:tblGrid>
      <w:tr w:rsidR="0003138E" w:rsidRPr="00601D88" w14:paraId="059A4E26" w14:textId="77777777" w:rsidTr="00183ECD">
        <w:trPr>
          <w:trHeight w:hRule="exact" w:val="340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072A876E" w14:textId="1F6BCB53" w:rsidR="0003138E" w:rsidRPr="00D40DBD" w:rsidRDefault="0003138E" w:rsidP="00A4705A">
            <w:pPr>
              <w:pStyle w:val="Odsekzoznamu"/>
              <w:numPr>
                <w:ilvl w:val="1"/>
                <w:numId w:val="12"/>
              </w:numPr>
              <w:spacing w:after="0"/>
              <w:ind w:left="45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1513">
              <w:rPr>
                <w:rFonts w:ascii="Times New Roman" w:hAnsi="Times New Roman"/>
                <w:sz w:val="24"/>
                <w:szCs w:val="24"/>
              </w:rPr>
              <w:t>Názov</w:t>
            </w:r>
            <w:r w:rsidRPr="00D40DBD">
              <w:rPr>
                <w:rFonts w:ascii="Times New Roman" w:hAnsi="Times New Roman"/>
                <w:sz w:val="24"/>
                <w:szCs w:val="24"/>
              </w:rPr>
              <w:t>, ak ide o právnickú osobu</w:t>
            </w:r>
            <w:r w:rsidR="00A4705A">
              <w:rPr>
                <w:rFonts w:ascii="Times New Roman" w:hAnsi="Times New Roman"/>
                <w:sz w:val="24"/>
                <w:szCs w:val="24"/>
              </w:rPr>
              <w:t>,</w:t>
            </w:r>
            <w:r w:rsidRPr="00D40DBD">
              <w:rPr>
                <w:rFonts w:ascii="Times New Roman" w:hAnsi="Times New Roman"/>
                <w:sz w:val="24"/>
                <w:szCs w:val="24"/>
              </w:rPr>
              <w:t xml:space="preserve"> fyzickú osobu – podnikateľa </w:t>
            </w:r>
            <w:r w:rsidR="00A4705A">
              <w:rPr>
                <w:rFonts w:ascii="Times New Roman" w:hAnsi="Times New Roman"/>
                <w:sz w:val="24"/>
                <w:szCs w:val="24"/>
              </w:rPr>
              <w:t>al</w:t>
            </w:r>
            <w:r w:rsidR="00002789">
              <w:rPr>
                <w:rFonts w:ascii="Times New Roman" w:hAnsi="Times New Roman"/>
                <w:sz w:val="24"/>
                <w:szCs w:val="24"/>
              </w:rPr>
              <w:t>ebo právne usporiadanie majetku/</w:t>
            </w:r>
            <w:r w:rsidRPr="00D40DBD">
              <w:rPr>
                <w:rFonts w:ascii="Times New Roman" w:hAnsi="Times New Roman"/>
                <w:sz w:val="24"/>
                <w:szCs w:val="24"/>
              </w:rPr>
              <w:t>meno a priezvisko, ak ide o fyzickú osobu</w:t>
            </w:r>
          </w:p>
        </w:tc>
      </w:tr>
      <w:tr w:rsidR="0003138E" w:rsidRPr="00601D88" w14:paraId="2CF7E80F" w14:textId="77777777" w:rsidTr="00183ECD">
        <w:trPr>
          <w:trHeight w:hRule="exact" w:val="624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0BB4AA5A" w14:textId="77777777" w:rsidR="0003138E" w:rsidRPr="00D40DBD" w:rsidRDefault="0003138E" w:rsidP="00183ECD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14:paraId="3D8E451E" w14:textId="77777777" w:rsidR="0003138E" w:rsidRPr="00601D88" w:rsidRDefault="0003138E" w:rsidP="0003138E">
      <w:pPr>
        <w:ind w:left="284"/>
        <w:rPr>
          <w:b/>
          <w:sz w:val="24"/>
          <w:szCs w:val="24"/>
        </w:rPr>
      </w:pPr>
    </w:p>
    <w:tbl>
      <w:tblPr>
        <w:tblStyle w:val="Mriekatabuky"/>
        <w:tblW w:w="14173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3"/>
      </w:tblGrid>
      <w:tr w:rsidR="0003138E" w:rsidRPr="00601D88" w14:paraId="593D0B16" w14:textId="77777777" w:rsidTr="0090555A">
        <w:trPr>
          <w:trHeight w:hRule="exact" w:val="680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15FE562F" w14:textId="08B41E11" w:rsidR="0003138E" w:rsidRPr="00E83146" w:rsidRDefault="0003138E" w:rsidP="00A4705A">
            <w:pPr>
              <w:pStyle w:val="Odsekzoznamu"/>
              <w:numPr>
                <w:ilvl w:val="1"/>
                <w:numId w:val="12"/>
              </w:numPr>
              <w:ind w:left="45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3146">
              <w:rPr>
                <w:rFonts w:ascii="Times New Roman" w:hAnsi="Times New Roman"/>
                <w:sz w:val="24"/>
                <w:szCs w:val="24"/>
              </w:rPr>
              <w:t>Národné identifikačné (registračné) číslo, ak ide o právnickú osobu</w:t>
            </w:r>
            <w:r w:rsidR="00A4705A">
              <w:rPr>
                <w:rFonts w:ascii="Times New Roman" w:hAnsi="Times New Roman"/>
                <w:sz w:val="24"/>
                <w:szCs w:val="24"/>
              </w:rPr>
              <w:t>,</w:t>
            </w:r>
            <w:r w:rsidRPr="00E83146">
              <w:rPr>
                <w:rFonts w:ascii="Times New Roman" w:hAnsi="Times New Roman"/>
                <w:sz w:val="24"/>
                <w:szCs w:val="24"/>
              </w:rPr>
              <w:t xml:space="preserve"> fyzickú osobu – podnikateľa </w:t>
            </w:r>
            <w:r w:rsidR="00A4705A">
              <w:rPr>
                <w:rFonts w:ascii="Times New Roman" w:hAnsi="Times New Roman"/>
                <w:sz w:val="24"/>
                <w:szCs w:val="24"/>
              </w:rPr>
              <w:t>al</w:t>
            </w:r>
            <w:r w:rsidR="00002789">
              <w:rPr>
                <w:rFonts w:ascii="Times New Roman" w:hAnsi="Times New Roman"/>
                <w:sz w:val="24"/>
                <w:szCs w:val="24"/>
              </w:rPr>
              <w:t>ebo právne usporiadanie majetku/</w:t>
            </w:r>
            <w:r w:rsidRPr="00E83146">
              <w:rPr>
                <w:rFonts w:ascii="Times New Roman" w:hAnsi="Times New Roman"/>
                <w:sz w:val="24"/>
                <w:szCs w:val="24"/>
              </w:rPr>
              <w:t>rodné číslo</w:t>
            </w:r>
            <w:r w:rsidRPr="00E83146">
              <w:rPr>
                <w:rStyle w:val="Odkaznapoznmkupodiarou"/>
                <w:rFonts w:ascii="Times New Roman" w:hAnsi="Times New Roman"/>
                <w:sz w:val="24"/>
                <w:szCs w:val="24"/>
              </w:rPr>
              <w:footnoteReference w:id="16"/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E83146">
              <w:rPr>
                <w:rFonts w:ascii="Times New Roman" w:hAnsi="Times New Roman"/>
                <w:sz w:val="24"/>
                <w:szCs w:val="24"/>
              </w:rPr>
              <w:t>, ak ide o fyzickú osobu</w:t>
            </w:r>
          </w:p>
        </w:tc>
      </w:tr>
      <w:tr w:rsidR="0003138E" w:rsidRPr="00601D88" w14:paraId="2CBA2F5F" w14:textId="77777777" w:rsidTr="00183ECD">
        <w:trPr>
          <w:trHeight w:hRule="exact" w:val="624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15DF25CF" w14:textId="77777777" w:rsidR="0003138E" w:rsidRPr="00601D88" w:rsidRDefault="0003138E" w:rsidP="00183ECD">
            <w:pPr>
              <w:jc w:val="both"/>
              <w:rPr>
                <w:sz w:val="24"/>
                <w:szCs w:val="24"/>
              </w:rPr>
            </w:pPr>
          </w:p>
        </w:tc>
      </w:tr>
    </w:tbl>
    <w:p w14:paraId="7DB819B0" w14:textId="77777777" w:rsidR="0003138E" w:rsidRPr="00601D88" w:rsidRDefault="0003138E" w:rsidP="0003138E">
      <w:pPr>
        <w:ind w:left="284"/>
        <w:rPr>
          <w:b/>
          <w:sz w:val="24"/>
          <w:szCs w:val="24"/>
        </w:rPr>
      </w:pPr>
    </w:p>
    <w:tbl>
      <w:tblPr>
        <w:tblStyle w:val="Mriekatabuky"/>
        <w:tblW w:w="14173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3"/>
      </w:tblGrid>
      <w:tr w:rsidR="0003138E" w:rsidRPr="00601D88" w14:paraId="169E0378" w14:textId="77777777" w:rsidTr="00183ECD">
        <w:trPr>
          <w:trHeight w:hRule="exact" w:val="340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1ABE6E66" w14:textId="3790B6D5" w:rsidR="0003138E" w:rsidRPr="00601D88" w:rsidRDefault="00B303DF" w:rsidP="0003138E">
            <w:pPr>
              <w:pStyle w:val="Odsekzoznamu"/>
              <w:numPr>
                <w:ilvl w:val="1"/>
                <w:numId w:val="12"/>
              </w:numPr>
              <w:ind w:left="45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Sídlo/</w:t>
            </w:r>
            <w:r w:rsidR="0003138E">
              <w:rPr>
                <w:rFonts w:ascii="Times New Roman" w:hAnsi="Times New Roman"/>
                <w:sz w:val="24"/>
                <w:szCs w:val="24"/>
              </w:rPr>
              <w:t>a</w:t>
            </w:r>
            <w:r w:rsidR="0003138E" w:rsidRPr="00601D88">
              <w:rPr>
                <w:rFonts w:ascii="Times New Roman" w:hAnsi="Times New Roman"/>
                <w:sz w:val="24"/>
                <w:szCs w:val="24"/>
              </w:rPr>
              <w:t xml:space="preserve">dresa bydliska </w:t>
            </w:r>
          </w:p>
        </w:tc>
      </w:tr>
      <w:tr w:rsidR="0003138E" w:rsidRPr="00601D88" w14:paraId="2987DCF2" w14:textId="77777777" w:rsidTr="00183ECD">
        <w:trPr>
          <w:trHeight w:hRule="exact" w:val="624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46F7BFDA" w14:textId="77777777" w:rsidR="0003138E" w:rsidRPr="00601D88" w:rsidRDefault="0003138E" w:rsidP="00183ECD">
            <w:pPr>
              <w:jc w:val="both"/>
              <w:rPr>
                <w:sz w:val="24"/>
                <w:szCs w:val="24"/>
              </w:rPr>
            </w:pPr>
          </w:p>
        </w:tc>
      </w:tr>
    </w:tbl>
    <w:p w14:paraId="05AABCDF" w14:textId="1A8344CD" w:rsidR="00002789" w:rsidRPr="00601D88" w:rsidRDefault="00002789" w:rsidP="0003138E">
      <w:pPr>
        <w:ind w:left="284"/>
        <w:rPr>
          <w:b/>
          <w:sz w:val="24"/>
          <w:szCs w:val="24"/>
        </w:rPr>
      </w:pPr>
    </w:p>
    <w:tbl>
      <w:tblPr>
        <w:tblStyle w:val="Mriekatabuky"/>
        <w:tblW w:w="14173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6"/>
        <w:gridCol w:w="7937"/>
      </w:tblGrid>
      <w:tr w:rsidR="0003138E" w:rsidRPr="00601D88" w14:paraId="3F47DA6F" w14:textId="77777777" w:rsidTr="00183ECD">
        <w:trPr>
          <w:trHeight w:hRule="exact" w:val="340"/>
          <w:jc w:val="center"/>
        </w:trPr>
        <w:tc>
          <w:tcPr>
            <w:tcW w:w="6236" w:type="dxa"/>
            <w:shd w:val="clear" w:color="auto" w:fill="auto"/>
            <w:vAlign w:val="center"/>
          </w:tcPr>
          <w:p w14:paraId="52DA291F" w14:textId="536D2E7F" w:rsidR="0003138E" w:rsidRPr="00601D88" w:rsidRDefault="00002789" w:rsidP="0003138E">
            <w:pPr>
              <w:pStyle w:val="Odsekzoznamu"/>
              <w:numPr>
                <w:ilvl w:val="1"/>
                <w:numId w:val="12"/>
              </w:numPr>
              <w:ind w:left="45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Dátum vzniku/</w:t>
            </w:r>
            <w:r w:rsidR="0003138E" w:rsidRPr="00601D88">
              <w:rPr>
                <w:rFonts w:ascii="Times New Roman" w:hAnsi="Times New Roman"/>
                <w:sz w:val="24"/>
                <w:szCs w:val="24"/>
              </w:rPr>
              <w:t>dátum narodenia</w:t>
            </w:r>
          </w:p>
        </w:tc>
        <w:tc>
          <w:tcPr>
            <w:tcW w:w="793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686DC5" w14:textId="77777777" w:rsidR="0003138E" w:rsidRPr="00601D88" w:rsidRDefault="0003138E" w:rsidP="00183ECD">
            <w:pPr>
              <w:rPr>
                <w:sz w:val="24"/>
                <w:szCs w:val="24"/>
              </w:rPr>
            </w:pPr>
          </w:p>
        </w:tc>
      </w:tr>
    </w:tbl>
    <w:p w14:paraId="4293B32F" w14:textId="77777777" w:rsidR="0003138E" w:rsidRPr="00601D88" w:rsidRDefault="0003138E" w:rsidP="0003138E">
      <w:pPr>
        <w:ind w:left="284"/>
        <w:rPr>
          <w:b/>
          <w:sz w:val="24"/>
          <w:szCs w:val="24"/>
        </w:rPr>
      </w:pPr>
    </w:p>
    <w:tbl>
      <w:tblPr>
        <w:tblStyle w:val="Mriekatabuky"/>
        <w:tblW w:w="14173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66"/>
        <w:gridCol w:w="6807"/>
      </w:tblGrid>
      <w:tr w:rsidR="0003138E" w:rsidRPr="00601D88" w14:paraId="64B77001" w14:textId="77777777" w:rsidTr="00183ECD">
        <w:trPr>
          <w:trHeight w:hRule="exact" w:val="340"/>
          <w:jc w:val="center"/>
        </w:trPr>
        <w:tc>
          <w:tcPr>
            <w:tcW w:w="7366" w:type="dxa"/>
            <w:shd w:val="clear" w:color="auto" w:fill="auto"/>
            <w:vAlign w:val="center"/>
          </w:tcPr>
          <w:p w14:paraId="374DEA44" w14:textId="5DBB9CE4" w:rsidR="0003138E" w:rsidRPr="00601D88" w:rsidRDefault="0003138E" w:rsidP="0003138E">
            <w:pPr>
              <w:pStyle w:val="Odsekzoznamu"/>
              <w:numPr>
                <w:ilvl w:val="1"/>
                <w:numId w:val="12"/>
              </w:numPr>
              <w:ind w:left="45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1D88">
              <w:rPr>
                <w:rFonts w:ascii="Times New Roman" w:hAnsi="Times New Roman"/>
                <w:sz w:val="24"/>
                <w:szCs w:val="24"/>
              </w:rPr>
              <w:t>Krajina, podľa práva ktore</w:t>
            </w:r>
            <w:r w:rsidR="00002789">
              <w:rPr>
                <w:rFonts w:ascii="Times New Roman" w:hAnsi="Times New Roman"/>
                <w:sz w:val="24"/>
                <w:szCs w:val="24"/>
              </w:rPr>
              <w:t>j vznikol zahraničný investor/</w:t>
            </w:r>
            <w:r w:rsidRPr="00601D88">
              <w:rPr>
                <w:rFonts w:ascii="Times New Roman" w:hAnsi="Times New Roman"/>
                <w:sz w:val="24"/>
                <w:szCs w:val="24"/>
              </w:rPr>
              <w:t>občianstvo</w:t>
            </w:r>
          </w:p>
        </w:tc>
        <w:tc>
          <w:tcPr>
            <w:tcW w:w="680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3210486" w14:textId="77777777" w:rsidR="0003138E" w:rsidRPr="00601D88" w:rsidRDefault="0003138E" w:rsidP="00183ECD">
            <w:pPr>
              <w:rPr>
                <w:sz w:val="24"/>
                <w:szCs w:val="24"/>
              </w:rPr>
            </w:pPr>
          </w:p>
        </w:tc>
      </w:tr>
    </w:tbl>
    <w:p w14:paraId="6C50C2B5" w14:textId="35DEB454" w:rsidR="0003138E" w:rsidRDefault="0003138E" w:rsidP="0003138E">
      <w:pPr>
        <w:ind w:left="284"/>
        <w:rPr>
          <w:b/>
          <w:sz w:val="22"/>
          <w:szCs w:val="22"/>
        </w:rPr>
      </w:pPr>
    </w:p>
    <w:p w14:paraId="714A8C9E" w14:textId="77777777" w:rsidR="0003138E" w:rsidRPr="00601D88" w:rsidRDefault="0003138E" w:rsidP="0003138E">
      <w:pPr>
        <w:pStyle w:val="Odsekzoznamu"/>
        <w:numPr>
          <w:ilvl w:val="1"/>
          <w:numId w:val="12"/>
        </w:numPr>
        <w:spacing w:after="120" w:line="240" w:lineRule="auto"/>
        <w:ind w:left="709" w:hanging="431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601D88">
        <w:rPr>
          <w:rFonts w:ascii="Times New Roman" w:hAnsi="Times New Roman"/>
          <w:sz w:val="24"/>
          <w:szCs w:val="24"/>
        </w:rPr>
        <w:t xml:space="preserve">Je zahraničný investor kótovaný na burze? (označí sa „X“ jedna z možností) </w:t>
      </w:r>
    </w:p>
    <w:p w14:paraId="540174C5" w14:textId="77777777" w:rsidR="0003138E" w:rsidRPr="008B767D" w:rsidRDefault="00DB19B4" w:rsidP="0003138E">
      <w:pPr>
        <w:ind w:left="284"/>
        <w:contextualSpacing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-629321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138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3138E" w:rsidRPr="008B767D">
        <w:rPr>
          <w:sz w:val="24"/>
          <w:szCs w:val="24"/>
        </w:rPr>
        <w:t xml:space="preserve"> Áno</w:t>
      </w:r>
    </w:p>
    <w:p w14:paraId="56E98EA5" w14:textId="77777777" w:rsidR="0003138E" w:rsidRDefault="00DB19B4" w:rsidP="0003138E">
      <w:pPr>
        <w:ind w:left="284"/>
        <w:contextualSpacing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-351497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138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3138E" w:rsidRPr="008B767D">
        <w:rPr>
          <w:sz w:val="24"/>
          <w:szCs w:val="24"/>
        </w:rPr>
        <w:t xml:space="preserve"> Nie</w:t>
      </w:r>
    </w:p>
    <w:p w14:paraId="44D830C0" w14:textId="771A513D" w:rsidR="00716B55" w:rsidRPr="008B767D" w:rsidRDefault="00716B55" w:rsidP="00002789">
      <w:pPr>
        <w:contextualSpacing/>
        <w:jc w:val="both"/>
        <w:rPr>
          <w:sz w:val="24"/>
          <w:szCs w:val="24"/>
        </w:rPr>
      </w:pPr>
    </w:p>
    <w:tbl>
      <w:tblPr>
        <w:tblStyle w:val="Mriekatabuky"/>
        <w:tblW w:w="14173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3"/>
      </w:tblGrid>
      <w:tr w:rsidR="0003138E" w:rsidRPr="00601D88" w14:paraId="14D50B0D" w14:textId="77777777" w:rsidTr="00183ECD">
        <w:trPr>
          <w:trHeight w:hRule="exact" w:val="340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290A8D22" w14:textId="0D642B83" w:rsidR="0003138E" w:rsidRPr="00601D88" w:rsidRDefault="0003138E" w:rsidP="0003138E">
            <w:pPr>
              <w:pStyle w:val="Odsekzoznamu"/>
              <w:numPr>
                <w:ilvl w:val="2"/>
                <w:numId w:val="12"/>
              </w:numPr>
              <w:spacing w:after="0"/>
              <w:ind w:left="45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1D88">
              <w:rPr>
                <w:rFonts w:ascii="Times New Roman" w:hAnsi="Times New Roman"/>
                <w:sz w:val="24"/>
                <w:szCs w:val="24"/>
              </w:rPr>
              <w:t>Detaily k pre</w:t>
            </w:r>
            <w:r w:rsidR="00002789">
              <w:rPr>
                <w:rFonts w:ascii="Times New Roman" w:hAnsi="Times New Roman"/>
                <w:sz w:val="24"/>
                <w:szCs w:val="24"/>
              </w:rPr>
              <w:t>dchádzajúcej odpovedi, ak znie „</w:t>
            </w:r>
            <w:r w:rsidRPr="00601D88">
              <w:rPr>
                <w:rFonts w:ascii="Times New Roman" w:hAnsi="Times New Roman"/>
                <w:sz w:val="24"/>
                <w:szCs w:val="24"/>
              </w:rPr>
              <w:t>Áno”</w:t>
            </w:r>
          </w:p>
        </w:tc>
      </w:tr>
      <w:tr w:rsidR="0003138E" w:rsidRPr="00601D88" w14:paraId="74A63040" w14:textId="77777777" w:rsidTr="00002789">
        <w:trPr>
          <w:trHeight w:hRule="exact" w:val="1829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4C159FF4" w14:textId="77777777" w:rsidR="0003138E" w:rsidRPr="00601D88" w:rsidRDefault="0003138E" w:rsidP="00183ECD">
            <w:pPr>
              <w:jc w:val="both"/>
              <w:rPr>
                <w:sz w:val="24"/>
                <w:szCs w:val="24"/>
              </w:rPr>
            </w:pPr>
          </w:p>
        </w:tc>
      </w:tr>
    </w:tbl>
    <w:p w14:paraId="2695F492" w14:textId="77777777" w:rsidR="0003138E" w:rsidRPr="00D74EFB" w:rsidRDefault="0003138E" w:rsidP="0003138E">
      <w:pPr>
        <w:rPr>
          <w:b/>
          <w:sz w:val="24"/>
          <w:szCs w:val="24"/>
        </w:rPr>
      </w:pPr>
    </w:p>
    <w:tbl>
      <w:tblPr>
        <w:tblStyle w:val="Mriekatabuky"/>
        <w:tblW w:w="14173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6"/>
        <w:gridCol w:w="7937"/>
      </w:tblGrid>
      <w:tr w:rsidR="0003138E" w:rsidRPr="00601D88" w14:paraId="10B177AA" w14:textId="77777777" w:rsidTr="00183ECD">
        <w:trPr>
          <w:trHeight w:hRule="exact" w:val="340"/>
          <w:jc w:val="center"/>
        </w:trPr>
        <w:tc>
          <w:tcPr>
            <w:tcW w:w="6236" w:type="dxa"/>
            <w:shd w:val="clear" w:color="auto" w:fill="auto"/>
            <w:vAlign w:val="center"/>
          </w:tcPr>
          <w:p w14:paraId="61D45F7A" w14:textId="77777777" w:rsidR="0003138E" w:rsidRPr="00601D88" w:rsidRDefault="0003138E" w:rsidP="0003138E">
            <w:pPr>
              <w:pStyle w:val="Odsekzoznamu"/>
              <w:numPr>
                <w:ilvl w:val="1"/>
                <w:numId w:val="12"/>
              </w:numPr>
              <w:ind w:left="45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1D88">
              <w:rPr>
                <w:rFonts w:ascii="Times New Roman" w:hAnsi="Times New Roman"/>
                <w:sz w:val="24"/>
                <w:szCs w:val="24"/>
              </w:rPr>
              <w:t>Webov</w:t>
            </w:r>
            <w:r>
              <w:rPr>
                <w:rFonts w:ascii="Times New Roman" w:hAnsi="Times New Roman"/>
                <w:sz w:val="24"/>
                <w:szCs w:val="24"/>
              </w:rPr>
              <w:t>é sídlo</w:t>
            </w:r>
          </w:p>
        </w:tc>
        <w:tc>
          <w:tcPr>
            <w:tcW w:w="793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B5FAE61" w14:textId="77777777" w:rsidR="0003138E" w:rsidRPr="00601D88" w:rsidRDefault="0003138E" w:rsidP="00183ECD">
            <w:pPr>
              <w:rPr>
                <w:sz w:val="24"/>
                <w:szCs w:val="24"/>
              </w:rPr>
            </w:pPr>
          </w:p>
        </w:tc>
      </w:tr>
    </w:tbl>
    <w:p w14:paraId="03485F9F" w14:textId="77777777" w:rsidR="0003138E" w:rsidRDefault="0003138E" w:rsidP="0003138E">
      <w:pPr>
        <w:ind w:left="284"/>
        <w:rPr>
          <w:b/>
          <w:sz w:val="24"/>
          <w:szCs w:val="24"/>
        </w:rPr>
      </w:pPr>
    </w:p>
    <w:tbl>
      <w:tblPr>
        <w:tblStyle w:val="Mriekatabuky"/>
        <w:tblW w:w="14173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3"/>
      </w:tblGrid>
      <w:tr w:rsidR="0003138E" w:rsidRPr="00601D88" w14:paraId="45C51E8F" w14:textId="77777777" w:rsidTr="00183ECD">
        <w:trPr>
          <w:trHeight w:hRule="exact" w:val="680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0A890658" w14:textId="77777777" w:rsidR="0003138E" w:rsidRPr="00601D88" w:rsidRDefault="0003138E" w:rsidP="0003138E">
            <w:pPr>
              <w:pStyle w:val="Odsekzoznamu"/>
              <w:numPr>
                <w:ilvl w:val="1"/>
                <w:numId w:val="12"/>
              </w:numPr>
              <w:ind w:left="45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Ú</w:t>
            </w:r>
            <w:r w:rsidRPr="00601D88">
              <w:rPr>
                <w:rFonts w:ascii="Times New Roman" w:hAnsi="Times New Roman"/>
                <w:sz w:val="24"/>
                <w:szCs w:val="24"/>
              </w:rPr>
              <w:t xml:space="preserve">daje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o </w:t>
            </w:r>
            <w:r w:rsidRPr="00601D88">
              <w:rPr>
                <w:rFonts w:ascii="Times New Roman" w:hAnsi="Times New Roman"/>
                <w:sz w:val="24"/>
                <w:szCs w:val="24"/>
              </w:rPr>
              <w:t>štatutárn</w:t>
            </w:r>
            <w:r>
              <w:rPr>
                <w:rFonts w:ascii="Times New Roman" w:hAnsi="Times New Roman"/>
                <w:sz w:val="24"/>
                <w:szCs w:val="24"/>
              </w:rPr>
              <w:t>om</w:t>
            </w:r>
            <w:r w:rsidRPr="00601D88">
              <w:rPr>
                <w:rFonts w:ascii="Times New Roman" w:hAnsi="Times New Roman"/>
                <w:sz w:val="24"/>
                <w:szCs w:val="24"/>
              </w:rPr>
              <w:t xml:space="preserve"> orgán</w:t>
            </w:r>
            <w:r>
              <w:rPr>
                <w:rFonts w:ascii="Times New Roman" w:hAnsi="Times New Roman"/>
                <w:sz w:val="24"/>
                <w:szCs w:val="24"/>
              </w:rPr>
              <w:t>e</w:t>
            </w:r>
            <w:r w:rsidRPr="00601D88">
              <w:rPr>
                <w:rFonts w:ascii="Times New Roman" w:hAnsi="Times New Roman"/>
                <w:sz w:val="24"/>
                <w:szCs w:val="24"/>
              </w:rPr>
              <w:t xml:space="preserve"> alebo člen</w:t>
            </w:r>
            <w:r>
              <w:rPr>
                <w:rFonts w:ascii="Times New Roman" w:hAnsi="Times New Roman"/>
                <w:sz w:val="24"/>
                <w:szCs w:val="24"/>
              </w:rPr>
              <w:t>och</w:t>
            </w:r>
            <w:r w:rsidRPr="00601D88">
              <w:rPr>
                <w:rFonts w:ascii="Times New Roman" w:hAnsi="Times New Roman"/>
                <w:sz w:val="24"/>
                <w:szCs w:val="24"/>
              </w:rPr>
              <w:t xml:space="preserve"> štatutárneho orgánu (meno a priezvisko, </w:t>
            </w:r>
            <w:r>
              <w:rPr>
                <w:rFonts w:ascii="Times New Roman" w:hAnsi="Times New Roman"/>
                <w:sz w:val="24"/>
                <w:szCs w:val="24"/>
              </w:rPr>
              <w:t>rodné číslo</w:t>
            </w:r>
            <w:r>
              <w:rPr>
                <w:rStyle w:val="Odkaznapoznmkupodiarou"/>
                <w:rFonts w:ascii="Times New Roman" w:hAnsi="Times New Roman"/>
                <w:sz w:val="24"/>
                <w:szCs w:val="24"/>
              </w:rPr>
              <w:footnoteReference w:id="17"/>
            </w:r>
            <w:r>
              <w:rPr>
                <w:rFonts w:ascii="Times New Roman" w:hAnsi="Times New Roman"/>
                <w:sz w:val="24"/>
                <w:szCs w:val="24"/>
              </w:rPr>
              <w:t xml:space="preserve">), dátum narodenia, </w:t>
            </w:r>
            <w:r w:rsidRPr="00601D88">
              <w:rPr>
                <w:rFonts w:ascii="Times New Roman" w:hAnsi="Times New Roman"/>
                <w:sz w:val="24"/>
                <w:szCs w:val="24"/>
              </w:rPr>
              <w:t>funkcia, mailová adresa, telefónne číslo)</w:t>
            </w:r>
          </w:p>
        </w:tc>
      </w:tr>
      <w:tr w:rsidR="0003138E" w:rsidRPr="00601D88" w14:paraId="3F12E888" w14:textId="77777777" w:rsidTr="00002789">
        <w:trPr>
          <w:trHeight w:hRule="exact" w:val="1807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36323473" w14:textId="77777777" w:rsidR="0003138E" w:rsidRPr="00601D88" w:rsidRDefault="0003138E" w:rsidP="00183ECD">
            <w:pPr>
              <w:jc w:val="both"/>
              <w:rPr>
                <w:sz w:val="24"/>
                <w:szCs w:val="24"/>
              </w:rPr>
            </w:pPr>
          </w:p>
        </w:tc>
      </w:tr>
    </w:tbl>
    <w:p w14:paraId="536F918E" w14:textId="1492A672" w:rsidR="0003138E" w:rsidRDefault="0003138E" w:rsidP="0003138E">
      <w:pPr>
        <w:rPr>
          <w:b/>
          <w:sz w:val="24"/>
          <w:szCs w:val="24"/>
        </w:rPr>
      </w:pPr>
    </w:p>
    <w:p w14:paraId="59081192" w14:textId="6D7F2C3F" w:rsidR="00002789" w:rsidRDefault="00002789" w:rsidP="0003138E">
      <w:pPr>
        <w:rPr>
          <w:b/>
          <w:sz w:val="24"/>
          <w:szCs w:val="24"/>
        </w:rPr>
      </w:pPr>
    </w:p>
    <w:p w14:paraId="42D16AEB" w14:textId="5E607A07" w:rsidR="00002789" w:rsidRDefault="00002789" w:rsidP="0003138E">
      <w:pPr>
        <w:rPr>
          <w:b/>
          <w:sz w:val="24"/>
          <w:szCs w:val="24"/>
        </w:rPr>
      </w:pPr>
    </w:p>
    <w:p w14:paraId="36363430" w14:textId="77777777" w:rsidR="00002789" w:rsidRDefault="00002789" w:rsidP="0003138E">
      <w:pPr>
        <w:rPr>
          <w:b/>
          <w:sz w:val="24"/>
          <w:szCs w:val="24"/>
        </w:rPr>
      </w:pPr>
    </w:p>
    <w:tbl>
      <w:tblPr>
        <w:tblStyle w:val="Mriekatabuky"/>
        <w:tblW w:w="14173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3"/>
      </w:tblGrid>
      <w:tr w:rsidR="0003138E" w:rsidRPr="00601D88" w14:paraId="19D21D75" w14:textId="77777777" w:rsidTr="00183ECD">
        <w:trPr>
          <w:trHeight w:hRule="exact" w:val="680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7A2FE0DB" w14:textId="22761E92" w:rsidR="0003138E" w:rsidRPr="00601D88" w:rsidRDefault="0003138E" w:rsidP="00255FFA">
            <w:pPr>
              <w:pStyle w:val="Odsekzoznamu"/>
              <w:numPr>
                <w:ilvl w:val="1"/>
                <w:numId w:val="12"/>
              </w:numPr>
              <w:ind w:left="44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Ú</w:t>
            </w:r>
            <w:r w:rsidRPr="00601D88">
              <w:rPr>
                <w:rFonts w:ascii="Times New Roman" w:hAnsi="Times New Roman"/>
                <w:sz w:val="24"/>
                <w:szCs w:val="24"/>
              </w:rPr>
              <w:t xml:space="preserve">daje </w:t>
            </w:r>
            <w:r>
              <w:rPr>
                <w:rFonts w:ascii="Times New Roman" w:hAnsi="Times New Roman"/>
                <w:sz w:val="24"/>
                <w:szCs w:val="24"/>
              </w:rPr>
              <w:t>o prokuristovi a iných osobách konajúcich v mene zahraničného investora</w:t>
            </w:r>
            <w:r w:rsidRPr="00601D88">
              <w:rPr>
                <w:rFonts w:ascii="Times New Roman" w:hAnsi="Times New Roman"/>
                <w:sz w:val="24"/>
                <w:szCs w:val="24"/>
              </w:rPr>
              <w:t xml:space="preserve"> (meno a priezvisko, </w:t>
            </w:r>
            <w:r>
              <w:rPr>
                <w:rFonts w:ascii="Times New Roman" w:hAnsi="Times New Roman"/>
                <w:sz w:val="24"/>
                <w:szCs w:val="24"/>
              </w:rPr>
              <w:t>rodné číslo</w:t>
            </w:r>
            <w:r>
              <w:rPr>
                <w:rStyle w:val="Odkaznapoznmkupodiarou"/>
                <w:rFonts w:ascii="Times New Roman" w:hAnsi="Times New Roman"/>
                <w:sz w:val="24"/>
                <w:szCs w:val="24"/>
              </w:rPr>
              <w:footnoteReference w:id="18"/>
            </w:r>
            <w:r>
              <w:rPr>
                <w:rFonts w:ascii="Times New Roman" w:hAnsi="Times New Roman"/>
                <w:sz w:val="24"/>
                <w:szCs w:val="24"/>
              </w:rPr>
              <w:t xml:space="preserve">), dátum narodenia, </w:t>
            </w:r>
            <w:r w:rsidRPr="00601D88">
              <w:rPr>
                <w:rFonts w:ascii="Times New Roman" w:hAnsi="Times New Roman"/>
                <w:sz w:val="24"/>
                <w:szCs w:val="24"/>
              </w:rPr>
              <w:t>funkcia, mailová adresa, telefónne číslo)</w:t>
            </w:r>
          </w:p>
        </w:tc>
      </w:tr>
      <w:tr w:rsidR="0003138E" w:rsidRPr="00601D88" w14:paraId="7D8D7D9B" w14:textId="77777777" w:rsidTr="00183ECD">
        <w:trPr>
          <w:trHeight w:hRule="exact" w:val="1701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2CC0DA8F" w14:textId="77777777" w:rsidR="0003138E" w:rsidRPr="00601D88" w:rsidRDefault="0003138E" w:rsidP="00183ECD">
            <w:pPr>
              <w:jc w:val="both"/>
              <w:rPr>
                <w:sz w:val="24"/>
                <w:szCs w:val="24"/>
              </w:rPr>
            </w:pPr>
          </w:p>
        </w:tc>
      </w:tr>
    </w:tbl>
    <w:p w14:paraId="3818A576" w14:textId="77777777" w:rsidR="0003138E" w:rsidRPr="00601D88" w:rsidRDefault="0003138E" w:rsidP="0003138E">
      <w:pPr>
        <w:rPr>
          <w:b/>
          <w:sz w:val="24"/>
          <w:szCs w:val="24"/>
        </w:rPr>
      </w:pPr>
    </w:p>
    <w:tbl>
      <w:tblPr>
        <w:tblStyle w:val="Mriekatabuky"/>
        <w:tblW w:w="14173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3"/>
      </w:tblGrid>
      <w:tr w:rsidR="0003138E" w:rsidRPr="00601D88" w14:paraId="52CB46C2" w14:textId="77777777" w:rsidTr="00183ECD">
        <w:trPr>
          <w:trHeight w:hRule="exact" w:val="340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249066FA" w14:textId="77777777" w:rsidR="0003138E" w:rsidRPr="00601D88" w:rsidRDefault="0003138E" w:rsidP="0003138E">
            <w:pPr>
              <w:pStyle w:val="Odsekzoznamu"/>
              <w:numPr>
                <w:ilvl w:val="1"/>
                <w:numId w:val="12"/>
              </w:numPr>
              <w:ind w:left="45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1D88">
              <w:rPr>
                <w:rFonts w:ascii="Times New Roman" w:hAnsi="Times New Roman"/>
                <w:sz w:val="24"/>
                <w:szCs w:val="24"/>
              </w:rPr>
              <w:t>Rola zahraničného investora pri plánovaní, uskutočnení a využívaní zahraničnej investície</w:t>
            </w:r>
            <w:r w:rsidRPr="00574F54">
              <w:rPr>
                <w:rFonts w:ascii="Times New Roman" w:hAnsi="Times New Roman"/>
                <w:sz w:val="24"/>
                <w:szCs w:val="24"/>
                <w:vertAlign w:val="superscript"/>
              </w:rPr>
              <w:footnoteReference w:id="19"/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03138E" w:rsidRPr="00601D88" w14:paraId="7FBDB171" w14:textId="77777777" w:rsidTr="00183ECD">
        <w:trPr>
          <w:trHeight w:hRule="exact" w:val="1701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5B665452" w14:textId="77777777" w:rsidR="0003138E" w:rsidRPr="00601D88" w:rsidRDefault="0003138E" w:rsidP="00183ECD">
            <w:pPr>
              <w:jc w:val="both"/>
              <w:rPr>
                <w:sz w:val="24"/>
                <w:szCs w:val="24"/>
              </w:rPr>
            </w:pPr>
          </w:p>
        </w:tc>
      </w:tr>
    </w:tbl>
    <w:p w14:paraId="2B4D2C38" w14:textId="77777777" w:rsidR="0003138E" w:rsidRPr="00601D88" w:rsidRDefault="0003138E" w:rsidP="0003138E">
      <w:pPr>
        <w:ind w:left="284"/>
        <w:rPr>
          <w:b/>
          <w:sz w:val="24"/>
          <w:szCs w:val="24"/>
        </w:rPr>
      </w:pPr>
    </w:p>
    <w:tbl>
      <w:tblPr>
        <w:tblStyle w:val="Mriekatabuky"/>
        <w:tblW w:w="14173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3"/>
      </w:tblGrid>
      <w:tr w:rsidR="0003138E" w:rsidRPr="00A22A1B" w14:paraId="659A342D" w14:textId="77777777" w:rsidTr="00183ECD">
        <w:trPr>
          <w:trHeight w:hRule="exact" w:val="340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4AA63709" w14:textId="77777777" w:rsidR="0003138E" w:rsidRPr="00A22A1B" w:rsidRDefault="0003138E" w:rsidP="0003138E">
            <w:pPr>
              <w:pStyle w:val="Odsekzoznamu"/>
              <w:numPr>
                <w:ilvl w:val="1"/>
                <w:numId w:val="12"/>
              </w:numPr>
              <w:ind w:left="45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2A1B">
              <w:rPr>
                <w:rFonts w:ascii="Times New Roman" w:hAnsi="Times New Roman"/>
                <w:sz w:val="24"/>
                <w:szCs w:val="24"/>
              </w:rPr>
              <w:t>Klasifikácia činností podľa NACE</w:t>
            </w:r>
            <w:r w:rsidRPr="00A22A1B">
              <w:rPr>
                <w:rStyle w:val="Odkaznapoznmkupodiarou"/>
                <w:rFonts w:ascii="Times New Roman" w:hAnsi="Times New Roman"/>
                <w:sz w:val="24"/>
                <w:szCs w:val="24"/>
              </w:rPr>
              <w:footnoteReference w:id="20"/>
            </w:r>
            <w:r w:rsidRPr="00A22A1B">
              <w:rPr>
                <w:rFonts w:ascii="Times New Roman" w:hAnsi="Times New Roman"/>
                <w:sz w:val="24"/>
                <w:szCs w:val="24"/>
              </w:rPr>
              <w:t>) pred uskutočnením zahraničnej investície</w:t>
            </w:r>
          </w:p>
        </w:tc>
      </w:tr>
      <w:tr w:rsidR="0003138E" w:rsidRPr="00A22A1B" w14:paraId="4718EE00" w14:textId="77777777" w:rsidTr="00183ECD">
        <w:trPr>
          <w:trHeight w:hRule="exact" w:val="624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67D08F5E" w14:textId="77777777" w:rsidR="0003138E" w:rsidRPr="00A22A1B" w:rsidRDefault="0003138E" w:rsidP="00183ECD">
            <w:pPr>
              <w:jc w:val="both"/>
              <w:rPr>
                <w:sz w:val="24"/>
                <w:szCs w:val="24"/>
              </w:rPr>
            </w:pPr>
          </w:p>
        </w:tc>
      </w:tr>
    </w:tbl>
    <w:p w14:paraId="226F6293" w14:textId="77777777" w:rsidR="0003138E" w:rsidRPr="00A22A1B" w:rsidRDefault="0003138E" w:rsidP="0003138E">
      <w:pPr>
        <w:ind w:left="284"/>
        <w:rPr>
          <w:b/>
          <w:sz w:val="24"/>
          <w:szCs w:val="24"/>
        </w:rPr>
      </w:pPr>
    </w:p>
    <w:tbl>
      <w:tblPr>
        <w:tblStyle w:val="Mriekatabuky"/>
        <w:tblW w:w="14173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3"/>
      </w:tblGrid>
      <w:tr w:rsidR="0003138E" w:rsidRPr="00A22A1B" w14:paraId="0258605A" w14:textId="77777777" w:rsidTr="00183ECD">
        <w:trPr>
          <w:trHeight w:hRule="exact" w:val="340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26255C73" w14:textId="4A8D403D" w:rsidR="0003138E" w:rsidRPr="00A22A1B" w:rsidRDefault="0003138E" w:rsidP="0003138E">
            <w:pPr>
              <w:pStyle w:val="Odsekzoznamu"/>
              <w:numPr>
                <w:ilvl w:val="1"/>
                <w:numId w:val="12"/>
              </w:numPr>
              <w:ind w:left="45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2A1B">
              <w:rPr>
                <w:rFonts w:ascii="Times New Roman" w:hAnsi="Times New Roman"/>
                <w:sz w:val="24"/>
                <w:szCs w:val="24"/>
              </w:rPr>
              <w:t>Popis činností</w:t>
            </w:r>
            <w:r w:rsidR="00255FFA" w:rsidRPr="00A22A1B">
              <w:rPr>
                <w:rFonts w:ascii="Times New Roman" w:hAnsi="Times New Roman"/>
                <w:sz w:val="24"/>
                <w:szCs w:val="24"/>
              </w:rPr>
              <w:t xml:space="preserve"> pred uskutočnením zahraničnej investície</w:t>
            </w:r>
          </w:p>
        </w:tc>
      </w:tr>
      <w:tr w:rsidR="0003138E" w:rsidRPr="00A22A1B" w14:paraId="0DC6507B" w14:textId="77777777" w:rsidTr="00183ECD">
        <w:trPr>
          <w:trHeight w:hRule="exact" w:val="1701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1375157E" w14:textId="77777777" w:rsidR="0003138E" w:rsidRPr="00A22A1B" w:rsidRDefault="0003138E" w:rsidP="00183ECD">
            <w:pPr>
              <w:jc w:val="both"/>
              <w:rPr>
                <w:sz w:val="24"/>
                <w:szCs w:val="24"/>
              </w:rPr>
            </w:pPr>
          </w:p>
        </w:tc>
      </w:tr>
    </w:tbl>
    <w:p w14:paraId="0C0A30AA" w14:textId="77777777" w:rsidR="0003138E" w:rsidRPr="00A22A1B" w:rsidRDefault="0003138E" w:rsidP="0003138E">
      <w:pPr>
        <w:rPr>
          <w:b/>
          <w:sz w:val="24"/>
          <w:szCs w:val="24"/>
        </w:rPr>
      </w:pPr>
    </w:p>
    <w:tbl>
      <w:tblPr>
        <w:tblStyle w:val="Mriekatabuky"/>
        <w:tblW w:w="14173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3"/>
      </w:tblGrid>
      <w:tr w:rsidR="0003138E" w:rsidRPr="00601D88" w14:paraId="6CF4EE40" w14:textId="77777777" w:rsidTr="00183ECD">
        <w:trPr>
          <w:trHeight w:hRule="exact" w:val="340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7DF9A326" w14:textId="77777777" w:rsidR="0003138E" w:rsidRPr="00A22A1B" w:rsidRDefault="0003138E" w:rsidP="0003138E">
            <w:pPr>
              <w:pStyle w:val="Odsekzoznamu"/>
              <w:numPr>
                <w:ilvl w:val="1"/>
                <w:numId w:val="12"/>
              </w:numPr>
              <w:ind w:left="45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2A1B">
              <w:rPr>
                <w:rFonts w:ascii="Times New Roman" w:hAnsi="Times New Roman"/>
                <w:sz w:val="24"/>
                <w:szCs w:val="24"/>
              </w:rPr>
              <w:t>Výsledok činností - opis produktov, služieb, obchodných operácií</w:t>
            </w:r>
          </w:p>
        </w:tc>
      </w:tr>
      <w:tr w:rsidR="0003138E" w:rsidRPr="00601D88" w14:paraId="3BE7CDBD" w14:textId="77777777" w:rsidTr="00183ECD">
        <w:trPr>
          <w:trHeight w:hRule="exact" w:val="1701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0B64FA6D" w14:textId="77777777" w:rsidR="0003138E" w:rsidRPr="00601D88" w:rsidRDefault="0003138E" w:rsidP="00183ECD">
            <w:pPr>
              <w:jc w:val="both"/>
              <w:rPr>
                <w:sz w:val="24"/>
                <w:szCs w:val="24"/>
              </w:rPr>
            </w:pPr>
          </w:p>
        </w:tc>
      </w:tr>
    </w:tbl>
    <w:p w14:paraId="46CC9098" w14:textId="77777777" w:rsidR="0003138E" w:rsidRPr="00601D88" w:rsidRDefault="0003138E" w:rsidP="0003138E">
      <w:pPr>
        <w:ind w:left="284"/>
        <w:rPr>
          <w:b/>
          <w:sz w:val="24"/>
          <w:szCs w:val="24"/>
        </w:rPr>
      </w:pPr>
    </w:p>
    <w:tbl>
      <w:tblPr>
        <w:tblStyle w:val="Mriekatabuky"/>
        <w:tblW w:w="14173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6"/>
        <w:gridCol w:w="2835"/>
        <w:gridCol w:w="5102"/>
      </w:tblGrid>
      <w:tr w:rsidR="0003138E" w:rsidRPr="00601D88" w14:paraId="7AB3343F" w14:textId="77777777" w:rsidTr="00183ECD">
        <w:trPr>
          <w:trHeight w:hRule="exact" w:val="340"/>
          <w:jc w:val="center"/>
        </w:trPr>
        <w:tc>
          <w:tcPr>
            <w:tcW w:w="6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3F541" w14:textId="77777777" w:rsidR="0003138E" w:rsidRPr="00601D88" w:rsidRDefault="0003138E" w:rsidP="0003138E">
            <w:pPr>
              <w:pStyle w:val="Odsekzoznamu"/>
              <w:numPr>
                <w:ilvl w:val="1"/>
                <w:numId w:val="12"/>
              </w:numPr>
              <w:ind w:left="45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1D88">
              <w:rPr>
                <w:rFonts w:ascii="Times New Roman" w:hAnsi="Times New Roman"/>
                <w:sz w:val="24"/>
                <w:szCs w:val="24"/>
              </w:rPr>
              <w:t>Počet zamestnancov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7496E1" w14:textId="77777777" w:rsidR="0003138E" w:rsidRPr="00601D88" w:rsidRDefault="0003138E" w:rsidP="00183E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  <w:r>
              <w:rPr>
                <w:rStyle w:val="Odkaznapoznmkupodiarou"/>
                <w:sz w:val="24"/>
                <w:szCs w:val="24"/>
              </w:rPr>
              <w:footnoteReference w:id="21"/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510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CD0E87" w14:textId="77777777" w:rsidR="0003138E" w:rsidRPr="00601D88" w:rsidRDefault="0003138E" w:rsidP="00183ECD">
            <w:pPr>
              <w:rPr>
                <w:sz w:val="24"/>
                <w:szCs w:val="24"/>
              </w:rPr>
            </w:pPr>
          </w:p>
        </w:tc>
      </w:tr>
      <w:tr w:rsidR="0003138E" w:rsidRPr="00601D88" w14:paraId="0AEAD239" w14:textId="77777777" w:rsidTr="00183ECD">
        <w:trPr>
          <w:trHeight w:val="338"/>
          <w:jc w:val="center"/>
        </w:trPr>
        <w:tc>
          <w:tcPr>
            <w:tcW w:w="6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8419C" w14:textId="77777777" w:rsidR="0003138E" w:rsidRPr="00266963" w:rsidRDefault="0003138E" w:rsidP="00183EC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9C6BA" w14:textId="77777777" w:rsidR="0003138E" w:rsidRDefault="0003138E" w:rsidP="00183E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 - 1</w:t>
            </w:r>
          </w:p>
        </w:tc>
        <w:tc>
          <w:tcPr>
            <w:tcW w:w="510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1B9AB3B" w14:textId="77777777" w:rsidR="0003138E" w:rsidRDefault="0003138E" w:rsidP="00183ECD">
            <w:pPr>
              <w:rPr>
                <w:sz w:val="24"/>
                <w:szCs w:val="24"/>
              </w:rPr>
            </w:pPr>
          </w:p>
        </w:tc>
      </w:tr>
      <w:tr w:rsidR="0003138E" w:rsidRPr="00601D88" w14:paraId="6BED414F" w14:textId="77777777" w:rsidTr="00183ECD">
        <w:trPr>
          <w:trHeight w:val="337"/>
          <w:jc w:val="center"/>
        </w:trPr>
        <w:tc>
          <w:tcPr>
            <w:tcW w:w="6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F9BBD" w14:textId="77777777" w:rsidR="0003138E" w:rsidRPr="00266963" w:rsidRDefault="0003138E" w:rsidP="00183EC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682FE" w14:textId="77777777" w:rsidR="0003138E" w:rsidRDefault="0003138E" w:rsidP="00183E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 - 2</w:t>
            </w:r>
          </w:p>
        </w:tc>
        <w:tc>
          <w:tcPr>
            <w:tcW w:w="510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EC2250" w14:textId="77777777" w:rsidR="0003138E" w:rsidRDefault="0003138E" w:rsidP="00183ECD">
            <w:pPr>
              <w:rPr>
                <w:sz w:val="24"/>
                <w:szCs w:val="24"/>
              </w:rPr>
            </w:pPr>
          </w:p>
        </w:tc>
      </w:tr>
    </w:tbl>
    <w:p w14:paraId="07EF6345" w14:textId="77777777" w:rsidR="0003138E" w:rsidRPr="00601D88" w:rsidRDefault="0003138E" w:rsidP="0003138E">
      <w:pPr>
        <w:ind w:left="284"/>
        <w:rPr>
          <w:b/>
          <w:sz w:val="24"/>
          <w:szCs w:val="24"/>
        </w:rPr>
      </w:pPr>
    </w:p>
    <w:tbl>
      <w:tblPr>
        <w:tblStyle w:val="Mriekatabuky"/>
        <w:tblW w:w="14173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6"/>
        <w:gridCol w:w="2835"/>
        <w:gridCol w:w="5102"/>
      </w:tblGrid>
      <w:tr w:rsidR="0003138E" w:rsidRPr="00601D88" w14:paraId="4EA56B93" w14:textId="77777777" w:rsidTr="00183ECD">
        <w:trPr>
          <w:trHeight w:hRule="exact" w:val="340"/>
          <w:jc w:val="center"/>
        </w:trPr>
        <w:tc>
          <w:tcPr>
            <w:tcW w:w="6236" w:type="dxa"/>
            <w:vMerge w:val="restart"/>
            <w:shd w:val="clear" w:color="auto" w:fill="auto"/>
          </w:tcPr>
          <w:p w14:paraId="05C01361" w14:textId="77777777" w:rsidR="0003138E" w:rsidRPr="00601D88" w:rsidRDefault="0003138E" w:rsidP="0003138E">
            <w:pPr>
              <w:pStyle w:val="Odsekzoznamu"/>
              <w:numPr>
                <w:ilvl w:val="1"/>
                <w:numId w:val="12"/>
              </w:numPr>
              <w:ind w:left="45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1D88">
              <w:rPr>
                <w:rFonts w:ascii="Times New Roman" w:hAnsi="Times New Roman"/>
                <w:sz w:val="24"/>
                <w:szCs w:val="24"/>
              </w:rPr>
              <w:t>Ročný obrat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B42464" w14:textId="77777777" w:rsidR="0003138E" w:rsidRPr="00601D88" w:rsidRDefault="0003138E" w:rsidP="00183E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 </w:t>
            </w:r>
          </w:p>
        </w:tc>
        <w:tc>
          <w:tcPr>
            <w:tcW w:w="510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E4D3FC" w14:textId="77777777" w:rsidR="0003138E" w:rsidRPr="00601D88" w:rsidRDefault="0003138E" w:rsidP="00183ECD">
            <w:pPr>
              <w:rPr>
                <w:sz w:val="24"/>
                <w:szCs w:val="24"/>
              </w:rPr>
            </w:pPr>
          </w:p>
        </w:tc>
      </w:tr>
      <w:tr w:rsidR="0003138E" w:rsidRPr="00601D88" w14:paraId="6AD596E9" w14:textId="77777777" w:rsidTr="00183ECD">
        <w:trPr>
          <w:trHeight w:hRule="exact" w:val="340"/>
          <w:jc w:val="center"/>
        </w:trPr>
        <w:tc>
          <w:tcPr>
            <w:tcW w:w="623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B1CB826" w14:textId="77777777" w:rsidR="0003138E" w:rsidRPr="00601D88" w:rsidRDefault="0003138E" w:rsidP="00183ECD">
            <w:pPr>
              <w:pStyle w:val="Odsekzoznamu"/>
              <w:spacing w:after="0"/>
              <w:ind w:left="59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7D16A29" w14:textId="77777777" w:rsidR="0003138E" w:rsidRPr="00601D88" w:rsidRDefault="0003138E" w:rsidP="00183E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 - 1</w:t>
            </w:r>
          </w:p>
        </w:tc>
        <w:tc>
          <w:tcPr>
            <w:tcW w:w="510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7E2975D" w14:textId="77777777" w:rsidR="0003138E" w:rsidRPr="00601D88" w:rsidRDefault="0003138E" w:rsidP="00183ECD">
            <w:pPr>
              <w:rPr>
                <w:sz w:val="24"/>
                <w:szCs w:val="24"/>
              </w:rPr>
            </w:pPr>
          </w:p>
        </w:tc>
      </w:tr>
      <w:tr w:rsidR="0003138E" w:rsidRPr="00601D88" w14:paraId="63488AAF" w14:textId="77777777" w:rsidTr="00183ECD">
        <w:trPr>
          <w:trHeight w:hRule="exact" w:val="340"/>
          <w:jc w:val="center"/>
        </w:trPr>
        <w:tc>
          <w:tcPr>
            <w:tcW w:w="623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B5777" w14:textId="77777777" w:rsidR="0003138E" w:rsidRPr="00601D88" w:rsidRDefault="0003138E" w:rsidP="00183ECD">
            <w:pPr>
              <w:pStyle w:val="Odsekzoznamu"/>
              <w:spacing w:after="0"/>
              <w:ind w:left="59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1273C96" w14:textId="77777777" w:rsidR="0003138E" w:rsidRPr="00601D88" w:rsidRDefault="0003138E" w:rsidP="00183E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 - 2</w:t>
            </w:r>
          </w:p>
        </w:tc>
        <w:tc>
          <w:tcPr>
            <w:tcW w:w="510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4BFD7E" w14:textId="77777777" w:rsidR="0003138E" w:rsidRPr="00601D88" w:rsidRDefault="0003138E" w:rsidP="00183ECD">
            <w:pPr>
              <w:rPr>
                <w:sz w:val="24"/>
                <w:szCs w:val="24"/>
              </w:rPr>
            </w:pPr>
          </w:p>
        </w:tc>
      </w:tr>
    </w:tbl>
    <w:p w14:paraId="70FD5973" w14:textId="77777777" w:rsidR="0003138E" w:rsidRPr="00601D88" w:rsidRDefault="0003138E" w:rsidP="0003138E">
      <w:pPr>
        <w:ind w:left="284"/>
        <w:rPr>
          <w:b/>
          <w:sz w:val="24"/>
          <w:szCs w:val="24"/>
        </w:rPr>
      </w:pPr>
    </w:p>
    <w:tbl>
      <w:tblPr>
        <w:tblStyle w:val="Mriekatabuky"/>
        <w:tblW w:w="14173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6"/>
        <w:gridCol w:w="2835"/>
        <w:gridCol w:w="5102"/>
      </w:tblGrid>
      <w:tr w:rsidR="0003138E" w:rsidRPr="00601D88" w14:paraId="7445A29D" w14:textId="77777777" w:rsidTr="00183ECD">
        <w:trPr>
          <w:trHeight w:hRule="exact" w:val="340"/>
          <w:jc w:val="center"/>
        </w:trPr>
        <w:tc>
          <w:tcPr>
            <w:tcW w:w="6236" w:type="dxa"/>
            <w:vMerge w:val="restart"/>
            <w:shd w:val="clear" w:color="auto" w:fill="auto"/>
          </w:tcPr>
          <w:p w14:paraId="425D96F9" w14:textId="77777777" w:rsidR="0003138E" w:rsidRPr="00601D88" w:rsidRDefault="0003138E" w:rsidP="0003138E">
            <w:pPr>
              <w:pStyle w:val="Odsekzoznamu"/>
              <w:numPr>
                <w:ilvl w:val="1"/>
                <w:numId w:val="12"/>
              </w:numPr>
              <w:ind w:left="45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1D88">
              <w:rPr>
                <w:rFonts w:ascii="Times New Roman" w:hAnsi="Times New Roman"/>
                <w:sz w:val="24"/>
                <w:szCs w:val="24"/>
              </w:rPr>
              <w:t>EBITDA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75B496" w14:textId="77777777" w:rsidR="0003138E" w:rsidRPr="00601D88" w:rsidRDefault="0003138E" w:rsidP="00183E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 </w:t>
            </w:r>
          </w:p>
        </w:tc>
        <w:tc>
          <w:tcPr>
            <w:tcW w:w="510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9DA813" w14:textId="77777777" w:rsidR="0003138E" w:rsidRPr="00601D88" w:rsidRDefault="0003138E" w:rsidP="00183ECD">
            <w:pPr>
              <w:rPr>
                <w:sz w:val="24"/>
                <w:szCs w:val="24"/>
              </w:rPr>
            </w:pPr>
          </w:p>
        </w:tc>
      </w:tr>
      <w:tr w:rsidR="0003138E" w:rsidRPr="00601D88" w14:paraId="4BD55126" w14:textId="77777777" w:rsidTr="00183ECD">
        <w:trPr>
          <w:trHeight w:hRule="exact" w:val="340"/>
          <w:jc w:val="center"/>
        </w:trPr>
        <w:tc>
          <w:tcPr>
            <w:tcW w:w="623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7C4657" w14:textId="77777777" w:rsidR="0003138E" w:rsidRPr="00601D88" w:rsidRDefault="0003138E" w:rsidP="00183ECD">
            <w:pPr>
              <w:pStyle w:val="Odsekzoznamu"/>
              <w:spacing w:after="0"/>
              <w:ind w:left="59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0A34142" w14:textId="77777777" w:rsidR="0003138E" w:rsidRPr="00601D88" w:rsidRDefault="0003138E" w:rsidP="00183E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 - 1</w:t>
            </w:r>
          </w:p>
        </w:tc>
        <w:tc>
          <w:tcPr>
            <w:tcW w:w="510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20B7005" w14:textId="77777777" w:rsidR="0003138E" w:rsidRPr="00601D88" w:rsidRDefault="0003138E" w:rsidP="00183ECD">
            <w:pPr>
              <w:rPr>
                <w:sz w:val="24"/>
                <w:szCs w:val="24"/>
              </w:rPr>
            </w:pPr>
          </w:p>
        </w:tc>
      </w:tr>
      <w:tr w:rsidR="0003138E" w:rsidRPr="00601D88" w14:paraId="39EC29C1" w14:textId="77777777" w:rsidTr="00183ECD">
        <w:trPr>
          <w:trHeight w:hRule="exact" w:val="340"/>
          <w:jc w:val="center"/>
        </w:trPr>
        <w:tc>
          <w:tcPr>
            <w:tcW w:w="623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6F6C5" w14:textId="77777777" w:rsidR="0003138E" w:rsidRPr="00601D88" w:rsidRDefault="0003138E" w:rsidP="00183ECD">
            <w:pPr>
              <w:pStyle w:val="Odsekzoznamu"/>
              <w:spacing w:after="0"/>
              <w:ind w:left="59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785C6D9" w14:textId="77777777" w:rsidR="0003138E" w:rsidRPr="00601D88" w:rsidRDefault="0003138E" w:rsidP="00183E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 - 2</w:t>
            </w:r>
          </w:p>
        </w:tc>
        <w:tc>
          <w:tcPr>
            <w:tcW w:w="510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22A4028" w14:textId="77777777" w:rsidR="0003138E" w:rsidRPr="00601D88" w:rsidRDefault="0003138E" w:rsidP="00183ECD">
            <w:pPr>
              <w:rPr>
                <w:sz w:val="24"/>
                <w:szCs w:val="24"/>
              </w:rPr>
            </w:pPr>
          </w:p>
        </w:tc>
      </w:tr>
    </w:tbl>
    <w:p w14:paraId="17E2C91A" w14:textId="77777777" w:rsidR="0003138E" w:rsidRDefault="0003138E" w:rsidP="0003138E">
      <w:pPr>
        <w:ind w:left="284"/>
        <w:rPr>
          <w:b/>
          <w:sz w:val="24"/>
          <w:szCs w:val="24"/>
        </w:rPr>
      </w:pPr>
    </w:p>
    <w:tbl>
      <w:tblPr>
        <w:tblStyle w:val="Mriekatabuky"/>
        <w:tblW w:w="14173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3"/>
      </w:tblGrid>
      <w:tr w:rsidR="0003138E" w:rsidRPr="00601D88" w14:paraId="0D059ADE" w14:textId="77777777" w:rsidTr="00183ECD">
        <w:trPr>
          <w:trHeight w:hRule="exact" w:val="340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72499C7F" w14:textId="77777777" w:rsidR="0003138E" w:rsidRPr="00601D88" w:rsidRDefault="0003138E" w:rsidP="0003138E">
            <w:pPr>
              <w:pStyle w:val="Odsekzoznamu"/>
              <w:numPr>
                <w:ilvl w:val="1"/>
                <w:numId w:val="12"/>
              </w:numPr>
              <w:ind w:left="45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1D88">
              <w:rPr>
                <w:rFonts w:ascii="Times New Roman" w:hAnsi="Times New Roman"/>
                <w:sz w:val="24"/>
                <w:szCs w:val="24"/>
              </w:rPr>
              <w:t xml:space="preserve">Štáty, v ktorých zahraničný investor vykonáva podstatné obchodné </w:t>
            </w:r>
            <w:r>
              <w:rPr>
                <w:rFonts w:ascii="Times New Roman" w:hAnsi="Times New Roman"/>
                <w:sz w:val="24"/>
                <w:szCs w:val="24"/>
              </w:rPr>
              <w:t>činnosti</w:t>
            </w:r>
            <w:r w:rsidRPr="00601D88">
              <w:rPr>
                <w:rFonts w:ascii="Times New Roman" w:hAnsi="Times New Roman"/>
                <w:sz w:val="24"/>
                <w:szCs w:val="24"/>
                <w:vertAlign w:val="superscript"/>
              </w:rPr>
              <w:footnoteReference w:id="22"/>
            </w:r>
            <w:r>
              <w:rPr>
                <w:rFonts w:ascii="Times New Roman" w:hAnsi="Times New Roman"/>
                <w:sz w:val="24"/>
                <w:szCs w:val="24"/>
              </w:rPr>
              <w:t>) sám, prostredníctvom dcérskych spoločností, pobočiek atď.</w:t>
            </w:r>
          </w:p>
        </w:tc>
      </w:tr>
      <w:tr w:rsidR="0003138E" w:rsidRPr="00601D88" w14:paraId="0FDA9D3B" w14:textId="77777777" w:rsidTr="00183ECD">
        <w:trPr>
          <w:trHeight w:hRule="exact" w:val="340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2B12EB53" w14:textId="30E55B83" w:rsidR="0003138E" w:rsidRPr="00601D88" w:rsidRDefault="0003138E" w:rsidP="0003138E">
            <w:pPr>
              <w:numPr>
                <w:ilvl w:val="0"/>
                <w:numId w:val="21"/>
              </w:numPr>
              <w:spacing w:line="276" w:lineRule="auto"/>
              <w:ind w:left="1017" w:hanging="283"/>
              <w:jc w:val="both"/>
              <w:rPr>
                <w:sz w:val="24"/>
                <w:szCs w:val="24"/>
              </w:rPr>
            </w:pPr>
            <w:r w:rsidRPr="00601D88">
              <w:rPr>
                <w:sz w:val="24"/>
                <w:szCs w:val="24"/>
              </w:rPr>
              <w:t>členské štá</w:t>
            </w:r>
            <w:r w:rsidR="00002789">
              <w:rPr>
                <w:sz w:val="24"/>
                <w:szCs w:val="24"/>
              </w:rPr>
              <w:t>ty Európskej únie/</w:t>
            </w:r>
            <w:r w:rsidRPr="00601D88">
              <w:rPr>
                <w:sz w:val="24"/>
                <w:szCs w:val="24"/>
              </w:rPr>
              <w:t>pri každom relevantnom štáte uveďte názov spoločnosti</w:t>
            </w:r>
          </w:p>
        </w:tc>
      </w:tr>
      <w:tr w:rsidR="0003138E" w:rsidRPr="00601D88" w14:paraId="2199D179" w14:textId="77777777" w:rsidTr="00183ECD">
        <w:trPr>
          <w:trHeight w:hRule="exact" w:val="1701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50CE9E40" w14:textId="77777777" w:rsidR="0003138E" w:rsidRPr="00601D88" w:rsidRDefault="0003138E" w:rsidP="00183ECD">
            <w:pPr>
              <w:jc w:val="both"/>
              <w:rPr>
                <w:sz w:val="24"/>
                <w:szCs w:val="24"/>
              </w:rPr>
            </w:pPr>
          </w:p>
        </w:tc>
      </w:tr>
      <w:tr w:rsidR="0003138E" w:rsidRPr="00601D88" w14:paraId="69F26321" w14:textId="77777777" w:rsidTr="00183ECD">
        <w:trPr>
          <w:trHeight w:hRule="exact" w:val="340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2505C8BB" w14:textId="01D519CE" w:rsidR="0003138E" w:rsidRPr="00601D88" w:rsidRDefault="00002789" w:rsidP="0003138E">
            <w:pPr>
              <w:numPr>
                <w:ilvl w:val="0"/>
                <w:numId w:val="21"/>
              </w:numPr>
              <w:spacing w:line="276" w:lineRule="auto"/>
              <w:ind w:left="1017" w:hanging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tretie krajiny/</w:t>
            </w:r>
            <w:r w:rsidR="0003138E" w:rsidRPr="00601D88">
              <w:rPr>
                <w:sz w:val="24"/>
                <w:szCs w:val="24"/>
              </w:rPr>
              <w:t>pri každej relevantnej krajine uveďte názov spoločnosti</w:t>
            </w:r>
          </w:p>
        </w:tc>
      </w:tr>
      <w:tr w:rsidR="0003138E" w:rsidRPr="00601D88" w14:paraId="19B810CE" w14:textId="77777777" w:rsidTr="00002789">
        <w:trPr>
          <w:trHeight w:hRule="exact" w:val="1648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12D1E7D8" w14:textId="77777777" w:rsidR="0003138E" w:rsidRPr="00601D88" w:rsidRDefault="0003138E" w:rsidP="00183ECD">
            <w:pPr>
              <w:jc w:val="both"/>
              <w:rPr>
                <w:sz w:val="24"/>
                <w:szCs w:val="24"/>
              </w:rPr>
            </w:pPr>
          </w:p>
        </w:tc>
      </w:tr>
    </w:tbl>
    <w:p w14:paraId="45695F51" w14:textId="77777777" w:rsidR="0003138E" w:rsidRPr="00601D88" w:rsidRDefault="0003138E" w:rsidP="0003138E">
      <w:pPr>
        <w:ind w:left="284"/>
        <w:rPr>
          <w:b/>
          <w:sz w:val="24"/>
          <w:szCs w:val="24"/>
        </w:rPr>
      </w:pPr>
    </w:p>
    <w:tbl>
      <w:tblPr>
        <w:tblStyle w:val="Mriekatabuky"/>
        <w:tblW w:w="14173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6"/>
        <w:gridCol w:w="7937"/>
      </w:tblGrid>
      <w:tr w:rsidR="0003138E" w:rsidRPr="00601D88" w14:paraId="4A0E1F20" w14:textId="77777777" w:rsidTr="00183ECD">
        <w:trPr>
          <w:trHeight w:hRule="exact" w:val="340"/>
          <w:jc w:val="center"/>
        </w:trPr>
        <w:tc>
          <w:tcPr>
            <w:tcW w:w="6236" w:type="dxa"/>
            <w:shd w:val="clear" w:color="auto" w:fill="auto"/>
            <w:vAlign w:val="center"/>
          </w:tcPr>
          <w:p w14:paraId="767A6DE8" w14:textId="77777777" w:rsidR="0003138E" w:rsidRPr="00601D88" w:rsidRDefault="0003138E" w:rsidP="0003138E">
            <w:pPr>
              <w:pStyle w:val="Odsekzoznamu"/>
              <w:numPr>
                <w:ilvl w:val="1"/>
                <w:numId w:val="12"/>
              </w:numPr>
              <w:ind w:left="45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1D88">
              <w:rPr>
                <w:rFonts w:ascii="Times New Roman" w:hAnsi="Times New Roman"/>
                <w:sz w:val="24"/>
                <w:szCs w:val="24"/>
              </w:rPr>
              <w:t xml:space="preserve">Skupina, do ktorej zahraničný investor patrí </w:t>
            </w:r>
          </w:p>
        </w:tc>
        <w:tc>
          <w:tcPr>
            <w:tcW w:w="793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7420F" w14:textId="77777777" w:rsidR="0003138E" w:rsidRPr="00601D88" w:rsidRDefault="0003138E" w:rsidP="00183ECD">
            <w:pPr>
              <w:rPr>
                <w:sz w:val="24"/>
                <w:szCs w:val="24"/>
              </w:rPr>
            </w:pPr>
          </w:p>
        </w:tc>
      </w:tr>
    </w:tbl>
    <w:p w14:paraId="1ACCFB20" w14:textId="77777777" w:rsidR="0003138E" w:rsidRPr="00601D88" w:rsidRDefault="0003138E" w:rsidP="0003138E">
      <w:pPr>
        <w:rPr>
          <w:b/>
          <w:sz w:val="24"/>
          <w:szCs w:val="24"/>
        </w:rPr>
      </w:pPr>
    </w:p>
    <w:tbl>
      <w:tblPr>
        <w:tblStyle w:val="Mriekatabuky"/>
        <w:tblW w:w="14173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3"/>
      </w:tblGrid>
      <w:tr w:rsidR="0003138E" w:rsidRPr="00601D88" w14:paraId="2E9CEC15" w14:textId="77777777" w:rsidTr="00183ECD">
        <w:trPr>
          <w:trHeight w:hRule="exact" w:val="340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44CAAEB3" w14:textId="77777777" w:rsidR="0003138E" w:rsidRPr="00601D88" w:rsidRDefault="0003138E" w:rsidP="0003138E">
            <w:pPr>
              <w:pStyle w:val="Odsekzoznamu"/>
              <w:numPr>
                <w:ilvl w:val="1"/>
                <w:numId w:val="12"/>
              </w:numPr>
              <w:ind w:left="45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1D88">
              <w:rPr>
                <w:rFonts w:ascii="Times New Roman" w:hAnsi="Times New Roman"/>
                <w:sz w:val="24"/>
                <w:szCs w:val="24"/>
              </w:rPr>
              <w:t xml:space="preserve">Vlastnícka štruktúra zahraničného investora </w:t>
            </w:r>
          </w:p>
        </w:tc>
      </w:tr>
      <w:tr w:rsidR="0003138E" w:rsidRPr="00601D88" w14:paraId="57F773BB" w14:textId="77777777" w:rsidTr="00002789">
        <w:trPr>
          <w:trHeight w:hRule="exact" w:val="1533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5519C06A" w14:textId="77777777" w:rsidR="0003138E" w:rsidRPr="00601D88" w:rsidRDefault="0003138E" w:rsidP="00183ECD">
            <w:pPr>
              <w:jc w:val="both"/>
              <w:rPr>
                <w:sz w:val="24"/>
                <w:szCs w:val="24"/>
              </w:rPr>
            </w:pPr>
          </w:p>
        </w:tc>
      </w:tr>
    </w:tbl>
    <w:p w14:paraId="4B1FA2E0" w14:textId="77777777" w:rsidR="0003138E" w:rsidRDefault="0003138E" w:rsidP="0003138E">
      <w:pPr>
        <w:ind w:left="284"/>
        <w:rPr>
          <w:b/>
          <w:sz w:val="24"/>
          <w:szCs w:val="24"/>
        </w:rPr>
      </w:pPr>
    </w:p>
    <w:tbl>
      <w:tblPr>
        <w:tblStyle w:val="Mriekatabuky"/>
        <w:tblW w:w="14173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3"/>
      </w:tblGrid>
      <w:tr w:rsidR="0003138E" w:rsidRPr="00601D88" w14:paraId="153B2A06" w14:textId="77777777" w:rsidTr="00183ECD">
        <w:trPr>
          <w:trHeight w:hRule="exact" w:val="340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17B85254" w14:textId="77777777" w:rsidR="0003138E" w:rsidRPr="00601D88" w:rsidRDefault="0003138E" w:rsidP="0003138E">
            <w:pPr>
              <w:pStyle w:val="Odsekzoznamu"/>
              <w:numPr>
                <w:ilvl w:val="1"/>
                <w:numId w:val="12"/>
              </w:numPr>
              <w:ind w:left="45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1D88">
              <w:rPr>
                <w:rFonts w:ascii="Times New Roman" w:hAnsi="Times New Roman"/>
                <w:sz w:val="24"/>
                <w:szCs w:val="24"/>
              </w:rPr>
              <w:t xml:space="preserve">Koneční užívatelia výhod (meno a priezvisko, </w:t>
            </w:r>
            <w:r>
              <w:rPr>
                <w:rFonts w:ascii="Times New Roman" w:hAnsi="Times New Roman"/>
                <w:sz w:val="24"/>
                <w:szCs w:val="24"/>
              </w:rPr>
              <w:t>rodné číslo</w:t>
            </w:r>
            <w:r>
              <w:rPr>
                <w:rStyle w:val="Odkaznapoznmkupodiarou"/>
                <w:rFonts w:ascii="Times New Roman" w:hAnsi="Times New Roman"/>
                <w:sz w:val="24"/>
                <w:szCs w:val="24"/>
              </w:rPr>
              <w:footnoteReference w:id="23"/>
            </w:r>
            <w:r>
              <w:rPr>
                <w:rFonts w:ascii="Times New Roman" w:hAnsi="Times New Roman"/>
                <w:sz w:val="24"/>
                <w:szCs w:val="24"/>
              </w:rPr>
              <w:t xml:space="preserve">), dátum narodenia, </w:t>
            </w:r>
            <w:r w:rsidRPr="00601D88">
              <w:rPr>
                <w:rFonts w:ascii="Times New Roman" w:hAnsi="Times New Roman"/>
                <w:sz w:val="24"/>
                <w:szCs w:val="24"/>
              </w:rPr>
              <w:t>číslo pasu</w:t>
            </w:r>
            <w:r>
              <w:rPr>
                <w:rFonts w:ascii="Times New Roman" w:hAnsi="Times New Roman"/>
                <w:sz w:val="24"/>
                <w:szCs w:val="24"/>
              </w:rPr>
              <w:t>, občianstvo</w:t>
            </w:r>
            <w:r w:rsidRPr="00601D8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03138E" w:rsidRPr="00601D88" w14:paraId="24596129" w14:textId="77777777" w:rsidTr="00002789">
        <w:trPr>
          <w:trHeight w:hRule="exact" w:val="1549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19C7E2ED" w14:textId="77777777" w:rsidR="0003138E" w:rsidRPr="00601D88" w:rsidRDefault="0003138E" w:rsidP="00183ECD">
            <w:pPr>
              <w:jc w:val="both"/>
              <w:rPr>
                <w:sz w:val="24"/>
                <w:szCs w:val="24"/>
              </w:rPr>
            </w:pPr>
          </w:p>
        </w:tc>
      </w:tr>
    </w:tbl>
    <w:p w14:paraId="13F12B2D" w14:textId="77777777" w:rsidR="0003138E" w:rsidRDefault="0003138E" w:rsidP="0003138E">
      <w:pPr>
        <w:ind w:left="284"/>
        <w:rPr>
          <w:b/>
          <w:sz w:val="24"/>
          <w:szCs w:val="24"/>
        </w:rPr>
      </w:pPr>
    </w:p>
    <w:tbl>
      <w:tblPr>
        <w:tblStyle w:val="Mriekatabuky"/>
        <w:tblW w:w="14173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3"/>
      </w:tblGrid>
      <w:tr w:rsidR="0003138E" w:rsidRPr="00601D88" w14:paraId="21D0D5A6" w14:textId="77777777" w:rsidTr="00183ECD">
        <w:trPr>
          <w:trHeight w:hRule="exact" w:val="340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2612298D" w14:textId="77777777" w:rsidR="0003138E" w:rsidRPr="00601D88" w:rsidRDefault="0003138E" w:rsidP="0003138E">
            <w:pPr>
              <w:pStyle w:val="Odsekzoznamu"/>
              <w:numPr>
                <w:ilvl w:val="2"/>
                <w:numId w:val="12"/>
              </w:numPr>
              <w:ind w:left="731" w:hanging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Vysvetlenie účasti konečného užívateľa výhod </w:t>
            </w:r>
            <w:r w:rsidRPr="00601D88">
              <w:rPr>
                <w:rFonts w:ascii="Times New Roman" w:hAnsi="Times New Roman"/>
                <w:sz w:val="24"/>
                <w:szCs w:val="24"/>
              </w:rPr>
              <w:t>na riadení zahraničného investora</w:t>
            </w:r>
          </w:p>
        </w:tc>
      </w:tr>
      <w:tr w:rsidR="0003138E" w:rsidRPr="00601D88" w14:paraId="33F4CAA3" w14:textId="77777777" w:rsidTr="00002789">
        <w:trPr>
          <w:trHeight w:hRule="exact" w:val="1650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63A10975" w14:textId="77777777" w:rsidR="0003138E" w:rsidRPr="00601D88" w:rsidRDefault="0003138E" w:rsidP="00183ECD">
            <w:pPr>
              <w:jc w:val="both"/>
              <w:rPr>
                <w:sz w:val="24"/>
                <w:szCs w:val="24"/>
              </w:rPr>
            </w:pPr>
          </w:p>
        </w:tc>
      </w:tr>
    </w:tbl>
    <w:p w14:paraId="510E8FBA" w14:textId="6D8D4570" w:rsidR="0003138E" w:rsidRDefault="0003138E" w:rsidP="0003138E">
      <w:pPr>
        <w:ind w:left="284"/>
        <w:rPr>
          <w:b/>
          <w:sz w:val="24"/>
          <w:szCs w:val="24"/>
        </w:rPr>
      </w:pPr>
    </w:p>
    <w:p w14:paraId="5FADCF2C" w14:textId="77777777" w:rsidR="00002789" w:rsidRDefault="00002789" w:rsidP="0003138E">
      <w:pPr>
        <w:ind w:left="284"/>
        <w:rPr>
          <w:b/>
          <w:sz w:val="24"/>
          <w:szCs w:val="24"/>
        </w:rPr>
      </w:pPr>
    </w:p>
    <w:tbl>
      <w:tblPr>
        <w:tblStyle w:val="Mriekatabuky"/>
        <w:tblW w:w="14173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5"/>
        <w:gridCol w:w="2835"/>
        <w:gridCol w:w="5103"/>
      </w:tblGrid>
      <w:tr w:rsidR="0003138E" w:rsidRPr="00601D88" w14:paraId="6BB49A68" w14:textId="77777777" w:rsidTr="00183ECD">
        <w:trPr>
          <w:trHeight w:hRule="exact" w:val="340"/>
          <w:jc w:val="center"/>
        </w:trPr>
        <w:tc>
          <w:tcPr>
            <w:tcW w:w="6235" w:type="dxa"/>
            <w:vMerge w:val="restart"/>
            <w:shd w:val="clear" w:color="auto" w:fill="auto"/>
          </w:tcPr>
          <w:p w14:paraId="36ACBB79" w14:textId="77777777" w:rsidR="0003138E" w:rsidRPr="00601D88" w:rsidRDefault="0003138E" w:rsidP="0003138E">
            <w:pPr>
              <w:pStyle w:val="Odsekzoznamu"/>
              <w:numPr>
                <w:ilvl w:val="1"/>
                <w:numId w:val="12"/>
              </w:numPr>
              <w:ind w:left="45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1D88">
              <w:rPr>
                <w:rFonts w:ascii="Times New Roman" w:hAnsi="Times New Roman"/>
                <w:sz w:val="24"/>
                <w:szCs w:val="24"/>
              </w:rPr>
              <w:t>Počet zamestnancov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skupiny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A0CFD3" w14:textId="2F070C3F" w:rsidR="0003138E" w:rsidRPr="00601D88" w:rsidRDefault="0003138E" w:rsidP="001963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519458" w14:textId="77777777" w:rsidR="0003138E" w:rsidRPr="00601D88" w:rsidRDefault="0003138E" w:rsidP="00183ECD">
            <w:pPr>
              <w:rPr>
                <w:sz w:val="24"/>
                <w:szCs w:val="24"/>
              </w:rPr>
            </w:pPr>
          </w:p>
        </w:tc>
      </w:tr>
      <w:tr w:rsidR="0003138E" w:rsidRPr="00601D88" w14:paraId="40D4E50A" w14:textId="77777777" w:rsidTr="00183ECD">
        <w:trPr>
          <w:trHeight w:hRule="exact" w:val="340"/>
          <w:jc w:val="center"/>
        </w:trPr>
        <w:tc>
          <w:tcPr>
            <w:tcW w:w="6235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946898" w14:textId="77777777" w:rsidR="0003138E" w:rsidRPr="00266963" w:rsidRDefault="0003138E" w:rsidP="00183EC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7D4D7B" w14:textId="77777777" w:rsidR="0003138E" w:rsidRDefault="0003138E" w:rsidP="00183E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 - 1</w:t>
            </w:r>
          </w:p>
        </w:tc>
        <w:tc>
          <w:tcPr>
            <w:tcW w:w="510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1265B7" w14:textId="77777777" w:rsidR="0003138E" w:rsidRDefault="0003138E" w:rsidP="00183ECD">
            <w:pPr>
              <w:rPr>
                <w:sz w:val="24"/>
                <w:szCs w:val="24"/>
              </w:rPr>
            </w:pPr>
          </w:p>
        </w:tc>
      </w:tr>
      <w:tr w:rsidR="0003138E" w:rsidRPr="00601D88" w14:paraId="2FA6F09C" w14:textId="77777777" w:rsidTr="00183ECD">
        <w:trPr>
          <w:trHeight w:hRule="exact" w:val="340"/>
          <w:jc w:val="center"/>
        </w:trPr>
        <w:tc>
          <w:tcPr>
            <w:tcW w:w="623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37604" w14:textId="77777777" w:rsidR="0003138E" w:rsidRPr="00266963" w:rsidRDefault="0003138E" w:rsidP="00183EC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CB358EE" w14:textId="77777777" w:rsidR="0003138E" w:rsidRDefault="0003138E" w:rsidP="00183E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 - 2</w:t>
            </w:r>
          </w:p>
        </w:tc>
        <w:tc>
          <w:tcPr>
            <w:tcW w:w="510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67AEBB" w14:textId="77777777" w:rsidR="0003138E" w:rsidRDefault="0003138E" w:rsidP="00183ECD">
            <w:pPr>
              <w:rPr>
                <w:sz w:val="24"/>
                <w:szCs w:val="24"/>
              </w:rPr>
            </w:pPr>
          </w:p>
        </w:tc>
      </w:tr>
    </w:tbl>
    <w:p w14:paraId="32695EC0" w14:textId="77777777" w:rsidR="0003138E" w:rsidRPr="00601D88" w:rsidRDefault="0003138E" w:rsidP="0003138E">
      <w:pPr>
        <w:rPr>
          <w:b/>
          <w:sz w:val="24"/>
          <w:szCs w:val="24"/>
        </w:rPr>
      </w:pPr>
    </w:p>
    <w:tbl>
      <w:tblPr>
        <w:tblStyle w:val="Mriekatabuky"/>
        <w:tblW w:w="14173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5"/>
        <w:gridCol w:w="2835"/>
        <w:gridCol w:w="5103"/>
      </w:tblGrid>
      <w:tr w:rsidR="0003138E" w:rsidRPr="00601D88" w14:paraId="7B7AE3B6" w14:textId="77777777" w:rsidTr="00183ECD">
        <w:trPr>
          <w:trHeight w:hRule="exact" w:val="340"/>
          <w:jc w:val="center"/>
        </w:trPr>
        <w:tc>
          <w:tcPr>
            <w:tcW w:w="6236" w:type="dxa"/>
            <w:vMerge w:val="restart"/>
            <w:shd w:val="clear" w:color="auto" w:fill="auto"/>
          </w:tcPr>
          <w:p w14:paraId="0F64A992" w14:textId="77777777" w:rsidR="0003138E" w:rsidRPr="00601D88" w:rsidRDefault="0003138E" w:rsidP="0003138E">
            <w:pPr>
              <w:pStyle w:val="Odsekzoznamu"/>
              <w:numPr>
                <w:ilvl w:val="1"/>
                <w:numId w:val="12"/>
              </w:numPr>
              <w:ind w:left="45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1D88">
              <w:rPr>
                <w:rFonts w:ascii="Times New Roman" w:hAnsi="Times New Roman"/>
                <w:sz w:val="24"/>
                <w:szCs w:val="24"/>
              </w:rPr>
              <w:t>Ročný obrat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skupiny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3C9F3E6" w14:textId="77777777" w:rsidR="0003138E" w:rsidRPr="00601D88" w:rsidRDefault="0003138E" w:rsidP="00183E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 </w:t>
            </w:r>
          </w:p>
        </w:tc>
        <w:tc>
          <w:tcPr>
            <w:tcW w:w="510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9E7854" w14:textId="77777777" w:rsidR="0003138E" w:rsidRPr="00601D88" w:rsidRDefault="0003138E" w:rsidP="00183ECD">
            <w:pPr>
              <w:rPr>
                <w:sz w:val="24"/>
                <w:szCs w:val="24"/>
              </w:rPr>
            </w:pPr>
          </w:p>
        </w:tc>
      </w:tr>
      <w:tr w:rsidR="0003138E" w:rsidRPr="00601D88" w14:paraId="760DC471" w14:textId="77777777" w:rsidTr="00183ECD">
        <w:trPr>
          <w:trHeight w:hRule="exact" w:val="340"/>
          <w:jc w:val="center"/>
        </w:trPr>
        <w:tc>
          <w:tcPr>
            <w:tcW w:w="623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7EBBF9" w14:textId="77777777" w:rsidR="0003138E" w:rsidRPr="00601D88" w:rsidRDefault="0003138E" w:rsidP="00183ECD">
            <w:pPr>
              <w:pStyle w:val="Odsekzoznamu"/>
              <w:spacing w:after="0"/>
              <w:ind w:left="59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CFE06DC" w14:textId="77777777" w:rsidR="0003138E" w:rsidRPr="00601D88" w:rsidRDefault="0003138E" w:rsidP="00183E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 - 1</w:t>
            </w:r>
          </w:p>
        </w:tc>
        <w:tc>
          <w:tcPr>
            <w:tcW w:w="510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5A2A19" w14:textId="77777777" w:rsidR="0003138E" w:rsidRPr="00601D88" w:rsidRDefault="0003138E" w:rsidP="00183ECD">
            <w:pPr>
              <w:rPr>
                <w:sz w:val="24"/>
                <w:szCs w:val="24"/>
              </w:rPr>
            </w:pPr>
          </w:p>
        </w:tc>
      </w:tr>
      <w:tr w:rsidR="0003138E" w:rsidRPr="00601D88" w14:paraId="20496E9B" w14:textId="77777777" w:rsidTr="00183ECD">
        <w:trPr>
          <w:trHeight w:hRule="exact" w:val="340"/>
          <w:jc w:val="center"/>
        </w:trPr>
        <w:tc>
          <w:tcPr>
            <w:tcW w:w="623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60835" w14:textId="77777777" w:rsidR="0003138E" w:rsidRPr="00601D88" w:rsidRDefault="0003138E" w:rsidP="00183ECD">
            <w:pPr>
              <w:pStyle w:val="Odsekzoznamu"/>
              <w:spacing w:after="0"/>
              <w:ind w:left="59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E5951E" w14:textId="77777777" w:rsidR="0003138E" w:rsidRPr="00601D88" w:rsidRDefault="0003138E" w:rsidP="00183E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 - 2</w:t>
            </w:r>
          </w:p>
        </w:tc>
        <w:tc>
          <w:tcPr>
            <w:tcW w:w="510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A96A520" w14:textId="77777777" w:rsidR="0003138E" w:rsidRPr="00601D88" w:rsidRDefault="0003138E" w:rsidP="00183ECD">
            <w:pPr>
              <w:rPr>
                <w:sz w:val="24"/>
                <w:szCs w:val="24"/>
              </w:rPr>
            </w:pPr>
          </w:p>
        </w:tc>
      </w:tr>
    </w:tbl>
    <w:p w14:paraId="3C24E9B4" w14:textId="77777777" w:rsidR="0003138E" w:rsidRDefault="0003138E" w:rsidP="0003138E">
      <w:pPr>
        <w:ind w:left="284"/>
        <w:rPr>
          <w:b/>
          <w:sz w:val="24"/>
          <w:szCs w:val="24"/>
        </w:rPr>
      </w:pPr>
    </w:p>
    <w:tbl>
      <w:tblPr>
        <w:tblStyle w:val="Mriekatabuky"/>
        <w:tblW w:w="14173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5"/>
        <w:gridCol w:w="2835"/>
        <w:gridCol w:w="5103"/>
      </w:tblGrid>
      <w:tr w:rsidR="0003138E" w:rsidRPr="00601D88" w14:paraId="535A9AF2" w14:textId="77777777" w:rsidTr="00183ECD">
        <w:trPr>
          <w:trHeight w:hRule="exact" w:val="340"/>
          <w:jc w:val="center"/>
        </w:trPr>
        <w:tc>
          <w:tcPr>
            <w:tcW w:w="6236" w:type="dxa"/>
            <w:vMerge w:val="restart"/>
            <w:shd w:val="clear" w:color="auto" w:fill="auto"/>
          </w:tcPr>
          <w:p w14:paraId="6F267D79" w14:textId="77777777" w:rsidR="0003138E" w:rsidRPr="00601D88" w:rsidRDefault="0003138E" w:rsidP="0003138E">
            <w:pPr>
              <w:pStyle w:val="Odsekzoznamu"/>
              <w:numPr>
                <w:ilvl w:val="1"/>
                <w:numId w:val="12"/>
              </w:numPr>
              <w:ind w:left="45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1D88">
              <w:rPr>
                <w:rFonts w:ascii="Times New Roman" w:hAnsi="Times New Roman"/>
                <w:sz w:val="24"/>
                <w:szCs w:val="24"/>
              </w:rPr>
              <w:t>EBITDA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skupiny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A8780E" w14:textId="77777777" w:rsidR="0003138E" w:rsidRPr="00601D88" w:rsidRDefault="0003138E" w:rsidP="00183E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 </w:t>
            </w: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2768C" w14:textId="77777777" w:rsidR="0003138E" w:rsidRPr="00601D88" w:rsidRDefault="0003138E" w:rsidP="00183ECD">
            <w:pPr>
              <w:rPr>
                <w:sz w:val="24"/>
                <w:szCs w:val="24"/>
              </w:rPr>
            </w:pPr>
          </w:p>
        </w:tc>
      </w:tr>
      <w:tr w:rsidR="0003138E" w:rsidRPr="00601D88" w14:paraId="6DFB87DD" w14:textId="77777777" w:rsidTr="00183ECD">
        <w:trPr>
          <w:trHeight w:hRule="exact" w:val="340"/>
          <w:jc w:val="center"/>
        </w:trPr>
        <w:tc>
          <w:tcPr>
            <w:tcW w:w="623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F717B2" w14:textId="77777777" w:rsidR="0003138E" w:rsidRPr="00601D88" w:rsidRDefault="0003138E" w:rsidP="00183ECD">
            <w:pPr>
              <w:pStyle w:val="Odsekzoznamu"/>
              <w:spacing w:after="0"/>
              <w:ind w:left="59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354E315" w14:textId="77777777" w:rsidR="0003138E" w:rsidRPr="00601D88" w:rsidRDefault="0003138E" w:rsidP="00183E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 - 1</w:t>
            </w:r>
          </w:p>
        </w:tc>
        <w:tc>
          <w:tcPr>
            <w:tcW w:w="510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9840D1" w14:textId="77777777" w:rsidR="0003138E" w:rsidRPr="00601D88" w:rsidRDefault="0003138E" w:rsidP="00183ECD">
            <w:pPr>
              <w:rPr>
                <w:sz w:val="24"/>
                <w:szCs w:val="24"/>
              </w:rPr>
            </w:pPr>
          </w:p>
        </w:tc>
      </w:tr>
      <w:tr w:rsidR="0003138E" w:rsidRPr="00601D88" w14:paraId="7792CF55" w14:textId="77777777" w:rsidTr="00183ECD">
        <w:trPr>
          <w:trHeight w:hRule="exact" w:val="340"/>
          <w:jc w:val="center"/>
        </w:trPr>
        <w:tc>
          <w:tcPr>
            <w:tcW w:w="623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81661" w14:textId="77777777" w:rsidR="0003138E" w:rsidRPr="00601D88" w:rsidRDefault="0003138E" w:rsidP="00183ECD">
            <w:pPr>
              <w:pStyle w:val="Odsekzoznamu"/>
              <w:spacing w:after="0"/>
              <w:ind w:left="59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9F7310" w14:textId="77777777" w:rsidR="0003138E" w:rsidRPr="00601D88" w:rsidRDefault="0003138E" w:rsidP="00183E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 - 2</w:t>
            </w:r>
          </w:p>
        </w:tc>
        <w:tc>
          <w:tcPr>
            <w:tcW w:w="510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0DEEE5" w14:textId="77777777" w:rsidR="0003138E" w:rsidRPr="00601D88" w:rsidRDefault="0003138E" w:rsidP="00183ECD">
            <w:pPr>
              <w:rPr>
                <w:sz w:val="24"/>
                <w:szCs w:val="24"/>
              </w:rPr>
            </w:pPr>
          </w:p>
        </w:tc>
      </w:tr>
    </w:tbl>
    <w:p w14:paraId="5628F1BB" w14:textId="77777777" w:rsidR="0003138E" w:rsidRDefault="0003138E" w:rsidP="0003138E">
      <w:pPr>
        <w:rPr>
          <w:b/>
          <w:sz w:val="24"/>
          <w:szCs w:val="24"/>
        </w:rPr>
      </w:pPr>
    </w:p>
    <w:p w14:paraId="7BCE6487" w14:textId="6C6D8744" w:rsidR="0003138E" w:rsidRPr="00601D88" w:rsidRDefault="0003138E" w:rsidP="0003138E">
      <w:pPr>
        <w:pStyle w:val="Odsekzoznamu"/>
        <w:numPr>
          <w:ilvl w:val="1"/>
          <w:numId w:val="12"/>
        </w:numPr>
        <w:spacing w:after="120" w:line="240" w:lineRule="auto"/>
        <w:ind w:left="851" w:right="255" w:hanging="573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601D88">
        <w:rPr>
          <w:rFonts w:ascii="Times New Roman" w:hAnsi="Times New Roman"/>
          <w:sz w:val="24"/>
          <w:szCs w:val="24"/>
        </w:rPr>
        <w:t>Uložila Európska únia zahraničnému investorovi alebo niektorej zo sp</w:t>
      </w:r>
      <w:r>
        <w:rPr>
          <w:rFonts w:ascii="Times New Roman" w:hAnsi="Times New Roman"/>
          <w:sz w:val="24"/>
          <w:szCs w:val="24"/>
        </w:rPr>
        <w:t>o</w:t>
      </w:r>
      <w:r w:rsidR="00B303DF">
        <w:rPr>
          <w:rFonts w:ascii="Times New Roman" w:hAnsi="Times New Roman"/>
          <w:sz w:val="24"/>
          <w:szCs w:val="24"/>
        </w:rPr>
        <w:t>ločností v skupine reštrikciu/</w:t>
      </w:r>
      <w:r w:rsidRPr="00601D88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ankciu? (označí sa „X“ jedna z </w:t>
      </w:r>
      <w:r w:rsidRPr="00601D88">
        <w:rPr>
          <w:rFonts w:ascii="Times New Roman" w:hAnsi="Times New Roman"/>
          <w:sz w:val="24"/>
          <w:szCs w:val="24"/>
        </w:rPr>
        <w:t xml:space="preserve">možností) </w:t>
      </w:r>
    </w:p>
    <w:p w14:paraId="37F387D4" w14:textId="77777777" w:rsidR="0003138E" w:rsidRPr="008B767D" w:rsidRDefault="00DB19B4" w:rsidP="0003138E">
      <w:pPr>
        <w:ind w:left="284"/>
        <w:contextualSpacing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11312216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138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3138E" w:rsidRPr="008B767D">
        <w:rPr>
          <w:sz w:val="24"/>
          <w:szCs w:val="24"/>
        </w:rPr>
        <w:t xml:space="preserve"> Áno</w:t>
      </w:r>
    </w:p>
    <w:p w14:paraId="14AEA25D" w14:textId="77777777" w:rsidR="0003138E" w:rsidRPr="008B767D" w:rsidRDefault="00DB19B4" w:rsidP="0003138E">
      <w:pPr>
        <w:ind w:left="284"/>
        <w:contextualSpacing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-14721361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138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3138E" w:rsidRPr="008B767D">
        <w:rPr>
          <w:sz w:val="24"/>
          <w:szCs w:val="24"/>
        </w:rPr>
        <w:t xml:space="preserve"> Nie</w:t>
      </w:r>
    </w:p>
    <w:p w14:paraId="0A97952B" w14:textId="77777777" w:rsidR="0003138E" w:rsidRDefault="0003138E" w:rsidP="0003138E">
      <w:pPr>
        <w:rPr>
          <w:b/>
          <w:sz w:val="24"/>
          <w:szCs w:val="24"/>
        </w:rPr>
      </w:pPr>
    </w:p>
    <w:tbl>
      <w:tblPr>
        <w:tblStyle w:val="Mriekatabuky"/>
        <w:tblW w:w="14173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3"/>
      </w:tblGrid>
      <w:tr w:rsidR="0003138E" w:rsidRPr="00601D88" w14:paraId="2BFB509A" w14:textId="77777777" w:rsidTr="00183ECD">
        <w:trPr>
          <w:trHeight w:hRule="exact" w:val="340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74423BC1" w14:textId="569A6533" w:rsidR="0003138E" w:rsidRPr="00601D88" w:rsidRDefault="0003138E" w:rsidP="0003138E">
            <w:pPr>
              <w:pStyle w:val="Odsekzoznamu"/>
              <w:numPr>
                <w:ilvl w:val="2"/>
                <w:numId w:val="12"/>
              </w:numPr>
              <w:ind w:left="880" w:hanging="8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1D88">
              <w:rPr>
                <w:rFonts w:ascii="Times New Roman" w:hAnsi="Times New Roman"/>
                <w:sz w:val="24"/>
                <w:szCs w:val="24"/>
              </w:rPr>
              <w:t>Detaily k predchádzajúcej odpovedi</w:t>
            </w:r>
            <w:r w:rsidR="00002789">
              <w:rPr>
                <w:rFonts w:ascii="Times New Roman" w:hAnsi="Times New Roman"/>
                <w:sz w:val="24"/>
                <w:szCs w:val="24"/>
              </w:rPr>
              <w:t>, ak znie „</w:t>
            </w:r>
            <w:r w:rsidRPr="00601D88">
              <w:rPr>
                <w:rFonts w:ascii="Times New Roman" w:hAnsi="Times New Roman"/>
                <w:sz w:val="24"/>
                <w:szCs w:val="24"/>
              </w:rPr>
              <w:t>Áno”</w:t>
            </w:r>
          </w:p>
        </w:tc>
      </w:tr>
      <w:tr w:rsidR="0003138E" w:rsidRPr="00601D88" w14:paraId="0DB3E61C" w14:textId="77777777" w:rsidTr="00183ECD">
        <w:trPr>
          <w:trHeight w:hRule="exact" w:val="1701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634FF697" w14:textId="77777777" w:rsidR="0003138E" w:rsidRPr="00601D88" w:rsidRDefault="0003138E" w:rsidP="00183ECD">
            <w:pPr>
              <w:jc w:val="both"/>
              <w:rPr>
                <w:sz w:val="24"/>
                <w:szCs w:val="24"/>
              </w:rPr>
            </w:pPr>
          </w:p>
        </w:tc>
      </w:tr>
    </w:tbl>
    <w:p w14:paraId="498F7F30" w14:textId="77777777" w:rsidR="0003138E" w:rsidRPr="00601D88" w:rsidRDefault="0003138E" w:rsidP="0003138E">
      <w:pPr>
        <w:rPr>
          <w:b/>
          <w:sz w:val="24"/>
          <w:szCs w:val="24"/>
        </w:rPr>
      </w:pPr>
    </w:p>
    <w:p w14:paraId="210F2510" w14:textId="65E4279C" w:rsidR="0003138E" w:rsidRPr="00601D88" w:rsidRDefault="0003138E" w:rsidP="0003138E">
      <w:pPr>
        <w:pStyle w:val="Odsekzoznamu"/>
        <w:numPr>
          <w:ilvl w:val="1"/>
          <w:numId w:val="12"/>
        </w:numPr>
        <w:spacing w:after="120" w:line="240" w:lineRule="auto"/>
        <w:ind w:left="851" w:right="255" w:hanging="573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601D88">
        <w:rPr>
          <w:rFonts w:ascii="Times New Roman" w:hAnsi="Times New Roman"/>
          <w:sz w:val="24"/>
          <w:szCs w:val="24"/>
        </w:rPr>
        <w:t>Uložila niektorá z tretích krajín zahraničnému investorovi alebo niektorej zo sp</w:t>
      </w:r>
      <w:r>
        <w:rPr>
          <w:rFonts w:ascii="Times New Roman" w:hAnsi="Times New Roman"/>
          <w:sz w:val="24"/>
          <w:szCs w:val="24"/>
        </w:rPr>
        <w:t>o</w:t>
      </w:r>
      <w:r w:rsidR="00B303DF">
        <w:rPr>
          <w:rFonts w:ascii="Times New Roman" w:hAnsi="Times New Roman"/>
          <w:sz w:val="24"/>
          <w:szCs w:val="24"/>
        </w:rPr>
        <w:t>ločností v skupine reštrikciu/</w:t>
      </w:r>
      <w:r>
        <w:rPr>
          <w:rFonts w:ascii="Times New Roman" w:hAnsi="Times New Roman"/>
          <w:sz w:val="24"/>
          <w:szCs w:val="24"/>
        </w:rPr>
        <w:t>sankciu? (označí sa „X“ jedna z </w:t>
      </w:r>
      <w:r w:rsidRPr="00601D88">
        <w:rPr>
          <w:rFonts w:ascii="Times New Roman" w:hAnsi="Times New Roman"/>
          <w:sz w:val="24"/>
          <w:szCs w:val="24"/>
        </w:rPr>
        <w:t xml:space="preserve">možností) </w:t>
      </w:r>
    </w:p>
    <w:p w14:paraId="5D0D9B5F" w14:textId="77777777" w:rsidR="0003138E" w:rsidRPr="008B767D" w:rsidRDefault="00DB19B4" w:rsidP="0003138E">
      <w:pPr>
        <w:ind w:left="284"/>
        <w:contextualSpacing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1303738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138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3138E" w:rsidRPr="008B767D">
        <w:rPr>
          <w:sz w:val="24"/>
          <w:szCs w:val="24"/>
        </w:rPr>
        <w:t xml:space="preserve"> Áno</w:t>
      </w:r>
    </w:p>
    <w:p w14:paraId="6E0E6D11" w14:textId="77777777" w:rsidR="0003138E" w:rsidRDefault="00DB19B4" w:rsidP="0003138E">
      <w:pPr>
        <w:ind w:left="284"/>
        <w:contextualSpacing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8045795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138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3138E" w:rsidRPr="008B767D">
        <w:rPr>
          <w:sz w:val="24"/>
          <w:szCs w:val="24"/>
        </w:rPr>
        <w:t xml:space="preserve"> Nie</w:t>
      </w:r>
    </w:p>
    <w:p w14:paraId="3A7B120C" w14:textId="14AFDA32" w:rsidR="0003138E" w:rsidRDefault="0003138E" w:rsidP="0003138E">
      <w:pPr>
        <w:ind w:left="284"/>
        <w:contextualSpacing/>
        <w:jc w:val="both"/>
        <w:rPr>
          <w:sz w:val="24"/>
          <w:szCs w:val="24"/>
        </w:rPr>
      </w:pPr>
    </w:p>
    <w:p w14:paraId="39526E5B" w14:textId="407400BA" w:rsidR="00002789" w:rsidRDefault="00002789" w:rsidP="0003138E">
      <w:pPr>
        <w:ind w:left="284"/>
        <w:contextualSpacing/>
        <w:jc w:val="both"/>
        <w:rPr>
          <w:sz w:val="24"/>
          <w:szCs w:val="24"/>
        </w:rPr>
      </w:pPr>
    </w:p>
    <w:p w14:paraId="3D4CB477" w14:textId="77777777" w:rsidR="00002789" w:rsidRPr="008B767D" w:rsidRDefault="00002789" w:rsidP="0003138E">
      <w:pPr>
        <w:ind w:left="284"/>
        <w:contextualSpacing/>
        <w:jc w:val="both"/>
        <w:rPr>
          <w:sz w:val="24"/>
          <w:szCs w:val="24"/>
        </w:rPr>
      </w:pPr>
    </w:p>
    <w:tbl>
      <w:tblPr>
        <w:tblStyle w:val="Mriekatabuky"/>
        <w:tblW w:w="14173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3"/>
      </w:tblGrid>
      <w:tr w:rsidR="0003138E" w:rsidRPr="00601D88" w14:paraId="5088AB1D" w14:textId="77777777" w:rsidTr="00183ECD">
        <w:trPr>
          <w:trHeight w:hRule="exact" w:val="340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1E702D5A" w14:textId="6A796665" w:rsidR="0003138E" w:rsidRPr="00601D88" w:rsidRDefault="0003138E" w:rsidP="0003138E">
            <w:pPr>
              <w:pStyle w:val="Odsekzoznamu"/>
              <w:numPr>
                <w:ilvl w:val="2"/>
                <w:numId w:val="12"/>
              </w:numPr>
              <w:ind w:left="880" w:hanging="8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1D88">
              <w:rPr>
                <w:rFonts w:ascii="Times New Roman" w:hAnsi="Times New Roman"/>
                <w:sz w:val="24"/>
                <w:szCs w:val="24"/>
              </w:rPr>
              <w:t>Detaily k pre</w:t>
            </w:r>
            <w:r w:rsidR="00002789">
              <w:rPr>
                <w:rFonts w:ascii="Times New Roman" w:hAnsi="Times New Roman"/>
                <w:sz w:val="24"/>
                <w:szCs w:val="24"/>
              </w:rPr>
              <w:t>dchádzajúcej odpovedi, ak znie „</w:t>
            </w:r>
            <w:r w:rsidRPr="00601D88">
              <w:rPr>
                <w:rFonts w:ascii="Times New Roman" w:hAnsi="Times New Roman"/>
                <w:sz w:val="24"/>
                <w:szCs w:val="24"/>
              </w:rPr>
              <w:t>Áno”</w:t>
            </w:r>
          </w:p>
        </w:tc>
      </w:tr>
      <w:tr w:rsidR="0003138E" w:rsidRPr="00601D88" w14:paraId="34BB1CE4" w14:textId="77777777" w:rsidTr="00183ECD">
        <w:trPr>
          <w:trHeight w:hRule="exact" w:val="1701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26195413" w14:textId="77777777" w:rsidR="0003138E" w:rsidRPr="00601D88" w:rsidRDefault="0003138E" w:rsidP="00183ECD">
            <w:pPr>
              <w:jc w:val="both"/>
              <w:rPr>
                <w:sz w:val="24"/>
                <w:szCs w:val="24"/>
              </w:rPr>
            </w:pPr>
          </w:p>
        </w:tc>
      </w:tr>
    </w:tbl>
    <w:p w14:paraId="2835D3D3" w14:textId="77777777" w:rsidR="00002789" w:rsidRDefault="00002789" w:rsidP="00002789">
      <w:pPr>
        <w:pStyle w:val="Odsekzoznamu"/>
        <w:spacing w:after="0" w:line="240" w:lineRule="auto"/>
        <w:ind w:left="358"/>
        <w:contextualSpacing w:val="0"/>
        <w:rPr>
          <w:rFonts w:ascii="Times New Roman" w:hAnsi="Times New Roman"/>
          <w:b/>
          <w:sz w:val="24"/>
          <w:szCs w:val="24"/>
        </w:rPr>
      </w:pPr>
    </w:p>
    <w:p w14:paraId="47F49235" w14:textId="3439CB37" w:rsidR="0003138E" w:rsidRPr="00255FFA" w:rsidRDefault="0003138E" w:rsidP="00002789">
      <w:pPr>
        <w:pStyle w:val="Odsekzoznamu"/>
        <w:numPr>
          <w:ilvl w:val="0"/>
          <w:numId w:val="12"/>
        </w:numPr>
        <w:spacing w:before="120" w:after="240" w:line="240" w:lineRule="auto"/>
        <w:ind w:left="358" w:hanging="74"/>
        <w:contextualSpacing w:val="0"/>
        <w:rPr>
          <w:rFonts w:ascii="Times New Roman" w:hAnsi="Times New Roman"/>
          <w:b/>
          <w:sz w:val="24"/>
          <w:szCs w:val="24"/>
        </w:rPr>
      </w:pPr>
      <w:r w:rsidRPr="00255FFA">
        <w:rPr>
          <w:rFonts w:ascii="Times New Roman" w:hAnsi="Times New Roman"/>
          <w:b/>
          <w:sz w:val="24"/>
          <w:szCs w:val="24"/>
        </w:rPr>
        <w:t>Informácie</w:t>
      </w:r>
      <w:r w:rsidR="00002789">
        <w:rPr>
          <w:rFonts w:ascii="Times New Roman" w:hAnsi="Times New Roman"/>
          <w:b/>
          <w:sz w:val="24"/>
          <w:szCs w:val="24"/>
        </w:rPr>
        <w:t xml:space="preserve"> o cieľovej</w:t>
      </w:r>
      <w:r w:rsidRPr="00255FFA">
        <w:rPr>
          <w:rFonts w:ascii="Times New Roman" w:hAnsi="Times New Roman"/>
          <w:b/>
          <w:sz w:val="24"/>
          <w:szCs w:val="24"/>
        </w:rPr>
        <w:t xml:space="preserve"> </w:t>
      </w:r>
      <w:r w:rsidR="00002789">
        <w:rPr>
          <w:rFonts w:ascii="Times New Roman" w:hAnsi="Times New Roman"/>
          <w:b/>
          <w:sz w:val="24"/>
          <w:szCs w:val="24"/>
        </w:rPr>
        <w:t>osobe</w:t>
      </w:r>
      <w:r w:rsidR="0098570A" w:rsidRPr="00255FFA">
        <w:rPr>
          <w:rStyle w:val="Odkaznapoznmkupodiarou"/>
          <w:rFonts w:ascii="Times New Roman" w:hAnsi="Times New Roman"/>
          <w:b/>
          <w:sz w:val="24"/>
          <w:szCs w:val="24"/>
        </w:rPr>
        <w:footnoteReference w:id="24"/>
      </w:r>
      <w:r w:rsidR="0098570A" w:rsidRPr="00255FFA">
        <w:rPr>
          <w:rFonts w:ascii="Times New Roman" w:hAnsi="Times New Roman"/>
          <w:b/>
          <w:sz w:val="24"/>
          <w:szCs w:val="24"/>
        </w:rPr>
        <w:t>)</w:t>
      </w:r>
    </w:p>
    <w:p w14:paraId="0C99DBB1" w14:textId="0AC71ED0" w:rsidR="0003138E" w:rsidRPr="006E260C" w:rsidRDefault="00002789" w:rsidP="0003138E">
      <w:pPr>
        <w:pStyle w:val="Odsekzoznamu"/>
        <w:numPr>
          <w:ilvl w:val="1"/>
          <w:numId w:val="12"/>
        </w:numPr>
        <w:ind w:left="851" w:hanging="57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Cieľová osoba</w:t>
      </w:r>
      <w:r w:rsidR="0003138E" w:rsidRPr="006E260C">
        <w:rPr>
          <w:rFonts w:ascii="Times New Roman" w:hAnsi="Times New Roman"/>
          <w:b/>
          <w:sz w:val="24"/>
          <w:szCs w:val="24"/>
        </w:rPr>
        <w:t>, ak nejde o investíciu na zelenej lúke</w:t>
      </w:r>
    </w:p>
    <w:p w14:paraId="058DC004" w14:textId="77777777" w:rsidR="0003138E" w:rsidRPr="006E260C" w:rsidRDefault="0003138E" w:rsidP="0003138E">
      <w:pPr>
        <w:pStyle w:val="Odsekzoznamu"/>
        <w:spacing w:after="240"/>
        <w:ind w:left="284"/>
        <w:rPr>
          <w:rFonts w:ascii="Times New Roman" w:hAnsi="Times New Roman"/>
          <w:sz w:val="24"/>
          <w:szCs w:val="24"/>
        </w:rPr>
      </w:pPr>
    </w:p>
    <w:tbl>
      <w:tblPr>
        <w:tblStyle w:val="Mriekatabuky"/>
        <w:tblW w:w="14173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3"/>
      </w:tblGrid>
      <w:tr w:rsidR="0003138E" w:rsidRPr="006E260C" w14:paraId="28ACB6EA" w14:textId="77777777" w:rsidTr="00183ECD">
        <w:trPr>
          <w:trHeight w:hRule="exact" w:val="340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2A0BFB19" w14:textId="78B7BD29" w:rsidR="0003138E" w:rsidRPr="006E260C" w:rsidRDefault="00002789" w:rsidP="00002789">
            <w:pPr>
              <w:pStyle w:val="Odsekzoznamu"/>
              <w:numPr>
                <w:ilvl w:val="2"/>
                <w:numId w:val="12"/>
              </w:numPr>
              <w:ind w:left="738" w:hanging="73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Názov cieľovej osoby</w:t>
            </w:r>
          </w:p>
        </w:tc>
      </w:tr>
      <w:tr w:rsidR="0003138E" w:rsidRPr="006E260C" w14:paraId="51BADBFD" w14:textId="77777777" w:rsidTr="00A22A1B">
        <w:trPr>
          <w:trHeight w:hRule="exact" w:val="737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04F1F7C4" w14:textId="77777777" w:rsidR="0003138E" w:rsidRPr="006E260C" w:rsidRDefault="0003138E" w:rsidP="00183ECD">
            <w:pPr>
              <w:jc w:val="both"/>
              <w:rPr>
                <w:sz w:val="24"/>
                <w:szCs w:val="24"/>
              </w:rPr>
            </w:pPr>
          </w:p>
        </w:tc>
      </w:tr>
    </w:tbl>
    <w:p w14:paraId="0896652F" w14:textId="77777777" w:rsidR="0003138E" w:rsidRPr="006E260C" w:rsidRDefault="0003138E" w:rsidP="0003138E">
      <w:pPr>
        <w:ind w:left="284"/>
        <w:rPr>
          <w:b/>
          <w:sz w:val="24"/>
          <w:szCs w:val="24"/>
        </w:rPr>
      </w:pPr>
    </w:p>
    <w:tbl>
      <w:tblPr>
        <w:tblStyle w:val="Mriekatabuky"/>
        <w:tblW w:w="14173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3"/>
      </w:tblGrid>
      <w:tr w:rsidR="0003138E" w:rsidRPr="006E260C" w14:paraId="03DD06BB" w14:textId="77777777" w:rsidTr="00183ECD">
        <w:trPr>
          <w:trHeight w:hRule="exact" w:val="340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0CB4819C" w14:textId="5E76577E" w:rsidR="0003138E" w:rsidRPr="006E260C" w:rsidRDefault="00002789" w:rsidP="00002789">
            <w:pPr>
              <w:pStyle w:val="Odsekzoznamu"/>
              <w:numPr>
                <w:ilvl w:val="2"/>
                <w:numId w:val="12"/>
              </w:numPr>
              <w:ind w:left="738" w:hanging="73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Sídlo/</w:t>
            </w:r>
            <w:r w:rsidR="0003138E" w:rsidRPr="006E260C">
              <w:rPr>
                <w:rFonts w:ascii="Times New Roman" w:hAnsi="Times New Roman"/>
                <w:sz w:val="24"/>
                <w:szCs w:val="24"/>
              </w:rPr>
              <w:t>adresa</w:t>
            </w:r>
          </w:p>
        </w:tc>
      </w:tr>
      <w:tr w:rsidR="0003138E" w:rsidRPr="006E260C" w14:paraId="34E81239" w14:textId="77777777" w:rsidTr="00A22A1B">
        <w:trPr>
          <w:trHeight w:hRule="exact" w:val="737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5157EB3B" w14:textId="77777777" w:rsidR="0003138E" w:rsidRPr="006E260C" w:rsidRDefault="0003138E" w:rsidP="00183ECD">
            <w:pPr>
              <w:jc w:val="both"/>
              <w:rPr>
                <w:sz w:val="24"/>
                <w:szCs w:val="24"/>
              </w:rPr>
            </w:pPr>
          </w:p>
        </w:tc>
      </w:tr>
    </w:tbl>
    <w:p w14:paraId="460FDBBD" w14:textId="77777777" w:rsidR="0003138E" w:rsidRPr="006E260C" w:rsidRDefault="0003138E" w:rsidP="0003138E">
      <w:pPr>
        <w:rPr>
          <w:b/>
          <w:sz w:val="24"/>
          <w:szCs w:val="24"/>
        </w:rPr>
      </w:pPr>
    </w:p>
    <w:tbl>
      <w:tblPr>
        <w:tblStyle w:val="Mriekatabuky"/>
        <w:tblW w:w="14173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6"/>
        <w:gridCol w:w="7937"/>
      </w:tblGrid>
      <w:tr w:rsidR="0003138E" w:rsidRPr="00B9300E" w14:paraId="186BA171" w14:textId="77777777" w:rsidTr="00183ECD">
        <w:trPr>
          <w:trHeight w:hRule="exact" w:val="340"/>
          <w:jc w:val="center"/>
        </w:trPr>
        <w:tc>
          <w:tcPr>
            <w:tcW w:w="6236" w:type="dxa"/>
            <w:shd w:val="clear" w:color="auto" w:fill="auto"/>
            <w:vAlign w:val="center"/>
          </w:tcPr>
          <w:p w14:paraId="696DC2FD" w14:textId="33793674" w:rsidR="0003138E" w:rsidRPr="00B9300E" w:rsidRDefault="0003138E" w:rsidP="0003138E">
            <w:pPr>
              <w:pStyle w:val="Odsekzoznamu"/>
              <w:numPr>
                <w:ilvl w:val="2"/>
                <w:numId w:val="12"/>
              </w:numPr>
              <w:ind w:left="738" w:hanging="7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300E">
              <w:rPr>
                <w:rFonts w:ascii="Times New Roman" w:hAnsi="Times New Roman"/>
                <w:sz w:val="24"/>
                <w:szCs w:val="24"/>
              </w:rPr>
              <w:t>IČO</w:t>
            </w:r>
            <w:r w:rsidR="00255FFA" w:rsidRPr="00B9300E">
              <w:rPr>
                <w:rStyle w:val="Odkaznapoznmkupodiarou"/>
                <w:rFonts w:ascii="Times New Roman" w:hAnsi="Times New Roman"/>
                <w:sz w:val="24"/>
                <w:szCs w:val="24"/>
              </w:rPr>
              <w:footnoteReference w:id="25"/>
            </w:r>
            <w:r w:rsidR="00255FFA" w:rsidRPr="00B9300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793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2DE623E" w14:textId="77777777" w:rsidR="0003138E" w:rsidRPr="00B9300E" w:rsidRDefault="0003138E" w:rsidP="00183ECD">
            <w:pPr>
              <w:rPr>
                <w:sz w:val="24"/>
                <w:szCs w:val="24"/>
              </w:rPr>
            </w:pPr>
          </w:p>
        </w:tc>
      </w:tr>
    </w:tbl>
    <w:p w14:paraId="741D3960" w14:textId="77777777" w:rsidR="0003138E" w:rsidRPr="00B9300E" w:rsidRDefault="0003138E" w:rsidP="0003138E">
      <w:pPr>
        <w:ind w:left="284"/>
        <w:rPr>
          <w:b/>
          <w:sz w:val="24"/>
          <w:szCs w:val="24"/>
        </w:rPr>
      </w:pPr>
    </w:p>
    <w:tbl>
      <w:tblPr>
        <w:tblStyle w:val="Mriekatabuky"/>
        <w:tblW w:w="14173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6"/>
        <w:gridCol w:w="7937"/>
      </w:tblGrid>
      <w:tr w:rsidR="0003138E" w:rsidRPr="00601D88" w14:paraId="1D804710" w14:textId="77777777" w:rsidTr="00183ECD">
        <w:trPr>
          <w:trHeight w:hRule="exact" w:val="340"/>
          <w:jc w:val="center"/>
        </w:trPr>
        <w:tc>
          <w:tcPr>
            <w:tcW w:w="6236" w:type="dxa"/>
            <w:shd w:val="clear" w:color="auto" w:fill="auto"/>
            <w:vAlign w:val="center"/>
          </w:tcPr>
          <w:p w14:paraId="202F031A" w14:textId="77777777" w:rsidR="0003138E" w:rsidRPr="00B9300E" w:rsidRDefault="0003138E" w:rsidP="0003138E">
            <w:pPr>
              <w:pStyle w:val="Odsekzoznamu"/>
              <w:numPr>
                <w:ilvl w:val="2"/>
                <w:numId w:val="12"/>
              </w:numPr>
              <w:ind w:left="738" w:hanging="7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300E">
              <w:rPr>
                <w:rFonts w:ascii="Times New Roman" w:hAnsi="Times New Roman"/>
                <w:sz w:val="24"/>
                <w:szCs w:val="24"/>
              </w:rPr>
              <w:t>IČ DPH</w:t>
            </w:r>
          </w:p>
        </w:tc>
        <w:tc>
          <w:tcPr>
            <w:tcW w:w="793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96AD39" w14:textId="77777777" w:rsidR="0003138E" w:rsidRPr="00601D88" w:rsidRDefault="0003138E" w:rsidP="00183ECD">
            <w:pPr>
              <w:rPr>
                <w:sz w:val="24"/>
                <w:szCs w:val="24"/>
              </w:rPr>
            </w:pPr>
          </w:p>
        </w:tc>
      </w:tr>
    </w:tbl>
    <w:p w14:paraId="5D33051B" w14:textId="77777777" w:rsidR="0003138E" w:rsidRPr="001F7388" w:rsidRDefault="0003138E" w:rsidP="0003138E">
      <w:pPr>
        <w:rPr>
          <w:b/>
          <w:sz w:val="24"/>
          <w:szCs w:val="24"/>
        </w:rPr>
      </w:pPr>
    </w:p>
    <w:tbl>
      <w:tblPr>
        <w:tblStyle w:val="Mriekatabuky"/>
        <w:tblW w:w="14173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6"/>
        <w:gridCol w:w="7937"/>
      </w:tblGrid>
      <w:tr w:rsidR="0003138E" w:rsidRPr="00601D88" w14:paraId="3014B9DC" w14:textId="77777777" w:rsidTr="00183ECD">
        <w:trPr>
          <w:trHeight w:hRule="exact" w:val="340"/>
          <w:jc w:val="center"/>
        </w:trPr>
        <w:tc>
          <w:tcPr>
            <w:tcW w:w="6236" w:type="dxa"/>
            <w:shd w:val="clear" w:color="auto" w:fill="auto"/>
            <w:vAlign w:val="center"/>
          </w:tcPr>
          <w:p w14:paraId="0957C3EA" w14:textId="77777777" w:rsidR="0003138E" w:rsidRPr="00601D88" w:rsidRDefault="0003138E" w:rsidP="0003138E">
            <w:pPr>
              <w:pStyle w:val="Odsekzoznamu"/>
              <w:numPr>
                <w:ilvl w:val="2"/>
                <w:numId w:val="12"/>
              </w:numPr>
              <w:ind w:left="738" w:hanging="7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1D88">
              <w:rPr>
                <w:rFonts w:ascii="Times New Roman" w:hAnsi="Times New Roman"/>
                <w:sz w:val="24"/>
                <w:szCs w:val="24"/>
              </w:rPr>
              <w:t>Webov</w:t>
            </w:r>
            <w:r>
              <w:rPr>
                <w:rFonts w:ascii="Times New Roman" w:hAnsi="Times New Roman"/>
                <w:sz w:val="24"/>
                <w:szCs w:val="24"/>
              </w:rPr>
              <w:t>é sídlo</w:t>
            </w:r>
          </w:p>
        </w:tc>
        <w:tc>
          <w:tcPr>
            <w:tcW w:w="793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039917" w14:textId="77777777" w:rsidR="0003138E" w:rsidRPr="00601D88" w:rsidRDefault="0003138E" w:rsidP="00183ECD">
            <w:pPr>
              <w:rPr>
                <w:sz w:val="24"/>
                <w:szCs w:val="24"/>
              </w:rPr>
            </w:pPr>
          </w:p>
        </w:tc>
      </w:tr>
    </w:tbl>
    <w:p w14:paraId="262AF0BC" w14:textId="677BF71B" w:rsidR="0003138E" w:rsidRDefault="0003138E" w:rsidP="0003138E">
      <w:pPr>
        <w:ind w:left="284"/>
        <w:rPr>
          <w:b/>
          <w:sz w:val="24"/>
          <w:szCs w:val="24"/>
        </w:rPr>
      </w:pPr>
    </w:p>
    <w:p w14:paraId="19C3ADC3" w14:textId="15A2766D" w:rsidR="00002789" w:rsidRDefault="00002789" w:rsidP="0003138E">
      <w:pPr>
        <w:ind w:left="284"/>
        <w:rPr>
          <w:b/>
          <w:sz w:val="24"/>
          <w:szCs w:val="24"/>
        </w:rPr>
      </w:pPr>
    </w:p>
    <w:p w14:paraId="14A5EC79" w14:textId="36F7BAD5" w:rsidR="00002789" w:rsidRDefault="00002789" w:rsidP="0003138E">
      <w:pPr>
        <w:ind w:left="284"/>
        <w:rPr>
          <w:b/>
          <w:sz w:val="24"/>
          <w:szCs w:val="24"/>
        </w:rPr>
      </w:pPr>
    </w:p>
    <w:p w14:paraId="58C74AB4" w14:textId="77777777" w:rsidR="00002789" w:rsidRPr="00601D88" w:rsidRDefault="00002789" w:rsidP="0003138E">
      <w:pPr>
        <w:ind w:left="284"/>
        <w:rPr>
          <w:b/>
          <w:sz w:val="24"/>
          <w:szCs w:val="24"/>
        </w:rPr>
      </w:pPr>
    </w:p>
    <w:tbl>
      <w:tblPr>
        <w:tblStyle w:val="Mriekatabuky"/>
        <w:tblW w:w="14173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3"/>
      </w:tblGrid>
      <w:tr w:rsidR="0003138E" w:rsidRPr="00601D88" w14:paraId="473A3720" w14:textId="77777777" w:rsidTr="00183ECD">
        <w:trPr>
          <w:trHeight w:hRule="exact" w:val="340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58621E88" w14:textId="68798DF6" w:rsidR="0003138E" w:rsidRPr="00601D88" w:rsidRDefault="00002789" w:rsidP="00002789">
            <w:pPr>
              <w:pStyle w:val="Odsekzoznamu"/>
              <w:numPr>
                <w:ilvl w:val="2"/>
                <w:numId w:val="12"/>
              </w:numPr>
              <w:ind w:left="738" w:hanging="73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Rola cieľovej osoby </w:t>
            </w:r>
            <w:r w:rsidR="0003138E" w:rsidRPr="00601D88">
              <w:rPr>
                <w:rFonts w:ascii="Times New Roman" w:hAnsi="Times New Roman"/>
                <w:sz w:val="24"/>
                <w:szCs w:val="24"/>
              </w:rPr>
              <w:t>pri plánovaní a uskutočnení zahraničnej investície</w:t>
            </w:r>
            <w:r w:rsidR="0003138E" w:rsidRPr="00601D88">
              <w:rPr>
                <w:rStyle w:val="Odkaznapoznmkupodiarou"/>
                <w:rFonts w:ascii="Times New Roman" w:hAnsi="Times New Roman"/>
                <w:sz w:val="24"/>
                <w:szCs w:val="24"/>
              </w:rPr>
              <w:footnoteReference w:id="26"/>
            </w:r>
            <w:r w:rsidR="0003138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03138E" w:rsidRPr="00601D88" w14:paraId="7E55F269" w14:textId="77777777" w:rsidTr="00A22A1B">
        <w:trPr>
          <w:trHeight w:hRule="exact" w:val="1814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1F6199CC" w14:textId="77777777" w:rsidR="0003138E" w:rsidRPr="00601D88" w:rsidRDefault="0003138E" w:rsidP="00183ECD">
            <w:pPr>
              <w:jc w:val="both"/>
              <w:rPr>
                <w:sz w:val="24"/>
                <w:szCs w:val="24"/>
              </w:rPr>
            </w:pPr>
          </w:p>
        </w:tc>
      </w:tr>
    </w:tbl>
    <w:p w14:paraId="4241950A" w14:textId="18FE59C6" w:rsidR="0003138E" w:rsidRDefault="0003138E" w:rsidP="0003138E">
      <w:pPr>
        <w:rPr>
          <w:b/>
          <w:sz w:val="24"/>
          <w:szCs w:val="24"/>
        </w:rPr>
      </w:pPr>
    </w:p>
    <w:tbl>
      <w:tblPr>
        <w:tblStyle w:val="Mriekatabuky"/>
        <w:tblW w:w="14173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3"/>
      </w:tblGrid>
      <w:tr w:rsidR="0003138E" w:rsidRPr="00601D88" w14:paraId="2B0D5103" w14:textId="77777777" w:rsidTr="00183ECD">
        <w:trPr>
          <w:trHeight w:hRule="exact" w:val="340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68FF73E0" w14:textId="6626E140" w:rsidR="0003138E" w:rsidRPr="00601D88" w:rsidRDefault="0003138E" w:rsidP="00367DAD">
            <w:pPr>
              <w:pStyle w:val="Odsekzoznamu"/>
              <w:numPr>
                <w:ilvl w:val="2"/>
                <w:numId w:val="12"/>
              </w:numPr>
              <w:ind w:left="738" w:hanging="73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Klasifikácia činností</w:t>
            </w:r>
            <w:r w:rsidRPr="00601D88">
              <w:rPr>
                <w:rFonts w:ascii="Times New Roman" w:hAnsi="Times New Roman"/>
                <w:sz w:val="24"/>
                <w:szCs w:val="24"/>
              </w:rPr>
              <w:t xml:space="preserve"> podľa NACE</w:t>
            </w:r>
            <w:r w:rsidR="00367DAD" w:rsidRPr="00367DAD">
              <w:rPr>
                <w:rFonts w:ascii="Times New Roman" w:hAnsi="Times New Roman"/>
                <w:sz w:val="24"/>
                <w:szCs w:val="24"/>
                <w:vertAlign w:val="superscript"/>
              </w:rPr>
              <w:t>19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03138E" w:rsidRPr="00601D88" w14:paraId="7658961E" w14:textId="77777777" w:rsidTr="00183ECD">
        <w:trPr>
          <w:trHeight w:hRule="exact" w:val="624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38E9A480" w14:textId="77777777" w:rsidR="0003138E" w:rsidRPr="00601D88" w:rsidRDefault="0003138E" w:rsidP="00183ECD">
            <w:pPr>
              <w:jc w:val="both"/>
              <w:rPr>
                <w:sz w:val="24"/>
                <w:szCs w:val="24"/>
              </w:rPr>
            </w:pPr>
          </w:p>
        </w:tc>
      </w:tr>
    </w:tbl>
    <w:p w14:paraId="3F83F203" w14:textId="77777777" w:rsidR="0003138E" w:rsidRPr="00601D88" w:rsidRDefault="0003138E" w:rsidP="0003138E">
      <w:pPr>
        <w:ind w:left="284"/>
        <w:rPr>
          <w:b/>
          <w:sz w:val="24"/>
          <w:szCs w:val="24"/>
        </w:rPr>
      </w:pPr>
    </w:p>
    <w:tbl>
      <w:tblPr>
        <w:tblStyle w:val="Mriekatabuky"/>
        <w:tblW w:w="14173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3"/>
      </w:tblGrid>
      <w:tr w:rsidR="0003138E" w:rsidRPr="00601D88" w14:paraId="3E062057" w14:textId="77777777" w:rsidTr="00183ECD">
        <w:trPr>
          <w:trHeight w:hRule="exact" w:val="340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43E83355" w14:textId="77777777" w:rsidR="0003138E" w:rsidRPr="00601D88" w:rsidRDefault="0003138E" w:rsidP="0003138E">
            <w:pPr>
              <w:pStyle w:val="Odsekzoznamu"/>
              <w:numPr>
                <w:ilvl w:val="2"/>
                <w:numId w:val="12"/>
              </w:numPr>
              <w:ind w:left="738" w:hanging="7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1D88">
              <w:rPr>
                <w:rFonts w:ascii="Times New Roman" w:hAnsi="Times New Roman"/>
                <w:sz w:val="24"/>
                <w:szCs w:val="24"/>
              </w:rPr>
              <w:t>Popis činností</w:t>
            </w:r>
          </w:p>
        </w:tc>
      </w:tr>
      <w:tr w:rsidR="0003138E" w:rsidRPr="00601D88" w14:paraId="647B3484" w14:textId="77777777" w:rsidTr="00183ECD">
        <w:trPr>
          <w:trHeight w:hRule="exact" w:val="1701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0C1388FE" w14:textId="77777777" w:rsidR="0003138E" w:rsidRPr="00601D88" w:rsidRDefault="0003138E" w:rsidP="00183ECD">
            <w:pPr>
              <w:jc w:val="both"/>
              <w:rPr>
                <w:sz w:val="24"/>
                <w:szCs w:val="24"/>
              </w:rPr>
            </w:pPr>
          </w:p>
        </w:tc>
      </w:tr>
    </w:tbl>
    <w:p w14:paraId="659A874A" w14:textId="77777777" w:rsidR="0003138E" w:rsidRDefault="0003138E" w:rsidP="0003138E">
      <w:pPr>
        <w:ind w:left="284"/>
        <w:rPr>
          <w:b/>
          <w:sz w:val="24"/>
          <w:szCs w:val="24"/>
        </w:rPr>
      </w:pPr>
    </w:p>
    <w:tbl>
      <w:tblPr>
        <w:tblStyle w:val="Mriekatabuky"/>
        <w:tblW w:w="14173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3"/>
      </w:tblGrid>
      <w:tr w:rsidR="0003138E" w:rsidRPr="00601D88" w14:paraId="17E3BE14" w14:textId="77777777" w:rsidTr="00183ECD">
        <w:trPr>
          <w:trHeight w:hRule="exact" w:val="340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74450BD4" w14:textId="77777777" w:rsidR="0003138E" w:rsidRPr="00601D88" w:rsidRDefault="0003138E" w:rsidP="0003138E">
            <w:pPr>
              <w:pStyle w:val="Odsekzoznamu"/>
              <w:numPr>
                <w:ilvl w:val="2"/>
                <w:numId w:val="12"/>
              </w:numPr>
              <w:ind w:left="738" w:hanging="7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1D88">
              <w:rPr>
                <w:rFonts w:ascii="Times New Roman" w:hAnsi="Times New Roman"/>
                <w:sz w:val="24"/>
                <w:szCs w:val="24"/>
              </w:rPr>
              <w:t>Výsledok činnost</w:t>
            </w:r>
            <w:r>
              <w:rPr>
                <w:rFonts w:ascii="Times New Roman" w:hAnsi="Times New Roman"/>
                <w:sz w:val="24"/>
                <w:szCs w:val="24"/>
              </w:rPr>
              <w:t>í</w:t>
            </w:r>
            <w:r w:rsidRPr="00601D88">
              <w:rPr>
                <w:rFonts w:ascii="Times New Roman" w:hAnsi="Times New Roman"/>
                <w:sz w:val="24"/>
                <w:szCs w:val="24"/>
              </w:rPr>
              <w:t xml:space="preserve"> - opis produktov, služieb, obchodných operácií pred uskutočnením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zahraničnej </w:t>
            </w:r>
            <w:r w:rsidRPr="00601D88">
              <w:rPr>
                <w:rFonts w:ascii="Times New Roman" w:hAnsi="Times New Roman"/>
                <w:sz w:val="24"/>
                <w:szCs w:val="24"/>
              </w:rPr>
              <w:t>investície</w:t>
            </w:r>
          </w:p>
        </w:tc>
      </w:tr>
      <w:tr w:rsidR="0003138E" w:rsidRPr="00601D88" w14:paraId="6AC3E9AD" w14:textId="77777777" w:rsidTr="00183ECD">
        <w:trPr>
          <w:trHeight w:hRule="exact" w:val="1701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16FFB4B3" w14:textId="77777777" w:rsidR="0003138E" w:rsidRPr="00601D88" w:rsidRDefault="0003138E" w:rsidP="00183ECD">
            <w:pPr>
              <w:jc w:val="both"/>
              <w:rPr>
                <w:sz w:val="24"/>
                <w:szCs w:val="24"/>
              </w:rPr>
            </w:pPr>
          </w:p>
        </w:tc>
      </w:tr>
    </w:tbl>
    <w:p w14:paraId="78E889F4" w14:textId="7771981E" w:rsidR="0003138E" w:rsidRDefault="0003138E" w:rsidP="0003138E">
      <w:pPr>
        <w:rPr>
          <w:b/>
          <w:sz w:val="24"/>
          <w:szCs w:val="24"/>
        </w:rPr>
      </w:pPr>
    </w:p>
    <w:p w14:paraId="5BE5BB98" w14:textId="185F1443" w:rsidR="00002789" w:rsidRDefault="00002789" w:rsidP="0003138E">
      <w:pPr>
        <w:rPr>
          <w:b/>
          <w:sz w:val="24"/>
          <w:szCs w:val="24"/>
        </w:rPr>
      </w:pPr>
    </w:p>
    <w:p w14:paraId="1299009F" w14:textId="77777777" w:rsidR="00002789" w:rsidRPr="00601D88" w:rsidRDefault="00002789" w:rsidP="0003138E">
      <w:pPr>
        <w:rPr>
          <w:b/>
          <w:sz w:val="24"/>
          <w:szCs w:val="24"/>
        </w:rPr>
      </w:pPr>
    </w:p>
    <w:tbl>
      <w:tblPr>
        <w:tblStyle w:val="Mriekatabuky"/>
        <w:tblW w:w="14173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3"/>
      </w:tblGrid>
      <w:tr w:rsidR="0003138E" w:rsidRPr="00601D88" w14:paraId="2B41260A" w14:textId="77777777" w:rsidTr="00183ECD">
        <w:trPr>
          <w:trHeight w:hRule="exact" w:val="340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0C015C5D" w14:textId="77777777" w:rsidR="0003138E" w:rsidRPr="00601D88" w:rsidRDefault="0003138E" w:rsidP="0003138E">
            <w:pPr>
              <w:pStyle w:val="Odsekzoznamu"/>
              <w:numPr>
                <w:ilvl w:val="2"/>
                <w:numId w:val="12"/>
              </w:numPr>
              <w:ind w:left="880" w:hanging="88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Výsledok činností</w:t>
            </w:r>
            <w:r w:rsidRPr="00601D88">
              <w:rPr>
                <w:rFonts w:ascii="Times New Roman" w:hAnsi="Times New Roman"/>
                <w:sz w:val="24"/>
                <w:szCs w:val="24"/>
              </w:rPr>
              <w:t xml:space="preserve"> - opis produktov, služieb, obchodných operácií po uskutočnení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zahraničnej </w:t>
            </w:r>
            <w:r w:rsidRPr="00601D88">
              <w:rPr>
                <w:rFonts w:ascii="Times New Roman" w:hAnsi="Times New Roman"/>
                <w:sz w:val="24"/>
                <w:szCs w:val="24"/>
              </w:rPr>
              <w:t>investície</w:t>
            </w:r>
          </w:p>
        </w:tc>
      </w:tr>
      <w:tr w:rsidR="0003138E" w:rsidRPr="00601D88" w14:paraId="79C8BE3D" w14:textId="77777777" w:rsidTr="00183ECD">
        <w:trPr>
          <w:trHeight w:hRule="exact" w:val="1701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7D5D27B1" w14:textId="77777777" w:rsidR="0003138E" w:rsidRPr="00601D88" w:rsidRDefault="0003138E" w:rsidP="00183ECD">
            <w:pPr>
              <w:jc w:val="both"/>
              <w:rPr>
                <w:sz w:val="24"/>
                <w:szCs w:val="24"/>
              </w:rPr>
            </w:pPr>
          </w:p>
        </w:tc>
      </w:tr>
    </w:tbl>
    <w:p w14:paraId="25371DA0" w14:textId="44405FD8" w:rsidR="0003138E" w:rsidRDefault="0003138E" w:rsidP="0003138E">
      <w:pPr>
        <w:ind w:left="284"/>
        <w:rPr>
          <w:b/>
          <w:sz w:val="24"/>
          <w:szCs w:val="24"/>
        </w:rPr>
      </w:pPr>
    </w:p>
    <w:tbl>
      <w:tblPr>
        <w:tblStyle w:val="Mriekatabuky"/>
        <w:tblW w:w="14173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3"/>
      </w:tblGrid>
      <w:tr w:rsidR="0003138E" w:rsidRPr="00601D88" w14:paraId="7A0F0759" w14:textId="77777777" w:rsidTr="00183ECD">
        <w:trPr>
          <w:trHeight w:hRule="exact" w:val="340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4E785984" w14:textId="35BCA990" w:rsidR="0003138E" w:rsidRPr="00601D88" w:rsidRDefault="0003138E" w:rsidP="001739CD">
            <w:pPr>
              <w:pStyle w:val="Odsekzoznamu"/>
              <w:numPr>
                <w:ilvl w:val="2"/>
                <w:numId w:val="12"/>
              </w:numPr>
              <w:ind w:left="880" w:hanging="8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1D88">
              <w:rPr>
                <w:rFonts w:ascii="Times New Roman" w:hAnsi="Times New Roman"/>
                <w:sz w:val="24"/>
                <w:szCs w:val="24"/>
              </w:rPr>
              <w:t>Hlavní dodávatelia súvisiaci s hlav</w:t>
            </w:r>
            <w:r w:rsidR="001739CD">
              <w:rPr>
                <w:rFonts w:ascii="Times New Roman" w:hAnsi="Times New Roman"/>
                <w:sz w:val="24"/>
                <w:szCs w:val="24"/>
              </w:rPr>
              <w:t>ným predmetom činnosti cieľovej osoby</w:t>
            </w:r>
          </w:p>
        </w:tc>
      </w:tr>
      <w:tr w:rsidR="0003138E" w:rsidRPr="00601D88" w14:paraId="03069B2D" w14:textId="77777777" w:rsidTr="00A22A1B">
        <w:trPr>
          <w:trHeight w:hRule="exact" w:val="1644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2D99DED7" w14:textId="77777777" w:rsidR="0003138E" w:rsidRPr="00601D88" w:rsidRDefault="0003138E" w:rsidP="00183ECD">
            <w:pPr>
              <w:jc w:val="both"/>
              <w:rPr>
                <w:sz w:val="24"/>
                <w:szCs w:val="24"/>
              </w:rPr>
            </w:pPr>
          </w:p>
        </w:tc>
      </w:tr>
    </w:tbl>
    <w:p w14:paraId="2F7BC240" w14:textId="77777777" w:rsidR="0003138E" w:rsidRPr="00601D88" w:rsidRDefault="0003138E" w:rsidP="0003138E">
      <w:pPr>
        <w:rPr>
          <w:b/>
          <w:sz w:val="24"/>
          <w:szCs w:val="24"/>
        </w:rPr>
      </w:pPr>
    </w:p>
    <w:tbl>
      <w:tblPr>
        <w:tblStyle w:val="Mriekatabuky"/>
        <w:tblW w:w="14173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3"/>
      </w:tblGrid>
      <w:tr w:rsidR="0003138E" w:rsidRPr="00601D88" w14:paraId="2701AC78" w14:textId="77777777" w:rsidTr="00183ECD">
        <w:trPr>
          <w:trHeight w:hRule="exact" w:val="340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39D7CDDF" w14:textId="77777777" w:rsidR="0003138E" w:rsidRPr="00601D88" w:rsidRDefault="0003138E" w:rsidP="0003138E">
            <w:pPr>
              <w:pStyle w:val="Odsekzoznamu"/>
              <w:numPr>
                <w:ilvl w:val="2"/>
                <w:numId w:val="12"/>
              </w:numPr>
              <w:ind w:left="880" w:hanging="8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1D88">
              <w:rPr>
                <w:rFonts w:ascii="Times New Roman" w:hAnsi="Times New Roman"/>
                <w:sz w:val="24"/>
                <w:szCs w:val="24"/>
              </w:rPr>
              <w:t>Hlavní odberatelia výrobkov, produktov, služieb</w:t>
            </w:r>
          </w:p>
        </w:tc>
      </w:tr>
      <w:tr w:rsidR="0003138E" w:rsidRPr="00601D88" w14:paraId="37329868" w14:textId="77777777" w:rsidTr="00183ECD">
        <w:trPr>
          <w:trHeight w:hRule="exact" w:val="1701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064243E0" w14:textId="77777777" w:rsidR="0003138E" w:rsidRPr="00601D88" w:rsidRDefault="0003138E" w:rsidP="00183ECD">
            <w:pPr>
              <w:jc w:val="both"/>
              <w:rPr>
                <w:sz w:val="24"/>
                <w:szCs w:val="24"/>
              </w:rPr>
            </w:pPr>
          </w:p>
        </w:tc>
      </w:tr>
    </w:tbl>
    <w:p w14:paraId="2B0D91D1" w14:textId="77777777" w:rsidR="0003138E" w:rsidRPr="006432B9" w:rsidRDefault="0003138E" w:rsidP="0003138E">
      <w:pPr>
        <w:rPr>
          <w:sz w:val="24"/>
          <w:szCs w:val="24"/>
        </w:rPr>
      </w:pPr>
    </w:p>
    <w:tbl>
      <w:tblPr>
        <w:tblStyle w:val="Mriekatabuky"/>
        <w:tblW w:w="14173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3"/>
      </w:tblGrid>
      <w:tr w:rsidR="0003138E" w:rsidRPr="00601D88" w14:paraId="08E42D89" w14:textId="77777777" w:rsidTr="00183ECD">
        <w:trPr>
          <w:trHeight w:hRule="exact" w:val="340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429FD611" w14:textId="77777777" w:rsidR="0003138E" w:rsidRPr="00601D88" w:rsidRDefault="0003138E" w:rsidP="0003138E">
            <w:pPr>
              <w:pStyle w:val="Odsekzoznamu"/>
              <w:numPr>
                <w:ilvl w:val="2"/>
                <w:numId w:val="12"/>
              </w:numPr>
              <w:ind w:left="880" w:hanging="8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1D88">
              <w:rPr>
                <w:rFonts w:ascii="Times New Roman" w:hAnsi="Times New Roman"/>
                <w:sz w:val="24"/>
                <w:szCs w:val="24"/>
              </w:rPr>
              <w:t>Hlavná konkurencia</w:t>
            </w:r>
            <w:r>
              <w:rPr>
                <w:rStyle w:val="Odkaznapoznmkupodiarou"/>
                <w:rFonts w:ascii="Times New Roman" w:hAnsi="Times New Roman"/>
                <w:sz w:val="24"/>
                <w:szCs w:val="24"/>
              </w:rPr>
              <w:footnoteReference w:id="27"/>
            </w:r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</w:tr>
      <w:tr w:rsidR="0003138E" w:rsidRPr="00601D88" w14:paraId="67765020" w14:textId="77777777" w:rsidTr="00183ECD">
        <w:trPr>
          <w:trHeight w:hRule="exact" w:val="1701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34B38EB4" w14:textId="77777777" w:rsidR="0003138E" w:rsidRPr="00601D88" w:rsidRDefault="0003138E" w:rsidP="00183ECD">
            <w:pPr>
              <w:jc w:val="both"/>
              <w:rPr>
                <w:sz w:val="24"/>
                <w:szCs w:val="24"/>
              </w:rPr>
            </w:pPr>
          </w:p>
        </w:tc>
      </w:tr>
    </w:tbl>
    <w:p w14:paraId="40ECD96E" w14:textId="77777777" w:rsidR="0003138E" w:rsidRDefault="0003138E" w:rsidP="0003138E">
      <w:pPr>
        <w:rPr>
          <w:b/>
          <w:sz w:val="24"/>
          <w:szCs w:val="24"/>
        </w:rPr>
      </w:pPr>
    </w:p>
    <w:tbl>
      <w:tblPr>
        <w:tblStyle w:val="Mriekatabuky"/>
        <w:tblW w:w="14173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3"/>
      </w:tblGrid>
      <w:tr w:rsidR="0003138E" w:rsidRPr="00601D88" w14:paraId="0C776DD4" w14:textId="77777777" w:rsidTr="00183ECD">
        <w:trPr>
          <w:trHeight w:hRule="exact" w:val="340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595E29D3" w14:textId="489BF3F8" w:rsidR="0003138E" w:rsidRPr="00601D88" w:rsidRDefault="0003138E" w:rsidP="0003138E">
            <w:pPr>
              <w:pStyle w:val="Odsekzoznamu"/>
              <w:numPr>
                <w:ilvl w:val="2"/>
                <w:numId w:val="12"/>
              </w:numPr>
              <w:ind w:left="880" w:hanging="8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1D88">
              <w:rPr>
                <w:rFonts w:ascii="Times New Roman" w:hAnsi="Times New Roman"/>
                <w:sz w:val="24"/>
                <w:szCs w:val="24"/>
              </w:rPr>
              <w:t>Dostu</w:t>
            </w:r>
            <w:r w:rsidR="00002789">
              <w:rPr>
                <w:rFonts w:ascii="Times New Roman" w:hAnsi="Times New Roman"/>
                <w:sz w:val="24"/>
                <w:szCs w:val="24"/>
              </w:rPr>
              <w:t>pnosť substitučných produktov/</w:t>
            </w:r>
            <w:r w:rsidRPr="00601D88">
              <w:rPr>
                <w:rFonts w:ascii="Times New Roman" w:hAnsi="Times New Roman"/>
                <w:sz w:val="24"/>
                <w:szCs w:val="24"/>
              </w:rPr>
              <w:t>služieb na trhu</w:t>
            </w:r>
            <w:r>
              <w:rPr>
                <w:rStyle w:val="Odkaznapoznmkupodiarou"/>
                <w:rFonts w:ascii="Times New Roman" w:hAnsi="Times New Roman"/>
                <w:sz w:val="24"/>
                <w:szCs w:val="24"/>
              </w:rPr>
              <w:footnoteReference w:id="28"/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03138E" w:rsidRPr="00601D88" w14:paraId="5E8B26F7" w14:textId="77777777" w:rsidTr="00183ECD">
        <w:trPr>
          <w:trHeight w:hRule="exact" w:val="1701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5CBD2040" w14:textId="77777777" w:rsidR="0003138E" w:rsidRPr="00601D88" w:rsidRDefault="0003138E" w:rsidP="00183ECD">
            <w:pPr>
              <w:jc w:val="both"/>
              <w:rPr>
                <w:sz w:val="24"/>
                <w:szCs w:val="24"/>
              </w:rPr>
            </w:pPr>
          </w:p>
        </w:tc>
      </w:tr>
    </w:tbl>
    <w:p w14:paraId="1B62CB44" w14:textId="77777777" w:rsidR="0003138E" w:rsidRPr="00601D88" w:rsidRDefault="0003138E" w:rsidP="0003138E">
      <w:pPr>
        <w:ind w:left="284"/>
        <w:rPr>
          <w:b/>
          <w:sz w:val="24"/>
          <w:szCs w:val="24"/>
        </w:rPr>
      </w:pPr>
    </w:p>
    <w:p w14:paraId="381CBB02" w14:textId="492350B1" w:rsidR="0003138E" w:rsidRPr="00601D88" w:rsidRDefault="00002789" w:rsidP="0003138E">
      <w:pPr>
        <w:pStyle w:val="Odsekzoznamu"/>
        <w:numPr>
          <w:ilvl w:val="2"/>
          <w:numId w:val="12"/>
        </w:numPr>
        <w:spacing w:after="120" w:line="240" w:lineRule="auto"/>
        <w:ind w:left="1135" w:hanging="851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Je cieľová osoba </w:t>
      </w:r>
      <w:r w:rsidR="0003138E" w:rsidRPr="00601D88">
        <w:rPr>
          <w:rFonts w:ascii="Times New Roman" w:hAnsi="Times New Roman"/>
          <w:sz w:val="24"/>
          <w:szCs w:val="24"/>
        </w:rPr>
        <w:t xml:space="preserve">držiteľom patentov, licencií alebo iných práv duševného vlastníctva? (označí sa „X“ jedna z možností) </w:t>
      </w:r>
    </w:p>
    <w:p w14:paraId="413F0442" w14:textId="77777777" w:rsidR="0003138E" w:rsidRPr="008B767D" w:rsidRDefault="00DB19B4" w:rsidP="0003138E">
      <w:pPr>
        <w:ind w:left="284"/>
        <w:contextualSpacing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13301723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138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3138E" w:rsidRPr="008B767D">
        <w:rPr>
          <w:sz w:val="24"/>
          <w:szCs w:val="24"/>
        </w:rPr>
        <w:t xml:space="preserve"> Áno</w:t>
      </w:r>
    </w:p>
    <w:p w14:paraId="29932B39" w14:textId="77777777" w:rsidR="0003138E" w:rsidRDefault="00DB19B4" w:rsidP="0003138E">
      <w:pPr>
        <w:ind w:left="284"/>
        <w:contextualSpacing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-11156703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138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3138E" w:rsidRPr="008B767D">
        <w:rPr>
          <w:sz w:val="24"/>
          <w:szCs w:val="24"/>
        </w:rPr>
        <w:t xml:space="preserve"> Nie</w:t>
      </w:r>
    </w:p>
    <w:p w14:paraId="0DEDFBFB" w14:textId="77777777" w:rsidR="0003138E" w:rsidRPr="008B767D" w:rsidRDefault="0003138E" w:rsidP="0003138E">
      <w:pPr>
        <w:ind w:left="284"/>
        <w:contextualSpacing/>
        <w:jc w:val="both"/>
        <w:rPr>
          <w:sz w:val="24"/>
          <w:szCs w:val="24"/>
        </w:rPr>
      </w:pPr>
    </w:p>
    <w:tbl>
      <w:tblPr>
        <w:tblStyle w:val="Mriekatabuky"/>
        <w:tblW w:w="14173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3"/>
      </w:tblGrid>
      <w:tr w:rsidR="0003138E" w:rsidRPr="00D84D19" w14:paraId="5DFFEAD6" w14:textId="77777777" w:rsidTr="00183ECD">
        <w:trPr>
          <w:trHeight w:hRule="exact" w:val="340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7DE89097" w14:textId="7B64C9B7" w:rsidR="0003138E" w:rsidRPr="00D84D19" w:rsidRDefault="0003138E" w:rsidP="0003138E">
            <w:pPr>
              <w:pStyle w:val="Odsekzoznamu"/>
              <w:numPr>
                <w:ilvl w:val="3"/>
                <w:numId w:val="12"/>
              </w:numPr>
              <w:spacing w:after="240"/>
              <w:ind w:left="1021" w:hanging="931"/>
              <w:rPr>
                <w:rFonts w:ascii="Times New Roman" w:hAnsi="Times New Roman"/>
                <w:sz w:val="24"/>
                <w:szCs w:val="24"/>
              </w:rPr>
            </w:pPr>
            <w:r w:rsidRPr="00D84D19">
              <w:rPr>
                <w:rFonts w:ascii="Times New Roman" w:hAnsi="Times New Roman"/>
                <w:sz w:val="24"/>
                <w:szCs w:val="24"/>
              </w:rPr>
              <w:t>Detaily k pre</w:t>
            </w:r>
            <w:r w:rsidR="00002789">
              <w:rPr>
                <w:rFonts w:ascii="Times New Roman" w:hAnsi="Times New Roman"/>
                <w:sz w:val="24"/>
                <w:szCs w:val="24"/>
              </w:rPr>
              <w:t>dchádzajúcej odpovedi, ak znie „</w:t>
            </w:r>
            <w:r w:rsidRPr="00D84D19">
              <w:rPr>
                <w:rFonts w:ascii="Times New Roman" w:hAnsi="Times New Roman"/>
                <w:sz w:val="24"/>
                <w:szCs w:val="24"/>
              </w:rPr>
              <w:t>Áno”</w:t>
            </w:r>
          </w:p>
        </w:tc>
      </w:tr>
      <w:tr w:rsidR="0003138E" w:rsidRPr="00D84D19" w14:paraId="7D1D8FB9" w14:textId="77777777" w:rsidTr="00183ECD">
        <w:trPr>
          <w:trHeight w:hRule="exact" w:val="1701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3DE108DB" w14:textId="77777777" w:rsidR="0003138E" w:rsidRPr="00D84D19" w:rsidRDefault="0003138E" w:rsidP="00183ECD">
            <w:pPr>
              <w:jc w:val="both"/>
              <w:rPr>
                <w:sz w:val="24"/>
                <w:szCs w:val="24"/>
              </w:rPr>
            </w:pPr>
          </w:p>
        </w:tc>
      </w:tr>
    </w:tbl>
    <w:p w14:paraId="721FA810" w14:textId="77777777" w:rsidR="0003138E" w:rsidRPr="00601D88" w:rsidRDefault="0003138E" w:rsidP="0003138E">
      <w:pPr>
        <w:ind w:left="284"/>
        <w:rPr>
          <w:b/>
          <w:sz w:val="24"/>
          <w:szCs w:val="24"/>
        </w:rPr>
      </w:pPr>
    </w:p>
    <w:tbl>
      <w:tblPr>
        <w:tblStyle w:val="Mriekatabuky"/>
        <w:tblW w:w="14173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3"/>
      </w:tblGrid>
      <w:tr w:rsidR="0003138E" w:rsidRPr="00601D88" w14:paraId="0662529B" w14:textId="77777777" w:rsidTr="00183ECD">
        <w:trPr>
          <w:trHeight w:hRule="exact" w:val="340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437F5164" w14:textId="4AD47731" w:rsidR="0003138E" w:rsidRPr="00601D88" w:rsidRDefault="001739CD" w:rsidP="001739CD">
            <w:pPr>
              <w:pStyle w:val="Odsekzoznamu"/>
              <w:numPr>
                <w:ilvl w:val="2"/>
                <w:numId w:val="12"/>
              </w:numPr>
              <w:ind w:left="880" w:hanging="88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Štáty, v ktorých cieľová osoba </w:t>
            </w:r>
            <w:r w:rsidR="0003138E" w:rsidRPr="00601D88">
              <w:rPr>
                <w:rFonts w:ascii="Times New Roman" w:hAnsi="Times New Roman"/>
                <w:sz w:val="24"/>
                <w:szCs w:val="24"/>
              </w:rPr>
              <w:t xml:space="preserve">vykonáva podstatné obchodné </w:t>
            </w:r>
            <w:r w:rsidR="0003138E">
              <w:rPr>
                <w:rFonts w:ascii="Times New Roman" w:hAnsi="Times New Roman"/>
                <w:sz w:val="24"/>
                <w:szCs w:val="24"/>
              </w:rPr>
              <w:t>činnosti</w:t>
            </w:r>
            <w:r w:rsidR="0003138E">
              <w:rPr>
                <w:rStyle w:val="Odkaznapoznmkupodiarou"/>
                <w:rFonts w:ascii="Times New Roman" w:hAnsi="Times New Roman"/>
                <w:sz w:val="24"/>
                <w:szCs w:val="24"/>
              </w:rPr>
              <w:footnoteReference w:id="29"/>
            </w:r>
            <w:r w:rsidR="0003138E">
              <w:rPr>
                <w:rFonts w:ascii="Times New Roman" w:hAnsi="Times New Roman"/>
                <w:sz w:val="24"/>
                <w:szCs w:val="24"/>
              </w:rPr>
              <w:t xml:space="preserve">) sám, prostredníctvom dcérskych spoločností, pobočiek atď. </w:t>
            </w:r>
          </w:p>
        </w:tc>
      </w:tr>
      <w:tr w:rsidR="0003138E" w:rsidRPr="00601D88" w14:paraId="15503E1D" w14:textId="77777777" w:rsidTr="00183ECD">
        <w:trPr>
          <w:trHeight w:hRule="exact" w:val="340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0507BFA8" w14:textId="7E8589BB" w:rsidR="0003138E" w:rsidRPr="00601D88" w:rsidRDefault="00002789" w:rsidP="0003138E">
            <w:pPr>
              <w:numPr>
                <w:ilvl w:val="0"/>
                <w:numId w:val="21"/>
              </w:numPr>
              <w:spacing w:line="276" w:lineRule="auto"/>
              <w:ind w:left="1164" w:hanging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členské štáty Európskej únie/</w:t>
            </w:r>
            <w:r w:rsidR="0003138E" w:rsidRPr="00601D88">
              <w:rPr>
                <w:sz w:val="24"/>
                <w:szCs w:val="24"/>
              </w:rPr>
              <w:t>pri každom relevantnom štáte sa uvedie názov spoločnosti</w:t>
            </w:r>
          </w:p>
        </w:tc>
      </w:tr>
      <w:tr w:rsidR="0003138E" w:rsidRPr="00601D88" w14:paraId="37E0BFD1" w14:textId="77777777" w:rsidTr="00002789">
        <w:trPr>
          <w:trHeight w:hRule="exact" w:val="1896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426BAD36" w14:textId="77777777" w:rsidR="0003138E" w:rsidRPr="00601D88" w:rsidRDefault="0003138E" w:rsidP="00183ECD">
            <w:pPr>
              <w:jc w:val="both"/>
              <w:rPr>
                <w:sz w:val="24"/>
                <w:szCs w:val="24"/>
              </w:rPr>
            </w:pPr>
          </w:p>
        </w:tc>
      </w:tr>
      <w:tr w:rsidR="0003138E" w:rsidRPr="00601D88" w14:paraId="56082743" w14:textId="77777777" w:rsidTr="00183ECD">
        <w:trPr>
          <w:trHeight w:hRule="exact" w:val="340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442B8E8A" w14:textId="1D94DE42" w:rsidR="0003138E" w:rsidRPr="00601D88" w:rsidRDefault="00B303DF" w:rsidP="0003138E">
            <w:pPr>
              <w:numPr>
                <w:ilvl w:val="0"/>
                <w:numId w:val="21"/>
              </w:numPr>
              <w:spacing w:line="276" w:lineRule="auto"/>
              <w:ind w:left="1164" w:hanging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tretie krajiny/</w:t>
            </w:r>
            <w:r w:rsidR="0003138E" w:rsidRPr="00601D88">
              <w:rPr>
                <w:sz w:val="24"/>
                <w:szCs w:val="24"/>
              </w:rPr>
              <w:t>pri každej relevantnej krajine sa uvedie názov spoločnosti</w:t>
            </w:r>
          </w:p>
        </w:tc>
      </w:tr>
      <w:tr w:rsidR="0003138E" w:rsidRPr="00601D88" w14:paraId="043734D3" w14:textId="77777777" w:rsidTr="00183ECD">
        <w:trPr>
          <w:trHeight w:hRule="exact" w:val="1701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11D71B18" w14:textId="77777777" w:rsidR="0003138E" w:rsidRPr="00601D88" w:rsidRDefault="0003138E" w:rsidP="00183ECD">
            <w:pPr>
              <w:jc w:val="both"/>
              <w:rPr>
                <w:sz w:val="24"/>
                <w:szCs w:val="24"/>
              </w:rPr>
            </w:pPr>
          </w:p>
        </w:tc>
      </w:tr>
    </w:tbl>
    <w:p w14:paraId="54F2329B" w14:textId="44B1D052" w:rsidR="0003138E" w:rsidRDefault="0003138E" w:rsidP="0003138E">
      <w:pPr>
        <w:rPr>
          <w:b/>
          <w:sz w:val="24"/>
          <w:szCs w:val="24"/>
        </w:rPr>
      </w:pPr>
    </w:p>
    <w:tbl>
      <w:tblPr>
        <w:tblStyle w:val="Mriekatabuky"/>
        <w:tblW w:w="14173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5"/>
        <w:gridCol w:w="2835"/>
        <w:gridCol w:w="5103"/>
      </w:tblGrid>
      <w:tr w:rsidR="0003138E" w:rsidRPr="00601D88" w14:paraId="22F23C4C" w14:textId="77777777" w:rsidTr="00002789">
        <w:trPr>
          <w:trHeight w:hRule="exact" w:val="340"/>
          <w:jc w:val="center"/>
        </w:trPr>
        <w:tc>
          <w:tcPr>
            <w:tcW w:w="6235" w:type="dxa"/>
            <w:vMerge w:val="restart"/>
            <w:shd w:val="clear" w:color="auto" w:fill="auto"/>
          </w:tcPr>
          <w:p w14:paraId="6A8C47BC" w14:textId="77777777" w:rsidR="0003138E" w:rsidRPr="00601D88" w:rsidRDefault="0003138E" w:rsidP="0003138E">
            <w:pPr>
              <w:pStyle w:val="Odsekzoznamu"/>
              <w:numPr>
                <w:ilvl w:val="2"/>
                <w:numId w:val="12"/>
              </w:numPr>
              <w:ind w:left="880" w:hanging="8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1D88">
              <w:rPr>
                <w:rFonts w:ascii="Times New Roman" w:hAnsi="Times New Roman"/>
                <w:sz w:val="24"/>
                <w:szCs w:val="24"/>
              </w:rPr>
              <w:t>Počet zamestnancov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A8F8ED" w14:textId="36E1A130" w:rsidR="0003138E" w:rsidRPr="00601D88" w:rsidRDefault="0003138E" w:rsidP="001963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6258B7" w14:textId="77777777" w:rsidR="0003138E" w:rsidRPr="00601D88" w:rsidRDefault="0003138E" w:rsidP="00183ECD">
            <w:pPr>
              <w:rPr>
                <w:sz w:val="24"/>
                <w:szCs w:val="24"/>
              </w:rPr>
            </w:pPr>
          </w:p>
        </w:tc>
      </w:tr>
      <w:tr w:rsidR="0003138E" w:rsidRPr="00601D88" w14:paraId="0F7576AF" w14:textId="77777777" w:rsidTr="00002789">
        <w:trPr>
          <w:trHeight w:hRule="exact" w:val="340"/>
          <w:jc w:val="center"/>
        </w:trPr>
        <w:tc>
          <w:tcPr>
            <w:tcW w:w="6235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0004F4" w14:textId="77777777" w:rsidR="0003138E" w:rsidRPr="00266963" w:rsidRDefault="0003138E" w:rsidP="00183EC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CADA36" w14:textId="77777777" w:rsidR="0003138E" w:rsidRDefault="0003138E" w:rsidP="00183E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 - 1</w:t>
            </w:r>
          </w:p>
        </w:tc>
        <w:tc>
          <w:tcPr>
            <w:tcW w:w="510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2220DBB" w14:textId="77777777" w:rsidR="0003138E" w:rsidRDefault="0003138E" w:rsidP="00183ECD">
            <w:pPr>
              <w:rPr>
                <w:sz w:val="24"/>
                <w:szCs w:val="24"/>
              </w:rPr>
            </w:pPr>
          </w:p>
        </w:tc>
      </w:tr>
      <w:tr w:rsidR="0003138E" w:rsidRPr="00601D88" w14:paraId="53AEE974" w14:textId="77777777" w:rsidTr="00002789">
        <w:trPr>
          <w:trHeight w:hRule="exact" w:val="340"/>
          <w:jc w:val="center"/>
        </w:trPr>
        <w:tc>
          <w:tcPr>
            <w:tcW w:w="623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6D072" w14:textId="77777777" w:rsidR="0003138E" w:rsidRPr="00266963" w:rsidRDefault="0003138E" w:rsidP="00183EC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5877A16" w14:textId="77777777" w:rsidR="0003138E" w:rsidRDefault="0003138E" w:rsidP="00183E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 - 2</w:t>
            </w:r>
          </w:p>
        </w:tc>
        <w:tc>
          <w:tcPr>
            <w:tcW w:w="510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9635B35" w14:textId="77777777" w:rsidR="0003138E" w:rsidRDefault="0003138E" w:rsidP="00183ECD">
            <w:pPr>
              <w:rPr>
                <w:sz w:val="24"/>
                <w:szCs w:val="24"/>
              </w:rPr>
            </w:pPr>
          </w:p>
        </w:tc>
      </w:tr>
    </w:tbl>
    <w:p w14:paraId="783EE1E0" w14:textId="77777777" w:rsidR="0003138E" w:rsidRDefault="0003138E" w:rsidP="0003138E">
      <w:pPr>
        <w:ind w:left="284"/>
        <w:rPr>
          <w:b/>
          <w:sz w:val="24"/>
          <w:szCs w:val="24"/>
        </w:rPr>
      </w:pPr>
    </w:p>
    <w:tbl>
      <w:tblPr>
        <w:tblStyle w:val="Mriekatabuky"/>
        <w:tblW w:w="14173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5"/>
        <w:gridCol w:w="2835"/>
        <w:gridCol w:w="5103"/>
      </w:tblGrid>
      <w:tr w:rsidR="0003138E" w:rsidRPr="00601D88" w14:paraId="6925E4D3" w14:textId="77777777" w:rsidTr="00183ECD">
        <w:trPr>
          <w:trHeight w:hRule="exact" w:val="340"/>
          <w:jc w:val="center"/>
        </w:trPr>
        <w:tc>
          <w:tcPr>
            <w:tcW w:w="6236" w:type="dxa"/>
            <w:vMerge w:val="restart"/>
            <w:shd w:val="clear" w:color="auto" w:fill="auto"/>
          </w:tcPr>
          <w:p w14:paraId="1F6C4D4E" w14:textId="77777777" w:rsidR="0003138E" w:rsidRPr="00601D88" w:rsidRDefault="0003138E" w:rsidP="0003138E">
            <w:pPr>
              <w:pStyle w:val="Odsekzoznamu"/>
              <w:numPr>
                <w:ilvl w:val="2"/>
                <w:numId w:val="12"/>
              </w:numPr>
              <w:ind w:left="880" w:hanging="8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1D88">
              <w:rPr>
                <w:rFonts w:ascii="Times New Roman" w:hAnsi="Times New Roman"/>
                <w:sz w:val="24"/>
                <w:szCs w:val="24"/>
              </w:rPr>
              <w:t>Ročný obrat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8DE77CA" w14:textId="77777777" w:rsidR="0003138E" w:rsidRPr="00601D88" w:rsidRDefault="0003138E" w:rsidP="00183E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 </w:t>
            </w:r>
          </w:p>
        </w:tc>
        <w:tc>
          <w:tcPr>
            <w:tcW w:w="510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A63AAE" w14:textId="77777777" w:rsidR="0003138E" w:rsidRPr="00601D88" w:rsidRDefault="0003138E" w:rsidP="00183ECD">
            <w:pPr>
              <w:rPr>
                <w:sz w:val="24"/>
                <w:szCs w:val="24"/>
              </w:rPr>
            </w:pPr>
          </w:p>
        </w:tc>
      </w:tr>
      <w:tr w:rsidR="0003138E" w:rsidRPr="00601D88" w14:paraId="52343008" w14:textId="77777777" w:rsidTr="00183ECD">
        <w:trPr>
          <w:trHeight w:hRule="exact" w:val="340"/>
          <w:jc w:val="center"/>
        </w:trPr>
        <w:tc>
          <w:tcPr>
            <w:tcW w:w="623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C854A8" w14:textId="77777777" w:rsidR="0003138E" w:rsidRPr="00601D88" w:rsidRDefault="0003138E" w:rsidP="00183ECD">
            <w:pPr>
              <w:pStyle w:val="Odsekzoznamu"/>
              <w:spacing w:after="0"/>
              <w:ind w:left="59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964A159" w14:textId="77777777" w:rsidR="0003138E" w:rsidRPr="00601D88" w:rsidRDefault="0003138E" w:rsidP="00183E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 - 1</w:t>
            </w:r>
          </w:p>
        </w:tc>
        <w:tc>
          <w:tcPr>
            <w:tcW w:w="510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48EB7F5" w14:textId="77777777" w:rsidR="0003138E" w:rsidRPr="00601D88" w:rsidRDefault="0003138E" w:rsidP="00183ECD">
            <w:pPr>
              <w:rPr>
                <w:sz w:val="24"/>
                <w:szCs w:val="24"/>
              </w:rPr>
            </w:pPr>
          </w:p>
        </w:tc>
      </w:tr>
      <w:tr w:rsidR="0003138E" w:rsidRPr="00601D88" w14:paraId="560C3944" w14:textId="77777777" w:rsidTr="00183ECD">
        <w:trPr>
          <w:trHeight w:hRule="exact" w:val="340"/>
          <w:jc w:val="center"/>
        </w:trPr>
        <w:tc>
          <w:tcPr>
            <w:tcW w:w="623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390AD" w14:textId="77777777" w:rsidR="0003138E" w:rsidRPr="00601D88" w:rsidRDefault="0003138E" w:rsidP="00183ECD">
            <w:pPr>
              <w:pStyle w:val="Odsekzoznamu"/>
              <w:spacing w:after="0"/>
              <w:ind w:left="59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721AA8" w14:textId="77777777" w:rsidR="0003138E" w:rsidRPr="00601D88" w:rsidRDefault="0003138E" w:rsidP="00183E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 - 2</w:t>
            </w:r>
          </w:p>
        </w:tc>
        <w:tc>
          <w:tcPr>
            <w:tcW w:w="510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7588C2" w14:textId="77777777" w:rsidR="0003138E" w:rsidRPr="00601D88" w:rsidRDefault="0003138E" w:rsidP="00183ECD">
            <w:pPr>
              <w:rPr>
                <w:sz w:val="24"/>
                <w:szCs w:val="24"/>
              </w:rPr>
            </w:pPr>
          </w:p>
        </w:tc>
      </w:tr>
    </w:tbl>
    <w:p w14:paraId="2DFDC7C9" w14:textId="77777777" w:rsidR="0003138E" w:rsidRDefault="0003138E" w:rsidP="0003138E">
      <w:pPr>
        <w:ind w:left="284"/>
        <w:rPr>
          <w:b/>
          <w:sz w:val="24"/>
          <w:szCs w:val="24"/>
        </w:rPr>
      </w:pPr>
    </w:p>
    <w:tbl>
      <w:tblPr>
        <w:tblStyle w:val="Mriekatabuky"/>
        <w:tblW w:w="14173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5"/>
        <w:gridCol w:w="2835"/>
        <w:gridCol w:w="5103"/>
      </w:tblGrid>
      <w:tr w:rsidR="0003138E" w:rsidRPr="00601D88" w14:paraId="5C8E06A3" w14:textId="77777777" w:rsidTr="00183ECD">
        <w:trPr>
          <w:trHeight w:hRule="exact" w:val="340"/>
          <w:jc w:val="center"/>
        </w:trPr>
        <w:tc>
          <w:tcPr>
            <w:tcW w:w="6236" w:type="dxa"/>
            <w:vMerge w:val="restart"/>
            <w:shd w:val="clear" w:color="auto" w:fill="auto"/>
          </w:tcPr>
          <w:p w14:paraId="7BE63AF0" w14:textId="77777777" w:rsidR="0003138E" w:rsidRPr="00601D88" w:rsidRDefault="0003138E" w:rsidP="0003138E">
            <w:pPr>
              <w:pStyle w:val="Odsekzoznamu"/>
              <w:numPr>
                <w:ilvl w:val="2"/>
                <w:numId w:val="12"/>
              </w:numPr>
              <w:ind w:left="880" w:hanging="8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1D88">
              <w:rPr>
                <w:rFonts w:ascii="Times New Roman" w:hAnsi="Times New Roman"/>
                <w:sz w:val="24"/>
                <w:szCs w:val="24"/>
              </w:rPr>
              <w:t>EBITDA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700FFC" w14:textId="77777777" w:rsidR="0003138E" w:rsidRPr="00601D88" w:rsidRDefault="0003138E" w:rsidP="00183E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 </w:t>
            </w: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2207B2" w14:textId="77777777" w:rsidR="0003138E" w:rsidRPr="00601D88" w:rsidRDefault="0003138E" w:rsidP="00183ECD">
            <w:pPr>
              <w:rPr>
                <w:sz w:val="24"/>
                <w:szCs w:val="24"/>
              </w:rPr>
            </w:pPr>
          </w:p>
        </w:tc>
      </w:tr>
      <w:tr w:rsidR="0003138E" w:rsidRPr="00601D88" w14:paraId="20E18384" w14:textId="77777777" w:rsidTr="00183ECD">
        <w:trPr>
          <w:trHeight w:hRule="exact" w:val="340"/>
          <w:jc w:val="center"/>
        </w:trPr>
        <w:tc>
          <w:tcPr>
            <w:tcW w:w="623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A18649" w14:textId="77777777" w:rsidR="0003138E" w:rsidRPr="00601D88" w:rsidRDefault="0003138E" w:rsidP="00183ECD">
            <w:pPr>
              <w:pStyle w:val="Odsekzoznamu"/>
              <w:spacing w:after="0"/>
              <w:ind w:left="59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2A98E04" w14:textId="77777777" w:rsidR="0003138E" w:rsidRPr="00601D88" w:rsidRDefault="0003138E" w:rsidP="00183E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 - 1</w:t>
            </w:r>
          </w:p>
        </w:tc>
        <w:tc>
          <w:tcPr>
            <w:tcW w:w="510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DB9EDB8" w14:textId="77777777" w:rsidR="0003138E" w:rsidRPr="00601D88" w:rsidRDefault="0003138E" w:rsidP="00183ECD">
            <w:pPr>
              <w:rPr>
                <w:sz w:val="24"/>
                <w:szCs w:val="24"/>
              </w:rPr>
            </w:pPr>
          </w:p>
        </w:tc>
      </w:tr>
      <w:tr w:rsidR="0003138E" w:rsidRPr="00601D88" w14:paraId="5EE7A41E" w14:textId="77777777" w:rsidTr="00183ECD">
        <w:trPr>
          <w:trHeight w:hRule="exact" w:val="340"/>
          <w:jc w:val="center"/>
        </w:trPr>
        <w:tc>
          <w:tcPr>
            <w:tcW w:w="623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F1701" w14:textId="77777777" w:rsidR="0003138E" w:rsidRPr="00601D88" w:rsidRDefault="0003138E" w:rsidP="00183ECD">
            <w:pPr>
              <w:pStyle w:val="Odsekzoznamu"/>
              <w:spacing w:after="0"/>
              <w:ind w:left="59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A22FBE" w14:textId="77777777" w:rsidR="0003138E" w:rsidRPr="00601D88" w:rsidRDefault="0003138E" w:rsidP="00183E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 - 2</w:t>
            </w:r>
          </w:p>
        </w:tc>
        <w:tc>
          <w:tcPr>
            <w:tcW w:w="510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D0E7692" w14:textId="77777777" w:rsidR="0003138E" w:rsidRPr="00601D88" w:rsidRDefault="0003138E" w:rsidP="00183ECD">
            <w:pPr>
              <w:rPr>
                <w:sz w:val="24"/>
                <w:szCs w:val="24"/>
              </w:rPr>
            </w:pPr>
          </w:p>
        </w:tc>
      </w:tr>
    </w:tbl>
    <w:p w14:paraId="778FEE15" w14:textId="77777777" w:rsidR="0003138E" w:rsidRDefault="0003138E" w:rsidP="0003138E">
      <w:pPr>
        <w:rPr>
          <w:b/>
          <w:sz w:val="24"/>
          <w:szCs w:val="24"/>
        </w:rPr>
      </w:pPr>
    </w:p>
    <w:tbl>
      <w:tblPr>
        <w:tblStyle w:val="Mriekatabuky"/>
        <w:tblW w:w="14173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3"/>
      </w:tblGrid>
      <w:tr w:rsidR="0003138E" w:rsidRPr="00601D88" w14:paraId="0A93684E" w14:textId="77777777" w:rsidTr="00183ECD">
        <w:trPr>
          <w:trHeight w:hRule="exact" w:val="340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67AD9E01" w14:textId="327FCDAD" w:rsidR="0003138E" w:rsidRPr="00601D88" w:rsidRDefault="00002789" w:rsidP="00002789">
            <w:pPr>
              <w:pStyle w:val="Odsekzoznamu"/>
              <w:numPr>
                <w:ilvl w:val="2"/>
                <w:numId w:val="12"/>
              </w:numPr>
              <w:ind w:left="880" w:hanging="88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Skupina, do ktorej cieľová osoba </w:t>
            </w:r>
            <w:r w:rsidR="0003138E" w:rsidRPr="00601D88">
              <w:rPr>
                <w:rFonts w:ascii="Times New Roman" w:hAnsi="Times New Roman"/>
                <w:sz w:val="24"/>
                <w:szCs w:val="24"/>
              </w:rPr>
              <w:t>patrí pred uskutočnením zahraničnej investície</w:t>
            </w:r>
          </w:p>
        </w:tc>
      </w:tr>
      <w:tr w:rsidR="0003138E" w:rsidRPr="00601D88" w14:paraId="4A83C4A4" w14:textId="77777777" w:rsidTr="00183ECD">
        <w:trPr>
          <w:trHeight w:hRule="exact" w:val="624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541526F1" w14:textId="77777777" w:rsidR="0003138E" w:rsidRPr="00601D88" w:rsidRDefault="0003138E" w:rsidP="00183ECD">
            <w:pPr>
              <w:jc w:val="both"/>
              <w:rPr>
                <w:sz w:val="24"/>
                <w:szCs w:val="24"/>
              </w:rPr>
            </w:pPr>
          </w:p>
        </w:tc>
      </w:tr>
    </w:tbl>
    <w:p w14:paraId="3C1BA04B" w14:textId="77777777" w:rsidR="0003138E" w:rsidRDefault="0003138E" w:rsidP="0003138E">
      <w:pPr>
        <w:ind w:left="284"/>
        <w:rPr>
          <w:b/>
          <w:sz w:val="24"/>
          <w:szCs w:val="24"/>
        </w:rPr>
      </w:pPr>
    </w:p>
    <w:tbl>
      <w:tblPr>
        <w:tblStyle w:val="Mriekatabuky"/>
        <w:tblW w:w="14173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3"/>
      </w:tblGrid>
      <w:tr w:rsidR="0003138E" w:rsidRPr="00601D88" w14:paraId="7D671486" w14:textId="77777777" w:rsidTr="00183ECD">
        <w:trPr>
          <w:trHeight w:hRule="exact" w:val="340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0AE1397D" w14:textId="57282BD5" w:rsidR="0003138E" w:rsidRPr="00601D88" w:rsidRDefault="00002789" w:rsidP="00002789">
            <w:pPr>
              <w:pStyle w:val="Odsekzoznamu"/>
              <w:numPr>
                <w:ilvl w:val="2"/>
                <w:numId w:val="12"/>
              </w:numPr>
              <w:ind w:left="880" w:hanging="88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Skupina, do ktorej cieľová osoba </w:t>
            </w:r>
            <w:r w:rsidR="0003138E" w:rsidRPr="00601D88">
              <w:rPr>
                <w:rFonts w:ascii="Times New Roman" w:hAnsi="Times New Roman"/>
                <w:sz w:val="24"/>
                <w:szCs w:val="24"/>
              </w:rPr>
              <w:t xml:space="preserve">patrí </w:t>
            </w:r>
            <w:r w:rsidR="0003138E">
              <w:rPr>
                <w:rFonts w:ascii="Times New Roman" w:hAnsi="Times New Roman"/>
                <w:sz w:val="24"/>
                <w:szCs w:val="24"/>
              </w:rPr>
              <w:t>alebo bude patriť po uskutočnení</w:t>
            </w:r>
            <w:r w:rsidR="0003138E" w:rsidRPr="00601D88">
              <w:rPr>
                <w:rFonts w:ascii="Times New Roman" w:hAnsi="Times New Roman"/>
                <w:sz w:val="24"/>
                <w:szCs w:val="24"/>
              </w:rPr>
              <w:t xml:space="preserve"> zahraničnej investície</w:t>
            </w:r>
          </w:p>
        </w:tc>
      </w:tr>
      <w:tr w:rsidR="0003138E" w:rsidRPr="00601D88" w14:paraId="58488598" w14:textId="77777777" w:rsidTr="00183ECD">
        <w:trPr>
          <w:trHeight w:hRule="exact" w:val="624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768B47A5" w14:textId="77777777" w:rsidR="0003138E" w:rsidRPr="00601D88" w:rsidRDefault="0003138E" w:rsidP="00183ECD">
            <w:pPr>
              <w:jc w:val="both"/>
              <w:rPr>
                <w:sz w:val="24"/>
                <w:szCs w:val="24"/>
              </w:rPr>
            </w:pPr>
          </w:p>
        </w:tc>
      </w:tr>
    </w:tbl>
    <w:p w14:paraId="7139ED69" w14:textId="78FE003A" w:rsidR="0003138E" w:rsidRDefault="0003138E" w:rsidP="0003138E">
      <w:pPr>
        <w:ind w:left="284"/>
        <w:rPr>
          <w:b/>
          <w:sz w:val="24"/>
          <w:szCs w:val="24"/>
        </w:rPr>
      </w:pPr>
    </w:p>
    <w:p w14:paraId="435BADC0" w14:textId="275472B6" w:rsidR="00002789" w:rsidRDefault="00002789" w:rsidP="0003138E">
      <w:pPr>
        <w:ind w:left="284"/>
        <w:rPr>
          <w:b/>
          <w:sz w:val="24"/>
          <w:szCs w:val="24"/>
        </w:rPr>
      </w:pPr>
    </w:p>
    <w:p w14:paraId="6DC16C6F" w14:textId="26FB9FAF" w:rsidR="00002789" w:rsidRDefault="00002789" w:rsidP="0003138E">
      <w:pPr>
        <w:ind w:left="284"/>
        <w:rPr>
          <w:b/>
          <w:sz w:val="24"/>
          <w:szCs w:val="24"/>
        </w:rPr>
      </w:pPr>
    </w:p>
    <w:p w14:paraId="1E29D451" w14:textId="3E69FBD5" w:rsidR="00002789" w:rsidRDefault="00002789" w:rsidP="0003138E">
      <w:pPr>
        <w:ind w:left="284"/>
        <w:rPr>
          <w:b/>
          <w:sz w:val="24"/>
          <w:szCs w:val="24"/>
        </w:rPr>
      </w:pPr>
    </w:p>
    <w:p w14:paraId="02EEF426" w14:textId="0F97A51B" w:rsidR="00002789" w:rsidRDefault="00002789" w:rsidP="0003138E">
      <w:pPr>
        <w:ind w:left="284"/>
        <w:rPr>
          <w:b/>
          <w:sz w:val="24"/>
          <w:szCs w:val="24"/>
        </w:rPr>
      </w:pPr>
    </w:p>
    <w:p w14:paraId="47A5C14B" w14:textId="77777777" w:rsidR="00002789" w:rsidRPr="00601D88" w:rsidRDefault="00002789" w:rsidP="0003138E">
      <w:pPr>
        <w:ind w:left="284"/>
        <w:rPr>
          <w:b/>
          <w:sz w:val="24"/>
          <w:szCs w:val="24"/>
        </w:rPr>
      </w:pPr>
    </w:p>
    <w:tbl>
      <w:tblPr>
        <w:tblStyle w:val="Mriekatabuky"/>
        <w:tblW w:w="14173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3"/>
      </w:tblGrid>
      <w:tr w:rsidR="0003138E" w:rsidRPr="00601D88" w14:paraId="332C086E" w14:textId="77777777" w:rsidTr="00183ECD">
        <w:trPr>
          <w:trHeight w:hRule="exact" w:val="340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5655C323" w14:textId="70D4677B" w:rsidR="0003138E" w:rsidRPr="00601D88" w:rsidRDefault="00002789" w:rsidP="00002789">
            <w:pPr>
              <w:pStyle w:val="Odsekzoznamu"/>
              <w:numPr>
                <w:ilvl w:val="2"/>
                <w:numId w:val="12"/>
              </w:numPr>
              <w:ind w:left="880" w:hanging="88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Vlastnícka štruktúra cieľovej osoby </w:t>
            </w:r>
            <w:r w:rsidR="0003138E" w:rsidRPr="00601D88">
              <w:rPr>
                <w:rFonts w:ascii="Times New Roman" w:hAnsi="Times New Roman"/>
                <w:sz w:val="24"/>
                <w:szCs w:val="24"/>
              </w:rPr>
              <w:t>pred uskutočnením zahraničnej investície</w:t>
            </w:r>
          </w:p>
        </w:tc>
      </w:tr>
      <w:tr w:rsidR="0003138E" w:rsidRPr="00601D88" w14:paraId="7772CD10" w14:textId="77777777" w:rsidTr="00002789">
        <w:trPr>
          <w:trHeight w:hRule="exact" w:val="1510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3B4C4152" w14:textId="77777777" w:rsidR="0003138E" w:rsidRPr="00601D88" w:rsidRDefault="0003138E" w:rsidP="00183ECD">
            <w:pPr>
              <w:jc w:val="both"/>
              <w:rPr>
                <w:sz w:val="24"/>
                <w:szCs w:val="24"/>
              </w:rPr>
            </w:pPr>
          </w:p>
        </w:tc>
      </w:tr>
    </w:tbl>
    <w:p w14:paraId="0A31DCB2" w14:textId="7B0208AE" w:rsidR="0003138E" w:rsidRDefault="0003138E" w:rsidP="0003138E">
      <w:pPr>
        <w:rPr>
          <w:b/>
          <w:sz w:val="24"/>
          <w:szCs w:val="24"/>
        </w:rPr>
      </w:pPr>
    </w:p>
    <w:tbl>
      <w:tblPr>
        <w:tblStyle w:val="Mriekatabuky"/>
        <w:tblW w:w="14173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3"/>
      </w:tblGrid>
      <w:tr w:rsidR="0003138E" w:rsidRPr="00601D88" w14:paraId="4617C867" w14:textId="77777777" w:rsidTr="00183ECD">
        <w:trPr>
          <w:trHeight w:hRule="exact" w:val="340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35EC5223" w14:textId="75ADDBED" w:rsidR="0003138E" w:rsidRPr="00601D88" w:rsidRDefault="00002789" w:rsidP="00002789">
            <w:pPr>
              <w:pStyle w:val="Odsekzoznamu"/>
              <w:numPr>
                <w:ilvl w:val="2"/>
                <w:numId w:val="12"/>
              </w:numPr>
              <w:ind w:left="880" w:hanging="88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Vlastnícka štruktúra cieľovej osoby </w:t>
            </w:r>
            <w:r w:rsidR="0003138E">
              <w:rPr>
                <w:rFonts w:ascii="Times New Roman" w:hAnsi="Times New Roman"/>
                <w:sz w:val="24"/>
                <w:szCs w:val="24"/>
              </w:rPr>
              <w:t>po uskutočnení</w:t>
            </w:r>
            <w:r w:rsidR="0003138E" w:rsidRPr="00601D88">
              <w:rPr>
                <w:rFonts w:ascii="Times New Roman" w:hAnsi="Times New Roman"/>
                <w:sz w:val="24"/>
                <w:szCs w:val="24"/>
              </w:rPr>
              <w:t xml:space="preserve"> zahraničnej investície</w:t>
            </w:r>
          </w:p>
        </w:tc>
      </w:tr>
      <w:tr w:rsidR="0003138E" w:rsidRPr="00601D88" w14:paraId="78CBE885" w14:textId="77777777" w:rsidTr="00002789">
        <w:trPr>
          <w:trHeight w:hRule="exact" w:val="1497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19700065" w14:textId="77777777" w:rsidR="0003138E" w:rsidRPr="00601D88" w:rsidRDefault="0003138E" w:rsidP="00183ECD">
            <w:pPr>
              <w:jc w:val="both"/>
              <w:rPr>
                <w:sz w:val="24"/>
                <w:szCs w:val="24"/>
              </w:rPr>
            </w:pPr>
          </w:p>
        </w:tc>
      </w:tr>
    </w:tbl>
    <w:p w14:paraId="41A4419C" w14:textId="77777777" w:rsidR="0003138E" w:rsidRDefault="0003138E" w:rsidP="0003138E">
      <w:pPr>
        <w:rPr>
          <w:b/>
          <w:sz w:val="24"/>
          <w:szCs w:val="24"/>
        </w:rPr>
      </w:pPr>
    </w:p>
    <w:tbl>
      <w:tblPr>
        <w:tblStyle w:val="Mriekatabuky"/>
        <w:tblW w:w="14173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3"/>
      </w:tblGrid>
      <w:tr w:rsidR="0003138E" w:rsidRPr="00601D88" w14:paraId="22F6A3FE" w14:textId="77777777" w:rsidTr="00183ECD">
        <w:trPr>
          <w:trHeight w:hRule="exact" w:val="680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5575CAEC" w14:textId="77777777" w:rsidR="0003138E" w:rsidRPr="00601D88" w:rsidRDefault="0003138E" w:rsidP="0003138E">
            <w:pPr>
              <w:pStyle w:val="Odsekzoznamu"/>
              <w:numPr>
                <w:ilvl w:val="2"/>
                <w:numId w:val="12"/>
              </w:numPr>
              <w:ind w:left="880" w:hanging="8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1D88">
              <w:rPr>
                <w:rFonts w:ascii="Times New Roman" w:hAnsi="Times New Roman"/>
                <w:sz w:val="24"/>
                <w:szCs w:val="24"/>
              </w:rPr>
              <w:t xml:space="preserve">Koneční užívatelia výhod pred uskutočnením zahraničnej investície (meno a priezvisko, </w:t>
            </w:r>
            <w:r>
              <w:rPr>
                <w:rFonts w:ascii="Times New Roman" w:hAnsi="Times New Roman"/>
                <w:sz w:val="24"/>
                <w:szCs w:val="24"/>
              </w:rPr>
              <w:t>rodné číslo</w:t>
            </w:r>
            <w:r>
              <w:rPr>
                <w:rStyle w:val="Odkaznapoznmkupodiarou"/>
                <w:rFonts w:ascii="Times New Roman" w:hAnsi="Times New Roman"/>
                <w:sz w:val="24"/>
                <w:szCs w:val="24"/>
              </w:rPr>
              <w:footnoteReference w:id="30"/>
            </w:r>
            <w:r>
              <w:rPr>
                <w:rFonts w:ascii="Times New Roman" w:hAnsi="Times New Roman"/>
                <w:sz w:val="24"/>
                <w:szCs w:val="24"/>
              </w:rPr>
              <w:t>), dátum narodenia, číslo pasu, občianstvo</w:t>
            </w:r>
            <w:r w:rsidRPr="00601D8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03138E" w:rsidRPr="00601D88" w14:paraId="2CBD2718" w14:textId="77777777" w:rsidTr="00183ECD">
        <w:trPr>
          <w:trHeight w:hRule="exact" w:val="1701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6AFDFC18" w14:textId="77777777" w:rsidR="0003138E" w:rsidRPr="001F7388" w:rsidRDefault="0003138E" w:rsidP="00183ECD">
            <w:pPr>
              <w:rPr>
                <w:sz w:val="24"/>
                <w:szCs w:val="24"/>
              </w:rPr>
            </w:pPr>
          </w:p>
        </w:tc>
      </w:tr>
    </w:tbl>
    <w:p w14:paraId="6F919FA7" w14:textId="77777777" w:rsidR="0003138E" w:rsidRDefault="0003138E" w:rsidP="0003138E">
      <w:pPr>
        <w:ind w:left="284"/>
        <w:rPr>
          <w:b/>
          <w:sz w:val="24"/>
          <w:szCs w:val="24"/>
        </w:rPr>
      </w:pPr>
    </w:p>
    <w:tbl>
      <w:tblPr>
        <w:tblStyle w:val="Mriekatabuky"/>
        <w:tblW w:w="14173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3"/>
      </w:tblGrid>
      <w:tr w:rsidR="0003138E" w:rsidRPr="00601D88" w14:paraId="58E06A3D" w14:textId="77777777" w:rsidTr="00183ECD">
        <w:trPr>
          <w:trHeight w:hRule="exact" w:val="335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40A6C500" w14:textId="255332A0" w:rsidR="0003138E" w:rsidRPr="00601D88" w:rsidRDefault="0003138E" w:rsidP="001739CD">
            <w:pPr>
              <w:pStyle w:val="Odsekzoznamu"/>
              <w:numPr>
                <w:ilvl w:val="3"/>
                <w:numId w:val="12"/>
              </w:numPr>
              <w:ind w:left="873" w:hanging="85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Vysvetlenie účasti</w:t>
            </w:r>
            <w:r w:rsidRPr="00601D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konečného užívateľa výhod </w:t>
            </w:r>
            <w:r w:rsidR="001739CD">
              <w:rPr>
                <w:rFonts w:ascii="Times New Roman" w:hAnsi="Times New Roman"/>
                <w:sz w:val="24"/>
                <w:szCs w:val="24"/>
              </w:rPr>
              <w:t xml:space="preserve">na riadení cieľovej osoby </w:t>
            </w:r>
            <w:r w:rsidRPr="00601D88">
              <w:rPr>
                <w:rFonts w:ascii="Times New Roman" w:hAnsi="Times New Roman"/>
                <w:sz w:val="24"/>
                <w:szCs w:val="24"/>
              </w:rPr>
              <w:t>pred uskutočnením zahraničnej investície</w:t>
            </w:r>
          </w:p>
        </w:tc>
      </w:tr>
      <w:tr w:rsidR="0003138E" w:rsidRPr="00601D88" w14:paraId="441EDB8F" w14:textId="77777777" w:rsidTr="00002789">
        <w:trPr>
          <w:trHeight w:hRule="exact" w:val="1550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34588CD0" w14:textId="77777777" w:rsidR="0003138E" w:rsidRPr="001F7388" w:rsidRDefault="0003138E" w:rsidP="00183ECD">
            <w:pPr>
              <w:rPr>
                <w:sz w:val="24"/>
                <w:szCs w:val="24"/>
              </w:rPr>
            </w:pPr>
          </w:p>
        </w:tc>
      </w:tr>
    </w:tbl>
    <w:p w14:paraId="16D6143F" w14:textId="77777777" w:rsidR="00A22A1B" w:rsidRDefault="00A22A1B" w:rsidP="0003138E">
      <w:pPr>
        <w:ind w:left="284"/>
        <w:rPr>
          <w:b/>
          <w:sz w:val="24"/>
          <w:szCs w:val="24"/>
        </w:rPr>
      </w:pPr>
    </w:p>
    <w:tbl>
      <w:tblPr>
        <w:tblStyle w:val="Mriekatabuky"/>
        <w:tblW w:w="14173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3"/>
      </w:tblGrid>
      <w:tr w:rsidR="0003138E" w:rsidRPr="00601D88" w14:paraId="6584AADE" w14:textId="77777777" w:rsidTr="00183ECD">
        <w:trPr>
          <w:trHeight w:hRule="exact" w:val="624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33E14E46" w14:textId="0D76D1D0" w:rsidR="0003138E" w:rsidRPr="00601D88" w:rsidRDefault="0003138E" w:rsidP="0003138E">
            <w:pPr>
              <w:pStyle w:val="Odsekzoznamu"/>
              <w:numPr>
                <w:ilvl w:val="2"/>
                <w:numId w:val="12"/>
              </w:numPr>
              <w:ind w:left="880" w:hanging="8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1D88">
              <w:rPr>
                <w:rFonts w:ascii="Times New Roman" w:hAnsi="Times New Roman"/>
                <w:sz w:val="24"/>
                <w:szCs w:val="24"/>
              </w:rPr>
              <w:t xml:space="preserve">Koneční užívatelia výhod </w:t>
            </w:r>
            <w:r>
              <w:rPr>
                <w:rFonts w:ascii="Times New Roman" w:hAnsi="Times New Roman"/>
                <w:sz w:val="24"/>
                <w:szCs w:val="24"/>
              </w:rPr>
              <w:t>po uskutočnení</w:t>
            </w:r>
            <w:r w:rsidRPr="00601D88">
              <w:rPr>
                <w:rFonts w:ascii="Times New Roman" w:hAnsi="Times New Roman"/>
                <w:sz w:val="24"/>
                <w:szCs w:val="24"/>
              </w:rPr>
              <w:t xml:space="preserve"> zahraničnej investície (meno a priezvisko, </w:t>
            </w:r>
            <w:r>
              <w:rPr>
                <w:rFonts w:ascii="Times New Roman" w:hAnsi="Times New Roman"/>
                <w:sz w:val="24"/>
                <w:szCs w:val="24"/>
              </w:rPr>
              <w:t>rodné číslo</w:t>
            </w:r>
            <w:r>
              <w:rPr>
                <w:rStyle w:val="Odkaznapoznmkupodiarou"/>
                <w:rFonts w:ascii="Times New Roman" w:hAnsi="Times New Roman"/>
                <w:sz w:val="24"/>
                <w:szCs w:val="24"/>
              </w:rPr>
              <w:footnoteReference w:id="31"/>
            </w:r>
            <w:r>
              <w:rPr>
                <w:rFonts w:ascii="Times New Roman" w:hAnsi="Times New Roman"/>
                <w:sz w:val="24"/>
                <w:szCs w:val="24"/>
              </w:rPr>
              <w:t xml:space="preserve">), dátum narodenia, </w:t>
            </w:r>
            <w:r w:rsidR="00D6680A">
              <w:rPr>
                <w:rFonts w:ascii="Times New Roman" w:hAnsi="Times New Roman"/>
                <w:sz w:val="24"/>
                <w:szCs w:val="24"/>
              </w:rPr>
              <w:t>číslo pasu, občianstvo</w:t>
            </w:r>
            <w:r w:rsidRPr="00601D8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03138E" w:rsidRPr="00601D88" w14:paraId="559A4C8C" w14:textId="77777777" w:rsidTr="00183ECD">
        <w:trPr>
          <w:trHeight w:hRule="exact" w:val="1701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2D9C05E1" w14:textId="77777777" w:rsidR="0003138E" w:rsidRPr="00601D88" w:rsidRDefault="0003138E" w:rsidP="00183ECD">
            <w:pPr>
              <w:jc w:val="both"/>
              <w:rPr>
                <w:sz w:val="24"/>
                <w:szCs w:val="24"/>
              </w:rPr>
            </w:pPr>
          </w:p>
        </w:tc>
      </w:tr>
    </w:tbl>
    <w:p w14:paraId="1B777F76" w14:textId="77777777" w:rsidR="0003138E" w:rsidRDefault="0003138E" w:rsidP="0003138E">
      <w:pPr>
        <w:ind w:left="284"/>
        <w:rPr>
          <w:b/>
          <w:sz w:val="24"/>
          <w:szCs w:val="24"/>
        </w:rPr>
      </w:pPr>
    </w:p>
    <w:tbl>
      <w:tblPr>
        <w:tblStyle w:val="Mriekatabuky"/>
        <w:tblW w:w="14173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3"/>
      </w:tblGrid>
      <w:tr w:rsidR="0003138E" w:rsidRPr="00601D88" w14:paraId="058CACE2" w14:textId="77777777" w:rsidTr="00183ECD">
        <w:trPr>
          <w:trHeight w:hRule="exact" w:val="340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52619B39" w14:textId="1FE149C1" w:rsidR="0003138E" w:rsidRPr="00601D88" w:rsidRDefault="0003138E" w:rsidP="00002789">
            <w:pPr>
              <w:pStyle w:val="Odsekzoznamu"/>
              <w:numPr>
                <w:ilvl w:val="3"/>
                <w:numId w:val="12"/>
              </w:numPr>
              <w:ind w:left="873" w:hanging="87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Vysvetlenie účasti</w:t>
            </w:r>
            <w:r w:rsidRPr="00601D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konečného užívateľa výhod </w:t>
            </w:r>
            <w:r w:rsidRPr="00601D88">
              <w:rPr>
                <w:rFonts w:ascii="Times New Roman" w:hAnsi="Times New Roman"/>
                <w:sz w:val="24"/>
                <w:szCs w:val="24"/>
              </w:rPr>
              <w:t xml:space="preserve">na riadení </w:t>
            </w:r>
            <w:r w:rsidR="00002789">
              <w:rPr>
                <w:rFonts w:ascii="Times New Roman" w:hAnsi="Times New Roman"/>
                <w:sz w:val="24"/>
                <w:szCs w:val="24"/>
              </w:rPr>
              <w:t>cieľovej osoby</w:t>
            </w:r>
            <w:r w:rsidRPr="00601D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po uskutočnení</w:t>
            </w:r>
            <w:r w:rsidRPr="00601D88">
              <w:rPr>
                <w:rFonts w:ascii="Times New Roman" w:hAnsi="Times New Roman"/>
                <w:sz w:val="24"/>
                <w:szCs w:val="24"/>
              </w:rPr>
              <w:t xml:space="preserve"> zahraničnej investície</w:t>
            </w:r>
          </w:p>
        </w:tc>
      </w:tr>
      <w:tr w:rsidR="0003138E" w:rsidRPr="00601D88" w14:paraId="6CD51186" w14:textId="77777777" w:rsidTr="00183ECD">
        <w:trPr>
          <w:trHeight w:hRule="exact" w:val="1701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00D0FF0C" w14:textId="77777777" w:rsidR="0003138E" w:rsidRPr="001F7388" w:rsidRDefault="0003138E" w:rsidP="00183ECD">
            <w:pPr>
              <w:rPr>
                <w:sz w:val="24"/>
                <w:szCs w:val="24"/>
              </w:rPr>
            </w:pPr>
          </w:p>
        </w:tc>
      </w:tr>
    </w:tbl>
    <w:p w14:paraId="450E3B4A" w14:textId="77777777" w:rsidR="0003138E" w:rsidRDefault="0003138E" w:rsidP="0003138E">
      <w:pPr>
        <w:ind w:left="284"/>
        <w:rPr>
          <w:b/>
          <w:sz w:val="24"/>
          <w:szCs w:val="24"/>
        </w:rPr>
      </w:pPr>
    </w:p>
    <w:tbl>
      <w:tblPr>
        <w:tblStyle w:val="Mriekatabuky"/>
        <w:tblW w:w="14173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5"/>
        <w:gridCol w:w="2835"/>
        <w:gridCol w:w="5103"/>
      </w:tblGrid>
      <w:tr w:rsidR="0003138E" w:rsidRPr="00601D88" w14:paraId="52A48D29" w14:textId="77777777" w:rsidTr="00183ECD">
        <w:trPr>
          <w:trHeight w:hRule="exact" w:val="340"/>
          <w:jc w:val="center"/>
        </w:trPr>
        <w:tc>
          <w:tcPr>
            <w:tcW w:w="6235" w:type="dxa"/>
            <w:vMerge w:val="restart"/>
            <w:shd w:val="clear" w:color="auto" w:fill="auto"/>
          </w:tcPr>
          <w:p w14:paraId="4E0563C4" w14:textId="77777777" w:rsidR="0003138E" w:rsidRPr="00601D88" w:rsidRDefault="0003138E" w:rsidP="0003138E">
            <w:pPr>
              <w:pStyle w:val="Odsekzoznamu"/>
              <w:numPr>
                <w:ilvl w:val="2"/>
                <w:numId w:val="12"/>
              </w:numPr>
              <w:ind w:left="880" w:hanging="8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1D88">
              <w:rPr>
                <w:rFonts w:ascii="Times New Roman" w:hAnsi="Times New Roman"/>
                <w:sz w:val="24"/>
                <w:szCs w:val="24"/>
              </w:rPr>
              <w:t>Počet zamestnancov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skupiny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D146E5" w14:textId="22FF9A98" w:rsidR="0003138E" w:rsidRPr="00601D88" w:rsidRDefault="0003138E" w:rsidP="001963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99A039" w14:textId="77777777" w:rsidR="0003138E" w:rsidRPr="00601D88" w:rsidRDefault="0003138E" w:rsidP="00183ECD">
            <w:pPr>
              <w:rPr>
                <w:sz w:val="24"/>
                <w:szCs w:val="24"/>
              </w:rPr>
            </w:pPr>
          </w:p>
        </w:tc>
      </w:tr>
      <w:tr w:rsidR="0003138E" w:rsidRPr="00601D88" w14:paraId="3BB9986E" w14:textId="77777777" w:rsidTr="00183ECD">
        <w:trPr>
          <w:trHeight w:hRule="exact" w:val="340"/>
          <w:jc w:val="center"/>
        </w:trPr>
        <w:tc>
          <w:tcPr>
            <w:tcW w:w="6235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C851AA" w14:textId="77777777" w:rsidR="0003138E" w:rsidRPr="00266963" w:rsidRDefault="0003138E" w:rsidP="00183EC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8F18C39" w14:textId="77777777" w:rsidR="0003138E" w:rsidRDefault="0003138E" w:rsidP="00183E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 - 1</w:t>
            </w:r>
          </w:p>
        </w:tc>
        <w:tc>
          <w:tcPr>
            <w:tcW w:w="510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59D39A7" w14:textId="77777777" w:rsidR="0003138E" w:rsidRDefault="0003138E" w:rsidP="00183ECD">
            <w:pPr>
              <w:rPr>
                <w:sz w:val="24"/>
                <w:szCs w:val="24"/>
              </w:rPr>
            </w:pPr>
          </w:p>
        </w:tc>
      </w:tr>
      <w:tr w:rsidR="0003138E" w:rsidRPr="00601D88" w14:paraId="31BF7B39" w14:textId="77777777" w:rsidTr="00183ECD">
        <w:trPr>
          <w:trHeight w:hRule="exact" w:val="340"/>
          <w:jc w:val="center"/>
        </w:trPr>
        <w:tc>
          <w:tcPr>
            <w:tcW w:w="623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988DA" w14:textId="77777777" w:rsidR="0003138E" w:rsidRPr="00266963" w:rsidRDefault="0003138E" w:rsidP="00183EC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0A40BAF" w14:textId="77777777" w:rsidR="0003138E" w:rsidRDefault="0003138E" w:rsidP="00183E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 - 2</w:t>
            </w:r>
          </w:p>
        </w:tc>
        <w:tc>
          <w:tcPr>
            <w:tcW w:w="510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060EF0C" w14:textId="77777777" w:rsidR="0003138E" w:rsidRDefault="0003138E" w:rsidP="00183ECD">
            <w:pPr>
              <w:rPr>
                <w:sz w:val="24"/>
                <w:szCs w:val="24"/>
              </w:rPr>
            </w:pPr>
          </w:p>
        </w:tc>
      </w:tr>
    </w:tbl>
    <w:p w14:paraId="19E707B6" w14:textId="77777777" w:rsidR="0003138E" w:rsidRDefault="0003138E" w:rsidP="0003138E">
      <w:pPr>
        <w:ind w:left="284"/>
        <w:rPr>
          <w:b/>
          <w:sz w:val="24"/>
          <w:szCs w:val="24"/>
        </w:rPr>
      </w:pPr>
    </w:p>
    <w:tbl>
      <w:tblPr>
        <w:tblStyle w:val="Mriekatabuky"/>
        <w:tblW w:w="14173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5"/>
        <w:gridCol w:w="2835"/>
        <w:gridCol w:w="5103"/>
      </w:tblGrid>
      <w:tr w:rsidR="0003138E" w:rsidRPr="00601D88" w14:paraId="7F13ABB1" w14:textId="77777777" w:rsidTr="00183ECD">
        <w:trPr>
          <w:trHeight w:hRule="exact" w:val="340"/>
          <w:jc w:val="center"/>
        </w:trPr>
        <w:tc>
          <w:tcPr>
            <w:tcW w:w="6235" w:type="dxa"/>
            <w:vMerge w:val="restart"/>
            <w:shd w:val="clear" w:color="auto" w:fill="auto"/>
          </w:tcPr>
          <w:p w14:paraId="4F1F87F7" w14:textId="77777777" w:rsidR="0003138E" w:rsidRPr="00601D88" w:rsidRDefault="0003138E" w:rsidP="0003138E">
            <w:pPr>
              <w:pStyle w:val="Odsekzoznamu"/>
              <w:numPr>
                <w:ilvl w:val="2"/>
                <w:numId w:val="12"/>
              </w:numPr>
              <w:ind w:left="880" w:hanging="8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1D88">
              <w:rPr>
                <w:rFonts w:ascii="Times New Roman" w:hAnsi="Times New Roman"/>
                <w:sz w:val="24"/>
                <w:szCs w:val="24"/>
              </w:rPr>
              <w:t>Ročný obrat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skupiny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AFE713" w14:textId="77777777" w:rsidR="0003138E" w:rsidRPr="00601D88" w:rsidRDefault="0003138E" w:rsidP="00183E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 </w:t>
            </w:r>
          </w:p>
        </w:tc>
        <w:tc>
          <w:tcPr>
            <w:tcW w:w="510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2407D4D" w14:textId="77777777" w:rsidR="0003138E" w:rsidRPr="00601D88" w:rsidRDefault="0003138E" w:rsidP="00183ECD">
            <w:pPr>
              <w:rPr>
                <w:sz w:val="24"/>
                <w:szCs w:val="24"/>
              </w:rPr>
            </w:pPr>
          </w:p>
        </w:tc>
      </w:tr>
      <w:tr w:rsidR="0003138E" w:rsidRPr="00601D88" w14:paraId="13E9C1BE" w14:textId="77777777" w:rsidTr="00183ECD">
        <w:trPr>
          <w:trHeight w:hRule="exact" w:val="340"/>
          <w:jc w:val="center"/>
        </w:trPr>
        <w:tc>
          <w:tcPr>
            <w:tcW w:w="6235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AE9266" w14:textId="77777777" w:rsidR="0003138E" w:rsidRPr="00601D88" w:rsidRDefault="0003138E" w:rsidP="00183ECD">
            <w:pPr>
              <w:pStyle w:val="Odsekzoznamu"/>
              <w:spacing w:after="0"/>
              <w:ind w:left="59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332F98" w14:textId="77777777" w:rsidR="0003138E" w:rsidRPr="00601D88" w:rsidRDefault="0003138E" w:rsidP="00183E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 - 1</w:t>
            </w:r>
          </w:p>
        </w:tc>
        <w:tc>
          <w:tcPr>
            <w:tcW w:w="510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AB59A36" w14:textId="77777777" w:rsidR="0003138E" w:rsidRPr="00601D88" w:rsidRDefault="0003138E" w:rsidP="00183ECD">
            <w:pPr>
              <w:rPr>
                <w:sz w:val="24"/>
                <w:szCs w:val="24"/>
              </w:rPr>
            </w:pPr>
          </w:p>
        </w:tc>
      </w:tr>
      <w:tr w:rsidR="0003138E" w:rsidRPr="00601D88" w14:paraId="7730802B" w14:textId="77777777" w:rsidTr="00183ECD">
        <w:trPr>
          <w:trHeight w:hRule="exact" w:val="340"/>
          <w:jc w:val="center"/>
        </w:trPr>
        <w:tc>
          <w:tcPr>
            <w:tcW w:w="623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A4B60" w14:textId="77777777" w:rsidR="0003138E" w:rsidRPr="00601D88" w:rsidRDefault="0003138E" w:rsidP="00183ECD">
            <w:pPr>
              <w:pStyle w:val="Odsekzoznamu"/>
              <w:spacing w:after="0"/>
              <w:ind w:left="59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EA61F0" w14:textId="77777777" w:rsidR="0003138E" w:rsidRPr="00601D88" w:rsidRDefault="0003138E" w:rsidP="00183E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 - 2</w:t>
            </w:r>
          </w:p>
        </w:tc>
        <w:tc>
          <w:tcPr>
            <w:tcW w:w="510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CBC19A5" w14:textId="77777777" w:rsidR="0003138E" w:rsidRPr="00601D88" w:rsidRDefault="0003138E" w:rsidP="00183ECD">
            <w:pPr>
              <w:rPr>
                <w:sz w:val="24"/>
                <w:szCs w:val="24"/>
              </w:rPr>
            </w:pPr>
          </w:p>
        </w:tc>
      </w:tr>
    </w:tbl>
    <w:p w14:paraId="1AB1D86D" w14:textId="77777777" w:rsidR="0003138E" w:rsidRDefault="0003138E" w:rsidP="0003138E">
      <w:pPr>
        <w:ind w:left="284"/>
        <w:rPr>
          <w:b/>
          <w:sz w:val="24"/>
          <w:szCs w:val="24"/>
        </w:rPr>
      </w:pPr>
    </w:p>
    <w:tbl>
      <w:tblPr>
        <w:tblStyle w:val="Mriekatabuky"/>
        <w:tblW w:w="14173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5"/>
        <w:gridCol w:w="2835"/>
        <w:gridCol w:w="5103"/>
      </w:tblGrid>
      <w:tr w:rsidR="0003138E" w:rsidRPr="00601D88" w14:paraId="28C96EDF" w14:textId="77777777" w:rsidTr="00183ECD">
        <w:trPr>
          <w:trHeight w:hRule="exact" w:val="340"/>
          <w:jc w:val="center"/>
        </w:trPr>
        <w:tc>
          <w:tcPr>
            <w:tcW w:w="6235" w:type="dxa"/>
            <w:vMerge w:val="restart"/>
            <w:shd w:val="clear" w:color="auto" w:fill="auto"/>
          </w:tcPr>
          <w:p w14:paraId="33C8892B" w14:textId="77777777" w:rsidR="0003138E" w:rsidRPr="00601D88" w:rsidRDefault="0003138E" w:rsidP="0003138E">
            <w:pPr>
              <w:pStyle w:val="Odsekzoznamu"/>
              <w:numPr>
                <w:ilvl w:val="2"/>
                <w:numId w:val="12"/>
              </w:numPr>
              <w:ind w:left="880" w:hanging="88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br w:type="page"/>
            </w:r>
            <w:r w:rsidRPr="00601D88">
              <w:rPr>
                <w:rFonts w:ascii="Times New Roman" w:hAnsi="Times New Roman"/>
                <w:sz w:val="24"/>
                <w:szCs w:val="24"/>
              </w:rPr>
              <w:t>EBITDA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skupiny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42F99C" w14:textId="77777777" w:rsidR="0003138E" w:rsidRPr="00601D88" w:rsidRDefault="0003138E" w:rsidP="00183E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 </w:t>
            </w: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6E97FC" w14:textId="77777777" w:rsidR="0003138E" w:rsidRPr="00601D88" w:rsidRDefault="0003138E" w:rsidP="00183ECD">
            <w:pPr>
              <w:rPr>
                <w:sz w:val="24"/>
                <w:szCs w:val="24"/>
              </w:rPr>
            </w:pPr>
          </w:p>
        </w:tc>
      </w:tr>
      <w:tr w:rsidR="0003138E" w:rsidRPr="00601D88" w14:paraId="385494A9" w14:textId="77777777" w:rsidTr="00183ECD">
        <w:trPr>
          <w:trHeight w:hRule="exact" w:val="340"/>
          <w:jc w:val="center"/>
        </w:trPr>
        <w:tc>
          <w:tcPr>
            <w:tcW w:w="6235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AF300F" w14:textId="77777777" w:rsidR="0003138E" w:rsidRPr="00601D88" w:rsidRDefault="0003138E" w:rsidP="00183ECD">
            <w:pPr>
              <w:pStyle w:val="Odsekzoznamu"/>
              <w:spacing w:after="0"/>
              <w:ind w:left="59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5D3A17E" w14:textId="77777777" w:rsidR="0003138E" w:rsidRPr="00601D88" w:rsidRDefault="0003138E" w:rsidP="00183E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 - 1</w:t>
            </w:r>
          </w:p>
        </w:tc>
        <w:tc>
          <w:tcPr>
            <w:tcW w:w="510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2E723C8" w14:textId="77777777" w:rsidR="0003138E" w:rsidRPr="00601D88" w:rsidRDefault="0003138E" w:rsidP="00183ECD">
            <w:pPr>
              <w:rPr>
                <w:sz w:val="24"/>
                <w:szCs w:val="24"/>
              </w:rPr>
            </w:pPr>
          </w:p>
        </w:tc>
      </w:tr>
      <w:tr w:rsidR="0003138E" w:rsidRPr="00601D88" w14:paraId="53A8025C" w14:textId="77777777" w:rsidTr="00183ECD">
        <w:trPr>
          <w:trHeight w:hRule="exact" w:val="340"/>
          <w:jc w:val="center"/>
        </w:trPr>
        <w:tc>
          <w:tcPr>
            <w:tcW w:w="623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7EB8B" w14:textId="77777777" w:rsidR="0003138E" w:rsidRPr="00601D88" w:rsidRDefault="0003138E" w:rsidP="00183ECD">
            <w:pPr>
              <w:pStyle w:val="Odsekzoznamu"/>
              <w:spacing w:after="0"/>
              <w:ind w:left="59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973E64C" w14:textId="77777777" w:rsidR="0003138E" w:rsidRPr="00601D88" w:rsidRDefault="0003138E" w:rsidP="00183E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 - 2</w:t>
            </w:r>
          </w:p>
        </w:tc>
        <w:tc>
          <w:tcPr>
            <w:tcW w:w="510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56D14B" w14:textId="77777777" w:rsidR="0003138E" w:rsidRPr="00601D88" w:rsidRDefault="0003138E" w:rsidP="00183ECD">
            <w:pPr>
              <w:rPr>
                <w:sz w:val="24"/>
                <w:szCs w:val="24"/>
              </w:rPr>
            </w:pPr>
          </w:p>
        </w:tc>
      </w:tr>
    </w:tbl>
    <w:p w14:paraId="19881A1F" w14:textId="77777777" w:rsidR="001739CD" w:rsidRPr="001739CD" w:rsidRDefault="001739CD" w:rsidP="001739CD">
      <w:pPr>
        <w:spacing w:after="120"/>
        <w:jc w:val="both"/>
        <w:rPr>
          <w:b/>
          <w:sz w:val="24"/>
          <w:szCs w:val="24"/>
        </w:rPr>
      </w:pPr>
    </w:p>
    <w:p w14:paraId="21DA7CAA" w14:textId="2C42CB90" w:rsidR="0003138E" w:rsidRPr="00601D88" w:rsidRDefault="0003138E" w:rsidP="0003138E">
      <w:pPr>
        <w:pStyle w:val="Odsekzoznamu"/>
        <w:numPr>
          <w:ilvl w:val="2"/>
          <w:numId w:val="12"/>
        </w:numPr>
        <w:spacing w:after="120" w:line="240" w:lineRule="auto"/>
        <w:ind w:left="1135" w:hanging="851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601D88">
        <w:rPr>
          <w:rFonts w:ascii="Times New Roman" w:hAnsi="Times New Roman"/>
          <w:sz w:val="24"/>
          <w:szCs w:val="24"/>
        </w:rPr>
        <w:t xml:space="preserve">Uložila Európska únia </w:t>
      </w:r>
      <w:r w:rsidR="00002789">
        <w:rPr>
          <w:rFonts w:ascii="Times New Roman" w:hAnsi="Times New Roman"/>
          <w:sz w:val="24"/>
          <w:szCs w:val="24"/>
        </w:rPr>
        <w:t>cieľovej osobe</w:t>
      </w:r>
      <w:r w:rsidRPr="00601D88">
        <w:rPr>
          <w:rFonts w:ascii="Times New Roman" w:hAnsi="Times New Roman"/>
          <w:sz w:val="24"/>
          <w:szCs w:val="24"/>
        </w:rPr>
        <w:t xml:space="preserve"> alebo niektorej zo sp</w:t>
      </w:r>
      <w:r>
        <w:rPr>
          <w:rFonts w:ascii="Times New Roman" w:hAnsi="Times New Roman"/>
          <w:sz w:val="24"/>
          <w:szCs w:val="24"/>
        </w:rPr>
        <w:t>o</w:t>
      </w:r>
      <w:r w:rsidR="00002789">
        <w:rPr>
          <w:rFonts w:ascii="Times New Roman" w:hAnsi="Times New Roman"/>
          <w:sz w:val="24"/>
          <w:szCs w:val="24"/>
        </w:rPr>
        <w:t>ločností v skupine reštrikciu/</w:t>
      </w:r>
      <w:r>
        <w:rPr>
          <w:rFonts w:ascii="Times New Roman" w:hAnsi="Times New Roman"/>
          <w:sz w:val="24"/>
          <w:szCs w:val="24"/>
        </w:rPr>
        <w:t>sankciu</w:t>
      </w:r>
      <w:r w:rsidRPr="00601D88">
        <w:rPr>
          <w:rFonts w:ascii="Times New Roman" w:hAnsi="Times New Roman"/>
          <w:sz w:val="24"/>
          <w:szCs w:val="24"/>
        </w:rPr>
        <w:t xml:space="preserve">? (označí sa „X“ jedna z možností) </w:t>
      </w:r>
    </w:p>
    <w:p w14:paraId="55ED4B84" w14:textId="77777777" w:rsidR="0003138E" w:rsidRPr="008B767D" w:rsidRDefault="00DB19B4" w:rsidP="0003138E">
      <w:pPr>
        <w:ind w:left="284"/>
        <w:contextualSpacing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-3630586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138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3138E" w:rsidRPr="008B767D">
        <w:rPr>
          <w:sz w:val="24"/>
          <w:szCs w:val="24"/>
        </w:rPr>
        <w:t xml:space="preserve"> Áno</w:t>
      </w:r>
    </w:p>
    <w:p w14:paraId="0B76E4EB" w14:textId="77777777" w:rsidR="0003138E" w:rsidRDefault="00DB19B4" w:rsidP="0003138E">
      <w:pPr>
        <w:ind w:left="284"/>
        <w:contextualSpacing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7571732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138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3138E" w:rsidRPr="008B767D">
        <w:rPr>
          <w:sz w:val="24"/>
          <w:szCs w:val="24"/>
        </w:rPr>
        <w:t xml:space="preserve"> Nie</w:t>
      </w:r>
    </w:p>
    <w:p w14:paraId="6B38B64D" w14:textId="77777777" w:rsidR="0003138E" w:rsidRPr="008B767D" w:rsidRDefault="0003138E" w:rsidP="0003138E">
      <w:pPr>
        <w:ind w:left="284"/>
        <w:contextualSpacing/>
        <w:jc w:val="both"/>
        <w:rPr>
          <w:sz w:val="24"/>
          <w:szCs w:val="24"/>
        </w:rPr>
      </w:pPr>
    </w:p>
    <w:tbl>
      <w:tblPr>
        <w:tblStyle w:val="Mriekatabuky"/>
        <w:tblW w:w="14173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3"/>
      </w:tblGrid>
      <w:tr w:rsidR="0003138E" w:rsidRPr="00601D88" w14:paraId="6FD472B7" w14:textId="77777777" w:rsidTr="00183ECD">
        <w:trPr>
          <w:trHeight w:hRule="exact" w:val="340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79B6AB3E" w14:textId="763EE5CC" w:rsidR="0003138E" w:rsidRPr="00601D88" w:rsidRDefault="0003138E" w:rsidP="0003138E">
            <w:pPr>
              <w:pStyle w:val="Odsekzoznamu"/>
              <w:numPr>
                <w:ilvl w:val="3"/>
                <w:numId w:val="12"/>
              </w:numPr>
              <w:ind w:left="880" w:hanging="93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1D88">
              <w:rPr>
                <w:rFonts w:ascii="Times New Roman" w:hAnsi="Times New Roman"/>
                <w:sz w:val="24"/>
                <w:szCs w:val="24"/>
              </w:rPr>
              <w:t>Detaily k predchádzajúcej odpoved</w:t>
            </w:r>
            <w:r w:rsidR="00002789">
              <w:rPr>
                <w:rFonts w:ascii="Times New Roman" w:hAnsi="Times New Roman"/>
                <w:sz w:val="24"/>
                <w:szCs w:val="24"/>
              </w:rPr>
              <w:t>i, ak znie „</w:t>
            </w:r>
            <w:r w:rsidRPr="00601D88">
              <w:rPr>
                <w:rFonts w:ascii="Times New Roman" w:hAnsi="Times New Roman"/>
                <w:sz w:val="24"/>
                <w:szCs w:val="24"/>
              </w:rPr>
              <w:t>Áno”</w:t>
            </w:r>
          </w:p>
        </w:tc>
      </w:tr>
      <w:tr w:rsidR="0003138E" w:rsidRPr="00601D88" w14:paraId="2A7464BD" w14:textId="77777777" w:rsidTr="005759F7">
        <w:trPr>
          <w:trHeight w:hRule="exact" w:val="1339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4441C6CC" w14:textId="77777777" w:rsidR="0003138E" w:rsidRPr="00601D88" w:rsidRDefault="0003138E" w:rsidP="00183ECD">
            <w:pPr>
              <w:jc w:val="both"/>
              <w:rPr>
                <w:sz w:val="24"/>
                <w:szCs w:val="24"/>
              </w:rPr>
            </w:pPr>
          </w:p>
        </w:tc>
      </w:tr>
    </w:tbl>
    <w:p w14:paraId="4E497E53" w14:textId="77777777" w:rsidR="0003138E" w:rsidRPr="00601D88" w:rsidRDefault="0003138E" w:rsidP="0003138E">
      <w:pPr>
        <w:ind w:left="284"/>
        <w:rPr>
          <w:b/>
          <w:sz w:val="24"/>
          <w:szCs w:val="24"/>
        </w:rPr>
      </w:pPr>
    </w:p>
    <w:p w14:paraId="748023EB" w14:textId="586644D8" w:rsidR="0003138E" w:rsidRPr="00601D88" w:rsidRDefault="0003138E" w:rsidP="0046054F">
      <w:pPr>
        <w:pStyle w:val="Odsekzoznamu"/>
        <w:numPr>
          <w:ilvl w:val="2"/>
          <w:numId w:val="12"/>
        </w:numPr>
        <w:spacing w:after="120" w:line="240" w:lineRule="auto"/>
        <w:ind w:left="1135" w:right="253" w:hanging="851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601D88">
        <w:rPr>
          <w:rFonts w:ascii="Times New Roman" w:hAnsi="Times New Roman"/>
          <w:sz w:val="24"/>
          <w:szCs w:val="24"/>
        </w:rPr>
        <w:t>Uložila niek</w:t>
      </w:r>
      <w:r w:rsidR="00002789">
        <w:rPr>
          <w:rFonts w:ascii="Times New Roman" w:hAnsi="Times New Roman"/>
          <w:sz w:val="24"/>
          <w:szCs w:val="24"/>
        </w:rPr>
        <w:t xml:space="preserve">torá z tretích krajín cieľovej osobe </w:t>
      </w:r>
      <w:r w:rsidRPr="00601D88">
        <w:rPr>
          <w:rFonts w:ascii="Times New Roman" w:hAnsi="Times New Roman"/>
          <w:sz w:val="24"/>
          <w:szCs w:val="24"/>
        </w:rPr>
        <w:t>alebo niektorej zo sp</w:t>
      </w:r>
      <w:r>
        <w:rPr>
          <w:rFonts w:ascii="Times New Roman" w:hAnsi="Times New Roman"/>
          <w:sz w:val="24"/>
          <w:szCs w:val="24"/>
        </w:rPr>
        <w:t>o</w:t>
      </w:r>
      <w:r w:rsidR="00002789">
        <w:rPr>
          <w:rFonts w:ascii="Times New Roman" w:hAnsi="Times New Roman"/>
          <w:sz w:val="24"/>
          <w:szCs w:val="24"/>
        </w:rPr>
        <w:t>ločností v skupine reštrikciu/</w:t>
      </w:r>
      <w:r>
        <w:rPr>
          <w:rFonts w:ascii="Times New Roman" w:hAnsi="Times New Roman"/>
          <w:sz w:val="24"/>
          <w:szCs w:val="24"/>
        </w:rPr>
        <w:t>sankciu</w:t>
      </w:r>
      <w:r w:rsidRPr="00601D88">
        <w:rPr>
          <w:rFonts w:ascii="Times New Roman" w:hAnsi="Times New Roman"/>
          <w:sz w:val="24"/>
          <w:szCs w:val="24"/>
        </w:rPr>
        <w:t xml:space="preserve">? (označí sa „X“ jedna z možností) </w:t>
      </w:r>
    </w:p>
    <w:p w14:paraId="72EEF28B" w14:textId="77777777" w:rsidR="0003138E" w:rsidRPr="008B767D" w:rsidRDefault="00DB19B4" w:rsidP="0003138E">
      <w:pPr>
        <w:ind w:left="284"/>
        <w:contextualSpacing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619901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138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3138E" w:rsidRPr="008B767D">
        <w:rPr>
          <w:sz w:val="24"/>
          <w:szCs w:val="24"/>
        </w:rPr>
        <w:t xml:space="preserve"> Áno</w:t>
      </w:r>
    </w:p>
    <w:p w14:paraId="53DBA838" w14:textId="77777777" w:rsidR="0003138E" w:rsidRDefault="00DB19B4" w:rsidP="0003138E">
      <w:pPr>
        <w:ind w:left="284"/>
        <w:contextualSpacing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3360396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138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3138E" w:rsidRPr="008B767D">
        <w:rPr>
          <w:sz w:val="24"/>
          <w:szCs w:val="24"/>
        </w:rPr>
        <w:t xml:space="preserve"> Nie</w:t>
      </w:r>
    </w:p>
    <w:p w14:paraId="2CD15193" w14:textId="77777777" w:rsidR="0003138E" w:rsidRPr="008B767D" w:rsidRDefault="0003138E" w:rsidP="0003138E">
      <w:pPr>
        <w:ind w:left="284"/>
        <w:contextualSpacing/>
        <w:jc w:val="both"/>
        <w:rPr>
          <w:sz w:val="24"/>
          <w:szCs w:val="24"/>
        </w:rPr>
      </w:pPr>
    </w:p>
    <w:tbl>
      <w:tblPr>
        <w:tblStyle w:val="Mriekatabuky"/>
        <w:tblW w:w="14173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3"/>
      </w:tblGrid>
      <w:tr w:rsidR="0003138E" w:rsidRPr="00601D88" w14:paraId="48D53A28" w14:textId="77777777" w:rsidTr="00183ECD">
        <w:trPr>
          <w:trHeight w:hRule="exact" w:val="340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75333716" w14:textId="4237B957" w:rsidR="0003138E" w:rsidRPr="00601D88" w:rsidRDefault="0003138E" w:rsidP="0003138E">
            <w:pPr>
              <w:pStyle w:val="Odsekzoznamu"/>
              <w:numPr>
                <w:ilvl w:val="3"/>
                <w:numId w:val="12"/>
              </w:numPr>
              <w:ind w:left="880" w:hanging="93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1D88">
              <w:rPr>
                <w:rFonts w:ascii="Times New Roman" w:hAnsi="Times New Roman"/>
                <w:sz w:val="24"/>
                <w:szCs w:val="24"/>
              </w:rPr>
              <w:t>Detaily k pre</w:t>
            </w:r>
            <w:r w:rsidR="00002789">
              <w:rPr>
                <w:rFonts w:ascii="Times New Roman" w:hAnsi="Times New Roman"/>
                <w:sz w:val="24"/>
                <w:szCs w:val="24"/>
              </w:rPr>
              <w:t>dchádzajúcej odpovedi, ak znie „</w:t>
            </w:r>
            <w:r w:rsidRPr="00601D88">
              <w:rPr>
                <w:rFonts w:ascii="Times New Roman" w:hAnsi="Times New Roman"/>
                <w:sz w:val="24"/>
                <w:szCs w:val="24"/>
              </w:rPr>
              <w:t>Áno”</w:t>
            </w:r>
          </w:p>
        </w:tc>
      </w:tr>
      <w:tr w:rsidR="0003138E" w:rsidRPr="00601D88" w14:paraId="1F4E4407" w14:textId="77777777" w:rsidTr="001739CD">
        <w:trPr>
          <w:trHeight w:hRule="exact" w:val="1357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3724F16A" w14:textId="77777777" w:rsidR="0003138E" w:rsidRPr="00601D88" w:rsidRDefault="0003138E" w:rsidP="00183ECD">
            <w:pPr>
              <w:jc w:val="both"/>
              <w:rPr>
                <w:sz w:val="24"/>
                <w:szCs w:val="24"/>
              </w:rPr>
            </w:pPr>
          </w:p>
        </w:tc>
      </w:tr>
    </w:tbl>
    <w:p w14:paraId="18949630" w14:textId="77777777" w:rsidR="0003138E" w:rsidRDefault="0003138E" w:rsidP="0003138E">
      <w:pPr>
        <w:rPr>
          <w:b/>
          <w:sz w:val="24"/>
          <w:szCs w:val="24"/>
        </w:rPr>
      </w:pPr>
    </w:p>
    <w:p w14:paraId="17527A85" w14:textId="4EF0AB4D" w:rsidR="0003138E" w:rsidRPr="00601D88" w:rsidRDefault="00B303DF" w:rsidP="0046054F">
      <w:pPr>
        <w:pStyle w:val="Odsekzoznamu"/>
        <w:numPr>
          <w:ilvl w:val="2"/>
          <w:numId w:val="12"/>
        </w:numPr>
        <w:spacing w:after="120" w:line="240" w:lineRule="auto"/>
        <w:ind w:left="1135" w:right="253" w:hanging="851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Bola/</w:t>
      </w:r>
      <w:r w:rsidR="0003138E" w:rsidRPr="00601D88">
        <w:rPr>
          <w:rFonts w:ascii="Times New Roman" w:hAnsi="Times New Roman"/>
          <w:sz w:val="24"/>
          <w:szCs w:val="24"/>
        </w:rPr>
        <w:t xml:space="preserve">je </w:t>
      </w:r>
      <w:r w:rsidR="0003138E" w:rsidRPr="001D6C9C">
        <w:rPr>
          <w:rFonts w:ascii="Times New Roman" w:hAnsi="Times New Roman"/>
          <w:sz w:val="24"/>
          <w:szCs w:val="24"/>
        </w:rPr>
        <w:t>poskytnutá</w:t>
      </w:r>
      <w:r w:rsidR="00002789">
        <w:rPr>
          <w:rFonts w:ascii="Times New Roman" w:hAnsi="Times New Roman"/>
          <w:sz w:val="24"/>
          <w:szCs w:val="24"/>
        </w:rPr>
        <w:t xml:space="preserve"> cieľovej osobe </w:t>
      </w:r>
      <w:r w:rsidR="0003138E" w:rsidRPr="00601D88">
        <w:rPr>
          <w:rFonts w:ascii="Times New Roman" w:hAnsi="Times New Roman"/>
          <w:sz w:val="24"/>
          <w:szCs w:val="24"/>
        </w:rPr>
        <w:t>podpora prostredníctvom projektov alebo programov Európ</w:t>
      </w:r>
      <w:r w:rsidR="0003138E">
        <w:rPr>
          <w:rFonts w:ascii="Times New Roman" w:hAnsi="Times New Roman"/>
          <w:sz w:val="24"/>
          <w:szCs w:val="24"/>
        </w:rPr>
        <w:t xml:space="preserve">skej únie? (označí sa „X“ jedna </w:t>
      </w:r>
      <w:r w:rsidR="0003138E" w:rsidRPr="00601D88">
        <w:rPr>
          <w:rFonts w:ascii="Times New Roman" w:hAnsi="Times New Roman"/>
          <w:sz w:val="24"/>
          <w:szCs w:val="24"/>
        </w:rPr>
        <w:t xml:space="preserve">z možností) </w:t>
      </w:r>
    </w:p>
    <w:p w14:paraId="5232F3F1" w14:textId="77777777" w:rsidR="0003138E" w:rsidRPr="008B767D" w:rsidRDefault="00DB19B4" w:rsidP="0003138E">
      <w:pPr>
        <w:ind w:left="284"/>
        <w:contextualSpacing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7942542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138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3138E" w:rsidRPr="008B767D">
        <w:rPr>
          <w:sz w:val="24"/>
          <w:szCs w:val="24"/>
        </w:rPr>
        <w:t xml:space="preserve"> Áno</w:t>
      </w:r>
    </w:p>
    <w:p w14:paraId="07C5442A" w14:textId="77777777" w:rsidR="0003138E" w:rsidRDefault="00DB19B4" w:rsidP="0003138E">
      <w:pPr>
        <w:ind w:left="284"/>
        <w:contextualSpacing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14356365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138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3138E" w:rsidRPr="008B767D">
        <w:rPr>
          <w:sz w:val="24"/>
          <w:szCs w:val="24"/>
        </w:rPr>
        <w:t xml:space="preserve"> Nie</w:t>
      </w:r>
    </w:p>
    <w:p w14:paraId="24E19C9F" w14:textId="77777777" w:rsidR="00A22A1B" w:rsidRPr="008B767D" w:rsidRDefault="00A22A1B" w:rsidP="0003138E">
      <w:pPr>
        <w:ind w:left="284"/>
        <w:contextualSpacing/>
        <w:jc w:val="both"/>
        <w:rPr>
          <w:sz w:val="24"/>
          <w:szCs w:val="24"/>
        </w:rPr>
      </w:pPr>
    </w:p>
    <w:tbl>
      <w:tblPr>
        <w:tblStyle w:val="Mriekatabuky"/>
        <w:tblW w:w="14173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3"/>
      </w:tblGrid>
      <w:tr w:rsidR="0003138E" w:rsidRPr="00601D88" w14:paraId="3025B32B" w14:textId="77777777" w:rsidTr="00183ECD">
        <w:trPr>
          <w:trHeight w:hRule="exact" w:val="340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3A8C36F9" w14:textId="77777777" w:rsidR="0003138E" w:rsidRPr="00601D88" w:rsidRDefault="0003138E" w:rsidP="0003138E">
            <w:pPr>
              <w:pStyle w:val="Odsekzoznamu"/>
              <w:numPr>
                <w:ilvl w:val="3"/>
                <w:numId w:val="12"/>
              </w:numPr>
              <w:ind w:left="880" w:hanging="93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1D88">
              <w:rPr>
                <w:rFonts w:ascii="Times New Roman" w:hAnsi="Times New Roman"/>
                <w:sz w:val="24"/>
                <w:szCs w:val="24"/>
              </w:rPr>
              <w:t>Detaily k predchádzajúcej odpovedi, ak znie “Áno”</w:t>
            </w:r>
          </w:p>
        </w:tc>
      </w:tr>
      <w:tr w:rsidR="0003138E" w:rsidRPr="00601D88" w14:paraId="7B824760" w14:textId="77777777" w:rsidTr="005759F7">
        <w:trPr>
          <w:trHeight w:hRule="exact" w:val="1430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315741C1" w14:textId="77777777" w:rsidR="0003138E" w:rsidRPr="00601D88" w:rsidRDefault="0003138E" w:rsidP="00183ECD">
            <w:pPr>
              <w:jc w:val="both"/>
              <w:rPr>
                <w:sz w:val="24"/>
                <w:szCs w:val="24"/>
              </w:rPr>
            </w:pPr>
          </w:p>
        </w:tc>
      </w:tr>
    </w:tbl>
    <w:p w14:paraId="4FF92BE7" w14:textId="77777777" w:rsidR="0003138E" w:rsidRPr="00601D88" w:rsidRDefault="0003138E" w:rsidP="0003138E">
      <w:pPr>
        <w:ind w:left="284"/>
        <w:rPr>
          <w:b/>
          <w:sz w:val="24"/>
          <w:szCs w:val="24"/>
        </w:rPr>
      </w:pPr>
    </w:p>
    <w:p w14:paraId="25162AD7" w14:textId="55B18AEB" w:rsidR="0003138E" w:rsidRPr="00601D88" w:rsidRDefault="005759F7" w:rsidP="0046054F">
      <w:pPr>
        <w:pStyle w:val="Odsekzoznamu"/>
        <w:numPr>
          <w:ilvl w:val="2"/>
          <w:numId w:val="12"/>
        </w:numPr>
        <w:spacing w:after="120" w:line="240" w:lineRule="auto"/>
        <w:ind w:left="1135" w:right="253" w:hanging="851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Podieľa/</w:t>
      </w:r>
      <w:r w:rsidR="0003138E" w:rsidRPr="00601D88">
        <w:rPr>
          <w:rFonts w:ascii="Times New Roman" w:hAnsi="Times New Roman"/>
          <w:sz w:val="24"/>
          <w:szCs w:val="24"/>
        </w:rPr>
        <w:t>podieľal</w:t>
      </w:r>
      <w:r>
        <w:rPr>
          <w:rFonts w:ascii="Times New Roman" w:hAnsi="Times New Roman"/>
          <w:sz w:val="24"/>
          <w:szCs w:val="24"/>
        </w:rPr>
        <w:t xml:space="preserve">a sa cieľová osoba </w:t>
      </w:r>
      <w:r w:rsidR="0003138E" w:rsidRPr="00601D88">
        <w:rPr>
          <w:rFonts w:ascii="Times New Roman" w:hAnsi="Times New Roman"/>
          <w:sz w:val="24"/>
          <w:szCs w:val="24"/>
        </w:rPr>
        <w:t xml:space="preserve">priamo alebo nepriamo na projektoch alebo programoch Európskej únie? (označí sa „X“ jedna z možností) </w:t>
      </w:r>
    </w:p>
    <w:p w14:paraId="5E763F7D" w14:textId="77777777" w:rsidR="0003138E" w:rsidRPr="008B767D" w:rsidRDefault="00DB19B4" w:rsidP="0003138E">
      <w:pPr>
        <w:ind w:left="284"/>
        <w:contextualSpacing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-17247513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138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3138E" w:rsidRPr="008B767D">
        <w:rPr>
          <w:sz w:val="24"/>
          <w:szCs w:val="24"/>
        </w:rPr>
        <w:t xml:space="preserve"> Áno</w:t>
      </w:r>
    </w:p>
    <w:p w14:paraId="796E7FE4" w14:textId="77777777" w:rsidR="0003138E" w:rsidRDefault="00DB19B4" w:rsidP="0003138E">
      <w:pPr>
        <w:ind w:left="284"/>
        <w:contextualSpacing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19521330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138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3138E" w:rsidRPr="008B767D">
        <w:rPr>
          <w:sz w:val="24"/>
          <w:szCs w:val="24"/>
        </w:rPr>
        <w:t xml:space="preserve"> Nie</w:t>
      </w:r>
    </w:p>
    <w:p w14:paraId="1F2D33BC" w14:textId="77777777" w:rsidR="0003138E" w:rsidRPr="008B767D" w:rsidRDefault="0003138E" w:rsidP="0003138E">
      <w:pPr>
        <w:ind w:left="284"/>
        <w:contextualSpacing/>
        <w:jc w:val="both"/>
        <w:rPr>
          <w:sz w:val="24"/>
          <w:szCs w:val="24"/>
        </w:rPr>
      </w:pPr>
    </w:p>
    <w:tbl>
      <w:tblPr>
        <w:tblStyle w:val="Mriekatabuky"/>
        <w:tblW w:w="14173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3"/>
      </w:tblGrid>
      <w:tr w:rsidR="0003138E" w:rsidRPr="00601D88" w14:paraId="706F8988" w14:textId="77777777" w:rsidTr="00183ECD">
        <w:trPr>
          <w:trHeight w:hRule="exact" w:val="340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242667F9" w14:textId="0189CCBC" w:rsidR="0003138E" w:rsidRPr="00601D88" w:rsidRDefault="0003138E" w:rsidP="0003138E">
            <w:pPr>
              <w:pStyle w:val="Odsekzoznamu"/>
              <w:numPr>
                <w:ilvl w:val="3"/>
                <w:numId w:val="12"/>
              </w:numPr>
              <w:ind w:left="880" w:hanging="93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1D88">
              <w:rPr>
                <w:rFonts w:ascii="Times New Roman" w:hAnsi="Times New Roman"/>
                <w:sz w:val="24"/>
                <w:szCs w:val="24"/>
              </w:rPr>
              <w:t>Detaily k pre</w:t>
            </w:r>
            <w:r w:rsidR="005759F7">
              <w:rPr>
                <w:rFonts w:ascii="Times New Roman" w:hAnsi="Times New Roman"/>
                <w:sz w:val="24"/>
                <w:szCs w:val="24"/>
              </w:rPr>
              <w:t>dchádzajúcej odpovedi, ak znie „</w:t>
            </w:r>
            <w:r w:rsidRPr="00601D88">
              <w:rPr>
                <w:rFonts w:ascii="Times New Roman" w:hAnsi="Times New Roman"/>
                <w:sz w:val="24"/>
                <w:szCs w:val="24"/>
              </w:rPr>
              <w:t>Áno”</w:t>
            </w:r>
          </w:p>
        </w:tc>
      </w:tr>
      <w:tr w:rsidR="0003138E" w:rsidRPr="00601D88" w14:paraId="3D2EF0C9" w14:textId="77777777" w:rsidTr="00183ECD">
        <w:trPr>
          <w:trHeight w:hRule="exact" w:val="1701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01FC0A97" w14:textId="77777777" w:rsidR="0003138E" w:rsidRPr="00601D88" w:rsidRDefault="0003138E" w:rsidP="00183ECD">
            <w:pPr>
              <w:jc w:val="both"/>
              <w:rPr>
                <w:sz w:val="24"/>
                <w:szCs w:val="24"/>
              </w:rPr>
            </w:pPr>
          </w:p>
        </w:tc>
      </w:tr>
    </w:tbl>
    <w:p w14:paraId="4CD8361F" w14:textId="77777777" w:rsidR="0003138E" w:rsidRDefault="0003138E" w:rsidP="0003138E">
      <w:pPr>
        <w:ind w:left="284"/>
        <w:rPr>
          <w:b/>
          <w:sz w:val="24"/>
          <w:szCs w:val="24"/>
        </w:rPr>
      </w:pPr>
    </w:p>
    <w:p w14:paraId="1DA131B5" w14:textId="77777777" w:rsidR="0003138E" w:rsidRPr="00601D88" w:rsidRDefault="0003138E" w:rsidP="0003138E">
      <w:pPr>
        <w:ind w:left="284"/>
        <w:rPr>
          <w:b/>
          <w:sz w:val="24"/>
          <w:szCs w:val="24"/>
        </w:rPr>
      </w:pPr>
    </w:p>
    <w:p w14:paraId="4BFCBC8D" w14:textId="5990344D" w:rsidR="0003138E" w:rsidRDefault="005759F7" w:rsidP="0003138E">
      <w:pPr>
        <w:pStyle w:val="Odsekzoznamu"/>
        <w:numPr>
          <w:ilvl w:val="1"/>
          <w:numId w:val="12"/>
        </w:numPr>
        <w:ind w:left="851" w:hanging="57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Cieľová osoba</w:t>
      </w:r>
      <w:r w:rsidR="0003138E">
        <w:rPr>
          <w:rFonts w:ascii="Times New Roman" w:hAnsi="Times New Roman"/>
          <w:b/>
          <w:sz w:val="24"/>
          <w:szCs w:val="24"/>
        </w:rPr>
        <w:t>, ak ide o i</w:t>
      </w:r>
      <w:r w:rsidR="0003138E" w:rsidRPr="00601D88">
        <w:rPr>
          <w:rFonts w:ascii="Times New Roman" w:hAnsi="Times New Roman"/>
          <w:b/>
          <w:sz w:val="24"/>
          <w:szCs w:val="24"/>
        </w:rPr>
        <w:t>nvestíci</w:t>
      </w:r>
      <w:r w:rsidR="0003138E">
        <w:rPr>
          <w:rFonts w:ascii="Times New Roman" w:hAnsi="Times New Roman"/>
          <w:b/>
          <w:sz w:val="24"/>
          <w:szCs w:val="24"/>
        </w:rPr>
        <w:t>u</w:t>
      </w:r>
      <w:r w:rsidR="0003138E" w:rsidRPr="00601D88">
        <w:rPr>
          <w:rFonts w:ascii="Times New Roman" w:hAnsi="Times New Roman"/>
          <w:b/>
          <w:sz w:val="24"/>
          <w:szCs w:val="24"/>
        </w:rPr>
        <w:t xml:space="preserve"> na zelenej lúke</w:t>
      </w:r>
    </w:p>
    <w:p w14:paraId="39DA5839" w14:textId="77777777" w:rsidR="0003138E" w:rsidRPr="006A604D" w:rsidRDefault="0003138E" w:rsidP="0003138E">
      <w:pPr>
        <w:pStyle w:val="Odsekzoznamu"/>
        <w:spacing w:after="240"/>
        <w:ind w:left="567"/>
        <w:rPr>
          <w:rFonts w:ascii="Times New Roman" w:hAnsi="Times New Roman"/>
          <w:b/>
          <w:sz w:val="24"/>
          <w:szCs w:val="24"/>
        </w:rPr>
      </w:pPr>
    </w:p>
    <w:tbl>
      <w:tblPr>
        <w:tblStyle w:val="Mriekatabuky"/>
        <w:tblW w:w="14173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3"/>
      </w:tblGrid>
      <w:tr w:rsidR="00C228FD" w:rsidRPr="006E260C" w14:paraId="2C817857" w14:textId="77777777" w:rsidTr="00084E00">
        <w:trPr>
          <w:trHeight w:hRule="exact" w:val="340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358AE50A" w14:textId="77777777" w:rsidR="00C228FD" w:rsidRPr="006E260C" w:rsidRDefault="00C228FD" w:rsidP="00084E00">
            <w:pPr>
              <w:pStyle w:val="Odsekzoznamu"/>
              <w:numPr>
                <w:ilvl w:val="2"/>
                <w:numId w:val="12"/>
              </w:numPr>
              <w:ind w:left="738" w:hanging="73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Názov cieľovej osoby</w:t>
            </w:r>
          </w:p>
        </w:tc>
      </w:tr>
      <w:tr w:rsidR="00C228FD" w:rsidRPr="006E260C" w14:paraId="597C8156" w14:textId="77777777" w:rsidTr="00084E00">
        <w:trPr>
          <w:trHeight w:hRule="exact" w:val="737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7DF274EC" w14:textId="77777777" w:rsidR="00C228FD" w:rsidRPr="006E260C" w:rsidRDefault="00C228FD" w:rsidP="00084E00">
            <w:pPr>
              <w:jc w:val="both"/>
              <w:rPr>
                <w:sz w:val="24"/>
                <w:szCs w:val="24"/>
              </w:rPr>
            </w:pPr>
          </w:p>
        </w:tc>
      </w:tr>
    </w:tbl>
    <w:p w14:paraId="187AA6F9" w14:textId="77777777" w:rsidR="00C228FD" w:rsidRPr="006E260C" w:rsidRDefault="00C228FD" w:rsidP="00C228FD">
      <w:pPr>
        <w:ind w:left="284"/>
        <w:rPr>
          <w:b/>
          <w:sz w:val="24"/>
          <w:szCs w:val="24"/>
        </w:rPr>
      </w:pPr>
    </w:p>
    <w:tbl>
      <w:tblPr>
        <w:tblStyle w:val="Mriekatabuky"/>
        <w:tblW w:w="14173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3"/>
      </w:tblGrid>
      <w:tr w:rsidR="00C228FD" w:rsidRPr="006E260C" w14:paraId="07D32D8F" w14:textId="77777777" w:rsidTr="00084E00">
        <w:trPr>
          <w:trHeight w:hRule="exact" w:val="340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3464530F" w14:textId="77777777" w:rsidR="00C228FD" w:rsidRPr="006E260C" w:rsidRDefault="00C228FD" w:rsidP="00084E00">
            <w:pPr>
              <w:pStyle w:val="Odsekzoznamu"/>
              <w:numPr>
                <w:ilvl w:val="2"/>
                <w:numId w:val="12"/>
              </w:numPr>
              <w:ind w:left="738" w:hanging="73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Sídlo/</w:t>
            </w:r>
            <w:r w:rsidRPr="006E260C">
              <w:rPr>
                <w:rFonts w:ascii="Times New Roman" w:hAnsi="Times New Roman"/>
                <w:sz w:val="24"/>
                <w:szCs w:val="24"/>
              </w:rPr>
              <w:t>adresa</w:t>
            </w:r>
          </w:p>
        </w:tc>
      </w:tr>
      <w:tr w:rsidR="00C228FD" w:rsidRPr="006E260C" w14:paraId="299B4050" w14:textId="77777777" w:rsidTr="00084E00">
        <w:trPr>
          <w:trHeight w:hRule="exact" w:val="737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4B8788E3" w14:textId="77777777" w:rsidR="00C228FD" w:rsidRPr="006E260C" w:rsidRDefault="00C228FD" w:rsidP="00084E00">
            <w:pPr>
              <w:jc w:val="both"/>
              <w:rPr>
                <w:sz w:val="24"/>
                <w:szCs w:val="24"/>
              </w:rPr>
            </w:pPr>
          </w:p>
        </w:tc>
      </w:tr>
    </w:tbl>
    <w:p w14:paraId="497B9685" w14:textId="77777777" w:rsidR="0003138E" w:rsidRPr="00601D88" w:rsidRDefault="0003138E" w:rsidP="0003138E">
      <w:pPr>
        <w:rPr>
          <w:b/>
          <w:sz w:val="24"/>
          <w:szCs w:val="24"/>
        </w:rPr>
      </w:pPr>
    </w:p>
    <w:tbl>
      <w:tblPr>
        <w:tblStyle w:val="Mriekatabuky"/>
        <w:tblW w:w="14173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6"/>
        <w:gridCol w:w="7937"/>
      </w:tblGrid>
      <w:tr w:rsidR="0003138E" w:rsidRPr="00601D88" w14:paraId="2E2451D1" w14:textId="77777777" w:rsidTr="00183ECD">
        <w:trPr>
          <w:trHeight w:hRule="exact" w:val="340"/>
          <w:jc w:val="center"/>
        </w:trPr>
        <w:tc>
          <w:tcPr>
            <w:tcW w:w="6236" w:type="dxa"/>
            <w:shd w:val="clear" w:color="auto" w:fill="auto"/>
            <w:vAlign w:val="center"/>
          </w:tcPr>
          <w:p w14:paraId="254A4EB3" w14:textId="406E40EB" w:rsidR="0003138E" w:rsidRPr="00601D88" w:rsidRDefault="00C228FD" w:rsidP="00C228FD">
            <w:pPr>
              <w:pStyle w:val="Odsekzoznamu"/>
              <w:numPr>
                <w:ilvl w:val="2"/>
                <w:numId w:val="12"/>
              </w:numPr>
              <w:ind w:left="738" w:hanging="73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Krajina, v ktorej má cieľová osoba </w:t>
            </w:r>
            <w:r w:rsidR="0003138E" w:rsidRPr="00601D88">
              <w:rPr>
                <w:rFonts w:ascii="Times New Roman" w:hAnsi="Times New Roman"/>
                <w:sz w:val="24"/>
                <w:szCs w:val="24"/>
              </w:rPr>
              <w:t>ústredie</w:t>
            </w:r>
          </w:p>
        </w:tc>
        <w:tc>
          <w:tcPr>
            <w:tcW w:w="793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B9EF76" w14:textId="77777777" w:rsidR="0003138E" w:rsidRPr="00601D88" w:rsidRDefault="0003138E" w:rsidP="00183ECD">
            <w:pPr>
              <w:rPr>
                <w:sz w:val="24"/>
                <w:szCs w:val="24"/>
              </w:rPr>
            </w:pPr>
          </w:p>
        </w:tc>
      </w:tr>
    </w:tbl>
    <w:p w14:paraId="4263917F" w14:textId="77777777" w:rsidR="0003138E" w:rsidRPr="00601D88" w:rsidRDefault="0003138E" w:rsidP="0003138E">
      <w:pPr>
        <w:ind w:left="284"/>
        <w:rPr>
          <w:b/>
          <w:sz w:val="24"/>
          <w:szCs w:val="24"/>
        </w:rPr>
      </w:pPr>
    </w:p>
    <w:tbl>
      <w:tblPr>
        <w:tblStyle w:val="Mriekatabuky"/>
        <w:tblW w:w="14173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6"/>
        <w:gridCol w:w="7937"/>
      </w:tblGrid>
      <w:tr w:rsidR="0003138E" w:rsidRPr="00A22A1B" w14:paraId="4B19F3C3" w14:textId="77777777" w:rsidTr="00183ECD">
        <w:trPr>
          <w:trHeight w:hRule="exact" w:val="340"/>
          <w:jc w:val="center"/>
        </w:trPr>
        <w:tc>
          <w:tcPr>
            <w:tcW w:w="6236" w:type="dxa"/>
            <w:shd w:val="clear" w:color="auto" w:fill="auto"/>
            <w:vAlign w:val="center"/>
          </w:tcPr>
          <w:p w14:paraId="00D1956C" w14:textId="37F291A3" w:rsidR="0003138E" w:rsidRPr="00A22A1B" w:rsidRDefault="0003138E" w:rsidP="0003138E">
            <w:pPr>
              <w:pStyle w:val="Odsekzoznamu"/>
              <w:numPr>
                <w:ilvl w:val="2"/>
                <w:numId w:val="12"/>
              </w:numPr>
              <w:ind w:left="738" w:hanging="7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2A1B">
              <w:rPr>
                <w:rFonts w:ascii="Times New Roman" w:hAnsi="Times New Roman"/>
                <w:sz w:val="24"/>
                <w:szCs w:val="24"/>
              </w:rPr>
              <w:t>IČO</w:t>
            </w:r>
            <w:r w:rsidR="00D6680A" w:rsidRPr="00A22A1B">
              <w:rPr>
                <w:rStyle w:val="Odkaznapoznmkupodiarou"/>
                <w:rFonts w:ascii="Times New Roman" w:hAnsi="Times New Roman"/>
                <w:sz w:val="24"/>
                <w:szCs w:val="24"/>
              </w:rPr>
              <w:footnoteReference w:id="32"/>
            </w:r>
            <w:r w:rsidR="00D6680A" w:rsidRPr="00A22A1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793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35E1360" w14:textId="77777777" w:rsidR="0003138E" w:rsidRPr="00A22A1B" w:rsidRDefault="0003138E" w:rsidP="00183ECD">
            <w:pPr>
              <w:rPr>
                <w:sz w:val="24"/>
                <w:szCs w:val="24"/>
              </w:rPr>
            </w:pPr>
          </w:p>
        </w:tc>
      </w:tr>
    </w:tbl>
    <w:p w14:paraId="3DA9536B" w14:textId="77777777" w:rsidR="0003138E" w:rsidRPr="00A22A1B" w:rsidRDefault="0003138E" w:rsidP="0003138E">
      <w:pPr>
        <w:ind w:left="284"/>
        <w:rPr>
          <w:b/>
          <w:sz w:val="24"/>
          <w:szCs w:val="24"/>
        </w:rPr>
      </w:pPr>
    </w:p>
    <w:tbl>
      <w:tblPr>
        <w:tblStyle w:val="Mriekatabuky"/>
        <w:tblW w:w="14173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6"/>
        <w:gridCol w:w="7937"/>
      </w:tblGrid>
      <w:tr w:rsidR="0003138E" w:rsidRPr="00A22A1B" w14:paraId="51D2FF25" w14:textId="77777777" w:rsidTr="00183ECD">
        <w:trPr>
          <w:trHeight w:hRule="exact" w:val="340"/>
          <w:jc w:val="center"/>
        </w:trPr>
        <w:tc>
          <w:tcPr>
            <w:tcW w:w="6236" w:type="dxa"/>
            <w:shd w:val="clear" w:color="auto" w:fill="auto"/>
            <w:vAlign w:val="center"/>
          </w:tcPr>
          <w:p w14:paraId="23F206B7" w14:textId="77777777" w:rsidR="0003138E" w:rsidRPr="00A22A1B" w:rsidRDefault="0003138E" w:rsidP="0003138E">
            <w:pPr>
              <w:pStyle w:val="Odsekzoznamu"/>
              <w:numPr>
                <w:ilvl w:val="2"/>
                <w:numId w:val="12"/>
              </w:numPr>
              <w:ind w:left="738" w:hanging="7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2A1B">
              <w:rPr>
                <w:rFonts w:ascii="Times New Roman" w:hAnsi="Times New Roman"/>
                <w:sz w:val="24"/>
                <w:szCs w:val="24"/>
              </w:rPr>
              <w:t>IČ DPH</w:t>
            </w:r>
          </w:p>
        </w:tc>
        <w:tc>
          <w:tcPr>
            <w:tcW w:w="793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F861F7" w14:textId="77777777" w:rsidR="0003138E" w:rsidRPr="00A22A1B" w:rsidRDefault="0003138E" w:rsidP="00183ECD">
            <w:pPr>
              <w:rPr>
                <w:sz w:val="24"/>
                <w:szCs w:val="24"/>
              </w:rPr>
            </w:pPr>
          </w:p>
        </w:tc>
      </w:tr>
    </w:tbl>
    <w:p w14:paraId="2693140C" w14:textId="77777777" w:rsidR="0003138E" w:rsidRPr="00A22A1B" w:rsidRDefault="0003138E" w:rsidP="0003138E">
      <w:pPr>
        <w:ind w:left="284"/>
        <w:rPr>
          <w:b/>
          <w:sz w:val="24"/>
          <w:szCs w:val="24"/>
        </w:rPr>
      </w:pPr>
    </w:p>
    <w:tbl>
      <w:tblPr>
        <w:tblStyle w:val="Mriekatabuky"/>
        <w:tblW w:w="14173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6"/>
        <w:gridCol w:w="7937"/>
      </w:tblGrid>
      <w:tr w:rsidR="0003138E" w:rsidRPr="00601D88" w14:paraId="2EA9D4FE" w14:textId="77777777" w:rsidTr="00183ECD">
        <w:trPr>
          <w:trHeight w:hRule="exact" w:val="340"/>
          <w:jc w:val="center"/>
        </w:trPr>
        <w:tc>
          <w:tcPr>
            <w:tcW w:w="6236" w:type="dxa"/>
            <w:shd w:val="clear" w:color="auto" w:fill="auto"/>
            <w:vAlign w:val="center"/>
          </w:tcPr>
          <w:p w14:paraId="7374CF85" w14:textId="77777777" w:rsidR="0003138E" w:rsidRPr="00A22A1B" w:rsidRDefault="0003138E" w:rsidP="0003138E">
            <w:pPr>
              <w:pStyle w:val="Odsekzoznamu"/>
              <w:numPr>
                <w:ilvl w:val="2"/>
                <w:numId w:val="12"/>
              </w:numPr>
              <w:ind w:left="738" w:hanging="7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2A1B">
              <w:rPr>
                <w:rFonts w:ascii="Times New Roman" w:hAnsi="Times New Roman"/>
                <w:sz w:val="24"/>
                <w:szCs w:val="24"/>
              </w:rPr>
              <w:t>Dátum vzniku</w:t>
            </w:r>
          </w:p>
        </w:tc>
        <w:tc>
          <w:tcPr>
            <w:tcW w:w="793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4A263D" w14:textId="77777777" w:rsidR="0003138E" w:rsidRPr="00601D88" w:rsidRDefault="0003138E" w:rsidP="00183ECD">
            <w:pPr>
              <w:rPr>
                <w:sz w:val="24"/>
                <w:szCs w:val="24"/>
              </w:rPr>
            </w:pPr>
          </w:p>
        </w:tc>
      </w:tr>
    </w:tbl>
    <w:p w14:paraId="445CDE27" w14:textId="77777777" w:rsidR="0003138E" w:rsidRPr="00601D88" w:rsidRDefault="0003138E" w:rsidP="0003138E">
      <w:pPr>
        <w:ind w:left="284"/>
        <w:rPr>
          <w:b/>
          <w:sz w:val="24"/>
          <w:szCs w:val="24"/>
        </w:rPr>
      </w:pPr>
    </w:p>
    <w:tbl>
      <w:tblPr>
        <w:tblStyle w:val="Mriekatabuky"/>
        <w:tblW w:w="14173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6"/>
        <w:gridCol w:w="7937"/>
      </w:tblGrid>
      <w:tr w:rsidR="0003138E" w:rsidRPr="00601D88" w14:paraId="256CCEFB" w14:textId="77777777" w:rsidTr="00183ECD">
        <w:trPr>
          <w:trHeight w:hRule="exact" w:val="340"/>
          <w:jc w:val="center"/>
        </w:trPr>
        <w:tc>
          <w:tcPr>
            <w:tcW w:w="6236" w:type="dxa"/>
            <w:shd w:val="clear" w:color="auto" w:fill="auto"/>
            <w:vAlign w:val="center"/>
          </w:tcPr>
          <w:p w14:paraId="39C35BC1" w14:textId="77777777" w:rsidR="0003138E" w:rsidRPr="00601D88" w:rsidRDefault="0003138E" w:rsidP="0003138E">
            <w:pPr>
              <w:pStyle w:val="Odsekzoznamu"/>
              <w:numPr>
                <w:ilvl w:val="2"/>
                <w:numId w:val="12"/>
              </w:numPr>
              <w:ind w:left="738" w:hanging="7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1D88">
              <w:rPr>
                <w:rFonts w:ascii="Times New Roman" w:hAnsi="Times New Roman"/>
                <w:sz w:val="24"/>
                <w:szCs w:val="24"/>
              </w:rPr>
              <w:t>Webov</w:t>
            </w:r>
            <w:r>
              <w:rPr>
                <w:rFonts w:ascii="Times New Roman" w:hAnsi="Times New Roman"/>
                <w:sz w:val="24"/>
                <w:szCs w:val="24"/>
              </w:rPr>
              <w:t>é sídlo</w:t>
            </w:r>
            <w:r w:rsidRPr="00601D8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93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A3CFEF" w14:textId="77777777" w:rsidR="0003138E" w:rsidRPr="00601D88" w:rsidRDefault="0003138E" w:rsidP="00183ECD">
            <w:pPr>
              <w:rPr>
                <w:sz w:val="24"/>
                <w:szCs w:val="24"/>
              </w:rPr>
            </w:pPr>
          </w:p>
        </w:tc>
      </w:tr>
    </w:tbl>
    <w:p w14:paraId="5A4D2DC7" w14:textId="77777777" w:rsidR="0003138E" w:rsidRDefault="0003138E" w:rsidP="0003138E">
      <w:pPr>
        <w:rPr>
          <w:b/>
          <w:sz w:val="24"/>
          <w:szCs w:val="24"/>
        </w:rPr>
      </w:pPr>
    </w:p>
    <w:tbl>
      <w:tblPr>
        <w:tblStyle w:val="Mriekatabuky"/>
        <w:tblW w:w="14173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3"/>
      </w:tblGrid>
      <w:tr w:rsidR="0003138E" w:rsidRPr="00601D88" w14:paraId="432AF82E" w14:textId="77777777" w:rsidTr="00183ECD">
        <w:trPr>
          <w:trHeight w:hRule="exact" w:val="340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5DE206C7" w14:textId="53BBBF11" w:rsidR="0003138E" w:rsidRPr="00601D88" w:rsidRDefault="0003138E" w:rsidP="00367DAD">
            <w:pPr>
              <w:pStyle w:val="Odsekzoznamu"/>
              <w:numPr>
                <w:ilvl w:val="2"/>
                <w:numId w:val="12"/>
              </w:numPr>
              <w:ind w:left="738" w:hanging="73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Klasifikácia činností</w:t>
            </w:r>
            <w:r w:rsidRPr="00601D88">
              <w:rPr>
                <w:rFonts w:ascii="Times New Roman" w:hAnsi="Times New Roman"/>
                <w:sz w:val="24"/>
                <w:szCs w:val="24"/>
              </w:rPr>
              <w:t xml:space="preserve"> podľa NACE</w:t>
            </w:r>
            <w:r w:rsidR="00367DAD" w:rsidRPr="00367DAD">
              <w:rPr>
                <w:rFonts w:ascii="Times New Roman" w:hAnsi="Times New Roman"/>
                <w:sz w:val="24"/>
                <w:szCs w:val="24"/>
                <w:vertAlign w:val="superscript"/>
              </w:rPr>
              <w:t>19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03138E" w:rsidRPr="00601D88" w14:paraId="5B2EC9B9" w14:textId="77777777" w:rsidTr="00183ECD">
        <w:trPr>
          <w:trHeight w:hRule="exact" w:val="624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627FC829" w14:textId="77777777" w:rsidR="0003138E" w:rsidRPr="00601D88" w:rsidRDefault="0003138E" w:rsidP="00183ECD">
            <w:pPr>
              <w:jc w:val="both"/>
              <w:rPr>
                <w:sz w:val="24"/>
                <w:szCs w:val="24"/>
              </w:rPr>
            </w:pPr>
          </w:p>
        </w:tc>
      </w:tr>
    </w:tbl>
    <w:p w14:paraId="2CFDAF93" w14:textId="77777777" w:rsidR="0003138E" w:rsidRPr="00601D88" w:rsidRDefault="0003138E" w:rsidP="0003138E">
      <w:pPr>
        <w:ind w:left="284"/>
        <w:rPr>
          <w:b/>
          <w:sz w:val="24"/>
          <w:szCs w:val="24"/>
        </w:rPr>
      </w:pPr>
    </w:p>
    <w:tbl>
      <w:tblPr>
        <w:tblStyle w:val="Mriekatabuky"/>
        <w:tblW w:w="14173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3"/>
      </w:tblGrid>
      <w:tr w:rsidR="0003138E" w:rsidRPr="00601D88" w14:paraId="5183ABF7" w14:textId="77777777" w:rsidTr="00183ECD">
        <w:trPr>
          <w:trHeight w:hRule="exact" w:val="340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1B456D6D" w14:textId="77777777" w:rsidR="0003138E" w:rsidRPr="00601D88" w:rsidRDefault="0003138E" w:rsidP="0003138E">
            <w:pPr>
              <w:pStyle w:val="Odsekzoznamu"/>
              <w:numPr>
                <w:ilvl w:val="2"/>
                <w:numId w:val="12"/>
              </w:numPr>
              <w:ind w:left="738" w:hanging="7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1D88">
              <w:rPr>
                <w:rFonts w:ascii="Times New Roman" w:hAnsi="Times New Roman"/>
                <w:sz w:val="24"/>
                <w:szCs w:val="24"/>
              </w:rPr>
              <w:t>Opis činnost</w:t>
            </w:r>
            <w:r>
              <w:rPr>
                <w:rFonts w:ascii="Times New Roman" w:hAnsi="Times New Roman"/>
                <w:sz w:val="24"/>
                <w:szCs w:val="24"/>
              </w:rPr>
              <w:t>í</w:t>
            </w:r>
          </w:p>
        </w:tc>
      </w:tr>
      <w:tr w:rsidR="0003138E" w:rsidRPr="00601D88" w14:paraId="2C526E5C" w14:textId="77777777" w:rsidTr="00183ECD">
        <w:trPr>
          <w:trHeight w:hRule="exact" w:val="1701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4368F381" w14:textId="77777777" w:rsidR="0003138E" w:rsidRPr="00601D88" w:rsidRDefault="0003138E" w:rsidP="00183ECD">
            <w:pPr>
              <w:jc w:val="both"/>
              <w:rPr>
                <w:sz w:val="24"/>
                <w:szCs w:val="24"/>
              </w:rPr>
            </w:pPr>
          </w:p>
        </w:tc>
      </w:tr>
    </w:tbl>
    <w:p w14:paraId="716098BC" w14:textId="77777777" w:rsidR="0003138E" w:rsidRDefault="0003138E" w:rsidP="0003138E">
      <w:pPr>
        <w:rPr>
          <w:b/>
          <w:sz w:val="24"/>
          <w:szCs w:val="24"/>
        </w:rPr>
      </w:pPr>
    </w:p>
    <w:tbl>
      <w:tblPr>
        <w:tblStyle w:val="Mriekatabuky"/>
        <w:tblW w:w="14173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3"/>
      </w:tblGrid>
      <w:tr w:rsidR="0003138E" w:rsidRPr="00601D88" w14:paraId="4FE37452" w14:textId="77777777" w:rsidTr="00183ECD">
        <w:trPr>
          <w:trHeight w:hRule="exact" w:val="340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21D051EB" w14:textId="77777777" w:rsidR="0003138E" w:rsidRPr="00601D88" w:rsidRDefault="0003138E" w:rsidP="0003138E">
            <w:pPr>
              <w:pStyle w:val="Odsekzoznamu"/>
              <w:numPr>
                <w:ilvl w:val="2"/>
                <w:numId w:val="12"/>
              </w:numPr>
              <w:ind w:left="880" w:hanging="88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Výsledok činností</w:t>
            </w:r>
            <w:r w:rsidRPr="00601D88">
              <w:rPr>
                <w:rFonts w:ascii="Times New Roman" w:hAnsi="Times New Roman"/>
                <w:sz w:val="24"/>
                <w:szCs w:val="24"/>
              </w:rPr>
              <w:t xml:space="preserve"> - opis produktov, služieb, obchodných operácií po uskutočnení investície</w:t>
            </w:r>
          </w:p>
        </w:tc>
      </w:tr>
      <w:tr w:rsidR="0003138E" w:rsidRPr="00601D88" w14:paraId="5F9BE9B4" w14:textId="77777777" w:rsidTr="00183ECD">
        <w:trPr>
          <w:trHeight w:hRule="exact" w:val="1701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63F2405C" w14:textId="77777777" w:rsidR="0003138E" w:rsidRPr="00E32092" w:rsidRDefault="0003138E" w:rsidP="00183ECD">
            <w:pPr>
              <w:jc w:val="both"/>
              <w:rPr>
                <w:sz w:val="24"/>
                <w:szCs w:val="24"/>
              </w:rPr>
            </w:pPr>
          </w:p>
        </w:tc>
      </w:tr>
    </w:tbl>
    <w:p w14:paraId="19DFC75F" w14:textId="77777777" w:rsidR="00A22A1B" w:rsidRPr="00601D88" w:rsidRDefault="00A22A1B" w:rsidP="0003138E">
      <w:pPr>
        <w:ind w:left="284"/>
        <w:rPr>
          <w:b/>
          <w:sz w:val="24"/>
          <w:szCs w:val="24"/>
        </w:rPr>
      </w:pPr>
    </w:p>
    <w:tbl>
      <w:tblPr>
        <w:tblStyle w:val="Mriekatabuky"/>
        <w:tblW w:w="14173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3"/>
      </w:tblGrid>
      <w:tr w:rsidR="0003138E" w:rsidRPr="00601D88" w14:paraId="0DA0F56D" w14:textId="77777777" w:rsidTr="00183ECD">
        <w:trPr>
          <w:trHeight w:hRule="exact" w:val="340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67A70613" w14:textId="7193DD01" w:rsidR="0003138E" w:rsidRPr="00601D88" w:rsidRDefault="0003138E" w:rsidP="00C228FD">
            <w:pPr>
              <w:pStyle w:val="Odsekzoznamu"/>
              <w:numPr>
                <w:ilvl w:val="2"/>
                <w:numId w:val="12"/>
              </w:numPr>
              <w:ind w:left="880" w:hanging="8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1D88">
              <w:rPr>
                <w:rFonts w:ascii="Times New Roman" w:hAnsi="Times New Roman"/>
                <w:sz w:val="24"/>
                <w:szCs w:val="24"/>
              </w:rPr>
              <w:t>Hlavní dodávatelia súvisiaci s hlav</w:t>
            </w:r>
            <w:r w:rsidR="00C228FD">
              <w:rPr>
                <w:rFonts w:ascii="Times New Roman" w:hAnsi="Times New Roman"/>
                <w:sz w:val="24"/>
                <w:szCs w:val="24"/>
              </w:rPr>
              <w:t>ným predmetom činnosti cieľovej osoby</w:t>
            </w:r>
          </w:p>
        </w:tc>
      </w:tr>
      <w:tr w:rsidR="0003138E" w:rsidRPr="00601D88" w14:paraId="16BD71E1" w14:textId="77777777" w:rsidTr="00183ECD">
        <w:trPr>
          <w:trHeight w:hRule="exact" w:val="1701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72F40700" w14:textId="77777777" w:rsidR="0003138E" w:rsidRPr="00601D88" w:rsidRDefault="0003138E" w:rsidP="00183ECD">
            <w:pPr>
              <w:jc w:val="both"/>
              <w:rPr>
                <w:sz w:val="24"/>
                <w:szCs w:val="24"/>
              </w:rPr>
            </w:pPr>
          </w:p>
        </w:tc>
      </w:tr>
    </w:tbl>
    <w:p w14:paraId="7CC68759" w14:textId="77777777" w:rsidR="0003138E" w:rsidRDefault="0003138E" w:rsidP="0003138E">
      <w:pPr>
        <w:rPr>
          <w:b/>
          <w:sz w:val="24"/>
          <w:szCs w:val="24"/>
        </w:rPr>
      </w:pPr>
    </w:p>
    <w:tbl>
      <w:tblPr>
        <w:tblStyle w:val="Mriekatabuky"/>
        <w:tblW w:w="14173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3"/>
      </w:tblGrid>
      <w:tr w:rsidR="0003138E" w:rsidRPr="00601D88" w14:paraId="1C0218F9" w14:textId="77777777" w:rsidTr="00183ECD">
        <w:trPr>
          <w:trHeight w:hRule="exact" w:val="340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67434D87" w14:textId="77777777" w:rsidR="0003138E" w:rsidRPr="00601D88" w:rsidRDefault="0003138E" w:rsidP="0003138E">
            <w:pPr>
              <w:pStyle w:val="Odsekzoznamu"/>
              <w:numPr>
                <w:ilvl w:val="2"/>
                <w:numId w:val="12"/>
              </w:numPr>
              <w:ind w:left="880" w:hanging="8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1D88">
              <w:rPr>
                <w:rFonts w:ascii="Times New Roman" w:hAnsi="Times New Roman"/>
                <w:sz w:val="24"/>
                <w:szCs w:val="24"/>
              </w:rPr>
              <w:t>Hlavní odberatelia výrobkov, produktov, služieb</w:t>
            </w:r>
          </w:p>
        </w:tc>
      </w:tr>
      <w:tr w:rsidR="0003138E" w:rsidRPr="00601D88" w14:paraId="5E048523" w14:textId="77777777" w:rsidTr="00183ECD">
        <w:trPr>
          <w:trHeight w:hRule="exact" w:val="1701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1784D5A3" w14:textId="77777777" w:rsidR="0003138E" w:rsidRPr="00601D88" w:rsidRDefault="0003138E" w:rsidP="00183ECD">
            <w:pPr>
              <w:jc w:val="both"/>
              <w:rPr>
                <w:sz w:val="24"/>
                <w:szCs w:val="24"/>
              </w:rPr>
            </w:pPr>
          </w:p>
        </w:tc>
      </w:tr>
    </w:tbl>
    <w:p w14:paraId="6E746F05" w14:textId="77777777" w:rsidR="0003138E" w:rsidRDefault="0003138E" w:rsidP="0003138E">
      <w:pPr>
        <w:rPr>
          <w:b/>
          <w:sz w:val="24"/>
          <w:szCs w:val="24"/>
        </w:rPr>
      </w:pPr>
    </w:p>
    <w:tbl>
      <w:tblPr>
        <w:tblStyle w:val="Mriekatabuky"/>
        <w:tblW w:w="14173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3"/>
      </w:tblGrid>
      <w:tr w:rsidR="0003138E" w:rsidRPr="00601D88" w14:paraId="7A2F7575" w14:textId="77777777" w:rsidTr="00183ECD">
        <w:trPr>
          <w:trHeight w:hRule="exact" w:val="340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03D414D2" w14:textId="77777777" w:rsidR="0003138E" w:rsidRPr="00601D88" w:rsidRDefault="0003138E" w:rsidP="0003138E">
            <w:pPr>
              <w:pStyle w:val="Odsekzoznamu"/>
              <w:numPr>
                <w:ilvl w:val="2"/>
                <w:numId w:val="12"/>
              </w:numPr>
              <w:ind w:left="880" w:hanging="8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1D88">
              <w:rPr>
                <w:rFonts w:ascii="Times New Roman" w:hAnsi="Times New Roman"/>
                <w:sz w:val="24"/>
                <w:szCs w:val="24"/>
              </w:rPr>
              <w:t>Hlavná konkurencia</w:t>
            </w:r>
            <w:r>
              <w:rPr>
                <w:rStyle w:val="Odkaznapoznmkupodiarou"/>
                <w:rFonts w:ascii="Times New Roman" w:hAnsi="Times New Roman"/>
                <w:sz w:val="24"/>
                <w:szCs w:val="24"/>
              </w:rPr>
              <w:footnoteReference w:id="33"/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03138E" w:rsidRPr="00601D88" w14:paraId="3EBA719B" w14:textId="77777777" w:rsidTr="00183ECD">
        <w:trPr>
          <w:trHeight w:hRule="exact" w:val="1701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09B9FA0D" w14:textId="77777777" w:rsidR="0003138E" w:rsidRPr="00601D88" w:rsidRDefault="0003138E" w:rsidP="00183ECD">
            <w:pPr>
              <w:jc w:val="both"/>
              <w:rPr>
                <w:sz w:val="24"/>
                <w:szCs w:val="24"/>
              </w:rPr>
            </w:pPr>
          </w:p>
        </w:tc>
      </w:tr>
    </w:tbl>
    <w:p w14:paraId="11A51995" w14:textId="77777777" w:rsidR="0003138E" w:rsidRPr="00601D88" w:rsidRDefault="0003138E" w:rsidP="0003138E">
      <w:pPr>
        <w:ind w:left="284"/>
        <w:rPr>
          <w:b/>
          <w:sz w:val="24"/>
          <w:szCs w:val="24"/>
        </w:rPr>
      </w:pPr>
    </w:p>
    <w:tbl>
      <w:tblPr>
        <w:tblStyle w:val="Mriekatabuky"/>
        <w:tblW w:w="14173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6"/>
        <w:gridCol w:w="7937"/>
      </w:tblGrid>
      <w:tr w:rsidR="0003138E" w:rsidRPr="00601D88" w14:paraId="7D82ECDC" w14:textId="77777777" w:rsidTr="00183ECD">
        <w:trPr>
          <w:trHeight w:hRule="exact" w:val="340"/>
          <w:jc w:val="center"/>
        </w:trPr>
        <w:tc>
          <w:tcPr>
            <w:tcW w:w="6236" w:type="dxa"/>
            <w:shd w:val="clear" w:color="auto" w:fill="auto"/>
            <w:vAlign w:val="center"/>
          </w:tcPr>
          <w:p w14:paraId="05D32D8B" w14:textId="77777777" w:rsidR="0003138E" w:rsidRPr="00601D88" w:rsidRDefault="0003138E" w:rsidP="0003138E">
            <w:pPr>
              <w:pStyle w:val="Odsekzoznamu"/>
              <w:numPr>
                <w:ilvl w:val="2"/>
                <w:numId w:val="12"/>
              </w:numPr>
              <w:ind w:left="880" w:hanging="8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1D88">
              <w:rPr>
                <w:rFonts w:ascii="Times New Roman" w:hAnsi="Times New Roman"/>
                <w:sz w:val="24"/>
                <w:szCs w:val="24"/>
              </w:rPr>
              <w:t>Predpokladaný počet zamestnancov</w:t>
            </w:r>
          </w:p>
        </w:tc>
        <w:tc>
          <w:tcPr>
            <w:tcW w:w="793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186DAC2" w14:textId="77777777" w:rsidR="0003138E" w:rsidRPr="00601D88" w:rsidRDefault="0003138E" w:rsidP="00183ECD">
            <w:pPr>
              <w:rPr>
                <w:sz w:val="24"/>
                <w:szCs w:val="24"/>
              </w:rPr>
            </w:pPr>
          </w:p>
        </w:tc>
      </w:tr>
    </w:tbl>
    <w:p w14:paraId="22C5B074" w14:textId="77777777" w:rsidR="0003138E" w:rsidRPr="00601D88" w:rsidRDefault="0003138E" w:rsidP="0003138E">
      <w:pPr>
        <w:ind w:left="284"/>
        <w:rPr>
          <w:b/>
          <w:sz w:val="24"/>
          <w:szCs w:val="24"/>
        </w:rPr>
      </w:pPr>
    </w:p>
    <w:tbl>
      <w:tblPr>
        <w:tblStyle w:val="Mriekatabuky"/>
        <w:tblW w:w="14173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3"/>
      </w:tblGrid>
      <w:tr w:rsidR="0003138E" w:rsidRPr="00601D88" w14:paraId="0176151A" w14:textId="77777777" w:rsidTr="00183ECD">
        <w:trPr>
          <w:trHeight w:hRule="exact" w:val="340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150F27C9" w14:textId="506F925D" w:rsidR="0003138E" w:rsidRPr="00601D88" w:rsidRDefault="00C301D0" w:rsidP="00C301D0">
            <w:pPr>
              <w:pStyle w:val="Odsekzoznamu"/>
              <w:numPr>
                <w:ilvl w:val="2"/>
                <w:numId w:val="12"/>
              </w:numPr>
              <w:ind w:left="880" w:hanging="88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Skupina cieľovej osoby</w:t>
            </w:r>
          </w:p>
        </w:tc>
      </w:tr>
      <w:tr w:rsidR="0003138E" w:rsidRPr="00601D88" w14:paraId="6504A426" w14:textId="77777777" w:rsidTr="00183ECD">
        <w:trPr>
          <w:trHeight w:hRule="exact" w:val="624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2A143A13" w14:textId="77777777" w:rsidR="0003138E" w:rsidRPr="00601D88" w:rsidRDefault="0003138E" w:rsidP="00183ECD">
            <w:pPr>
              <w:jc w:val="both"/>
              <w:rPr>
                <w:sz w:val="24"/>
                <w:szCs w:val="24"/>
              </w:rPr>
            </w:pPr>
          </w:p>
        </w:tc>
      </w:tr>
    </w:tbl>
    <w:p w14:paraId="7E1A2273" w14:textId="46158788" w:rsidR="0003138E" w:rsidRDefault="0003138E" w:rsidP="0003138E">
      <w:pPr>
        <w:ind w:left="284"/>
        <w:rPr>
          <w:b/>
          <w:sz w:val="24"/>
          <w:szCs w:val="24"/>
        </w:rPr>
      </w:pPr>
    </w:p>
    <w:tbl>
      <w:tblPr>
        <w:tblStyle w:val="Mriekatabuky"/>
        <w:tblW w:w="14173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3"/>
      </w:tblGrid>
      <w:tr w:rsidR="0003138E" w:rsidRPr="00601D88" w14:paraId="1E212969" w14:textId="77777777" w:rsidTr="00183ECD">
        <w:trPr>
          <w:trHeight w:hRule="exact" w:val="340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4BA899CD" w14:textId="2C133658" w:rsidR="0003138E" w:rsidRPr="00601D88" w:rsidRDefault="00C301D0" w:rsidP="00C301D0">
            <w:pPr>
              <w:pStyle w:val="Odsekzoznamu"/>
              <w:numPr>
                <w:ilvl w:val="2"/>
                <w:numId w:val="12"/>
              </w:numPr>
              <w:ind w:left="880" w:hanging="88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Vlastnícka štruktúra cieľovej osoby</w:t>
            </w:r>
          </w:p>
        </w:tc>
      </w:tr>
      <w:tr w:rsidR="0003138E" w:rsidRPr="00601D88" w14:paraId="6C460F9F" w14:textId="77777777" w:rsidTr="00A22A1B">
        <w:trPr>
          <w:trHeight w:hRule="exact" w:val="1644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793E761C" w14:textId="77777777" w:rsidR="0003138E" w:rsidRPr="00601D88" w:rsidRDefault="0003138E" w:rsidP="00183ECD">
            <w:pPr>
              <w:jc w:val="both"/>
              <w:rPr>
                <w:sz w:val="24"/>
                <w:szCs w:val="24"/>
              </w:rPr>
            </w:pPr>
          </w:p>
        </w:tc>
      </w:tr>
    </w:tbl>
    <w:p w14:paraId="56D245EA" w14:textId="3DD932DB" w:rsidR="0003138E" w:rsidRDefault="0003138E" w:rsidP="0003138E">
      <w:pPr>
        <w:rPr>
          <w:b/>
          <w:sz w:val="24"/>
          <w:szCs w:val="24"/>
        </w:rPr>
      </w:pPr>
    </w:p>
    <w:p w14:paraId="5080D7CB" w14:textId="0FFBB325" w:rsidR="00644750" w:rsidRDefault="00644750" w:rsidP="0003138E">
      <w:pPr>
        <w:rPr>
          <w:b/>
          <w:sz w:val="24"/>
          <w:szCs w:val="24"/>
        </w:rPr>
      </w:pPr>
    </w:p>
    <w:p w14:paraId="46143DAD" w14:textId="77777777" w:rsidR="00644750" w:rsidRDefault="00644750" w:rsidP="0003138E">
      <w:pPr>
        <w:rPr>
          <w:b/>
          <w:sz w:val="24"/>
          <w:szCs w:val="24"/>
        </w:rPr>
      </w:pPr>
    </w:p>
    <w:tbl>
      <w:tblPr>
        <w:tblStyle w:val="Mriekatabuky"/>
        <w:tblW w:w="14173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3"/>
      </w:tblGrid>
      <w:tr w:rsidR="0003138E" w:rsidRPr="00601D88" w14:paraId="7CC4B535" w14:textId="77777777" w:rsidTr="00183ECD">
        <w:trPr>
          <w:trHeight w:hRule="exact" w:val="340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5BD10549" w14:textId="77777777" w:rsidR="0003138E" w:rsidRPr="00601D88" w:rsidRDefault="0003138E" w:rsidP="0003138E">
            <w:pPr>
              <w:pStyle w:val="Odsekzoznamu"/>
              <w:numPr>
                <w:ilvl w:val="2"/>
                <w:numId w:val="12"/>
              </w:numPr>
              <w:ind w:left="880" w:hanging="8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1D88">
              <w:rPr>
                <w:rFonts w:ascii="Times New Roman" w:hAnsi="Times New Roman"/>
                <w:sz w:val="24"/>
                <w:szCs w:val="24"/>
              </w:rPr>
              <w:t xml:space="preserve">Koneční užívatelia výhod (meno a priezvisko, </w:t>
            </w:r>
            <w:r>
              <w:rPr>
                <w:rFonts w:ascii="Times New Roman" w:hAnsi="Times New Roman"/>
                <w:sz w:val="24"/>
                <w:szCs w:val="24"/>
              </w:rPr>
              <w:t>rodné číslo</w:t>
            </w:r>
            <w:r>
              <w:rPr>
                <w:rStyle w:val="Odkaznapoznmkupodiarou"/>
                <w:rFonts w:ascii="Times New Roman" w:hAnsi="Times New Roman"/>
                <w:sz w:val="24"/>
                <w:szCs w:val="24"/>
              </w:rPr>
              <w:footnoteReference w:id="34"/>
            </w:r>
            <w:r>
              <w:rPr>
                <w:rFonts w:ascii="Times New Roman" w:hAnsi="Times New Roman"/>
                <w:sz w:val="24"/>
                <w:szCs w:val="24"/>
              </w:rPr>
              <w:t>), dátum narodenia, číslo pasu, občianstvo</w:t>
            </w:r>
            <w:r w:rsidRPr="00601D8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03138E" w:rsidRPr="00601D88" w14:paraId="456E2876" w14:textId="77777777" w:rsidTr="00A22A1B">
        <w:trPr>
          <w:trHeight w:hRule="exact" w:val="1644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21689D7A" w14:textId="77777777" w:rsidR="0003138E" w:rsidRPr="00601D88" w:rsidRDefault="0003138E" w:rsidP="00183ECD">
            <w:pPr>
              <w:jc w:val="both"/>
              <w:rPr>
                <w:sz w:val="24"/>
                <w:szCs w:val="24"/>
              </w:rPr>
            </w:pPr>
          </w:p>
        </w:tc>
      </w:tr>
    </w:tbl>
    <w:p w14:paraId="2E131A39" w14:textId="77777777" w:rsidR="0003138E" w:rsidRDefault="0003138E" w:rsidP="0003138E">
      <w:pPr>
        <w:ind w:left="284"/>
        <w:rPr>
          <w:b/>
          <w:sz w:val="24"/>
          <w:szCs w:val="24"/>
        </w:rPr>
      </w:pPr>
    </w:p>
    <w:tbl>
      <w:tblPr>
        <w:tblStyle w:val="Mriekatabuky"/>
        <w:tblW w:w="14173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3"/>
      </w:tblGrid>
      <w:tr w:rsidR="0003138E" w:rsidRPr="00601D88" w14:paraId="4B1BD41A" w14:textId="77777777" w:rsidTr="00183ECD">
        <w:trPr>
          <w:trHeight w:hRule="exact" w:val="340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2DE1D101" w14:textId="5F035AED" w:rsidR="0003138E" w:rsidRPr="00601D88" w:rsidRDefault="0003138E" w:rsidP="00644750">
            <w:pPr>
              <w:pStyle w:val="Odsekzoznamu"/>
              <w:numPr>
                <w:ilvl w:val="2"/>
                <w:numId w:val="12"/>
              </w:numPr>
              <w:ind w:left="880" w:hanging="88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Vysvetlenie účasti</w:t>
            </w:r>
            <w:r w:rsidRPr="00601D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konečného užívateľa výhod </w:t>
            </w:r>
            <w:r w:rsidR="00644750">
              <w:rPr>
                <w:rFonts w:ascii="Times New Roman" w:hAnsi="Times New Roman"/>
                <w:sz w:val="24"/>
                <w:szCs w:val="24"/>
              </w:rPr>
              <w:t>na riadení cieľovej osoby</w:t>
            </w:r>
          </w:p>
        </w:tc>
      </w:tr>
      <w:tr w:rsidR="0003138E" w:rsidRPr="00601D88" w14:paraId="1C889D55" w14:textId="77777777" w:rsidTr="00A22A1B">
        <w:trPr>
          <w:trHeight w:hRule="exact" w:val="1644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05A4C0E4" w14:textId="77777777" w:rsidR="0003138E" w:rsidRPr="00601D88" w:rsidRDefault="0003138E" w:rsidP="00183ECD">
            <w:pPr>
              <w:jc w:val="both"/>
              <w:rPr>
                <w:sz w:val="24"/>
                <w:szCs w:val="24"/>
              </w:rPr>
            </w:pPr>
          </w:p>
        </w:tc>
      </w:tr>
    </w:tbl>
    <w:p w14:paraId="4359DE48" w14:textId="77777777" w:rsidR="005C6C2C" w:rsidRPr="00E32092" w:rsidRDefault="005C6C2C" w:rsidP="00A22A1B">
      <w:pPr>
        <w:pStyle w:val="Odsekzoznamu"/>
        <w:numPr>
          <w:ilvl w:val="0"/>
          <w:numId w:val="12"/>
        </w:numPr>
        <w:spacing w:before="360" w:line="240" w:lineRule="auto"/>
        <w:ind w:left="358" w:hanging="74"/>
        <w:contextualSpacing w:val="0"/>
        <w:rPr>
          <w:rFonts w:ascii="Times New Roman" w:hAnsi="Times New Roman"/>
          <w:b/>
          <w:sz w:val="24"/>
          <w:szCs w:val="24"/>
        </w:rPr>
      </w:pPr>
      <w:r w:rsidRPr="00601D88">
        <w:rPr>
          <w:rFonts w:ascii="Times New Roman" w:hAnsi="Times New Roman"/>
          <w:b/>
          <w:sz w:val="24"/>
          <w:szCs w:val="24"/>
        </w:rPr>
        <w:t xml:space="preserve">Iné </w:t>
      </w:r>
    </w:p>
    <w:p w14:paraId="378D4F43" w14:textId="094C2E75" w:rsidR="00D51017" w:rsidRPr="00E32092" w:rsidRDefault="00D51017" w:rsidP="0046054F">
      <w:pPr>
        <w:pStyle w:val="Odsekzoznamu"/>
        <w:numPr>
          <w:ilvl w:val="1"/>
          <w:numId w:val="12"/>
        </w:numPr>
        <w:spacing w:after="120" w:line="240" w:lineRule="auto"/>
        <w:ind w:left="709" w:right="253" w:hanging="425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E32092">
        <w:rPr>
          <w:rFonts w:ascii="Times New Roman" w:hAnsi="Times New Roman"/>
          <w:sz w:val="24"/>
          <w:szCs w:val="24"/>
        </w:rPr>
        <w:t xml:space="preserve">Podlieha </w:t>
      </w:r>
      <w:r w:rsidR="00295540" w:rsidRPr="00E32092">
        <w:rPr>
          <w:rFonts w:ascii="Times New Roman" w:hAnsi="Times New Roman"/>
          <w:sz w:val="24"/>
          <w:szCs w:val="24"/>
        </w:rPr>
        <w:t xml:space="preserve">zahraničná </w:t>
      </w:r>
      <w:r w:rsidRPr="00E32092">
        <w:rPr>
          <w:rFonts w:ascii="Times New Roman" w:hAnsi="Times New Roman"/>
          <w:sz w:val="24"/>
          <w:szCs w:val="24"/>
        </w:rPr>
        <w:t>investícia hodnoteniu, schváleniu, monitorovaniu alebo inej kontrole podľa pravidiel Európskej únie alebo vnútroštátnych pravidiel inej krajiny</w:t>
      </w:r>
      <w:r w:rsidRPr="00E32092">
        <w:rPr>
          <w:rStyle w:val="Odkaznapoznmkupodiarou"/>
          <w:rFonts w:ascii="Times New Roman" w:hAnsi="Times New Roman"/>
          <w:sz w:val="24"/>
          <w:szCs w:val="24"/>
        </w:rPr>
        <w:footnoteReference w:id="35"/>
      </w:r>
      <w:r w:rsidR="0003138E">
        <w:rPr>
          <w:rFonts w:ascii="Times New Roman" w:hAnsi="Times New Roman"/>
          <w:sz w:val="24"/>
          <w:szCs w:val="24"/>
        </w:rPr>
        <w:t>)</w:t>
      </w:r>
      <w:r w:rsidRPr="00E32092">
        <w:rPr>
          <w:rFonts w:ascii="Times New Roman" w:hAnsi="Times New Roman"/>
          <w:sz w:val="24"/>
          <w:szCs w:val="24"/>
        </w:rPr>
        <w:t>? (označí sa „X“ jedna z možností)</w:t>
      </w:r>
    </w:p>
    <w:p w14:paraId="1D8B7967" w14:textId="77777777" w:rsidR="009F4812" w:rsidRPr="0006402C" w:rsidRDefault="00DB19B4" w:rsidP="0006402C">
      <w:pPr>
        <w:ind w:left="284"/>
        <w:contextualSpacing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-6086624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4812" w:rsidRPr="0006402C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9F4812" w:rsidRPr="0006402C">
        <w:rPr>
          <w:sz w:val="24"/>
          <w:szCs w:val="24"/>
        </w:rPr>
        <w:t xml:space="preserve"> Áno</w:t>
      </w:r>
    </w:p>
    <w:p w14:paraId="0ABD2AA1" w14:textId="3FFCB7F1" w:rsidR="009F4812" w:rsidRDefault="00DB19B4" w:rsidP="0006402C">
      <w:pPr>
        <w:ind w:left="284"/>
        <w:contextualSpacing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17522325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4812" w:rsidRPr="0006402C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9F4812" w:rsidRPr="0006402C">
        <w:rPr>
          <w:sz w:val="24"/>
          <w:szCs w:val="24"/>
        </w:rPr>
        <w:t xml:space="preserve"> Nie</w:t>
      </w:r>
    </w:p>
    <w:p w14:paraId="5D295E02" w14:textId="77777777" w:rsidR="00141C36" w:rsidRPr="0006402C" w:rsidRDefault="00141C36" w:rsidP="0006402C">
      <w:pPr>
        <w:ind w:left="284"/>
        <w:contextualSpacing/>
        <w:jc w:val="both"/>
        <w:rPr>
          <w:sz w:val="24"/>
          <w:szCs w:val="24"/>
        </w:rPr>
      </w:pPr>
    </w:p>
    <w:tbl>
      <w:tblPr>
        <w:tblStyle w:val="Mriekatabuky"/>
        <w:tblW w:w="14173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3"/>
      </w:tblGrid>
      <w:tr w:rsidR="00601D88" w:rsidRPr="00E32092" w14:paraId="13487453" w14:textId="77777777" w:rsidTr="00B17B1F">
        <w:trPr>
          <w:trHeight w:hRule="exact" w:val="340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752E7B98" w14:textId="4CE1657D" w:rsidR="005C6C2C" w:rsidRPr="00E32092" w:rsidRDefault="005C6C2C" w:rsidP="003D428B">
            <w:pPr>
              <w:pStyle w:val="Odsekzoznamu"/>
              <w:numPr>
                <w:ilvl w:val="2"/>
                <w:numId w:val="12"/>
              </w:numPr>
              <w:ind w:left="596" w:hanging="59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2092">
              <w:rPr>
                <w:rFonts w:ascii="Times New Roman" w:hAnsi="Times New Roman"/>
                <w:sz w:val="24"/>
                <w:szCs w:val="24"/>
              </w:rPr>
              <w:t>Detaily k pre</w:t>
            </w:r>
            <w:r w:rsidR="00644750">
              <w:rPr>
                <w:rFonts w:ascii="Times New Roman" w:hAnsi="Times New Roman"/>
                <w:sz w:val="24"/>
                <w:szCs w:val="24"/>
              </w:rPr>
              <w:t>dchádzajúcej odpovedi, ak znie „</w:t>
            </w:r>
            <w:r w:rsidR="00381CB2" w:rsidRPr="00E32092">
              <w:rPr>
                <w:rFonts w:ascii="Times New Roman" w:hAnsi="Times New Roman"/>
                <w:sz w:val="24"/>
                <w:szCs w:val="24"/>
              </w:rPr>
              <w:t>Á</w:t>
            </w:r>
            <w:r w:rsidRPr="00E32092">
              <w:rPr>
                <w:rFonts w:ascii="Times New Roman" w:hAnsi="Times New Roman"/>
                <w:sz w:val="24"/>
                <w:szCs w:val="24"/>
              </w:rPr>
              <w:t>no”</w:t>
            </w:r>
          </w:p>
        </w:tc>
      </w:tr>
      <w:tr w:rsidR="005C6C2C" w:rsidRPr="00E32092" w14:paraId="600A8E9A" w14:textId="77777777" w:rsidTr="00213949">
        <w:trPr>
          <w:trHeight w:hRule="exact" w:val="1701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5DA3629A" w14:textId="77777777" w:rsidR="005C6C2C" w:rsidRPr="00E32092" w:rsidRDefault="005C6C2C" w:rsidP="00B17B1F">
            <w:pPr>
              <w:jc w:val="both"/>
              <w:rPr>
                <w:sz w:val="24"/>
                <w:szCs w:val="24"/>
              </w:rPr>
            </w:pPr>
          </w:p>
        </w:tc>
      </w:tr>
    </w:tbl>
    <w:p w14:paraId="5969F7BA" w14:textId="145B7856" w:rsidR="00A57881" w:rsidRDefault="00A57881" w:rsidP="00213949">
      <w:pPr>
        <w:rPr>
          <w:b/>
          <w:sz w:val="24"/>
          <w:szCs w:val="24"/>
        </w:rPr>
      </w:pPr>
    </w:p>
    <w:tbl>
      <w:tblPr>
        <w:tblStyle w:val="Mriekatabuky"/>
        <w:tblW w:w="14173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3"/>
      </w:tblGrid>
      <w:tr w:rsidR="00601D88" w:rsidRPr="00601D88" w14:paraId="73426CFA" w14:textId="77777777" w:rsidTr="00B17B1F">
        <w:trPr>
          <w:trHeight w:hRule="exact" w:val="340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735732BD" w14:textId="77777777" w:rsidR="005C6C2C" w:rsidRPr="00601D88" w:rsidRDefault="005C6C2C" w:rsidP="003D428B">
            <w:pPr>
              <w:pStyle w:val="Odsekzoznamu"/>
              <w:numPr>
                <w:ilvl w:val="1"/>
                <w:numId w:val="12"/>
              </w:numPr>
              <w:ind w:left="45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1D88">
              <w:rPr>
                <w:rFonts w:ascii="Times New Roman" w:hAnsi="Times New Roman"/>
                <w:sz w:val="24"/>
                <w:szCs w:val="24"/>
              </w:rPr>
              <w:t xml:space="preserve">Iné </w:t>
            </w:r>
            <w:r w:rsidRPr="00E32092">
              <w:rPr>
                <w:rFonts w:ascii="Times New Roman" w:hAnsi="Times New Roman"/>
                <w:sz w:val="24"/>
                <w:szCs w:val="24"/>
              </w:rPr>
              <w:t>relevantné</w:t>
            </w:r>
            <w:r w:rsidRPr="00601D88">
              <w:rPr>
                <w:rFonts w:ascii="Times New Roman" w:hAnsi="Times New Roman"/>
                <w:sz w:val="24"/>
                <w:szCs w:val="24"/>
              </w:rPr>
              <w:t xml:space="preserve"> informácie </w:t>
            </w:r>
          </w:p>
        </w:tc>
      </w:tr>
      <w:tr w:rsidR="005C6C2C" w:rsidRPr="00601D88" w14:paraId="12CDEE85" w14:textId="77777777" w:rsidTr="00141C36">
        <w:trPr>
          <w:trHeight w:hRule="exact" w:val="1527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565B9773" w14:textId="77777777" w:rsidR="005C6C2C" w:rsidRPr="00601D88" w:rsidRDefault="005C6C2C" w:rsidP="00B17B1F">
            <w:pPr>
              <w:jc w:val="both"/>
              <w:rPr>
                <w:sz w:val="24"/>
                <w:szCs w:val="24"/>
              </w:rPr>
            </w:pPr>
          </w:p>
        </w:tc>
      </w:tr>
    </w:tbl>
    <w:p w14:paraId="22C2BC05" w14:textId="475DE583" w:rsidR="00213949" w:rsidRPr="00601D88" w:rsidRDefault="00213949" w:rsidP="00213949">
      <w:pPr>
        <w:rPr>
          <w:b/>
          <w:sz w:val="24"/>
          <w:szCs w:val="24"/>
        </w:rPr>
      </w:pPr>
    </w:p>
    <w:tbl>
      <w:tblPr>
        <w:tblStyle w:val="Mriekatabuky"/>
        <w:tblW w:w="14173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3"/>
      </w:tblGrid>
      <w:tr w:rsidR="00601D88" w:rsidRPr="00601D88" w14:paraId="49FC43F2" w14:textId="77777777" w:rsidTr="00B17B1F">
        <w:trPr>
          <w:trHeight w:hRule="exact" w:val="340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6B482690" w14:textId="640E95C8" w:rsidR="00DB1905" w:rsidRPr="00601D88" w:rsidRDefault="00A4543F" w:rsidP="003D428B">
            <w:pPr>
              <w:pStyle w:val="Odsekzoznamu"/>
              <w:numPr>
                <w:ilvl w:val="1"/>
                <w:numId w:val="12"/>
              </w:numPr>
              <w:ind w:left="45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1D88">
              <w:rPr>
                <w:rFonts w:ascii="Times New Roman" w:hAnsi="Times New Roman"/>
                <w:b/>
                <w:sz w:val="24"/>
                <w:szCs w:val="24"/>
              </w:rPr>
              <w:br w:type="page"/>
            </w:r>
            <w:r w:rsidR="00DB1905" w:rsidRPr="00601D88">
              <w:rPr>
                <w:rFonts w:ascii="Times New Roman" w:hAnsi="Times New Roman"/>
                <w:sz w:val="24"/>
                <w:szCs w:val="24"/>
              </w:rPr>
              <w:t xml:space="preserve">Zoznam príloh </w:t>
            </w:r>
          </w:p>
        </w:tc>
      </w:tr>
      <w:tr w:rsidR="00DB1905" w:rsidRPr="00601D88" w14:paraId="15FF76FF" w14:textId="77777777" w:rsidTr="00141C36">
        <w:trPr>
          <w:trHeight w:hRule="exact" w:val="1603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6DC76876" w14:textId="081C0545" w:rsidR="009042E0" w:rsidRPr="00601D88" w:rsidRDefault="009042E0" w:rsidP="00B17B1F">
            <w:pPr>
              <w:jc w:val="both"/>
              <w:rPr>
                <w:sz w:val="24"/>
                <w:szCs w:val="24"/>
              </w:rPr>
            </w:pPr>
          </w:p>
        </w:tc>
      </w:tr>
    </w:tbl>
    <w:p w14:paraId="49531A56" w14:textId="3C896532" w:rsidR="00DB1905" w:rsidRDefault="00DB1905" w:rsidP="00141C36">
      <w:pPr>
        <w:rPr>
          <w:b/>
          <w:sz w:val="24"/>
          <w:szCs w:val="24"/>
        </w:rPr>
      </w:pPr>
    </w:p>
    <w:p w14:paraId="58EA3E4E" w14:textId="20FE79E1" w:rsidR="00865D2F" w:rsidRPr="00865D2F" w:rsidRDefault="00865D2F" w:rsidP="00141C36">
      <w:pPr>
        <w:rPr>
          <w:sz w:val="24"/>
          <w:szCs w:val="24"/>
        </w:rPr>
      </w:pPr>
    </w:p>
    <w:p w14:paraId="7A1DD28B" w14:textId="7C847484" w:rsidR="00D6680A" w:rsidRPr="00A91B1D" w:rsidRDefault="00D6680A" w:rsidP="00D6680A">
      <w:pPr>
        <w:rPr>
          <w:sz w:val="24"/>
          <w:szCs w:val="24"/>
        </w:rPr>
      </w:pPr>
    </w:p>
    <w:p w14:paraId="65230D77" w14:textId="77777777" w:rsidR="00D6680A" w:rsidRPr="00A91B1D" w:rsidRDefault="00D6680A" w:rsidP="00D6680A">
      <w:pPr>
        <w:ind w:left="10490"/>
        <w:rPr>
          <w:i/>
          <w:sz w:val="24"/>
          <w:szCs w:val="24"/>
        </w:rPr>
      </w:pPr>
      <w:r>
        <w:rPr>
          <w:i/>
          <w:sz w:val="24"/>
          <w:szCs w:val="24"/>
        </w:rPr>
        <w:t>p</w:t>
      </w:r>
      <w:r w:rsidRPr="00A91B1D">
        <w:rPr>
          <w:i/>
          <w:sz w:val="24"/>
          <w:szCs w:val="24"/>
        </w:rPr>
        <w:t>odpis</w:t>
      </w:r>
      <w:r>
        <w:rPr>
          <w:i/>
          <w:sz w:val="24"/>
          <w:szCs w:val="24"/>
        </w:rPr>
        <w:t xml:space="preserve"> </w:t>
      </w:r>
    </w:p>
    <w:p w14:paraId="0CC86886" w14:textId="77777777" w:rsidR="00D6680A" w:rsidRDefault="00D6680A" w:rsidP="00D6680A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</w:t>
      </w:r>
    </w:p>
    <w:p w14:paraId="7F5E8B6E" w14:textId="77777777" w:rsidR="00D6680A" w:rsidRDefault="00D6680A" w:rsidP="00D6680A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zahraničný investor</w:t>
      </w:r>
    </w:p>
    <w:p w14:paraId="69180859" w14:textId="77777777" w:rsidR="00D6680A" w:rsidRDefault="00D6680A" w:rsidP="00D6680A">
      <w:pPr>
        <w:ind w:left="1701" w:hanging="1701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meno, priezvisko, funkcia osoby</w:t>
      </w:r>
    </w:p>
    <w:p w14:paraId="5A05353E" w14:textId="77777777" w:rsidR="00D6680A" w:rsidRPr="00865D2F" w:rsidRDefault="00D6680A" w:rsidP="00D6680A">
      <w:pPr>
        <w:ind w:firstLine="8931"/>
        <w:rPr>
          <w:sz w:val="24"/>
          <w:szCs w:val="24"/>
        </w:rPr>
      </w:pPr>
      <w:r>
        <w:rPr>
          <w:sz w:val="24"/>
          <w:szCs w:val="24"/>
        </w:rPr>
        <w:t>konajúcej v mene zahraničného investora</w:t>
      </w:r>
      <w:r>
        <w:rPr>
          <w:rStyle w:val="Odkaznapoznmkupodiarou"/>
          <w:sz w:val="24"/>
          <w:szCs w:val="24"/>
        </w:rPr>
        <w:footnoteReference w:id="36"/>
      </w:r>
      <w:r>
        <w:rPr>
          <w:sz w:val="24"/>
          <w:szCs w:val="24"/>
        </w:rPr>
        <w:t>)</w:t>
      </w:r>
    </w:p>
    <w:p w14:paraId="01A1B9FE" w14:textId="71F564B6" w:rsidR="00865D2F" w:rsidRPr="00865D2F" w:rsidRDefault="00865D2F" w:rsidP="00141C36">
      <w:pPr>
        <w:rPr>
          <w:sz w:val="24"/>
          <w:szCs w:val="24"/>
        </w:rPr>
      </w:pPr>
    </w:p>
    <w:sectPr w:rsidR="00865D2F" w:rsidRPr="00865D2F" w:rsidSect="008C03B0">
      <w:footerReference w:type="default" r:id="rId10"/>
      <w:pgSz w:w="16838" w:h="11906" w:orient="landscape"/>
      <w:pgMar w:top="851" w:right="1134" w:bottom="993" w:left="992" w:header="709" w:footer="709" w:gutter="0"/>
      <w:cols w:space="708"/>
      <w:titlePg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Stratena Martina" w:date="2022-04-28T09:28:00Z" w:initials="SM">
    <w:p w14:paraId="6CE969A0" w14:textId="2C5D62F8" w:rsidR="008C03B0" w:rsidRDefault="008C03B0">
      <w:pPr>
        <w:pStyle w:val="Textkomentra"/>
      </w:pPr>
      <w:r>
        <w:rPr>
          <w:rStyle w:val="Odkaznakomentr"/>
        </w:rPr>
        <w:annotationRef/>
      </w:r>
      <w:r>
        <w:t>Tiez ako v sprave o uskutocneni ZI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CE969A0" w15:done="0"/>
</w15:commentsEx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BDAA0C" w14:textId="77777777" w:rsidR="00CD0ADC" w:rsidRDefault="00CD0ADC">
      <w:r>
        <w:separator/>
      </w:r>
    </w:p>
    <w:p w14:paraId="0F314715" w14:textId="77777777" w:rsidR="00CD0ADC" w:rsidRDefault="00CD0ADC"/>
  </w:endnote>
  <w:endnote w:type="continuationSeparator" w:id="0">
    <w:p w14:paraId="1507303F" w14:textId="77777777" w:rsidR="00CD0ADC" w:rsidRDefault="00CD0ADC">
      <w:r>
        <w:continuationSeparator/>
      </w:r>
    </w:p>
    <w:p w14:paraId="4FD2A30C" w14:textId="77777777" w:rsidR="00CD0ADC" w:rsidRDefault="00CD0AD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96988132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3FD66B6E" w14:textId="0F8FAA14" w:rsidR="008C03B0" w:rsidRPr="001739CD" w:rsidRDefault="008C03B0" w:rsidP="003D127E">
        <w:pPr>
          <w:pStyle w:val="Pta"/>
          <w:jc w:val="center"/>
          <w:rPr>
            <w:sz w:val="22"/>
            <w:szCs w:val="22"/>
          </w:rPr>
        </w:pPr>
        <w:r w:rsidRPr="001739CD">
          <w:rPr>
            <w:sz w:val="22"/>
            <w:szCs w:val="22"/>
          </w:rPr>
          <w:fldChar w:fldCharType="begin"/>
        </w:r>
        <w:r w:rsidRPr="001739CD">
          <w:rPr>
            <w:sz w:val="22"/>
            <w:szCs w:val="22"/>
          </w:rPr>
          <w:instrText>PAGE   \* MERGEFORMAT</w:instrText>
        </w:r>
        <w:r w:rsidRPr="001739CD">
          <w:rPr>
            <w:sz w:val="22"/>
            <w:szCs w:val="22"/>
          </w:rPr>
          <w:fldChar w:fldCharType="separate"/>
        </w:r>
        <w:r w:rsidR="00DB19B4" w:rsidRPr="00DB19B4">
          <w:rPr>
            <w:noProof/>
            <w:sz w:val="22"/>
            <w:szCs w:val="22"/>
            <w:lang w:val="sk-SK"/>
          </w:rPr>
          <w:t>2</w:t>
        </w:r>
        <w:r w:rsidRPr="001739CD">
          <w:rPr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C3A6F4" w14:textId="77777777" w:rsidR="00CD0ADC" w:rsidRDefault="00CD0ADC">
      <w:r>
        <w:separator/>
      </w:r>
    </w:p>
    <w:p w14:paraId="09E8B423" w14:textId="77777777" w:rsidR="00CD0ADC" w:rsidRDefault="00CD0ADC"/>
  </w:footnote>
  <w:footnote w:type="continuationSeparator" w:id="0">
    <w:p w14:paraId="7C9136C9" w14:textId="77777777" w:rsidR="00CD0ADC" w:rsidRDefault="00CD0ADC">
      <w:r>
        <w:continuationSeparator/>
      </w:r>
    </w:p>
    <w:p w14:paraId="69EFC23D" w14:textId="77777777" w:rsidR="00CD0ADC" w:rsidRDefault="00CD0ADC"/>
  </w:footnote>
  <w:footnote w:id="1">
    <w:p w14:paraId="09DAB604" w14:textId="7C507089" w:rsidR="008C03B0" w:rsidRDefault="008C03B0" w:rsidP="00946931">
      <w:pPr>
        <w:pStyle w:val="Textpoznmkypodiarou"/>
        <w:ind w:left="284" w:hanging="284"/>
      </w:pPr>
      <w:r>
        <w:rPr>
          <w:rStyle w:val="Odkaznapoznmkupodiarou"/>
        </w:rPr>
        <w:footnoteRef/>
      </w:r>
      <w:r>
        <w:t>)</w:t>
      </w:r>
      <w:r>
        <w:tab/>
        <w:t xml:space="preserve">§ 13 ods. 3 </w:t>
      </w:r>
      <w:r w:rsidRPr="004118C0">
        <w:t>zákona č. .../2022 Z. z. o preverovaní zahraničných investícií a o zmene a doplnení niektorých zákonov.</w:t>
      </w:r>
    </w:p>
  </w:footnote>
  <w:footnote w:id="2">
    <w:p w14:paraId="71A86D9A" w14:textId="61F0E8B1" w:rsidR="008C03B0" w:rsidRDefault="008C03B0" w:rsidP="00F11240">
      <w:pPr>
        <w:pStyle w:val="Textpoznmkypodiarou"/>
        <w:ind w:left="284" w:hanging="284"/>
      </w:pPr>
      <w:r>
        <w:rPr>
          <w:rStyle w:val="Odkaznapoznmkupodiarou"/>
        </w:rPr>
        <w:footnoteRef/>
      </w:r>
      <w:r>
        <w:t>)</w:t>
      </w:r>
      <w:r>
        <w:tab/>
        <w:t>§ 4</w:t>
      </w:r>
      <w:r w:rsidRPr="004118C0">
        <w:t xml:space="preserve"> zákona č. .../2022 Z. z. </w:t>
      </w:r>
    </w:p>
  </w:footnote>
  <w:footnote w:id="3">
    <w:p w14:paraId="38BD1512" w14:textId="0F876824" w:rsidR="008C03B0" w:rsidRDefault="008C03B0" w:rsidP="00F11240">
      <w:pPr>
        <w:pStyle w:val="Textpoznmkypodiarou"/>
        <w:ind w:left="284" w:hanging="284"/>
      </w:pPr>
      <w:r>
        <w:rPr>
          <w:rStyle w:val="Odkaznapoznmkupodiarou"/>
        </w:rPr>
        <w:footnoteRef/>
      </w:r>
      <w:r>
        <w:t xml:space="preserve">) </w:t>
      </w:r>
      <w:r>
        <w:tab/>
        <w:t xml:space="preserve">§ 5 zákona č. .../2022 Z. z. </w:t>
      </w:r>
    </w:p>
  </w:footnote>
  <w:footnote w:id="4">
    <w:p w14:paraId="1465B559" w14:textId="754037B3" w:rsidR="008C03B0" w:rsidRDefault="008C03B0" w:rsidP="0077150E">
      <w:pPr>
        <w:pStyle w:val="Textpoznmkypodiarou"/>
        <w:tabs>
          <w:tab w:val="left" w:pos="284"/>
        </w:tabs>
      </w:pPr>
      <w:r>
        <w:rPr>
          <w:rStyle w:val="Odkaznapoznmkupodiarou"/>
        </w:rPr>
        <w:footnoteRef/>
      </w:r>
      <w:r>
        <w:t>)</w:t>
      </w:r>
      <w:r>
        <w:tab/>
        <w:t xml:space="preserve">§ 2 zákona č. .../2022 Z. z. </w:t>
      </w:r>
    </w:p>
  </w:footnote>
  <w:footnote w:id="5">
    <w:p w14:paraId="393F1CCE" w14:textId="77777777" w:rsidR="008C03B0" w:rsidRDefault="008C03B0" w:rsidP="008C03B0">
      <w:pPr>
        <w:pStyle w:val="Textpoznmkypodiarou"/>
        <w:tabs>
          <w:tab w:val="left" w:pos="284"/>
        </w:tabs>
        <w:ind w:left="284" w:hanging="284"/>
      </w:pPr>
      <w:r>
        <w:rPr>
          <w:rStyle w:val="Odkaznapoznmkupodiarou"/>
        </w:rPr>
        <w:footnoteRef/>
      </w:r>
      <w:r>
        <w:t xml:space="preserve">) </w:t>
      </w:r>
      <w:r>
        <w:tab/>
        <w:t xml:space="preserve">Čl. 2 ods. 1 </w:t>
      </w:r>
      <w:r w:rsidRPr="732EEC14">
        <w:rPr>
          <w:color w:val="242424"/>
        </w:rPr>
        <w:t xml:space="preserve"> </w:t>
      </w:r>
      <w:r>
        <w:rPr>
          <w:color w:val="242424"/>
        </w:rPr>
        <w:t xml:space="preserve">nariadenia </w:t>
      </w:r>
      <w:r w:rsidRPr="732EEC14">
        <w:rPr>
          <w:color w:val="242424"/>
        </w:rPr>
        <w:t>Európskeho parlamentu a Rady (EÚ) 2019/452 z 19. marca 2019</w:t>
      </w:r>
      <w:r>
        <w:rPr>
          <w:color w:val="242424"/>
        </w:rPr>
        <w:t>, ktorým sa ustanovuje rámec na </w:t>
      </w:r>
      <w:r w:rsidRPr="732EEC14">
        <w:rPr>
          <w:color w:val="242424"/>
        </w:rPr>
        <w:t>preverovanie priamych zahraničných investícií do Únie (Ú. v. EÚ L 79, 21.3.2019) v platnom znení.</w:t>
      </w:r>
    </w:p>
  </w:footnote>
  <w:footnote w:id="6">
    <w:p w14:paraId="7C41C2E4" w14:textId="6834090F" w:rsidR="008C03B0" w:rsidRDefault="008C03B0" w:rsidP="00946931">
      <w:pPr>
        <w:pStyle w:val="Textpoznmkypodiarou"/>
        <w:ind w:left="284" w:hanging="284"/>
      </w:pPr>
      <w:r>
        <w:rPr>
          <w:rStyle w:val="Odkaznapoznmkupodiarou"/>
        </w:rPr>
        <w:footnoteRef/>
      </w:r>
      <w:r>
        <w:t>)</w:t>
      </w:r>
      <w:r>
        <w:tab/>
        <w:t>§ 3 zákona č. .../2022 Z. z.</w:t>
      </w:r>
    </w:p>
  </w:footnote>
  <w:footnote w:id="7">
    <w:p w14:paraId="01DE9A52" w14:textId="55DA6660" w:rsidR="008C03B0" w:rsidRDefault="008C03B0" w:rsidP="00946931">
      <w:pPr>
        <w:ind w:left="284" w:hanging="284"/>
      </w:pPr>
      <w:r>
        <w:rPr>
          <w:vertAlign w:val="superscript"/>
        </w:rPr>
        <w:footnoteRef/>
      </w:r>
      <w:r>
        <w:t>)</w:t>
      </w:r>
      <w:r>
        <w:tab/>
        <w:t>Nariadenie vlády Slovenskej republiky č. .../2022 Z. z., ktorým sa ustanovujú</w:t>
      </w:r>
      <w:r w:rsidRPr="00924B9E">
        <w:t xml:space="preserve"> k</w:t>
      </w:r>
      <w:r>
        <w:t>ritické zahraničné investície.</w:t>
      </w:r>
    </w:p>
  </w:footnote>
  <w:footnote w:id="8">
    <w:p w14:paraId="520D687A" w14:textId="073B0A73" w:rsidR="008C03B0" w:rsidRDefault="008C03B0" w:rsidP="006558A6">
      <w:pPr>
        <w:pStyle w:val="Textpoznmkypodiarou"/>
        <w:tabs>
          <w:tab w:val="left" w:pos="284"/>
        </w:tabs>
      </w:pPr>
      <w:r w:rsidRPr="006558A6">
        <w:rPr>
          <w:rStyle w:val="Odkaznapoznmkupodiarou"/>
        </w:rPr>
        <w:footnoteRef/>
      </w:r>
      <w:r w:rsidRPr="006558A6">
        <w:t>)</w:t>
      </w:r>
      <w:r w:rsidRPr="006558A6">
        <w:tab/>
        <w:t>Typicky ide o založenie novej spoločnosti alebo zriadenie novej prevádzkarne zahraničným investorom na Slovensku</w:t>
      </w:r>
      <w:r>
        <w:t>.</w:t>
      </w:r>
    </w:p>
  </w:footnote>
  <w:footnote w:id="9">
    <w:p w14:paraId="5D161397" w14:textId="13342E86" w:rsidR="008C03B0" w:rsidRDefault="008C03B0" w:rsidP="00672B34">
      <w:pPr>
        <w:pStyle w:val="Textpoznmkypodiarou"/>
        <w:ind w:left="284" w:hanging="284"/>
      </w:pPr>
      <w:r>
        <w:rPr>
          <w:rStyle w:val="Odkaznapoznmkupodiarou"/>
        </w:rPr>
        <w:footnoteRef/>
      </w:r>
      <w:r>
        <w:t>)</w:t>
      </w:r>
      <w:r>
        <w:tab/>
        <w:t xml:space="preserve">§ 2 ods. 1 písm. a) zákona č. .../2022 Z. z. </w:t>
      </w:r>
    </w:p>
  </w:footnote>
  <w:footnote w:id="10">
    <w:p w14:paraId="32FA7ACC" w14:textId="035C53F5" w:rsidR="008C03B0" w:rsidRDefault="008C03B0" w:rsidP="00672B34">
      <w:pPr>
        <w:pStyle w:val="Textpoznmkypodiarou"/>
        <w:ind w:left="284" w:hanging="284"/>
      </w:pPr>
      <w:r>
        <w:rPr>
          <w:rStyle w:val="Odkaznapoznmkupodiarou"/>
        </w:rPr>
        <w:footnoteRef/>
      </w:r>
      <w:r>
        <w:t>)</w:t>
      </w:r>
      <w:r>
        <w:tab/>
        <w:t>§ 2 ods. 1 písm. b</w:t>
      </w:r>
      <w:r w:rsidRPr="00421B3C">
        <w:t>) zákona č. .../2022 Z. z.</w:t>
      </w:r>
      <w:r w:rsidRPr="00AD5DCE">
        <w:t xml:space="preserve"> </w:t>
      </w:r>
    </w:p>
  </w:footnote>
  <w:footnote w:id="11">
    <w:p w14:paraId="6641C818" w14:textId="0F593BA8" w:rsidR="008C03B0" w:rsidRDefault="008C03B0" w:rsidP="008C03B0">
      <w:pPr>
        <w:pStyle w:val="Textpoznmkypodiarou"/>
        <w:ind w:left="284" w:hanging="284"/>
      </w:pPr>
      <w:r>
        <w:rPr>
          <w:rStyle w:val="Odkaznapoznmkupodiarou"/>
        </w:rPr>
        <w:footnoteRef/>
      </w:r>
      <w:r w:rsidR="00C93EC8">
        <w:t>)</w:t>
      </w:r>
      <w:r w:rsidR="00C93EC8">
        <w:tab/>
        <w:t>§ 2 ods. 1 písm. c</w:t>
      </w:r>
      <w:r w:rsidRPr="00421B3C">
        <w:t>) zákona č. .../2022 Z. z.</w:t>
      </w:r>
      <w:r w:rsidRPr="00AD5DCE">
        <w:t xml:space="preserve"> </w:t>
      </w:r>
    </w:p>
  </w:footnote>
  <w:footnote w:id="12">
    <w:p w14:paraId="4E45B003" w14:textId="2DDF6F41" w:rsidR="008C03B0" w:rsidRDefault="008C03B0" w:rsidP="00672B34">
      <w:pPr>
        <w:pStyle w:val="Textpoznmkypodiarou"/>
        <w:ind w:left="284" w:hanging="284"/>
      </w:pPr>
      <w:r>
        <w:rPr>
          <w:rStyle w:val="Odkaznapoznmkupodiarou"/>
        </w:rPr>
        <w:footnoteRef/>
      </w:r>
      <w:r w:rsidR="00C93EC8">
        <w:t>)</w:t>
      </w:r>
      <w:r w:rsidR="00C93EC8">
        <w:tab/>
        <w:t>§ 2 ods. 1 písm. d</w:t>
      </w:r>
      <w:r w:rsidRPr="00421B3C">
        <w:t>) zákona č. .../2022 Z. z.</w:t>
      </w:r>
      <w:r>
        <w:t xml:space="preserve"> </w:t>
      </w:r>
    </w:p>
  </w:footnote>
  <w:footnote w:id="13">
    <w:p w14:paraId="627E3D01" w14:textId="3EEF374F" w:rsidR="008C03B0" w:rsidRDefault="008C03B0" w:rsidP="00672B34">
      <w:pPr>
        <w:pStyle w:val="Textpoznmkypodiarou"/>
        <w:ind w:left="284" w:hanging="284"/>
      </w:pPr>
      <w:r>
        <w:rPr>
          <w:rStyle w:val="Odkaznapoznmkupodiarou"/>
        </w:rPr>
        <w:footnoteRef/>
      </w:r>
      <w:r>
        <w:t>)</w:t>
      </w:r>
      <w:r>
        <w:tab/>
      </w:r>
      <w:r w:rsidRPr="00421B3C">
        <w:t xml:space="preserve">§ 2 ods. 1 písm. </w:t>
      </w:r>
      <w:r w:rsidR="00C93EC8">
        <w:t>e</w:t>
      </w:r>
      <w:r w:rsidRPr="00421B3C">
        <w:t>) zákona č. .../2</w:t>
      </w:r>
      <w:r>
        <w:t xml:space="preserve">022 Z. z.  </w:t>
      </w:r>
    </w:p>
  </w:footnote>
  <w:footnote w:id="14">
    <w:p w14:paraId="7D23E6AF" w14:textId="088EDE67" w:rsidR="008C03B0" w:rsidRDefault="008C03B0" w:rsidP="006558A6">
      <w:pPr>
        <w:tabs>
          <w:tab w:val="left" w:pos="284"/>
        </w:tabs>
        <w:rPr>
          <w:rFonts w:ascii="Arial" w:hAnsi="Arial" w:cs="Arial"/>
        </w:rPr>
      </w:pPr>
      <w:r>
        <w:rPr>
          <w:vertAlign w:val="superscript"/>
        </w:rPr>
        <w:footnoteRef/>
      </w:r>
      <w:r w:rsidR="00C93EC8">
        <w:t>)</w:t>
      </w:r>
      <w:r w:rsidR="00C93EC8">
        <w:tab/>
        <w:t>§ 6 písm. a</w:t>
      </w:r>
      <w:r>
        <w:t xml:space="preserve">) zákona č. .../2022 Z. z. </w:t>
      </w:r>
    </w:p>
  </w:footnote>
  <w:footnote w:id="15">
    <w:p w14:paraId="651A19C6" w14:textId="23A875A8" w:rsidR="008C03B0" w:rsidRDefault="008C03B0" w:rsidP="0003138E">
      <w:pPr>
        <w:pStyle w:val="Textpoznmkypodiarou"/>
        <w:ind w:left="284" w:hanging="284"/>
      </w:pPr>
      <w:r>
        <w:rPr>
          <w:rStyle w:val="Odkaznapoznmkupodiarou"/>
        </w:rPr>
        <w:footnoteRef/>
      </w:r>
      <w:r>
        <w:t>)</w:t>
      </w:r>
      <w:r>
        <w:tab/>
        <w:t xml:space="preserve">§ 4 zákona č. .../2022 Z. z. </w:t>
      </w:r>
    </w:p>
  </w:footnote>
  <w:footnote w:id="16">
    <w:p w14:paraId="355BA75C" w14:textId="77777777" w:rsidR="008C03B0" w:rsidRDefault="008C03B0" w:rsidP="0003138E">
      <w:pPr>
        <w:pStyle w:val="Textpoznmkypodiarou"/>
        <w:ind w:left="284" w:hanging="284"/>
      </w:pPr>
      <w:r>
        <w:rPr>
          <w:rStyle w:val="Odkaznapoznmkupodiarou"/>
        </w:rPr>
        <w:footnoteRef/>
      </w:r>
      <w:r>
        <w:t>)</w:t>
      </w:r>
      <w:r>
        <w:tab/>
      </w:r>
      <w:r w:rsidRPr="00E83146">
        <w:t>Ak fyzická osoba nemá rodné číslo, uvedie sa iný identifikátor fyzickej osoby.</w:t>
      </w:r>
      <w:r>
        <w:t xml:space="preserve"> </w:t>
      </w:r>
    </w:p>
  </w:footnote>
  <w:footnote w:id="17">
    <w:p w14:paraId="0C35002F" w14:textId="77777777" w:rsidR="008C03B0" w:rsidRDefault="008C03B0" w:rsidP="0003138E">
      <w:pPr>
        <w:pStyle w:val="Textpoznmkypodiarou"/>
        <w:ind w:left="284" w:hanging="284"/>
      </w:pPr>
      <w:r>
        <w:rPr>
          <w:rStyle w:val="Odkaznapoznmkupodiarou"/>
        </w:rPr>
        <w:footnoteRef/>
      </w:r>
      <w:r>
        <w:t>)</w:t>
      </w:r>
      <w:r>
        <w:tab/>
        <w:t>Ak fyzická osoba nemá rodné číslo, uvedie sa iný identifikátor fyzickej osoby.</w:t>
      </w:r>
    </w:p>
  </w:footnote>
  <w:footnote w:id="18">
    <w:p w14:paraId="6854CB83" w14:textId="77777777" w:rsidR="008C03B0" w:rsidRDefault="008C03B0" w:rsidP="0003138E">
      <w:pPr>
        <w:pStyle w:val="Textpoznmkypodiarou"/>
        <w:ind w:left="284" w:hanging="284"/>
      </w:pPr>
      <w:r>
        <w:rPr>
          <w:rStyle w:val="Odkaznapoznmkupodiarou"/>
        </w:rPr>
        <w:footnoteRef/>
      </w:r>
      <w:r>
        <w:t>)</w:t>
      </w:r>
      <w:r>
        <w:tab/>
      </w:r>
      <w:r w:rsidRPr="00994D15">
        <w:t>Ak fyzická osoba nemá rodné číslo, uvedie sa iný identifikátor fyzickej osoby</w:t>
      </w:r>
      <w:r>
        <w:t xml:space="preserve">. </w:t>
      </w:r>
    </w:p>
  </w:footnote>
  <w:footnote w:id="19">
    <w:p w14:paraId="18104286" w14:textId="060E75B2" w:rsidR="008C03B0" w:rsidRDefault="008C03B0" w:rsidP="0003138E">
      <w:pPr>
        <w:ind w:left="284" w:hanging="284"/>
      </w:pPr>
      <w:r w:rsidRPr="003B65EB">
        <w:rPr>
          <w:vertAlign w:val="superscript"/>
        </w:rPr>
        <w:footnoteRef/>
      </w:r>
      <w:r>
        <w:t>)</w:t>
      </w:r>
      <w:r>
        <w:tab/>
      </w:r>
      <w:r w:rsidR="00002789">
        <w:t>Napríklad priamy investor/</w:t>
      </w:r>
      <w:r w:rsidRPr="003B65EB">
        <w:t>spoločnosť založená za účelom uskuto</w:t>
      </w:r>
      <w:r w:rsidR="00002789">
        <w:t>čnenia zahraničnej investície/holdingová spoločnosť/</w:t>
      </w:r>
      <w:r w:rsidRPr="003B65EB">
        <w:t>100 % vlastník holdingovej spoločnosti bez akejkoľvek inej</w:t>
      </w:r>
      <w:r w:rsidR="00002789">
        <w:t xml:space="preserve"> významnej obchodnej činnosti/</w:t>
      </w:r>
      <w:r w:rsidRPr="003B65EB">
        <w:t>globálny konečný vlastník</w:t>
      </w:r>
      <w:r>
        <w:t xml:space="preserve">. </w:t>
      </w:r>
    </w:p>
  </w:footnote>
  <w:footnote w:id="20">
    <w:p w14:paraId="42D4D1AA" w14:textId="1C8B7A77" w:rsidR="008C03B0" w:rsidRDefault="008C03B0" w:rsidP="0003138E">
      <w:pPr>
        <w:pStyle w:val="Textpoznmkypodiarou"/>
        <w:ind w:left="284" w:hanging="284"/>
      </w:pPr>
      <w:r>
        <w:rPr>
          <w:rStyle w:val="Odkaznapoznmkupodiarou"/>
        </w:rPr>
        <w:footnoteRef/>
      </w:r>
      <w:r>
        <w:t>)</w:t>
      </w:r>
      <w:r>
        <w:tab/>
        <w:t>Vyhláška Štatistického úradu Slovenskej republiky č. 306/2007 Z. z., ktorou sa vydáva Štatistická klasifikácia ekonomických činností.</w:t>
      </w:r>
    </w:p>
  </w:footnote>
  <w:footnote w:id="21">
    <w:p w14:paraId="797C4F6E" w14:textId="39EC0FB3" w:rsidR="008C03B0" w:rsidRDefault="008C03B0" w:rsidP="0003138E">
      <w:pPr>
        <w:pStyle w:val="Textpoznmkypodiarou"/>
        <w:ind w:left="284" w:hanging="284"/>
      </w:pPr>
      <w:r>
        <w:rPr>
          <w:rStyle w:val="Odkaznapoznmkupodiarou"/>
        </w:rPr>
        <w:footnoteRef/>
      </w:r>
      <w:r>
        <w:t>)</w:t>
      </w:r>
      <w:r>
        <w:tab/>
        <w:t>P</w:t>
      </w:r>
      <w:r w:rsidRPr="00A57881">
        <w:t>ísmeno “n“ označuje posledný uzavretý účtovný rok</w:t>
      </w:r>
      <w:r>
        <w:t xml:space="preserve"> (platí pre celý formulár).</w:t>
      </w:r>
    </w:p>
  </w:footnote>
  <w:footnote w:id="22">
    <w:p w14:paraId="310025A6" w14:textId="41132B3F" w:rsidR="008C03B0" w:rsidRDefault="008C03B0" w:rsidP="00B9300E">
      <w:pPr>
        <w:tabs>
          <w:tab w:val="left" w:pos="284"/>
          <w:tab w:val="left" w:pos="709"/>
        </w:tabs>
      </w:pPr>
      <w:r>
        <w:rPr>
          <w:vertAlign w:val="superscript"/>
        </w:rPr>
        <w:footnoteRef/>
      </w:r>
      <w:r>
        <w:t>)</w:t>
      </w:r>
      <w:r>
        <w:tab/>
        <w:t>Napríklad v závislosti od výšky obratu, množstva dodaných výrobkov a/alebo poskytnutých služieb atď.</w:t>
      </w:r>
    </w:p>
  </w:footnote>
  <w:footnote w:id="23">
    <w:p w14:paraId="6DB1205A" w14:textId="77777777" w:rsidR="008C03B0" w:rsidRDefault="008C03B0" w:rsidP="0003138E">
      <w:pPr>
        <w:pStyle w:val="Textpoznmkypodiarou"/>
        <w:ind w:left="284" w:hanging="284"/>
      </w:pPr>
      <w:r>
        <w:rPr>
          <w:rStyle w:val="Odkaznapoznmkupodiarou"/>
        </w:rPr>
        <w:footnoteRef/>
      </w:r>
      <w:r>
        <w:t>)</w:t>
      </w:r>
      <w:r>
        <w:tab/>
      </w:r>
      <w:r w:rsidRPr="00E83146">
        <w:t>Ak fyzická osoba nemá rodné číslo, uvedie sa iný identifikátor fyzickej osoby.</w:t>
      </w:r>
      <w:r>
        <w:t xml:space="preserve"> </w:t>
      </w:r>
    </w:p>
  </w:footnote>
  <w:footnote w:id="24">
    <w:p w14:paraId="5888975A" w14:textId="351E0660" w:rsidR="008C03B0" w:rsidRDefault="008C03B0" w:rsidP="0098570A">
      <w:pPr>
        <w:tabs>
          <w:tab w:val="left" w:pos="284"/>
        </w:tabs>
      </w:pPr>
      <w:r>
        <w:rPr>
          <w:rStyle w:val="Odkaznapoznmkupodiarou"/>
        </w:rPr>
        <w:footnoteRef/>
      </w:r>
      <w:r>
        <w:t>)</w:t>
      </w:r>
      <w:r>
        <w:tab/>
        <w:t xml:space="preserve">§ 5 zákona č. .../2022 Z. z. </w:t>
      </w:r>
    </w:p>
  </w:footnote>
  <w:footnote w:id="25">
    <w:p w14:paraId="540C6D0D" w14:textId="7C6E0AF6" w:rsidR="008C03B0" w:rsidRDefault="008C03B0" w:rsidP="00255FFA">
      <w:pPr>
        <w:pStyle w:val="Textpoznmkypodiarou"/>
        <w:tabs>
          <w:tab w:val="left" w:pos="284"/>
        </w:tabs>
      </w:pPr>
      <w:r>
        <w:rPr>
          <w:rStyle w:val="Odkaznapoznmkupodiarou"/>
        </w:rPr>
        <w:footnoteRef/>
      </w:r>
      <w:r>
        <w:t>)</w:t>
      </w:r>
      <w:r>
        <w:tab/>
      </w:r>
      <w:r w:rsidR="00002789">
        <w:t>Ak cieľová</w:t>
      </w:r>
      <w:r w:rsidRPr="00255FFA">
        <w:t xml:space="preserve"> </w:t>
      </w:r>
      <w:r w:rsidR="00002789">
        <w:t>osoba</w:t>
      </w:r>
      <w:r w:rsidRPr="00255FFA">
        <w:t xml:space="preserve"> nemá IČO, uvedie sa iný identifikátor.  </w:t>
      </w:r>
    </w:p>
  </w:footnote>
  <w:footnote w:id="26">
    <w:p w14:paraId="400889B0" w14:textId="748BC944" w:rsidR="008C03B0" w:rsidRDefault="008C03B0" w:rsidP="0003138E">
      <w:pPr>
        <w:pStyle w:val="Textpoznmkypodiarou"/>
        <w:ind w:left="284" w:hanging="284"/>
      </w:pPr>
      <w:r>
        <w:rPr>
          <w:rStyle w:val="Odkaznapoznmkupodiarou"/>
        </w:rPr>
        <w:footnoteRef/>
      </w:r>
      <w:r>
        <w:t>)</w:t>
      </w:r>
      <w:r>
        <w:tab/>
        <w:t>Napríklad priamy zmluvný p</w:t>
      </w:r>
      <w:r w:rsidR="00002789">
        <w:t>artner zahraničného investora/</w:t>
      </w:r>
      <w:r>
        <w:t>ci</w:t>
      </w:r>
      <w:r w:rsidR="00002789">
        <w:t>eľová osoba dotknutá</w:t>
      </w:r>
      <w:r>
        <w:t xml:space="preserve"> zahraničnou investíciou, ktorá je plánovaná aleb</w:t>
      </w:r>
      <w:r w:rsidR="00002789">
        <w:t>o uskutočnená v rámci skupiny/globálny konečný vlastník/</w:t>
      </w:r>
      <w:r>
        <w:t>skupina spoločností.</w:t>
      </w:r>
    </w:p>
  </w:footnote>
  <w:footnote w:id="27">
    <w:p w14:paraId="17EF307E" w14:textId="77777777" w:rsidR="008C03B0" w:rsidRDefault="008C03B0" w:rsidP="0003138E">
      <w:pPr>
        <w:pStyle w:val="Textpoznmkypodiarou"/>
        <w:ind w:left="284" w:hanging="284"/>
      </w:pPr>
      <w:r>
        <w:rPr>
          <w:rStyle w:val="Odkaznapoznmkupodiarou"/>
        </w:rPr>
        <w:footnoteRef/>
      </w:r>
      <w:r>
        <w:t>)</w:t>
      </w:r>
      <w:r>
        <w:tab/>
        <w:t xml:space="preserve">Dopĺňa sa informácia o hlavnej konkurencii v SR, v EÚ a globálne. </w:t>
      </w:r>
    </w:p>
  </w:footnote>
  <w:footnote w:id="28">
    <w:p w14:paraId="4E23FE94" w14:textId="752F6D9F" w:rsidR="008C03B0" w:rsidRDefault="008C03B0" w:rsidP="0003138E">
      <w:pPr>
        <w:pStyle w:val="Textpoznmkypodiarou"/>
        <w:ind w:left="284" w:hanging="284"/>
      </w:pPr>
      <w:r>
        <w:rPr>
          <w:rStyle w:val="Odkaznapoznmkupodiarou"/>
        </w:rPr>
        <w:footnoteRef/>
      </w:r>
      <w:r>
        <w:t>)</w:t>
      </w:r>
      <w:r>
        <w:tab/>
        <w:t>Dopĺňa sa informácia o dostupno</w:t>
      </w:r>
      <w:r w:rsidR="00002789">
        <w:t>sti substitučných produktov/</w:t>
      </w:r>
      <w:r>
        <w:t xml:space="preserve">služieb na trhu v SR, v EÚ a globálne.  </w:t>
      </w:r>
    </w:p>
  </w:footnote>
  <w:footnote w:id="29">
    <w:p w14:paraId="55EA656E" w14:textId="501DEC30" w:rsidR="008C03B0" w:rsidRDefault="008C03B0" w:rsidP="00A22A1B">
      <w:pPr>
        <w:tabs>
          <w:tab w:val="left" w:pos="284"/>
          <w:tab w:val="left" w:pos="709"/>
        </w:tabs>
      </w:pPr>
      <w:r>
        <w:rPr>
          <w:rStyle w:val="Odkaznapoznmkupodiarou"/>
        </w:rPr>
        <w:footnoteRef/>
      </w:r>
      <w:r>
        <w:t>)</w:t>
      </w:r>
      <w:r>
        <w:tab/>
        <w:t>Napríklad v závislosti od výšky obratu, množstva dodaných výrobkov a/alebo poskytnutých služieb atď.</w:t>
      </w:r>
    </w:p>
  </w:footnote>
  <w:footnote w:id="30">
    <w:p w14:paraId="2F3373CE" w14:textId="77777777" w:rsidR="008C03B0" w:rsidRDefault="008C03B0" w:rsidP="0003138E">
      <w:pPr>
        <w:pStyle w:val="Textpoznmkypodiarou"/>
        <w:ind w:left="284" w:hanging="284"/>
      </w:pPr>
      <w:r>
        <w:rPr>
          <w:rStyle w:val="Odkaznapoznmkupodiarou"/>
        </w:rPr>
        <w:footnoteRef/>
      </w:r>
      <w:r>
        <w:t>)</w:t>
      </w:r>
      <w:r>
        <w:tab/>
        <w:t>Ak fyzická osoba nemá rodné číslo, uvedie sa iný identifikátor fyzickej osoby.</w:t>
      </w:r>
    </w:p>
  </w:footnote>
  <w:footnote w:id="31">
    <w:p w14:paraId="63EE781B" w14:textId="77777777" w:rsidR="008C03B0" w:rsidRDefault="008C03B0" w:rsidP="0003138E">
      <w:pPr>
        <w:pStyle w:val="Textpoznmkypodiarou"/>
        <w:ind w:left="284" w:hanging="284"/>
      </w:pPr>
      <w:r>
        <w:rPr>
          <w:rStyle w:val="Odkaznapoznmkupodiarou"/>
        </w:rPr>
        <w:footnoteRef/>
      </w:r>
      <w:r>
        <w:t>)</w:t>
      </w:r>
      <w:r>
        <w:tab/>
        <w:t>Ak fyzická osoba nemá rodné číslo, uvedie sa iný identifikátor fyzickej osoby.</w:t>
      </w:r>
    </w:p>
  </w:footnote>
  <w:footnote w:id="32">
    <w:p w14:paraId="03D0398A" w14:textId="0AAC6A6A" w:rsidR="008C03B0" w:rsidRDefault="008C03B0" w:rsidP="00D6680A">
      <w:pPr>
        <w:pStyle w:val="Textpoznmkypodiarou"/>
        <w:tabs>
          <w:tab w:val="left" w:pos="284"/>
        </w:tabs>
      </w:pPr>
      <w:r>
        <w:rPr>
          <w:rStyle w:val="Odkaznapoznmkupodiarou"/>
        </w:rPr>
        <w:footnoteRef/>
      </w:r>
      <w:r>
        <w:t>)</w:t>
      </w:r>
      <w:r>
        <w:tab/>
      </w:r>
      <w:r w:rsidR="001739CD">
        <w:t xml:space="preserve">Ak cieľová osoba </w:t>
      </w:r>
      <w:r w:rsidRPr="00D6680A">
        <w:t xml:space="preserve">nemá IČO, uvedie sa iný identifikátor.  </w:t>
      </w:r>
    </w:p>
  </w:footnote>
  <w:footnote w:id="33">
    <w:p w14:paraId="28103D80" w14:textId="77777777" w:rsidR="008C03B0" w:rsidRDefault="008C03B0" w:rsidP="0003138E">
      <w:pPr>
        <w:pStyle w:val="Textpoznmkypodiarou"/>
        <w:ind w:left="284" w:hanging="284"/>
      </w:pPr>
      <w:r>
        <w:rPr>
          <w:rStyle w:val="Odkaznapoznmkupodiarou"/>
        </w:rPr>
        <w:footnoteRef/>
      </w:r>
      <w:r>
        <w:t>)</w:t>
      </w:r>
      <w:r>
        <w:tab/>
        <w:t>Dopĺňa sa informácia o hlavnej konkurencii v SR, v EÚ a globálne.</w:t>
      </w:r>
    </w:p>
  </w:footnote>
  <w:footnote w:id="34">
    <w:p w14:paraId="12142DAC" w14:textId="77777777" w:rsidR="008C03B0" w:rsidRDefault="008C03B0" w:rsidP="0003138E">
      <w:pPr>
        <w:pStyle w:val="Textpoznmkypodiarou"/>
        <w:ind w:left="284" w:hanging="284"/>
      </w:pPr>
      <w:r>
        <w:rPr>
          <w:rStyle w:val="Odkaznapoznmkupodiarou"/>
        </w:rPr>
        <w:footnoteRef/>
      </w:r>
      <w:r>
        <w:t>)</w:t>
      </w:r>
      <w:r>
        <w:tab/>
        <w:t>Ak fyzická osoba nemá rodné číslo, uvedie sa iný identifikátor fyzickej osoby.</w:t>
      </w:r>
    </w:p>
  </w:footnote>
  <w:footnote w:id="35">
    <w:p w14:paraId="3D4799F1" w14:textId="5613890A" w:rsidR="008C03B0" w:rsidRDefault="008C03B0" w:rsidP="00D51017">
      <w:pPr>
        <w:pStyle w:val="Textpoznmkypodiarou"/>
      </w:pPr>
      <w:r>
        <w:rPr>
          <w:rStyle w:val="Odkaznapoznmkupodiarou"/>
        </w:rPr>
        <w:footnoteRef/>
      </w:r>
      <w:r>
        <w:t>) Napríklad preverovanie zahraničných investícií z dôvodu ochrany bezpečnosti a verejného poriadku, ochrany hospodárskej súťaže alebo v rámci dohľadu nad finančným trhom a i.</w:t>
      </w:r>
    </w:p>
  </w:footnote>
  <w:footnote w:id="36">
    <w:p w14:paraId="14D86F7B" w14:textId="77777777" w:rsidR="008C03B0" w:rsidRDefault="008C03B0" w:rsidP="00D6680A">
      <w:pPr>
        <w:pStyle w:val="Textpoznmkypodiarou"/>
        <w:tabs>
          <w:tab w:val="left" w:pos="284"/>
        </w:tabs>
      </w:pPr>
      <w:r>
        <w:rPr>
          <w:rStyle w:val="Odkaznapoznmkupodiarou"/>
        </w:rPr>
        <w:footnoteRef/>
      </w:r>
      <w:r>
        <w:t>)</w:t>
      </w:r>
      <w:r>
        <w:tab/>
        <w:t xml:space="preserve">Ak v mene zahraničného investora koná viacero osôb spoločne, uvádza sa podpis a údaje za všetky osoby.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71664"/>
    <w:multiLevelType w:val="multilevel"/>
    <w:tmpl w:val="B8CC16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i w:val="0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313311D"/>
    <w:multiLevelType w:val="hybridMultilevel"/>
    <w:tmpl w:val="084CACB8"/>
    <w:lvl w:ilvl="0" w:tplc="85EC3526">
      <w:start w:val="1"/>
      <w:numFmt w:val="decimal"/>
      <w:lvlText w:val="3.%1"/>
      <w:lvlJc w:val="left"/>
      <w:pPr>
        <w:ind w:left="654" w:hanging="360"/>
      </w:pPr>
      <w:rPr>
        <w:rFonts w:hint="default"/>
        <w:b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374" w:hanging="360"/>
      </w:pPr>
    </w:lvl>
    <w:lvl w:ilvl="2" w:tplc="041B001B" w:tentative="1">
      <w:start w:val="1"/>
      <w:numFmt w:val="lowerRoman"/>
      <w:lvlText w:val="%3."/>
      <w:lvlJc w:val="right"/>
      <w:pPr>
        <w:ind w:left="2094" w:hanging="180"/>
      </w:pPr>
    </w:lvl>
    <w:lvl w:ilvl="3" w:tplc="041B000F" w:tentative="1">
      <w:start w:val="1"/>
      <w:numFmt w:val="decimal"/>
      <w:lvlText w:val="%4."/>
      <w:lvlJc w:val="left"/>
      <w:pPr>
        <w:ind w:left="2814" w:hanging="360"/>
      </w:pPr>
    </w:lvl>
    <w:lvl w:ilvl="4" w:tplc="041B0019" w:tentative="1">
      <w:start w:val="1"/>
      <w:numFmt w:val="lowerLetter"/>
      <w:lvlText w:val="%5."/>
      <w:lvlJc w:val="left"/>
      <w:pPr>
        <w:ind w:left="3534" w:hanging="360"/>
      </w:pPr>
    </w:lvl>
    <w:lvl w:ilvl="5" w:tplc="041B001B" w:tentative="1">
      <w:start w:val="1"/>
      <w:numFmt w:val="lowerRoman"/>
      <w:lvlText w:val="%6."/>
      <w:lvlJc w:val="right"/>
      <w:pPr>
        <w:ind w:left="4254" w:hanging="180"/>
      </w:pPr>
    </w:lvl>
    <w:lvl w:ilvl="6" w:tplc="041B000F" w:tentative="1">
      <w:start w:val="1"/>
      <w:numFmt w:val="decimal"/>
      <w:lvlText w:val="%7."/>
      <w:lvlJc w:val="left"/>
      <w:pPr>
        <w:ind w:left="4974" w:hanging="360"/>
      </w:pPr>
    </w:lvl>
    <w:lvl w:ilvl="7" w:tplc="041B0019" w:tentative="1">
      <w:start w:val="1"/>
      <w:numFmt w:val="lowerLetter"/>
      <w:lvlText w:val="%8."/>
      <w:lvlJc w:val="left"/>
      <w:pPr>
        <w:ind w:left="5694" w:hanging="360"/>
      </w:pPr>
    </w:lvl>
    <w:lvl w:ilvl="8" w:tplc="041B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2" w15:restartNumberingAfterBreak="0">
    <w:nsid w:val="0A702385"/>
    <w:multiLevelType w:val="multilevel"/>
    <w:tmpl w:val="422E35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BA43ED1"/>
    <w:multiLevelType w:val="hybridMultilevel"/>
    <w:tmpl w:val="D838936C"/>
    <w:lvl w:ilvl="0" w:tplc="BE0429F6">
      <w:start w:val="1"/>
      <w:numFmt w:val="upperLetter"/>
      <w:pStyle w:val="Nadpis-M"/>
      <w:lvlText w:val="(%1)"/>
      <w:lvlJc w:val="left"/>
      <w:pPr>
        <w:tabs>
          <w:tab w:val="num" w:pos="390"/>
        </w:tabs>
        <w:ind w:left="390" w:hanging="390"/>
      </w:pPr>
      <w:rPr>
        <w:rFonts w:ascii="Times New Roman" w:hAnsi="Times New Roman" w:cs="Times New Roman" w:hint="default"/>
        <w:sz w:val="24"/>
        <w:szCs w:val="24"/>
      </w:rPr>
    </w:lvl>
    <w:lvl w:ilvl="1" w:tplc="45EE42EA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ascii="Arial" w:hAnsi="Arial" w:cs="Symbol" w:hint="default"/>
      </w:rPr>
    </w:lvl>
    <w:lvl w:ilvl="2" w:tplc="2E249A7A">
      <w:start w:val="1"/>
      <w:numFmt w:val="upperRoman"/>
      <w:lvlText w:val="%3."/>
      <w:lvlJc w:val="left"/>
      <w:pPr>
        <w:tabs>
          <w:tab w:val="num" w:pos="720"/>
        </w:tabs>
        <w:ind w:left="720" w:hanging="720"/>
      </w:pPr>
      <w:rPr>
        <w:rFonts w:ascii="Arial" w:hAnsi="Arial" w:cs="Symbol" w:hint="default"/>
        <w:b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1028A28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eastAsia="Times New Roman" w:hAnsi="Arial" w:cs="Symbol" w:hint="default"/>
      </w:rPr>
    </w:lvl>
    <w:lvl w:ilvl="5" w:tplc="20F48970">
      <w:start w:val="2"/>
      <w:numFmt w:val="upperLetter"/>
      <w:lvlText w:val="%6)"/>
      <w:lvlJc w:val="left"/>
      <w:pPr>
        <w:tabs>
          <w:tab w:val="num" w:pos="4500"/>
        </w:tabs>
        <w:ind w:left="450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9D698B"/>
    <w:multiLevelType w:val="hybridMultilevel"/>
    <w:tmpl w:val="59488750"/>
    <w:lvl w:ilvl="0" w:tplc="1C66C302">
      <w:start w:val="1"/>
      <w:numFmt w:val="decimal"/>
      <w:lvlText w:val="%1."/>
      <w:lvlJc w:val="center"/>
      <w:pPr>
        <w:ind w:left="644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BE3FE0"/>
    <w:multiLevelType w:val="multilevel"/>
    <w:tmpl w:val="4D3C7936"/>
    <w:numStyleLink w:val="FORMULARZUZIK"/>
  </w:abstractNum>
  <w:abstractNum w:abstractNumId="6" w15:restartNumberingAfterBreak="0">
    <w:nsid w:val="1327023F"/>
    <w:multiLevelType w:val="hybridMultilevel"/>
    <w:tmpl w:val="910E339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9F6B81"/>
    <w:multiLevelType w:val="multilevel"/>
    <w:tmpl w:val="B8CC16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i w:val="0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67C56E8"/>
    <w:multiLevelType w:val="hybridMultilevel"/>
    <w:tmpl w:val="47CA7FBC"/>
    <w:lvl w:ilvl="0" w:tplc="DF623506">
      <w:start w:val="1"/>
      <w:numFmt w:val="lowerLetter"/>
      <w:lvlText w:val="%1)"/>
      <w:lvlJc w:val="left"/>
      <w:pPr>
        <w:ind w:left="784" w:hanging="360"/>
      </w:pPr>
      <w:rPr>
        <w:rFonts w:ascii="Times New Roman" w:hAnsi="Times New Roman" w:cs="Times New Roman" w:hint="default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504" w:hanging="360"/>
      </w:pPr>
    </w:lvl>
    <w:lvl w:ilvl="2" w:tplc="041B001B" w:tentative="1">
      <w:start w:val="1"/>
      <w:numFmt w:val="lowerRoman"/>
      <w:lvlText w:val="%3."/>
      <w:lvlJc w:val="right"/>
      <w:pPr>
        <w:ind w:left="2224" w:hanging="180"/>
      </w:pPr>
    </w:lvl>
    <w:lvl w:ilvl="3" w:tplc="041B000F" w:tentative="1">
      <w:start w:val="1"/>
      <w:numFmt w:val="decimal"/>
      <w:lvlText w:val="%4."/>
      <w:lvlJc w:val="left"/>
      <w:pPr>
        <w:ind w:left="2944" w:hanging="360"/>
      </w:pPr>
    </w:lvl>
    <w:lvl w:ilvl="4" w:tplc="041B0019" w:tentative="1">
      <w:start w:val="1"/>
      <w:numFmt w:val="lowerLetter"/>
      <w:lvlText w:val="%5."/>
      <w:lvlJc w:val="left"/>
      <w:pPr>
        <w:ind w:left="3664" w:hanging="360"/>
      </w:pPr>
    </w:lvl>
    <w:lvl w:ilvl="5" w:tplc="041B001B" w:tentative="1">
      <w:start w:val="1"/>
      <w:numFmt w:val="lowerRoman"/>
      <w:lvlText w:val="%6."/>
      <w:lvlJc w:val="right"/>
      <w:pPr>
        <w:ind w:left="4384" w:hanging="180"/>
      </w:pPr>
    </w:lvl>
    <w:lvl w:ilvl="6" w:tplc="041B000F" w:tentative="1">
      <w:start w:val="1"/>
      <w:numFmt w:val="decimal"/>
      <w:lvlText w:val="%7."/>
      <w:lvlJc w:val="left"/>
      <w:pPr>
        <w:ind w:left="5104" w:hanging="360"/>
      </w:pPr>
    </w:lvl>
    <w:lvl w:ilvl="7" w:tplc="041B0019" w:tentative="1">
      <w:start w:val="1"/>
      <w:numFmt w:val="lowerLetter"/>
      <w:lvlText w:val="%8."/>
      <w:lvlJc w:val="left"/>
      <w:pPr>
        <w:ind w:left="5824" w:hanging="360"/>
      </w:pPr>
    </w:lvl>
    <w:lvl w:ilvl="8" w:tplc="041B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9" w15:restartNumberingAfterBreak="0">
    <w:nsid w:val="16E61A4B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6F7311A"/>
    <w:multiLevelType w:val="hybridMultilevel"/>
    <w:tmpl w:val="9E407A96"/>
    <w:lvl w:ilvl="0" w:tplc="E69A56CA">
      <w:start w:val="1"/>
      <w:numFmt w:val="decimal"/>
      <w:pStyle w:val="ODSEK"/>
      <w:lvlText w:val="(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1C9C5305"/>
    <w:multiLevelType w:val="multilevel"/>
    <w:tmpl w:val="4D3C7936"/>
    <w:styleLink w:val="FORMULARZUZIK"/>
    <w:lvl w:ilvl="0">
      <w:start w:val="1"/>
      <w:numFmt w:val="upperRoman"/>
      <w:lvlText w:val="%1."/>
      <w:lvlJc w:val="left"/>
      <w:pPr>
        <w:ind w:left="284" w:hanging="284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decimal"/>
      <w:lvlText w:val="%1.%2.%3"/>
      <w:lvlJc w:val="right"/>
      <w:pPr>
        <w:ind w:left="284" w:hanging="284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ind w:left="1440" w:hanging="14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40" w:hanging="14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440" w:hanging="14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440" w:hanging="14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14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440" w:hanging="1440"/>
      </w:pPr>
      <w:rPr>
        <w:rFonts w:hint="default"/>
      </w:rPr>
    </w:lvl>
  </w:abstractNum>
  <w:abstractNum w:abstractNumId="12" w15:restartNumberingAfterBreak="0">
    <w:nsid w:val="1D1E2D7F"/>
    <w:multiLevelType w:val="multilevel"/>
    <w:tmpl w:val="B8CC16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i w:val="0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4AA4F42"/>
    <w:multiLevelType w:val="hybridMultilevel"/>
    <w:tmpl w:val="A912837A"/>
    <w:styleLink w:val="FORMULARZUZIK1"/>
    <w:lvl w:ilvl="0" w:tplc="80083FC2">
      <w:start w:val="1"/>
      <w:numFmt w:val="bullet"/>
      <w:pStyle w:val="Odraky-M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6B4093"/>
    <w:multiLevelType w:val="multilevel"/>
    <w:tmpl w:val="422E352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1500" w:hanging="432"/>
      </w:pPr>
      <w:rPr>
        <w:rFonts w:hint="default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932" w:hanging="504"/>
      </w:pPr>
      <w:rPr>
        <w:rFonts w:hint="default"/>
        <w:b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8" w:hanging="1440"/>
      </w:pPr>
      <w:rPr>
        <w:rFonts w:hint="default"/>
      </w:rPr>
    </w:lvl>
  </w:abstractNum>
  <w:abstractNum w:abstractNumId="15" w15:restartNumberingAfterBreak="0">
    <w:nsid w:val="27E233EF"/>
    <w:multiLevelType w:val="multilevel"/>
    <w:tmpl w:val="B8CC16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i w:val="0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A677EBD"/>
    <w:multiLevelType w:val="multilevel"/>
    <w:tmpl w:val="4D3C7936"/>
    <w:lvl w:ilvl="0">
      <w:start w:val="1"/>
      <w:numFmt w:val="upperRoman"/>
      <w:lvlText w:val="%1."/>
      <w:lvlJc w:val="left"/>
      <w:pPr>
        <w:ind w:left="284" w:hanging="284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decimal"/>
      <w:lvlText w:val="%1.%2.%3"/>
      <w:lvlJc w:val="right"/>
      <w:pPr>
        <w:ind w:left="284" w:hanging="284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ind w:left="1440" w:hanging="14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40" w:hanging="14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440" w:hanging="14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440" w:hanging="14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14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440" w:hanging="1440"/>
      </w:pPr>
      <w:rPr>
        <w:rFonts w:hint="default"/>
      </w:rPr>
    </w:lvl>
  </w:abstractNum>
  <w:abstractNum w:abstractNumId="17" w15:restartNumberingAfterBreak="0">
    <w:nsid w:val="2A694B08"/>
    <w:multiLevelType w:val="multilevel"/>
    <w:tmpl w:val="481CE2C4"/>
    <w:lvl w:ilvl="0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strike w:val="0"/>
        <w:dstrike w:val="0"/>
        <w:u w:val="none"/>
        <w:effect w:val="none"/>
      </w:rPr>
    </w:lvl>
  </w:abstractNum>
  <w:abstractNum w:abstractNumId="18" w15:restartNumberingAfterBreak="0">
    <w:nsid w:val="2B6D4219"/>
    <w:multiLevelType w:val="multilevel"/>
    <w:tmpl w:val="67824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2D014B2D"/>
    <w:multiLevelType w:val="multilevel"/>
    <w:tmpl w:val="B8CC16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i w:val="0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2D0429CE"/>
    <w:multiLevelType w:val="multilevel"/>
    <w:tmpl w:val="B8CC16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i w:val="0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38C45AB"/>
    <w:multiLevelType w:val="multilevel"/>
    <w:tmpl w:val="B8CC16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i w:val="0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60219CE"/>
    <w:multiLevelType w:val="multilevel"/>
    <w:tmpl w:val="B8CC16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i w:val="0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393021CB"/>
    <w:multiLevelType w:val="multilevel"/>
    <w:tmpl w:val="B8CC16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i w:val="0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27F46FF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7CF2565"/>
    <w:multiLevelType w:val="multilevel"/>
    <w:tmpl w:val="B8CC16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i w:val="0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49CF3F68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AC94E46"/>
    <w:multiLevelType w:val="hybridMultilevel"/>
    <w:tmpl w:val="1EF8755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D155DA"/>
    <w:multiLevelType w:val="multilevel"/>
    <w:tmpl w:val="B8CC16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i w:val="0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4FAF2556"/>
    <w:multiLevelType w:val="multilevel"/>
    <w:tmpl w:val="3BA0C8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>
      <w:start w:val="3"/>
      <w:numFmt w:val="decimal"/>
      <w:lvlText w:val="2.%2"/>
      <w:lvlJc w:val="left"/>
      <w:pPr>
        <w:ind w:left="792" w:hanging="432"/>
      </w:pPr>
      <w:rPr>
        <w:rFonts w:hint="default"/>
        <w:b/>
        <w:i w:val="0"/>
        <w:sz w:val="24"/>
        <w:szCs w:val="24"/>
      </w:rPr>
    </w:lvl>
    <w:lvl w:ilvl="2">
      <w:start w:val="1"/>
      <w:numFmt w:val="decimal"/>
      <w:lvlText w:val="%1.2.1."/>
      <w:lvlJc w:val="left"/>
      <w:pPr>
        <w:ind w:left="1224" w:hanging="504"/>
      </w:pPr>
      <w:rPr>
        <w:rFonts w:hint="default"/>
        <w:b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0E1037E"/>
    <w:multiLevelType w:val="multilevel"/>
    <w:tmpl w:val="5560CAA0"/>
    <w:lvl w:ilvl="0">
      <w:start w:val="1"/>
      <w:numFmt w:val="lowerLetter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31" w15:restartNumberingAfterBreak="0">
    <w:nsid w:val="540179A8"/>
    <w:multiLevelType w:val="multilevel"/>
    <w:tmpl w:val="200CC136"/>
    <w:lvl w:ilvl="0">
      <w:start w:val="1"/>
      <w:numFmt w:val="decimal"/>
      <w:lvlText w:val="5.%1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5.1.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2" w15:restartNumberingAfterBreak="0">
    <w:nsid w:val="567C18E6"/>
    <w:multiLevelType w:val="multilevel"/>
    <w:tmpl w:val="AC6416D0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33" w15:restartNumberingAfterBreak="0">
    <w:nsid w:val="58310E49"/>
    <w:multiLevelType w:val="multilevel"/>
    <w:tmpl w:val="422E35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591A7978"/>
    <w:multiLevelType w:val="hybridMultilevel"/>
    <w:tmpl w:val="E2AED59A"/>
    <w:styleLink w:val="FORMULARZUZIK4"/>
    <w:lvl w:ilvl="0" w:tplc="041B000F">
      <w:start w:val="1"/>
      <w:numFmt w:val="decimal"/>
      <w:pStyle w:val="Podmienky-M"/>
      <w:lvlText w:val="%1."/>
      <w:lvlJc w:val="left"/>
      <w:pPr>
        <w:tabs>
          <w:tab w:val="num" w:pos="960"/>
        </w:tabs>
        <w:ind w:left="96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A6F16A7"/>
    <w:multiLevelType w:val="multilevel"/>
    <w:tmpl w:val="3BA0C8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>
      <w:start w:val="3"/>
      <w:numFmt w:val="decimal"/>
      <w:lvlText w:val="2.%2"/>
      <w:lvlJc w:val="left"/>
      <w:pPr>
        <w:ind w:left="792" w:hanging="432"/>
      </w:pPr>
      <w:rPr>
        <w:rFonts w:hint="default"/>
        <w:b/>
        <w:i w:val="0"/>
        <w:sz w:val="24"/>
        <w:szCs w:val="24"/>
      </w:rPr>
    </w:lvl>
    <w:lvl w:ilvl="2">
      <w:start w:val="1"/>
      <w:numFmt w:val="decimal"/>
      <w:lvlText w:val="%1.2.1."/>
      <w:lvlJc w:val="left"/>
      <w:pPr>
        <w:ind w:left="1224" w:hanging="504"/>
      </w:pPr>
      <w:rPr>
        <w:rFonts w:hint="default"/>
        <w:b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5F4D4E3A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4431BD4"/>
    <w:multiLevelType w:val="multilevel"/>
    <w:tmpl w:val="B8CC16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i w:val="0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6D8009CF"/>
    <w:multiLevelType w:val="multilevel"/>
    <w:tmpl w:val="B8CC16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i w:val="0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6E144723"/>
    <w:multiLevelType w:val="hybridMultilevel"/>
    <w:tmpl w:val="5C5235D4"/>
    <w:lvl w:ilvl="0" w:tplc="8F8EE6EA">
      <w:start w:val="1"/>
      <w:numFmt w:val="decimal"/>
      <w:lvlText w:val="4.%1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A15077"/>
    <w:multiLevelType w:val="multilevel"/>
    <w:tmpl w:val="B8CC16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i w:val="0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 w15:restartNumberingAfterBreak="0">
    <w:nsid w:val="79160549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B820B64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7EDD2ED6"/>
    <w:multiLevelType w:val="multilevel"/>
    <w:tmpl w:val="B8CC16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i w:val="0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4" w15:restartNumberingAfterBreak="0">
    <w:nsid w:val="7F874092"/>
    <w:multiLevelType w:val="multilevel"/>
    <w:tmpl w:val="67824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3"/>
  </w:num>
  <w:num w:numId="2">
    <w:abstractNumId w:val="13"/>
  </w:num>
  <w:num w:numId="3">
    <w:abstractNumId w:val="34"/>
  </w:num>
  <w:num w:numId="4">
    <w:abstractNumId w:val="10"/>
  </w:num>
  <w:num w:numId="5">
    <w:abstractNumId w:val="4"/>
  </w:num>
  <w:num w:numId="6">
    <w:abstractNumId w:val="11"/>
  </w:num>
  <w:num w:numId="7">
    <w:abstractNumId w:val="27"/>
  </w:num>
  <w:num w:numId="8">
    <w:abstractNumId w:val="8"/>
  </w:num>
  <w:num w:numId="9">
    <w:abstractNumId w:val="5"/>
    <w:lvlOverride w:ilvl="0">
      <w:lvl w:ilvl="0">
        <w:start w:val="1"/>
        <w:numFmt w:val="upperRoman"/>
        <w:lvlText w:val="%1."/>
        <w:lvlJc w:val="left"/>
        <w:pPr>
          <w:ind w:left="284" w:hanging="284"/>
        </w:pPr>
        <w:rPr>
          <w:rFonts w:ascii="Times New Roman" w:hAnsi="Times New Roman" w:hint="default"/>
          <w:b/>
          <w:i w:val="0"/>
          <w:sz w:val="24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84" w:hanging="284"/>
        </w:pPr>
        <w:rPr>
          <w:rFonts w:ascii="Times New Roman" w:hAnsi="Times New Roman" w:hint="default"/>
          <w:b/>
          <w:i w:val="0"/>
          <w:sz w:val="22"/>
        </w:rPr>
      </w:lvl>
    </w:lvlOverride>
    <w:lvlOverride w:ilvl="2">
      <w:lvl w:ilvl="2">
        <w:start w:val="1"/>
        <w:numFmt w:val="decimal"/>
        <w:lvlText w:val="%1.%2.%3"/>
        <w:lvlJc w:val="right"/>
        <w:pPr>
          <w:ind w:left="284" w:hanging="284"/>
        </w:pPr>
        <w:rPr>
          <w:rFonts w:ascii="Times New Roman" w:hAnsi="Times New Roman" w:hint="default"/>
          <w:b w:val="0"/>
          <w:i w:val="0"/>
          <w:sz w:val="22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440" w:hanging="144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1440" w:hanging="144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1440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1440" w:hanging="1440"/>
        </w:pPr>
        <w:rPr>
          <w:rFonts w:hint="default"/>
        </w:rPr>
      </w:lvl>
    </w:lvlOverride>
  </w:num>
  <w:num w:numId="10">
    <w:abstractNumId w:val="6"/>
  </w:num>
  <w:num w:numId="11">
    <w:abstractNumId w:val="16"/>
  </w:num>
  <w:num w:numId="12">
    <w:abstractNumId w:val="18"/>
  </w:num>
  <w:num w:numId="13">
    <w:abstractNumId w:val="42"/>
  </w:num>
  <w:num w:numId="1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8"/>
  </w:num>
  <w:num w:numId="16">
    <w:abstractNumId w:val="22"/>
  </w:num>
  <w:num w:numId="17">
    <w:abstractNumId w:val="20"/>
  </w:num>
  <w:num w:numId="18">
    <w:abstractNumId w:val="24"/>
  </w:num>
  <w:num w:numId="19">
    <w:abstractNumId w:val="43"/>
  </w:num>
  <w:num w:numId="2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2"/>
  </w:num>
  <w:num w:numId="22">
    <w:abstractNumId w:val="26"/>
  </w:num>
  <w:num w:numId="23">
    <w:abstractNumId w:val="41"/>
  </w:num>
  <w:num w:numId="24">
    <w:abstractNumId w:val="36"/>
  </w:num>
  <w:num w:numId="25">
    <w:abstractNumId w:val="37"/>
  </w:num>
  <w:num w:numId="26">
    <w:abstractNumId w:val="9"/>
  </w:num>
  <w:num w:numId="27">
    <w:abstractNumId w:val="17"/>
  </w:num>
  <w:num w:numId="2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3"/>
  </w:num>
  <w:num w:numId="30">
    <w:abstractNumId w:val="7"/>
  </w:num>
  <w:num w:numId="31">
    <w:abstractNumId w:val="15"/>
  </w:num>
  <w:num w:numId="32">
    <w:abstractNumId w:val="0"/>
  </w:num>
  <w:num w:numId="33">
    <w:abstractNumId w:val="38"/>
  </w:num>
  <w:num w:numId="34">
    <w:abstractNumId w:val="25"/>
  </w:num>
  <w:num w:numId="35">
    <w:abstractNumId w:val="12"/>
  </w:num>
  <w:num w:numId="36">
    <w:abstractNumId w:val="40"/>
  </w:num>
  <w:num w:numId="37">
    <w:abstractNumId w:val="19"/>
  </w:num>
  <w:num w:numId="38">
    <w:abstractNumId w:val="21"/>
  </w:num>
  <w:num w:numId="39">
    <w:abstractNumId w:val="29"/>
  </w:num>
  <w:num w:numId="40">
    <w:abstractNumId w:val="1"/>
  </w:num>
  <w:num w:numId="41">
    <w:abstractNumId w:val="39"/>
  </w:num>
  <w:num w:numId="42">
    <w:abstractNumId w:val="2"/>
  </w:num>
  <w:num w:numId="43">
    <w:abstractNumId w:val="31"/>
  </w:num>
  <w:num w:numId="44">
    <w:abstractNumId w:val="33"/>
  </w:num>
  <w:num w:numId="45">
    <w:abstractNumId w:val="35"/>
  </w:num>
  <w:num w:numId="46">
    <w:abstractNumId w:val="14"/>
  </w:num>
  <w:num w:numId="47">
    <w:abstractNumId w:val="44"/>
  </w:num>
  <w:numIdMacAtCleanup w:val="13"/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tratena Martina">
    <w15:presenceInfo w15:providerId="AD" w15:userId="S-1-5-21-1888568140-785396268-922709458-3282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83F"/>
    <w:rsid w:val="00000449"/>
    <w:rsid w:val="000009FD"/>
    <w:rsid w:val="00001420"/>
    <w:rsid w:val="0000172D"/>
    <w:rsid w:val="00001737"/>
    <w:rsid w:val="00002789"/>
    <w:rsid w:val="0000335B"/>
    <w:rsid w:val="0000452A"/>
    <w:rsid w:val="00005022"/>
    <w:rsid w:val="00005100"/>
    <w:rsid w:val="00005CB0"/>
    <w:rsid w:val="00006685"/>
    <w:rsid w:val="00006AA3"/>
    <w:rsid w:val="00006BC9"/>
    <w:rsid w:val="00006C18"/>
    <w:rsid w:val="00007333"/>
    <w:rsid w:val="000076C7"/>
    <w:rsid w:val="0000793F"/>
    <w:rsid w:val="00007C08"/>
    <w:rsid w:val="00007FA3"/>
    <w:rsid w:val="00012CAA"/>
    <w:rsid w:val="00013045"/>
    <w:rsid w:val="000133A7"/>
    <w:rsid w:val="000135AD"/>
    <w:rsid w:val="00013675"/>
    <w:rsid w:val="00013E7B"/>
    <w:rsid w:val="00013FC4"/>
    <w:rsid w:val="00014970"/>
    <w:rsid w:val="00015074"/>
    <w:rsid w:val="00016131"/>
    <w:rsid w:val="00016385"/>
    <w:rsid w:val="00017D8D"/>
    <w:rsid w:val="00020013"/>
    <w:rsid w:val="000205C1"/>
    <w:rsid w:val="0002071C"/>
    <w:rsid w:val="00020847"/>
    <w:rsid w:val="00020EA0"/>
    <w:rsid w:val="00021115"/>
    <w:rsid w:val="00021BEE"/>
    <w:rsid w:val="0002202E"/>
    <w:rsid w:val="00022521"/>
    <w:rsid w:val="000235FF"/>
    <w:rsid w:val="00023FAD"/>
    <w:rsid w:val="00024047"/>
    <w:rsid w:val="00024881"/>
    <w:rsid w:val="00025092"/>
    <w:rsid w:val="0002654C"/>
    <w:rsid w:val="00030942"/>
    <w:rsid w:val="00030E2B"/>
    <w:rsid w:val="0003138E"/>
    <w:rsid w:val="00033017"/>
    <w:rsid w:val="00033466"/>
    <w:rsid w:val="000339B6"/>
    <w:rsid w:val="00033B6B"/>
    <w:rsid w:val="00034543"/>
    <w:rsid w:val="00034C81"/>
    <w:rsid w:val="00035C24"/>
    <w:rsid w:val="00035CC9"/>
    <w:rsid w:val="00035DFA"/>
    <w:rsid w:val="0003659F"/>
    <w:rsid w:val="00036767"/>
    <w:rsid w:val="00036790"/>
    <w:rsid w:val="00036B99"/>
    <w:rsid w:val="000408BF"/>
    <w:rsid w:val="0004129B"/>
    <w:rsid w:val="00042206"/>
    <w:rsid w:val="0004258A"/>
    <w:rsid w:val="00042DE5"/>
    <w:rsid w:val="000430C7"/>
    <w:rsid w:val="00043591"/>
    <w:rsid w:val="00043768"/>
    <w:rsid w:val="000438F5"/>
    <w:rsid w:val="000442C4"/>
    <w:rsid w:val="000447C7"/>
    <w:rsid w:val="000461C3"/>
    <w:rsid w:val="00047BF0"/>
    <w:rsid w:val="000503BA"/>
    <w:rsid w:val="0005078A"/>
    <w:rsid w:val="00050874"/>
    <w:rsid w:val="00050994"/>
    <w:rsid w:val="00051118"/>
    <w:rsid w:val="0005138B"/>
    <w:rsid w:val="00052F57"/>
    <w:rsid w:val="000535BF"/>
    <w:rsid w:val="000536A2"/>
    <w:rsid w:val="00053745"/>
    <w:rsid w:val="000539B2"/>
    <w:rsid w:val="0005420C"/>
    <w:rsid w:val="00054C23"/>
    <w:rsid w:val="000559B0"/>
    <w:rsid w:val="000564A6"/>
    <w:rsid w:val="00057448"/>
    <w:rsid w:val="0006037C"/>
    <w:rsid w:val="00060791"/>
    <w:rsid w:val="00060D9E"/>
    <w:rsid w:val="00060F86"/>
    <w:rsid w:val="0006143F"/>
    <w:rsid w:val="00061AFA"/>
    <w:rsid w:val="00061EC4"/>
    <w:rsid w:val="00063743"/>
    <w:rsid w:val="00063E0E"/>
    <w:rsid w:val="0006402C"/>
    <w:rsid w:val="000642DC"/>
    <w:rsid w:val="00064DF4"/>
    <w:rsid w:val="00064E30"/>
    <w:rsid w:val="00065357"/>
    <w:rsid w:val="00065648"/>
    <w:rsid w:val="0006597F"/>
    <w:rsid w:val="00065AD5"/>
    <w:rsid w:val="00066EA8"/>
    <w:rsid w:val="0006741D"/>
    <w:rsid w:val="00067A7B"/>
    <w:rsid w:val="00070B25"/>
    <w:rsid w:val="00071FDE"/>
    <w:rsid w:val="00074E2D"/>
    <w:rsid w:val="00074E92"/>
    <w:rsid w:val="0007563A"/>
    <w:rsid w:val="00075971"/>
    <w:rsid w:val="00075F2C"/>
    <w:rsid w:val="0007682E"/>
    <w:rsid w:val="00077B28"/>
    <w:rsid w:val="00077BA8"/>
    <w:rsid w:val="0008019E"/>
    <w:rsid w:val="000807C3"/>
    <w:rsid w:val="0008189E"/>
    <w:rsid w:val="000823F5"/>
    <w:rsid w:val="00083607"/>
    <w:rsid w:val="0008387A"/>
    <w:rsid w:val="00084354"/>
    <w:rsid w:val="00084885"/>
    <w:rsid w:val="0008498E"/>
    <w:rsid w:val="000849C7"/>
    <w:rsid w:val="0008571C"/>
    <w:rsid w:val="00085E0B"/>
    <w:rsid w:val="00086599"/>
    <w:rsid w:val="00086972"/>
    <w:rsid w:val="00086C04"/>
    <w:rsid w:val="00087698"/>
    <w:rsid w:val="00091451"/>
    <w:rsid w:val="00093420"/>
    <w:rsid w:val="00093D2D"/>
    <w:rsid w:val="00094008"/>
    <w:rsid w:val="00095D8B"/>
    <w:rsid w:val="00097188"/>
    <w:rsid w:val="000976C4"/>
    <w:rsid w:val="000A04C0"/>
    <w:rsid w:val="000A0F7B"/>
    <w:rsid w:val="000A1007"/>
    <w:rsid w:val="000A123F"/>
    <w:rsid w:val="000A1246"/>
    <w:rsid w:val="000A17A4"/>
    <w:rsid w:val="000A24E8"/>
    <w:rsid w:val="000A24FB"/>
    <w:rsid w:val="000A30E5"/>
    <w:rsid w:val="000A31E9"/>
    <w:rsid w:val="000A35CA"/>
    <w:rsid w:val="000A4713"/>
    <w:rsid w:val="000A4771"/>
    <w:rsid w:val="000A5443"/>
    <w:rsid w:val="000A618F"/>
    <w:rsid w:val="000A6540"/>
    <w:rsid w:val="000A6D04"/>
    <w:rsid w:val="000A75ED"/>
    <w:rsid w:val="000B034C"/>
    <w:rsid w:val="000B0C4C"/>
    <w:rsid w:val="000B1233"/>
    <w:rsid w:val="000B190A"/>
    <w:rsid w:val="000B1B91"/>
    <w:rsid w:val="000B1D6E"/>
    <w:rsid w:val="000B1D98"/>
    <w:rsid w:val="000B2DD1"/>
    <w:rsid w:val="000B3A51"/>
    <w:rsid w:val="000B47DD"/>
    <w:rsid w:val="000B5CA5"/>
    <w:rsid w:val="000B64B0"/>
    <w:rsid w:val="000B6595"/>
    <w:rsid w:val="000B67FC"/>
    <w:rsid w:val="000B7A24"/>
    <w:rsid w:val="000C20BE"/>
    <w:rsid w:val="000C258E"/>
    <w:rsid w:val="000C2F58"/>
    <w:rsid w:val="000C375C"/>
    <w:rsid w:val="000C5A45"/>
    <w:rsid w:val="000C5AE1"/>
    <w:rsid w:val="000C6E32"/>
    <w:rsid w:val="000C795E"/>
    <w:rsid w:val="000C7B40"/>
    <w:rsid w:val="000D0734"/>
    <w:rsid w:val="000D0866"/>
    <w:rsid w:val="000D0A58"/>
    <w:rsid w:val="000D0F22"/>
    <w:rsid w:val="000D2019"/>
    <w:rsid w:val="000D2075"/>
    <w:rsid w:val="000D2506"/>
    <w:rsid w:val="000D3111"/>
    <w:rsid w:val="000D3CFB"/>
    <w:rsid w:val="000D4095"/>
    <w:rsid w:val="000D40E4"/>
    <w:rsid w:val="000D5498"/>
    <w:rsid w:val="000D6C13"/>
    <w:rsid w:val="000D6E53"/>
    <w:rsid w:val="000D7404"/>
    <w:rsid w:val="000E07B6"/>
    <w:rsid w:val="000E10A2"/>
    <w:rsid w:val="000E12E6"/>
    <w:rsid w:val="000E14C0"/>
    <w:rsid w:val="000E14ED"/>
    <w:rsid w:val="000E1933"/>
    <w:rsid w:val="000E2BFA"/>
    <w:rsid w:val="000E3322"/>
    <w:rsid w:val="000E387F"/>
    <w:rsid w:val="000E42C0"/>
    <w:rsid w:val="000E48F1"/>
    <w:rsid w:val="000E4C10"/>
    <w:rsid w:val="000E4EC2"/>
    <w:rsid w:val="000E54A2"/>
    <w:rsid w:val="000E5924"/>
    <w:rsid w:val="000E6D1F"/>
    <w:rsid w:val="000E7A1D"/>
    <w:rsid w:val="000E7BF5"/>
    <w:rsid w:val="000F0018"/>
    <w:rsid w:val="000F0C1E"/>
    <w:rsid w:val="000F0C27"/>
    <w:rsid w:val="000F0C4B"/>
    <w:rsid w:val="000F0EC6"/>
    <w:rsid w:val="000F2414"/>
    <w:rsid w:val="000F2728"/>
    <w:rsid w:val="000F3A63"/>
    <w:rsid w:val="000F4516"/>
    <w:rsid w:val="000F55A9"/>
    <w:rsid w:val="000F58AA"/>
    <w:rsid w:val="000F5C81"/>
    <w:rsid w:val="000F5E92"/>
    <w:rsid w:val="000F7202"/>
    <w:rsid w:val="000F7805"/>
    <w:rsid w:val="00100294"/>
    <w:rsid w:val="00100686"/>
    <w:rsid w:val="001030C0"/>
    <w:rsid w:val="0010385E"/>
    <w:rsid w:val="00105060"/>
    <w:rsid w:val="00105A89"/>
    <w:rsid w:val="00106E3D"/>
    <w:rsid w:val="00107046"/>
    <w:rsid w:val="00107274"/>
    <w:rsid w:val="00107530"/>
    <w:rsid w:val="0011032C"/>
    <w:rsid w:val="00110B7E"/>
    <w:rsid w:val="00110EFF"/>
    <w:rsid w:val="0011164E"/>
    <w:rsid w:val="0011199B"/>
    <w:rsid w:val="001119EA"/>
    <w:rsid w:val="00111A11"/>
    <w:rsid w:val="00112439"/>
    <w:rsid w:val="00112A46"/>
    <w:rsid w:val="00113158"/>
    <w:rsid w:val="001133A7"/>
    <w:rsid w:val="0011498B"/>
    <w:rsid w:val="00114ED3"/>
    <w:rsid w:val="0011517E"/>
    <w:rsid w:val="001153EC"/>
    <w:rsid w:val="0011580A"/>
    <w:rsid w:val="00115BE3"/>
    <w:rsid w:val="001164AF"/>
    <w:rsid w:val="0011712F"/>
    <w:rsid w:val="0012089B"/>
    <w:rsid w:val="00121629"/>
    <w:rsid w:val="00121725"/>
    <w:rsid w:val="00121C2F"/>
    <w:rsid w:val="00121F74"/>
    <w:rsid w:val="0012206B"/>
    <w:rsid w:val="001221CB"/>
    <w:rsid w:val="001227C8"/>
    <w:rsid w:val="001227EF"/>
    <w:rsid w:val="00122ACD"/>
    <w:rsid w:val="001234D9"/>
    <w:rsid w:val="001236D5"/>
    <w:rsid w:val="00124542"/>
    <w:rsid w:val="0012509C"/>
    <w:rsid w:val="0012546B"/>
    <w:rsid w:val="00125862"/>
    <w:rsid w:val="00125DAC"/>
    <w:rsid w:val="0012672F"/>
    <w:rsid w:val="00127285"/>
    <w:rsid w:val="00130D83"/>
    <w:rsid w:val="001316C9"/>
    <w:rsid w:val="00131854"/>
    <w:rsid w:val="00132A6F"/>
    <w:rsid w:val="00132E01"/>
    <w:rsid w:val="00133F53"/>
    <w:rsid w:val="00134671"/>
    <w:rsid w:val="00135853"/>
    <w:rsid w:val="00136801"/>
    <w:rsid w:val="00137425"/>
    <w:rsid w:val="00137537"/>
    <w:rsid w:val="00137A3C"/>
    <w:rsid w:val="00137D87"/>
    <w:rsid w:val="001404D1"/>
    <w:rsid w:val="00140B18"/>
    <w:rsid w:val="00141044"/>
    <w:rsid w:val="00141A31"/>
    <w:rsid w:val="00141C36"/>
    <w:rsid w:val="001430E7"/>
    <w:rsid w:val="00144151"/>
    <w:rsid w:val="0014559F"/>
    <w:rsid w:val="00145D8C"/>
    <w:rsid w:val="001461DD"/>
    <w:rsid w:val="001476D8"/>
    <w:rsid w:val="00150088"/>
    <w:rsid w:val="00150862"/>
    <w:rsid w:val="00150F0E"/>
    <w:rsid w:val="001513A2"/>
    <w:rsid w:val="001515B5"/>
    <w:rsid w:val="0015160B"/>
    <w:rsid w:val="00151A33"/>
    <w:rsid w:val="001521D5"/>
    <w:rsid w:val="00152684"/>
    <w:rsid w:val="00152B21"/>
    <w:rsid w:val="00153BE5"/>
    <w:rsid w:val="00153BF7"/>
    <w:rsid w:val="00153F11"/>
    <w:rsid w:val="0015413A"/>
    <w:rsid w:val="0015466F"/>
    <w:rsid w:val="0015672E"/>
    <w:rsid w:val="00157108"/>
    <w:rsid w:val="00157CE4"/>
    <w:rsid w:val="001605FE"/>
    <w:rsid w:val="00160E92"/>
    <w:rsid w:val="001614FA"/>
    <w:rsid w:val="00161576"/>
    <w:rsid w:val="001615C5"/>
    <w:rsid w:val="00161BDB"/>
    <w:rsid w:val="0016211C"/>
    <w:rsid w:val="001623E2"/>
    <w:rsid w:val="001634C0"/>
    <w:rsid w:val="0016383D"/>
    <w:rsid w:val="001645AA"/>
    <w:rsid w:val="001646F6"/>
    <w:rsid w:val="001648FE"/>
    <w:rsid w:val="00164B96"/>
    <w:rsid w:val="00165F8F"/>
    <w:rsid w:val="0016638C"/>
    <w:rsid w:val="001666E1"/>
    <w:rsid w:val="0016684A"/>
    <w:rsid w:val="0016710E"/>
    <w:rsid w:val="001672CC"/>
    <w:rsid w:val="0016730B"/>
    <w:rsid w:val="00167FFE"/>
    <w:rsid w:val="00170B16"/>
    <w:rsid w:val="0017162E"/>
    <w:rsid w:val="00172A67"/>
    <w:rsid w:val="001739CD"/>
    <w:rsid w:val="00174552"/>
    <w:rsid w:val="001759F9"/>
    <w:rsid w:val="00175C3E"/>
    <w:rsid w:val="00175E99"/>
    <w:rsid w:val="001779C1"/>
    <w:rsid w:val="00180933"/>
    <w:rsid w:val="001818B9"/>
    <w:rsid w:val="00181D03"/>
    <w:rsid w:val="00181E68"/>
    <w:rsid w:val="0018237A"/>
    <w:rsid w:val="00183111"/>
    <w:rsid w:val="00183164"/>
    <w:rsid w:val="00183DD6"/>
    <w:rsid w:val="00183ECD"/>
    <w:rsid w:val="0018470C"/>
    <w:rsid w:val="00184AA1"/>
    <w:rsid w:val="00184B5A"/>
    <w:rsid w:val="001850CC"/>
    <w:rsid w:val="00186BD6"/>
    <w:rsid w:val="00187771"/>
    <w:rsid w:val="00187F94"/>
    <w:rsid w:val="00190DC4"/>
    <w:rsid w:val="00190F33"/>
    <w:rsid w:val="001920B9"/>
    <w:rsid w:val="001933DA"/>
    <w:rsid w:val="00193613"/>
    <w:rsid w:val="00193A2A"/>
    <w:rsid w:val="00194264"/>
    <w:rsid w:val="00194671"/>
    <w:rsid w:val="00194843"/>
    <w:rsid w:val="00195C4A"/>
    <w:rsid w:val="00195EB1"/>
    <w:rsid w:val="001962A5"/>
    <w:rsid w:val="00196327"/>
    <w:rsid w:val="001963A0"/>
    <w:rsid w:val="001963AE"/>
    <w:rsid w:val="00196854"/>
    <w:rsid w:val="0019745C"/>
    <w:rsid w:val="0019780B"/>
    <w:rsid w:val="001979D0"/>
    <w:rsid w:val="00197F68"/>
    <w:rsid w:val="001A004B"/>
    <w:rsid w:val="001A2359"/>
    <w:rsid w:val="001A445A"/>
    <w:rsid w:val="001A4BDC"/>
    <w:rsid w:val="001A53E7"/>
    <w:rsid w:val="001A6236"/>
    <w:rsid w:val="001A64FA"/>
    <w:rsid w:val="001A6AB4"/>
    <w:rsid w:val="001A6B9A"/>
    <w:rsid w:val="001A7614"/>
    <w:rsid w:val="001B0426"/>
    <w:rsid w:val="001B0658"/>
    <w:rsid w:val="001B08D4"/>
    <w:rsid w:val="001B08E9"/>
    <w:rsid w:val="001B0BA5"/>
    <w:rsid w:val="001B0E23"/>
    <w:rsid w:val="001B1E1F"/>
    <w:rsid w:val="001B1E75"/>
    <w:rsid w:val="001B23DA"/>
    <w:rsid w:val="001B25CD"/>
    <w:rsid w:val="001B2687"/>
    <w:rsid w:val="001B2879"/>
    <w:rsid w:val="001B324C"/>
    <w:rsid w:val="001B37AB"/>
    <w:rsid w:val="001B4916"/>
    <w:rsid w:val="001B6554"/>
    <w:rsid w:val="001B6E71"/>
    <w:rsid w:val="001B6FC8"/>
    <w:rsid w:val="001B753D"/>
    <w:rsid w:val="001B7943"/>
    <w:rsid w:val="001B79FA"/>
    <w:rsid w:val="001B7B1F"/>
    <w:rsid w:val="001C0066"/>
    <w:rsid w:val="001C00F8"/>
    <w:rsid w:val="001C0E8F"/>
    <w:rsid w:val="001C14EE"/>
    <w:rsid w:val="001C1CF0"/>
    <w:rsid w:val="001C3422"/>
    <w:rsid w:val="001C37A7"/>
    <w:rsid w:val="001C50FE"/>
    <w:rsid w:val="001C56C9"/>
    <w:rsid w:val="001C590C"/>
    <w:rsid w:val="001C5A6A"/>
    <w:rsid w:val="001C6002"/>
    <w:rsid w:val="001C64EC"/>
    <w:rsid w:val="001C6574"/>
    <w:rsid w:val="001D0306"/>
    <w:rsid w:val="001D0C19"/>
    <w:rsid w:val="001D16F0"/>
    <w:rsid w:val="001D2E3F"/>
    <w:rsid w:val="001D2FA8"/>
    <w:rsid w:val="001D3D3F"/>
    <w:rsid w:val="001D4749"/>
    <w:rsid w:val="001D4E41"/>
    <w:rsid w:val="001D4E66"/>
    <w:rsid w:val="001D561D"/>
    <w:rsid w:val="001D5692"/>
    <w:rsid w:val="001D5885"/>
    <w:rsid w:val="001D5F73"/>
    <w:rsid w:val="001D603B"/>
    <w:rsid w:val="001D66AE"/>
    <w:rsid w:val="001D6C9C"/>
    <w:rsid w:val="001E05A5"/>
    <w:rsid w:val="001E05C2"/>
    <w:rsid w:val="001E1081"/>
    <w:rsid w:val="001E18C5"/>
    <w:rsid w:val="001E1BF5"/>
    <w:rsid w:val="001E368D"/>
    <w:rsid w:val="001E373D"/>
    <w:rsid w:val="001E3AB1"/>
    <w:rsid w:val="001E414F"/>
    <w:rsid w:val="001E43A2"/>
    <w:rsid w:val="001E454E"/>
    <w:rsid w:val="001E4B32"/>
    <w:rsid w:val="001E545A"/>
    <w:rsid w:val="001E5D79"/>
    <w:rsid w:val="001E6049"/>
    <w:rsid w:val="001E684B"/>
    <w:rsid w:val="001E6A2A"/>
    <w:rsid w:val="001F040A"/>
    <w:rsid w:val="001F0B81"/>
    <w:rsid w:val="001F0E5A"/>
    <w:rsid w:val="001F0ECB"/>
    <w:rsid w:val="001F2372"/>
    <w:rsid w:val="001F25DA"/>
    <w:rsid w:val="001F2C54"/>
    <w:rsid w:val="001F3E9E"/>
    <w:rsid w:val="001F4B3E"/>
    <w:rsid w:val="001F4C21"/>
    <w:rsid w:val="001F7388"/>
    <w:rsid w:val="001F7D6D"/>
    <w:rsid w:val="00200088"/>
    <w:rsid w:val="00200648"/>
    <w:rsid w:val="00200828"/>
    <w:rsid w:val="00201B2A"/>
    <w:rsid w:val="00201DD2"/>
    <w:rsid w:val="00201ECE"/>
    <w:rsid w:val="00202119"/>
    <w:rsid w:val="00202215"/>
    <w:rsid w:val="0020411A"/>
    <w:rsid w:val="002043A3"/>
    <w:rsid w:val="002044E9"/>
    <w:rsid w:val="00204CCD"/>
    <w:rsid w:val="00205BDA"/>
    <w:rsid w:val="0020603E"/>
    <w:rsid w:val="00206096"/>
    <w:rsid w:val="002079AF"/>
    <w:rsid w:val="00207DE6"/>
    <w:rsid w:val="002101B1"/>
    <w:rsid w:val="00210C30"/>
    <w:rsid w:val="0021109E"/>
    <w:rsid w:val="00211891"/>
    <w:rsid w:val="00211905"/>
    <w:rsid w:val="00212548"/>
    <w:rsid w:val="0021365A"/>
    <w:rsid w:val="00213949"/>
    <w:rsid w:val="00213E46"/>
    <w:rsid w:val="00214737"/>
    <w:rsid w:val="00214F29"/>
    <w:rsid w:val="00215863"/>
    <w:rsid w:val="002158C5"/>
    <w:rsid w:val="00215954"/>
    <w:rsid w:val="002161C9"/>
    <w:rsid w:val="00216AA6"/>
    <w:rsid w:val="00217413"/>
    <w:rsid w:val="00217789"/>
    <w:rsid w:val="002179FF"/>
    <w:rsid w:val="00217A84"/>
    <w:rsid w:val="002200B5"/>
    <w:rsid w:val="00220B0A"/>
    <w:rsid w:val="00220B44"/>
    <w:rsid w:val="00220FB7"/>
    <w:rsid w:val="002212E1"/>
    <w:rsid w:val="0022242D"/>
    <w:rsid w:val="00223F19"/>
    <w:rsid w:val="00225D73"/>
    <w:rsid w:val="00226402"/>
    <w:rsid w:val="00226554"/>
    <w:rsid w:val="00230124"/>
    <w:rsid w:val="002304B8"/>
    <w:rsid w:val="0023109D"/>
    <w:rsid w:val="002314BE"/>
    <w:rsid w:val="00231D50"/>
    <w:rsid w:val="002325F4"/>
    <w:rsid w:val="0023334D"/>
    <w:rsid w:val="0023481E"/>
    <w:rsid w:val="002348A5"/>
    <w:rsid w:val="00234F87"/>
    <w:rsid w:val="00234F8A"/>
    <w:rsid w:val="0023502A"/>
    <w:rsid w:val="002352A0"/>
    <w:rsid w:val="00235DA7"/>
    <w:rsid w:val="0023695C"/>
    <w:rsid w:val="00236D56"/>
    <w:rsid w:val="002422B7"/>
    <w:rsid w:val="002426AA"/>
    <w:rsid w:val="00242D25"/>
    <w:rsid w:val="002430A2"/>
    <w:rsid w:val="002430FB"/>
    <w:rsid w:val="00244299"/>
    <w:rsid w:val="002445C2"/>
    <w:rsid w:val="0024494B"/>
    <w:rsid w:val="00245620"/>
    <w:rsid w:val="002460E4"/>
    <w:rsid w:val="0024772B"/>
    <w:rsid w:val="00247B5F"/>
    <w:rsid w:val="00247E2C"/>
    <w:rsid w:val="00247E47"/>
    <w:rsid w:val="00247EF6"/>
    <w:rsid w:val="0025055A"/>
    <w:rsid w:val="00250AB1"/>
    <w:rsid w:val="002515D2"/>
    <w:rsid w:val="00251F62"/>
    <w:rsid w:val="002541B5"/>
    <w:rsid w:val="0025444C"/>
    <w:rsid w:val="002545EC"/>
    <w:rsid w:val="002553B1"/>
    <w:rsid w:val="00255FFA"/>
    <w:rsid w:val="0025614D"/>
    <w:rsid w:val="00256F44"/>
    <w:rsid w:val="00257726"/>
    <w:rsid w:val="002577D5"/>
    <w:rsid w:val="002579F7"/>
    <w:rsid w:val="00257D9E"/>
    <w:rsid w:val="002605D1"/>
    <w:rsid w:val="00262000"/>
    <w:rsid w:val="00262082"/>
    <w:rsid w:val="0026234F"/>
    <w:rsid w:val="002624AA"/>
    <w:rsid w:val="00262B35"/>
    <w:rsid w:val="00262CCA"/>
    <w:rsid w:val="00263A91"/>
    <w:rsid w:val="00263B17"/>
    <w:rsid w:val="002647FC"/>
    <w:rsid w:val="00264B21"/>
    <w:rsid w:val="002656B1"/>
    <w:rsid w:val="00266963"/>
    <w:rsid w:val="00266E88"/>
    <w:rsid w:val="0026757C"/>
    <w:rsid w:val="00267A64"/>
    <w:rsid w:val="00267C2C"/>
    <w:rsid w:val="00267EE9"/>
    <w:rsid w:val="002702B3"/>
    <w:rsid w:val="00270588"/>
    <w:rsid w:val="00270B5D"/>
    <w:rsid w:val="00270D57"/>
    <w:rsid w:val="00271A8C"/>
    <w:rsid w:val="00272AE2"/>
    <w:rsid w:val="00272BAB"/>
    <w:rsid w:val="00272C69"/>
    <w:rsid w:val="00273354"/>
    <w:rsid w:val="00273789"/>
    <w:rsid w:val="00273B98"/>
    <w:rsid w:val="00273DAB"/>
    <w:rsid w:val="002744AE"/>
    <w:rsid w:val="002759FF"/>
    <w:rsid w:val="0027698F"/>
    <w:rsid w:val="00277655"/>
    <w:rsid w:val="002801ED"/>
    <w:rsid w:val="0028021B"/>
    <w:rsid w:val="00280E52"/>
    <w:rsid w:val="00281664"/>
    <w:rsid w:val="002816F4"/>
    <w:rsid w:val="00281AB1"/>
    <w:rsid w:val="00281E6A"/>
    <w:rsid w:val="00282901"/>
    <w:rsid w:val="00282AAF"/>
    <w:rsid w:val="00282D10"/>
    <w:rsid w:val="00283063"/>
    <w:rsid w:val="00284B5D"/>
    <w:rsid w:val="00285325"/>
    <w:rsid w:val="002908A2"/>
    <w:rsid w:val="0029099E"/>
    <w:rsid w:val="00290CA3"/>
    <w:rsid w:val="0029157C"/>
    <w:rsid w:val="00291871"/>
    <w:rsid w:val="00291A29"/>
    <w:rsid w:val="00291EFF"/>
    <w:rsid w:val="002926AB"/>
    <w:rsid w:val="00292BFF"/>
    <w:rsid w:val="0029338C"/>
    <w:rsid w:val="002933AE"/>
    <w:rsid w:val="0029356C"/>
    <w:rsid w:val="00293E4C"/>
    <w:rsid w:val="002944B2"/>
    <w:rsid w:val="00294E91"/>
    <w:rsid w:val="00295199"/>
    <w:rsid w:val="00295540"/>
    <w:rsid w:val="00295B04"/>
    <w:rsid w:val="00295ED8"/>
    <w:rsid w:val="0029784E"/>
    <w:rsid w:val="00297D26"/>
    <w:rsid w:val="002A0614"/>
    <w:rsid w:val="002A0A25"/>
    <w:rsid w:val="002A186C"/>
    <w:rsid w:val="002A26BF"/>
    <w:rsid w:val="002A29F0"/>
    <w:rsid w:val="002A2D26"/>
    <w:rsid w:val="002A2DBA"/>
    <w:rsid w:val="002A2FEC"/>
    <w:rsid w:val="002A357F"/>
    <w:rsid w:val="002A3A25"/>
    <w:rsid w:val="002A49F3"/>
    <w:rsid w:val="002A49F9"/>
    <w:rsid w:val="002A60F5"/>
    <w:rsid w:val="002A6182"/>
    <w:rsid w:val="002A64D4"/>
    <w:rsid w:val="002A67A8"/>
    <w:rsid w:val="002A6F1E"/>
    <w:rsid w:val="002A7461"/>
    <w:rsid w:val="002B04B3"/>
    <w:rsid w:val="002B1762"/>
    <w:rsid w:val="002B295D"/>
    <w:rsid w:val="002B2DD7"/>
    <w:rsid w:val="002B4448"/>
    <w:rsid w:val="002B453E"/>
    <w:rsid w:val="002B6BE6"/>
    <w:rsid w:val="002C005F"/>
    <w:rsid w:val="002C0985"/>
    <w:rsid w:val="002C101C"/>
    <w:rsid w:val="002C13BE"/>
    <w:rsid w:val="002C2185"/>
    <w:rsid w:val="002C221C"/>
    <w:rsid w:val="002C2888"/>
    <w:rsid w:val="002C2922"/>
    <w:rsid w:val="002C35FF"/>
    <w:rsid w:val="002C3D24"/>
    <w:rsid w:val="002C4E54"/>
    <w:rsid w:val="002C5BBB"/>
    <w:rsid w:val="002C7AD8"/>
    <w:rsid w:val="002C7ADF"/>
    <w:rsid w:val="002C7E5B"/>
    <w:rsid w:val="002D0512"/>
    <w:rsid w:val="002D076C"/>
    <w:rsid w:val="002D0CAF"/>
    <w:rsid w:val="002D0E21"/>
    <w:rsid w:val="002D0F2F"/>
    <w:rsid w:val="002D2B93"/>
    <w:rsid w:val="002D3BC7"/>
    <w:rsid w:val="002D4C66"/>
    <w:rsid w:val="002D5614"/>
    <w:rsid w:val="002D5C47"/>
    <w:rsid w:val="002D6414"/>
    <w:rsid w:val="002E0466"/>
    <w:rsid w:val="002E11F8"/>
    <w:rsid w:val="002E181B"/>
    <w:rsid w:val="002E1D86"/>
    <w:rsid w:val="002E236F"/>
    <w:rsid w:val="002E3E0E"/>
    <w:rsid w:val="002E3FC7"/>
    <w:rsid w:val="002E427A"/>
    <w:rsid w:val="002E46B9"/>
    <w:rsid w:val="002E49FE"/>
    <w:rsid w:val="002E612B"/>
    <w:rsid w:val="002E61C9"/>
    <w:rsid w:val="002F0434"/>
    <w:rsid w:val="002F086A"/>
    <w:rsid w:val="002F0DEE"/>
    <w:rsid w:val="002F0F90"/>
    <w:rsid w:val="002F13E7"/>
    <w:rsid w:val="002F13E9"/>
    <w:rsid w:val="002F158A"/>
    <w:rsid w:val="002F288E"/>
    <w:rsid w:val="002F4580"/>
    <w:rsid w:val="002F4B6E"/>
    <w:rsid w:val="002F4EFF"/>
    <w:rsid w:val="002F5C3B"/>
    <w:rsid w:val="002F617B"/>
    <w:rsid w:val="002F75FB"/>
    <w:rsid w:val="002F7ED4"/>
    <w:rsid w:val="00300010"/>
    <w:rsid w:val="00300548"/>
    <w:rsid w:val="003017A0"/>
    <w:rsid w:val="00301C0A"/>
    <w:rsid w:val="00302A29"/>
    <w:rsid w:val="00302F89"/>
    <w:rsid w:val="003030AC"/>
    <w:rsid w:val="00304775"/>
    <w:rsid w:val="00304DE7"/>
    <w:rsid w:val="00305002"/>
    <w:rsid w:val="00305713"/>
    <w:rsid w:val="00305C4F"/>
    <w:rsid w:val="00307F04"/>
    <w:rsid w:val="00310FE6"/>
    <w:rsid w:val="00312105"/>
    <w:rsid w:val="00312549"/>
    <w:rsid w:val="00313440"/>
    <w:rsid w:val="00313EB2"/>
    <w:rsid w:val="00314A58"/>
    <w:rsid w:val="00314E4B"/>
    <w:rsid w:val="00315166"/>
    <w:rsid w:val="00315C50"/>
    <w:rsid w:val="003172C8"/>
    <w:rsid w:val="00320420"/>
    <w:rsid w:val="00321662"/>
    <w:rsid w:val="0032181E"/>
    <w:rsid w:val="00321CAB"/>
    <w:rsid w:val="00322D16"/>
    <w:rsid w:val="00322E62"/>
    <w:rsid w:val="003234BC"/>
    <w:rsid w:val="003234C5"/>
    <w:rsid w:val="003234DD"/>
    <w:rsid w:val="00324250"/>
    <w:rsid w:val="00324570"/>
    <w:rsid w:val="00324D4B"/>
    <w:rsid w:val="0032542A"/>
    <w:rsid w:val="003263D4"/>
    <w:rsid w:val="0032650D"/>
    <w:rsid w:val="00326C34"/>
    <w:rsid w:val="00326E8F"/>
    <w:rsid w:val="00330190"/>
    <w:rsid w:val="00330779"/>
    <w:rsid w:val="00330ED3"/>
    <w:rsid w:val="00331160"/>
    <w:rsid w:val="0033243E"/>
    <w:rsid w:val="00332E8D"/>
    <w:rsid w:val="003341AE"/>
    <w:rsid w:val="003347E0"/>
    <w:rsid w:val="003347E3"/>
    <w:rsid w:val="00334BD3"/>
    <w:rsid w:val="00334DE2"/>
    <w:rsid w:val="00335355"/>
    <w:rsid w:val="003373F9"/>
    <w:rsid w:val="0033780C"/>
    <w:rsid w:val="00337CBF"/>
    <w:rsid w:val="00337F03"/>
    <w:rsid w:val="003413C5"/>
    <w:rsid w:val="00341E78"/>
    <w:rsid w:val="003428BC"/>
    <w:rsid w:val="0034364A"/>
    <w:rsid w:val="00344291"/>
    <w:rsid w:val="00344535"/>
    <w:rsid w:val="003445DD"/>
    <w:rsid w:val="003448B2"/>
    <w:rsid w:val="00345031"/>
    <w:rsid w:val="003450C8"/>
    <w:rsid w:val="00345B73"/>
    <w:rsid w:val="00345EBB"/>
    <w:rsid w:val="00346136"/>
    <w:rsid w:val="00346732"/>
    <w:rsid w:val="00346AB3"/>
    <w:rsid w:val="00346BF6"/>
    <w:rsid w:val="00347C2C"/>
    <w:rsid w:val="00350C67"/>
    <w:rsid w:val="00351AB5"/>
    <w:rsid w:val="003525C1"/>
    <w:rsid w:val="00352912"/>
    <w:rsid w:val="003535B2"/>
    <w:rsid w:val="003537A6"/>
    <w:rsid w:val="00354F3A"/>
    <w:rsid w:val="003552EA"/>
    <w:rsid w:val="003559CD"/>
    <w:rsid w:val="00355F40"/>
    <w:rsid w:val="003567A1"/>
    <w:rsid w:val="00356DB8"/>
    <w:rsid w:val="0035711A"/>
    <w:rsid w:val="003574E7"/>
    <w:rsid w:val="00357A46"/>
    <w:rsid w:val="00360214"/>
    <w:rsid w:val="003606D3"/>
    <w:rsid w:val="00360CE9"/>
    <w:rsid w:val="00360E51"/>
    <w:rsid w:val="00361109"/>
    <w:rsid w:val="0036209B"/>
    <w:rsid w:val="003625B9"/>
    <w:rsid w:val="00362AFF"/>
    <w:rsid w:val="00363B5F"/>
    <w:rsid w:val="00363CCB"/>
    <w:rsid w:val="00363FBB"/>
    <w:rsid w:val="00364B13"/>
    <w:rsid w:val="00364E50"/>
    <w:rsid w:val="00366830"/>
    <w:rsid w:val="00366DB1"/>
    <w:rsid w:val="00367DAD"/>
    <w:rsid w:val="0037190A"/>
    <w:rsid w:val="003728D4"/>
    <w:rsid w:val="00372EF9"/>
    <w:rsid w:val="003744D6"/>
    <w:rsid w:val="00374FF2"/>
    <w:rsid w:val="00375DA0"/>
    <w:rsid w:val="00376715"/>
    <w:rsid w:val="003770C7"/>
    <w:rsid w:val="00377399"/>
    <w:rsid w:val="00380459"/>
    <w:rsid w:val="00380497"/>
    <w:rsid w:val="003805D8"/>
    <w:rsid w:val="00380F01"/>
    <w:rsid w:val="00381C11"/>
    <w:rsid w:val="00381CB2"/>
    <w:rsid w:val="0038210E"/>
    <w:rsid w:val="00383BD0"/>
    <w:rsid w:val="00383DC9"/>
    <w:rsid w:val="003844BE"/>
    <w:rsid w:val="00384E4F"/>
    <w:rsid w:val="00384F92"/>
    <w:rsid w:val="003859DB"/>
    <w:rsid w:val="00386FE4"/>
    <w:rsid w:val="003901F3"/>
    <w:rsid w:val="00391225"/>
    <w:rsid w:val="00391237"/>
    <w:rsid w:val="003913A0"/>
    <w:rsid w:val="003923F1"/>
    <w:rsid w:val="00392B96"/>
    <w:rsid w:val="00392BAF"/>
    <w:rsid w:val="00392D95"/>
    <w:rsid w:val="00393532"/>
    <w:rsid w:val="003939AA"/>
    <w:rsid w:val="0039452C"/>
    <w:rsid w:val="00395499"/>
    <w:rsid w:val="00395982"/>
    <w:rsid w:val="00396BA3"/>
    <w:rsid w:val="00396C4B"/>
    <w:rsid w:val="00396DF9"/>
    <w:rsid w:val="0039713D"/>
    <w:rsid w:val="003A0A28"/>
    <w:rsid w:val="003A0AF3"/>
    <w:rsid w:val="003A1DC7"/>
    <w:rsid w:val="003A2C54"/>
    <w:rsid w:val="003A2F34"/>
    <w:rsid w:val="003A43BF"/>
    <w:rsid w:val="003A49C1"/>
    <w:rsid w:val="003A55F5"/>
    <w:rsid w:val="003A643F"/>
    <w:rsid w:val="003A6C51"/>
    <w:rsid w:val="003A7195"/>
    <w:rsid w:val="003B0744"/>
    <w:rsid w:val="003B1473"/>
    <w:rsid w:val="003B1714"/>
    <w:rsid w:val="003B298C"/>
    <w:rsid w:val="003B2D7D"/>
    <w:rsid w:val="003B31BD"/>
    <w:rsid w:val="003B451B"/>
    <w:rsid w:val="003B6281"/>
    <w:rsid w:val="003B65EB"/>
    <w:rsid w:val="003B740D"/>
    <w:rsid w:val="003B74B4"/>
    <w:rsid w:val="003B7EBF"/>
    <w:rsid w:val="003C0549"/>
    <w:rsid w:val="003C12EF"/>
    <w:rsid w:val="003C1616"/>
    <w:rsid w:val="003C1754"/>
    <w:rsid w:val="003C2DAB"/>
    <w:rsid w:val="003C3F29"/>
    <w:rsid w:val="003C502D"/>
    <w:rsid w:val="003C5203"/>
    <w:rsid w:val="003C72A6"/>
    <w:rsid w:val="003C79A2"/>
    <w:rsid w:val="003C7BBD"/>
    <w:rsid w:val="003C7BF2"/>
    <w:rsid w:val="003C7F90"/>
    <w:rsid w:val="003D10BB"/>
    <w:rsid w:val="003D127E"/>
    <w:rsid w:val="003D1AC6"/>
    <w:rsid w:val="003D2250"/>
    <w:rsid w:val="003D2612"/>
    <w:rsid w:val="003D2A98"/>
    <w:rsid w:val="003D2FB8"/>
    <w:rsid w:val="003D3299"/>
    <w:rsid w:val="003D35AD"/>
    <w:rsid w:val="003D3622"/>
    <w:rsid w:val="003D39A9"/>
    <w:rsid w:val="003D3A00"/>
    <w:rsid w:val="003D428B"/>
    <w:rsid w:val="003D4347"/>
    <w:rsid w:val="003D537C"/>
    <w:rsid w:val="003D6454"/>
    <w:rsid w:val="003D6909"/>
    <w:rsid w:val="003D751C"/>
    <w:rsid w:val="003D7641"/>
    <w:rsid w:val="003D7D8B"/>
    <w:rsid w:val="003E00F6"/>
    <w:rsid w:val="003E0EA8"/>
    <w:rsid w:val="003E3A7F"/>
    <w:rsid w:val="003E4EC2"/>
    <w:rsid w:val="003E53B3"/>
    <w:rsid w:val="003E5426"/>
    <w:rsid w:val="003E5760"/>
    <w:rsid w:val="003E6510"/>
    <w:rsid w:val="003E700A"/>
    <w:rsid w:val="003E73F6"/>
    <w:rsid w:val="003E769B"/>
    <w:rsid w:val="003E77B0"/>
    <w:rsid w:val="003F01BD"/>
    <w:rsid w:val="003F0514"/>
    <w:rsid w:val="003F085E"/>
    <w:rsid w:val="003F08A9"/>
    <w:rsid w:val="003F10FC"/>
    <w:rsid w:val="003F2555"/>
    <w:rsid w:val="003F2603"/>
    <w:rsid w:val="003F2EA0"/>
    <w:rsid w:val="003F38C1"/>
    <w:rsid w:val="003F3DEB"/>
    <w:rsid w:val="003F4EA4"/>
    <w:rsid w:val="003F50B7"/>
    <w:rsid w:val="003F5578"/>
    <w:rsid w:val="003F581C"/>
    <w:rsid w:val="003F79A9"/>
    <w:rsid w:val="00400203"/>
    <w:rsid w:val="00400252"/>
    <w:rsid w:val="00401701"/>
    <w:rsid w:val="00401920"/>
    <w:rsid w:val="00401F26"/>
    <w:rsid w:val="004028BF"/>
    <w:rsid w:val="00403DD0"/>
    <w:rsid w:val="00403F3E"/>
    <w:rsid w:val="00404B8C"/>
    <w:rsid w:val="004058E3"/>
    <w:rsid w:val="00405B80"/>
    <w:rsid w:val="004064EC"/>
    <w:rsid w:val="00407234"/>
    <w:rsid w:val="00410402"/>
    <w:rsid w:val="00410724"/>
    <w:rsid w:val="00410B66"/>
    <w:rsid w:val="0041163B"/>
    <w:rsid w:val="00411A2B"/>
    <w:rsid w:val="00413886"/>
    <w:rsid w:val="00413BD0"/>
    <w:rsid w:val="004141EE"/>
    <w:rsid w:val="00414391"/>
    <w:rsid w:val="004144E7"/>
    <w:rsid w:val="00414F97"/>
    <w:rsid w:val="004156D7"/>
    <w:rsid w:val="004158CE"/>
    <w:rsid w:val="00415E7E"/>
    <w:rsid w:val="00416AF4"/>
    <w:rsid w:val="0041719B"/>
    <w:rsid w:val="004172AC"/>
    <w:rsid w:val="00417463"/>
    <w:rsid w:val="00420360"/>
    <w:rsid w:val="0042111B"/>
    <w:rsid w:val="00421D25"/>
    <w:rsid w:val="00421E70"/>
    <w:rsid w:val="00421EF9"/>
    <w:rsid w:val="004221D8"/>
    <w:rsid w:val="00422338"/>
    <w:rsid w:val="00423B78"/>
    <w:rsid w:val="00423CE8"/>
    <w:rsid w:val="00423F6C"/>
    <w:rsid w:val="00424622"/>
    <w:rsid w:val="00424EFD"/>
    <w:rsid w:val="00424FAB"/>
    <w:rsid w:val="0042511C"/>
    <w:rsid w:val="00425793"/>
    <w:rsid w:val="00425F07"/>
    <w:rsid w:val="0042650B"/>
    <w:rsid w:val="0042713E"/>
    <w:rsid w:val="004304DC"/>
    <w:rsid w:val="00430F3A"/>
    <w:rsid w:val="00431D05"/>
    <w:rsid w:val="004321BC"/>
    <w:rsid w:val="00432227"/>
    <w:rsid w:val="00432248"/>
    <w:rsid w:val="004325F5"/>
    <w:rsid w:val="00432971"/>
    <w:rsid w:val="00432CA5"/>
    <w:rsid w:val="00433043"/>
    <w:rsid w:val="004331E4"/>
    <w:rsid w:val="004332C2"/>
    <w:rsid w:val="004349A5"/>
    <w:rsid w:val="00434EC0"/>
    <w:rsid w:val="004351AE"/>
    <w:rsid w:val="004356A2"/>
    <w:rsid w:val="00435762"/>
    <w:rsid w:val="00435B7B"/>
    <w:rsid w:val="004375B0"/>
    <w:rsid w:val="004376C1"/>
    <w:rsid w:val="00440CA9"/>
    <w:rsid w:val="004421A0"/>
    <w:rsid w:val="004423DC"/>
    <w:rsid w:val="00442B59"/>
    <w:rsid w:val="0044320C"/>
    <w:rsid w:val="00444046"/>
    <w:rsid w:val="004441F7"/>
    <w:rsid w:val="00444B08"/>
    <w:rsid w:val="004453DE"/>
    <w:rsid w:val="00445EA9"/>
    <w:rsid w:val="00446496"/>
    <w:rsid w:val="004469C6"/>
    <w:rsid w:val="0044774F"/>
    <w:rsid w:val="00447928"/>
    <w:rsid w:val="004517C8"/>
    <w:rsid w:val="0045269D"/>
    <w:rsid w:val="00452776"/>
    <w:rsid w:val="00452EFD"/>
    <w:rsid w:val="00454F7F"/>
    <w:rsid w:val="004553D0"/>
    <w:rsid w:val="0045581A"/>
    <w:rsid w:val="004559EB"/>
    <w:rsid w:val="004570D0"/>
    <w:rsid w:val="00457650"/>
    <w:rsid w:val="004577BF"/>
    <w:rsid w:val="0045797E"/>
    <w:rsid w:val="00457F98"/>
    <w:rsid w:val="0046054F"/>
    <w:rsid w:val="0046134A"/>
    <w:rsid w:val="00461371"/>
    <w:rsid w:val="00461AD5"/>
    <w:rsid w:val="0046217F"/>
    <w:rsid w:val="0046235F"/>
    <w:rsid w:val="00462587"/>
    <w:rsid w:val="0046336E"/>
    <w:rsid w:val="00463ACD"/>
    <w:rsid w:val="00464540"/>
    <w:rsid w:val="00464773"/>
    <w:rsid w:val="00464836"/>
    <w:rsid w:val="00464EA3"/>
    <w:rsid w:val="0046505A"/>
    <w:rsid w:val="004660D5"/>
    <w:rsid w:val="004664D5"/>
    <w:rsid w:val="004671B0"/>
    <w:rsid w:val="0046769B"/>
    <w:rsid w:val="0047089A"/>
    <w:rsid w:val="00470C89"/>
    <w:rsid w:val="00471482"/>
    <w:rsid w:val="0047390B"/>
    <w:rsid w:val="00473D86"/>
    <w:rsid w:val="00473DF8"/>
    <w:rsid w:val="004758C2"/>
    <w:rsid w:val="004762D6"/>
    <w:rsid w:val="00476898"/>
    <w:rsid w:val="00477BC6"/>
    <w:rsid w:val="0048027F"/>
    <w:rsid w:val="004811E3"/>
    <w:rsid w:val="004811F6"/>
    <w:rsid w:val="00481936"/>
    <w:rsid w:val="00481A48"/>
    <w:rsid w:val="00481BCC"/>
    <w:rsid w:val="004821D6"/>
    <w:rsid w:val="00482AA1"/>
    <w:rsid w:val="00482EC5"/>
    <w:rsid w:val="004838D0"/>
    <w:rsid w:val="00484F1E"/>
    <w:rsid w:val="004853F0"/>
    <w:rsid w:val="0048595F"/>
    <w:rsid w:val="004863D2"/>
    <w:rsid w:val="00486A18"/>
    <w:rsid w:val="00486AC3"/>
    <w:rsid w:val="00486B97"/>
    <w:rsid w:val="00490148"/>
    <w:rsid w:val="00490957"/>
    <w:rsid w:val="00490E38"/>
    <w:rsid w:val="004917EB"/>
    <w:rsid w:val="00492AE3"/>
    <w:rsid w:val="00492B1D"/>
    <w:rsid w:val="00492CB9"/>
    <w:rsid w:val="00493261"/>
    <w:rsid w:val="004945F9"/>
    <w:rsid w:val="004954BA"/>
    <w:rsid w:val="00495C84"/>
    <w:rsid w:val="00495EB7"/>
    <w:rsid w:val="0049620D"/>
    <w:rsid w:val="00496234"/>
    <w:rsid w:val="00496333"/>
    <w:rsid w:val="0049636A"/>
    <w:rsid w:val="004971B7"/>
    <w:rsid w:val="00497759"/>
    <w:rsid w:val="004A1DDA"/>
    <w:rsid w:val="004A3389"/>
    <w:rsid w:val="004A3464"/>
    <w:rsid w:val="004A43FF"/>
    <w:rsid w:val="004A4C80"/>
    <w:rsid w:val="004A5777"/>
    <w:rsid w:val="004A5BE4"/>
    <w:rsid w:val="004A5D0A"/>
    <w:rsid w:val="004A5EE5"/>
    <w:rsid w:val="004A6027"/>
    <w:rsid w:val="004A67CD"/>
    <w:rsid w:val="004A718D"/>
    <w:rsid w:val="004A766E"/>
    <w:rsid w:val="004A7C12"/>
    <w:rsid w:val="004B0B5E"/>
    <w:rsid w:val="004B17A4"/>
    <w:rsid w:val="004B2652"/>
    <w:rsid w:val="004B2D21"/>
    <w:rsid w:val="004B32F8"/>
    <w:rsid w:val="004B4EA1"/>
    <w:rsid w:val="004B53D4"/>
    <w:rsid w:val="004B5E8D"/>
    <w:rsid w:val="004B6D8C"/>
    <w:rsid w:val="004B6EE3"/>
    <w:rsid w:val="004B7780"/>
    <w:rsid w:val="004C0A04"/>
    <w:rsid w:val="004C0FB2"/>
    <w:rsid w:val="004C114B"/>
    <w:rsid w:val="004C1F0C"/>
    <w:rsid w:val="004C2A0C"/>
    <w:rsid w:val="004C2ADE"/>
    <w:rsid w:val="004C3302"/>
    <w:rsid w:val="004C3B13"/>
    <w:rsid w:val="004C43CB"/>
    <w:rsid w:val="004C44B3"/>
    <w:rsid w:val="004C457B"/>
    <w:rsid w:val="004C469B"/>
    <w:rsid w:val="004C4A75"/>
    <w:rsid w:val="004C6DB8"/>
    <w:rsid w:val="004C7460"/>
    <w:rsid w:val="004C772B"/>
    <w:rsid w:val="004C7D1E"/>
    <w:rsid w:val="004D1245"/>
    <w:rsid w:val="004D1CA3"/>
    <w:rsid w:val="004D1F95"/>
    <w:rsid w:val="004D3543"/>
    <w:rsid w:val="004D397D"/>
    <w:rsid w:val="004D3BEB"/>
    <w:rsid w:val="004D41B5"/>
    <w:rsid w:val="004D4359"/>
    <w:rsid w:val="004D46F3"/>
    <w:rsid w:val="004D4DFE"/>
    <w:rsid w:val="004D5CE4"/>
    <w:rsid w:val="004D6C09"/>
    <w:rsid w:val="004D6C45"/>
    <w:rsid w:val="004D75A6"/>
    <w:rsid w:val="004E08E1"/>
    <w:rsid w:val="004E14D4"/>
    <w:rsid w:val="004E173F"/>
    <w:rsid w:val="004E1E12"/>
    <w:rsid w:val="004E27D5"/>
    <w:rsid w:val="004E33EB"/>
    <w:rsid w:val="004E3491"/>
    <w:rsid w:val="004E47B9"/>
    <w:rsid w:val="004E4FD1"/>
    <w:rsid w:val="004E5EFF"/>
    <w:rsid w:val="004E6140"/>
    <w:rsid w:val="004F0247"/>
    <w:rsid w:val="004F0256"/>
    <w:rsid w:val="004F1141"/>
    <w:rsid w:val="004F1333"/>
    <w:rsid w:val="004F133A"/>
    <w:rsid w:val="004F248E"/>
    <w:rsid w:val="004F24A7"/>
    <w:rsid w:val="004F2C21"/>
    <w:rsid w:val="004F3429"/>
    <w:rsid w:val="004F38CC"/>
    <w:rsid w:val="004F4152"/>
    <w:rsid w:val="004F4C1F"/>
    <w:rsid w:val="004F4EA6"/>
    <w:rsid w:val="004F5469"/>
    <w:rsid w:val="004F5683"/>
    <w:rsid w:val="004F66EA"/>
    <w:rsid w:val="004F694B"/>
    <w:rsid w:val="004F6B89"/>
    <w:rsid w:val="004F6E32"/>
    <w:rsid w:val="004F71A8"/>
    <w:rsid w:val="004F789A"/>
    <w:rsid w:val="0050113B"/>
    <w:rsid w:val="005011C3"/>
    <w:rsid w:val="005012FB"/>
    <w:rsid w:val="00502577"/>
    <w:rsid w:val="0050277A"/>
    <w:rsid w:val="00503E82"/>
    <w:rsid w:val="00503FD2"/>
    <w:rsid w:val="005042D6"/>
    <w:rsid w:val="00504C1E"/>
    <w:rsid w:val="00504CCF"/>
    <w:rsid w:val="00505464"/>
    <w:rsid w:val="00505846"/>
    <w:rsid w:val="00505B02"/>
    <w:rsid w:val="005065B6"/>
    <w:rsid w:val="00510442"/>
    <w:rsid w:val="00510A12"/>
    <w:rsid w:val="00510D5F"/>
    <w:rsid w:val="00510E6B"/>
    <w:rsid w:val="00511116"/>
    <w:rsid w:val="00511154"/>
    <w:rsid w:val="00511757"/>
    <w:rsid w:val="005119E8"/>
    <w:rsid w:val="0051239F"/>
    <w:rsid w:val="00513F60"/>
    <w:rsid w:val="005145A4"/>
    <w:rsid w:val="00514B6E"/>
    <w:rsid w:val="00514E16"/>
    <w:rsid w:val="00515192"/>
    <w:rsid w:val="005159F2"/>
    <w:rsid w:val="00515AB8"/>
    <w:rsid w:val="00515D0B"/>
    <w:rsid w:val="00516099"/>
    <w:rsid w:val="00517458"/>
    <w:rsid w:val="005208C6"/>
    <w:rsid w:val="00520F07"/>
    <w:rsid w:val="0052105A"/>
    <w:rsid w:val="00521A9F"/>
    <w:rsid w:val="005223AB"/>
    <w:rsid w:val="005225B1"/>
    <w:rsid w:val="0052271B"/>
    <w:rsid w:val="0052275E"/>
    <w:rsid w:val="00522DDA"/>
    <w:rsid w:val="00523FC7"/>
    <w:rsid w:val="0052530D"/>
    <w:rsid w:val="00525934"/>
    <w:rsid w:val="00525E53"/>
    <w:rsid w:val="00526074"/>
    <w:rsid w:val="00526746"/>
    <w:rsid w:val="0052759C"/>
    <w:rsid w:val="00530A1C"/>
    <w:rsid w:val="00531348"/>
    <w:rsid w:val="005313AC"/>
    <w:rsid w:val="00532D7E"/>
    <w:rsid w:val="0053340C"/>
    <w:rsid w:val="00534A12"/>
    <w:rsid w:val="00535AAD"/>
    <w:rsid w:val="00535DB0"/>
    <w:rsid w:val="005367A7"/>
    <w:rsid w:val="0053777C"/>
    <w:rsid w:val="00537D9A"/>
    <w:rsid w:val="00540193"/>
    <w:rsid w:val="00540646"/>
    <w:rsid w:val="00540C20"/>
    <w:rsid w:val="005411C5"/>
    <w:rsid w:val="00541871"/>
    <w:rsid w:val="00541C35"/>
    <w:rsid w:val="00541C9B"/>
    <w:rsid w:val="00542768"/>
    <w:rsid w:val="00542B3D"/>
    <w:rsid w:val="00543E9E"/>
    <w:rsid w:val="00544FFA"/>
    <w:rsid w:val="005452EB"/>
    <w:rsid w:val="00545593"/>
    <w:rsid w:val="005459FA"/>
    <w:rsid w:val="00545F01"/>
    <w:rsid w:val="00546235"/>
    <w:rsid w:val="005475AF"/>
    <w:rsid w:val="00550668"/>
    <w:rsid w:val="0055099D"/>
    <w:rsid w:val="00550C14"/>
    <w:rsid w:val="00551135"/>
    <w:rsid w:val="005518EF"/>
    <w:rsid w:val="005519FD"/>
    <w:rsid w:val="0055218B"/>
    <w:rsid w:val="0055223B"/>
    <w:rsid w:val="0055226F"/>
    <w:rsid w:val="00552490"/>
    <w:rsid w:val="005524D6"/>
    <w:rsid w:val="005544F2"/>
    <w:rsid w:val="0055483F"/>
    <w:rsid w:val="00554BDA"/>
    <w:rsid w:val="005555E1"/>
    <w:rsid w:val="005566BC"/>
    <w:rsid w:val="00556B6E"/>
    <w:rsid w:val="00556BF3"/>
    <w:rsid w:val="00556D37"/>
    <w:rsid w:val="00560FB1"/>
    <w:rsid w:val="005611CD"/>
    <w:rsid w:val="00561544"/>
    <w:rsid w:val="00561935"/>
    <w:rsid w:val="00562FA0"/>
    <w:rsid w:val="005635C7"/>
    <w:rsid w:val="00563F1A"/>
    <w:rsid w:val="00564168"/>
    <w:rsid w:val="005648C0"/>
    <w:rsid w:val="005650ED"/>
    <w:rsid w:val="0056517C"/>
    <w:rsid w:val="00565640"/>
    <w:rsid w:val="00565F12"/>
    <w:rsid w:val="005665DC"/>
    <w:rsid w:val="00566B08"/>
    <w:rsid w:val="00567296"/>
    <w:rsid w:val="00567EAE"/>
    <w:rsid w:val="005706DE"/>
    <w:rsid w:val="0057172E"/>
    <w:rsid w:val="005717B1"/>
    <w:rsid w:val="00571F15"/>
    <w:rsid w:val="00572113"/>
    <w:rsid w:val="00574930"/>
    <w:rsid w:val="00574DD7"/>
    <w:rsid w:val="00574F54"/>
    <w:rsid w:val="0057568C"/>
    <w:rsid w:val="005759F7"/>
    <w:rsid w:val="00575C20"/>
    <w:rsid w:val="00575DD1"/>
    <w:rsid w:val="00577579"/>
    <w:rsid w:val="00577AB5"/>
    <w:rsid w:val="00580811"/>
    <w:rsid w:val="00580BA8"/>
    <w:rsid w:val="005812A6"/>
    <w:rsid w:val="005826F2"/>
    <w:rsid w:val="005832CB"/>
    <w:rsid w:val="005837FF"/>
    <w:rsid w:val="005838E6"/>
    <w:rsid w:val="00583ED1"/>
    <w:rsid w:val="00584BA2"/>
    <w:rsid w:val="00584FA5"/>
    <w:rsid w:val="005854D2"/>
    <w:rsid w:val="0058569B"/>
    <w:rsid w:val="00585AA5"/>
    <w:rsid w:val="00585B1A"/>
    <w:rsid w:val="005865C7"/>
    <w:rsid w:val="00586E72"/>
    <w:rsid w:val="00587403"/>
    <w:rsid w:val="0058747C"/>
    <w:rsid w:val="005901D0"/>
    <w:rsid w:val="005901EE"/>
    <w:rsid w:val="0059062F"/>
    <w:rsid w:val="00591072"/>
    <w:rsid w:val="005916A1"/>
    <w:rsid w:val="005925EF"/>
    <w:rsid w:val="00592E0A"/>
    <w:rsid w:val="0059386B"/>
    <w:rsid w:val="00593DC4"/>
    <w:rsid w:val="00594DE4"/>
    <w:rsid w:val="00595791"/>
    <w:rsid w:val="00596DE6"/>
    <w:rsid w:val="00596FD0"/>
    <w:rsid w:val="00597095"/>
    <w:rsid w:val="005971B0"/>
    <w:rsid w:val="00597ACF"/>
    <w:rsid w:val="00597D96"/>
    <w:rsid w:val="005A0680"/>
    <w:rsid w:val="005A0A01"/>
    <w:rsid w:val="005A18B2"/>
    <w:rsid w:val="005A1C40"/>
    <w:rsid w:val="005A28D1"/>
    <w:rsid w:val="005A2B3B"/>
    <w:rsid w:val="005A343E"/>
    <w:rsid w:val="005A3FA8"/>
    <w:rsid w:val="005A46C4"/>
    <w:rsid w:val="005A59FF"/>
    <w:rsid w:val="005A625E"/>
    <w:rsid w:val="005A684B"/>
    <w:rsid w:val="005A6959"/>
    <w:rsid w:val="005A6DA5"/>
    <w:rsid w:val="005A6FA6"/>
    <w:rsid w:val="005B0E7E"/>
    <w:rsid w:val="005B0FE7"/>
    <w:rsid w:val="005B12A2"/>
    <w:rsid w:val="005B26FC"/>
    <w:rsid w:val="005B35BD"/>
    <w:rsid w:val="005B38EF"/>
    <w:rsid w:val="005B4A89"/>
    <w:rsid w:val="005B4B0D"/>
    <w:rsid w:val="005B4E2E"/>
    <w:rsid w:val="005B537E"/>
    <w:rsid w:val="005B56AB"/>
    <w:rsid w:val="005B6AEE"/>
    <w:rsid w:val="005B6E3F"/>
    <w:rsid w:val="005C00CB"/>
    <w:rsid w:val="005C0C63"/>
    <w:rsid w:val="005C13C7"/>
    <w:rsid w:val="005C1613"/>
    <w:rsid w:val="005C1E5A"/>
    <w:rsid w:val="005C2609"/>
    <w:rsid w:val="005C2DE7"/>
    <w:rsid w:val="005C30BA"/>
    <w:rsid w:val="005C3238"/>
    <w:rsid w:val="005C3F2F"/>
    <w:rsid w:val="005C3FB3"/>
    <w:rsid w:val="005C6C2C"/>
    <w:rsid w:val="005C7018"/>
    <w:rsid w:val="005C72C0"/>
    <w:rsid w:val="005C7956"/>
    <w:rsid w:val="005D0308"/>
    <w:rsid w:val="005D07EE"/>
    <w:rsid w:val="005D0849"/>
    <w:rsid w:val="005D0B08"/>
    <w:rsid w:val="005D138B"/>
    <w:rsid w:val="005D14A6"/>
    <w:rsid w:val="005D2CC1"/>
    <w:rsid w:val="005D308B"/>
    <w:rsid w:val="005D3CA4"/>
    <w:rsid w:val="005D4D58"/>
    <w:rsid w:val="005D5C1A"/>
    <w:rsid w:val="005D5DB9"/>
    <w:rsid w:val="005D7089"/>
    <w:rsid w:val="005D7117"/>
    <w:rsid w:val="005D76D0"/>
    <w:rsid w:val="005E043B"/>
    <w:rsid w:val="005E0480"/>
    <w:rsid w:val="005E0B18"/>
    <w:rsid w:val="005E0C7A"/>
    <w:rsid w:val="005E0D35"/>
    <w:rsid w:val="005E18C8"/>
    <w:rsid w:val="005E1B52"/>
    <w:rsid w:val="005E21C8"/>
    <w:rsid w:val="005E21E0"/>
    <w:rsid w:val="005E22F1"/>
    <w:rsid w:val="005E2380"/>
    <w:rsid w:val="005E30F3"/>
    <w:rsid w:val="005E325F"/>
    <w:rsid w:val="005E337C"/>
    <w:rsid w:val="005E39CA"/>
    <w:rsid w:val="005E4044"/>
    <w:rsid w:val="005E427C"/>
    <w:rsid w:val="005E46AB"/>
    <w:rsid w:val="005E5009"/>
    <w:rsid w:val="005E5B78"/>
    <w:rsid w:val="005E5EB9"/>
    <w:rsid w:val="005E696C"/>
    <w:rsid w:val="005F0275"/>
    <w:rsid w:val="005F0479"/>
    <w:rsid w:val="005F0ADA"/>
    <w:rsid w:val="005F2D65"/>
    <w:rsid w:val="005F3246"/>
    <w:rsid w:val="005F38A6"/>
    <w:rsid w:val="005F3CFB"/>
    <w:rsid w:val="005F404C"/>
    <w:rsid w:val="005F41BA"/>
    <w:rsid w:val="005F42C5"/>
    <w:rsid w:val="005F57C7"/>
    <w:rsid w:val="005F5A7F"/>
    <w:rsid w:val="005F5DF7"/>
    <w:rsid w:val="005F6010"/>
    <w:rsid w:val="005F6607"/>
    <w:rsid w:val="00600316"/>
    <w:rsid w:val="00600720"/>
    <w:rsid w:val="00600A90"/>
    <w:rsid w:val="00600B1C"/>
    <w:rsid w:val="00600EB1"/>
    <w:rsid w:val="00601D5F"/>
    <w:rsid w:val="00601D88"/>
    <w:rsid w:val="006033BD"/>
    <w:rsid w:val="006036FC"/>
    <w:rsid w:val="00603843"/>
    <w:rsid w:val="0060418B"/>
    <w:rsid w:val="00604292"/>
    <w:rsid w:val="0060444E"/>
    <w:rsid w:val="00604F15"/>
    <w:rsid w:val="006066F0"/>
    <w:rsid w:val="006069AE"/>
    <w:rsid w:val="006069F9"/>
    <w:rsid w:val="00607317"/>
    <w:rsid w:val="0060754E"/>
    <w:rsid w:val="00607DDF"/>
    <w:rsid w:val="00610845"/>
    <w:rsid w:val="00610B31"/>
    <w:rsid w:val="00610BDD"/>
    <w:rsid w:val="0061102D"/>
    <w:rsid w:val="00612591"/>
    <w:rsid w:val="00612858"/>
    <w:rsid w:val="0061353D"/>
    <w:rsid w:val="006137E2"/>
    <w:rsid w:val="006153DD"/>
    <w:rsid w:val="00615F7A"/>
    <w:rsid w:val="00616640"/>
    <w:rsid w:val="00616F47"/>
    <w:rsid w:val="00620EAF"/>
    <w:rsid w:val="00621679"/>
    <w:rsid w:val="00621EDC"/>
    <w:rsid w:val="006224AC"/>
    <w:rsid w:val="00622DE8"/>
    <w:rsid w:val="0062361F"/>
    <w:rsid w:val="00624334"/>
    <w:rsid w:val="00625B11"/>
    <w:rsid w:val="00626088"/>
    <w:rsid w:val="0062658A"/>
    <w:rsid w:val="006265E9"/>
    <w:rsid w:val="00626673"/>
    <w:rsid w:val="00627C5E"/>
    <w:rsid w:val="00627E7E"/>
    <w:rsid w:val="00630697"/>
    <w:rsid w:val="00630B4B"/>
    <w:rsid w:val="00631F8B"/>
    <w:rsid w:val="00632B76"/>
    <w:rsid w:val="0063539C"/>
    <w:rsid w:val="00635D1A"/>
    <w:rsid w:val="006365AE"/>
    <w:rsid w:val="006379EF"/>
    <w:rsid w:val="0064028F"/>
    <w:rsid w:val="00640B1F"/>
    <w:rsid w:val="00641E1F"/>
    <w:rsid w:val="006432B9"/>
    <w:rsid w:val="006434CE"/>
    <w:rsid w:val="006442F1"/>
    <w:rsid w:val="00644750"/>
    <w:rsid w:val="006458C8"/>
    <w:rsid w:val="00645B8A"/>
    <w:rsid w:val="006463C6"/>
    <w:rsid w:val="006467F2"/>
    <w:rsid w:val="006518A6"/>
    <w:rsid w:val="00652C67"/>
    <w:rsid w:val="006530DE"/>
    <w:rsid w:val="0065324D"/>
    <w:rsid w:val="006534D2"/>
    <w:rsid w:val="00653A0A"/>
    <w:rsid w:val="0065405C"/>
    <w:rsid w:val="00654DCF"/>
    <w:rsid w:val="00655875"/>
    <w:rsid w:val="006558A6"/>
    <w:rsid w:val="00656BFA"/>
    <w:rsid w:val="00656D30"/>
    <w:rsid w:val="00656EF0"/>
    <w:rsid w:val="006571B7"/>
    <w:rsid w:val="00657D01"/>
    <w:rsid w:val="00660009"/>
    <w:rsid w:val="0066166C"/>
    <w:rsid w:val="00662075"/>
    <w:rsid w:val="00662778"/>
    <w:rsid w:val="00663A65"/>
    <w:rsid w:val="00663DFC"/>
    <w:rsid w:val="00663EDD"/>
    <w:rsid w:val="006649B4"/>
    <w:rsid w:val="00664B6C"/>
    <w:rsid w:val="00665494"/>
    <w:rsid w:val="0066553B"/>
    <w:rsid w:val="006655E4"/>
    <w:rsid w:val="00665D0A"/>
    <w:rsid w:val="006662EC"/>
    <w:rsid w:val="0066633C"/>
    <w:rsid w:val="0066680C"/>
    <w:rsid w:val="00666F04"/>
    <w:rsid w:val="006670B2"/>
    <w:rsid w:val="006677CB"/>
    <w:rsid w:val="0067108B"/>
    <w:rsid w:val="006712E2"/>
    <w:rsid w:val="006719AD"/>
    <w:rsid w:val="00672356"/>
    <w:rsid w:val="00672B34"/>
    <w:rsid w:val="00672DEB"/>
    <w:rsid w:val="00672FC6"/>
    <w:rsid w:val="0067352D"/>
    <w:rsid w:val="0067388C"/>
    <w:rsid w:val="00673D13"/>
    <w:rsid w:val="006740EE"/>
    <w:rsid w:val="00675728"/>
    <w:rsid w:val="00675B08"/>
    <w:rsid w:val="006760E1"/>
    <w:rsid w:val="006769AA"/>
    <w:rsid w:val="00676E71"/>
    <w:rsid w:val="006770E0"/>
    <w:rsid w:val="00677163"/>
    <w:rsid w:val="0067793A"/>
    <w:rsid w:val="006800E6"/>
    <w:rsid w:val="00680319"/>
    <w:rsid w:val="00680913"/>
    <w:rsid w:val="006809CB"/>
    <w:rsid w:val="006810E7"/>
    <w:rsid w:val="006816BD"/>
    <w:rsid w:val="006818FE"/>
    <w:rsid w:val="00681B56"/>
    <w:rsid w:val="00682120"/>
    <w:rsid w:val="006823C4"/>
    <w:rsid w:val="00682A7F"/>
    <w:rsid w:val="006834FF"/>
    <w:rsid w:val="006837B8"/>
    <w:rsid w:val="006840FF"/>
    <w:rsid w:val="0068477D"/>
    <w:rsid w:val="00685ED0"/>
    <w:rsid w:val="0068674A"/>
    <w:rsid w:val="00686C1E"/>
    <w:rsid w:val="00687C9B"/>
    <w:rsid w:val="00690203"/>
    <w:rsid w:val="00692056"/>
    <w:rsid w:val="00692C2B"/>
    <w:rsid w:val="00693FA4"/>
    <w:rsid w:val="00694619"/>
    <w:rsid w:val="006949FC"/>
    <w:rsid w:val="00694AF5"/>
    <w:rsid w:val="00694B44"/>
    <w:rsid w:val="00694D74"/>
    <w:rsid w:val="00694E4C"/>
    <w:rsid w:val="0069522B"/>
    <w:rsid w:val="00696383"/>
    <w:rsid w:val="00697245"/>
    <w:rsid w:val="0069743E"/>
    <w:rsid w:val="00697FEE"/>
    <w:rsid w:val="006A0636"/>
    <w:rsid w:val="006A06CD"/>
    <w:rsid w:val="006A0FD0"/>
    <w:rsid w:val="006A1C40"/>
    <w:rsid w:val="006A1DE8"/>
    <w:rsid w:val="006A3910"/>
    <w:rsid w:val="006A3BC0"/>
    <w:rsid w:val="006A3C3D"/>
    <w:rsid w:val="006A445B"/>
    <w:rsid w:val="006A489D"/>
    <w:rsid w:val="006A5996"/>
    <w:rsid w:val="006A5D84"/>
    <w:rsid w:val="006A5E21"/>
    <w:rsid w:val="006A5F52"/>
    <w:rsid w:val="006A604D"/>
    <w:rsid w:val="006A6C90"/>
    <w:rsid w:val="006A6F91"/>
    <w:rsid w:val="006A70BA"/>
    <w:rsid w:val="006B032F"/>
    <w:rsid w:val="006B0DE1"/>
    <w:rsid w:val="006B1370"/>
    <w:rsid w:val="006B1BE6"/>
    <w:rsid w:val="006B1C95"/>
    <w:rsid w:val="006B3208"/>
    <w:rsid w:val="006B4204"/>
    <w:rsid w:val="006B48AA"/>
    <w:rsid w:val="006B57F6"/>
    <w:rsid w:val="006B7B41"/>
    <w:rsid w:val="006B7B8A"/>
    <w:rsid w:val="006B7EC3"/>
    <w:rsid w:val="006C0F19"/>
    <w:rsid w:val="006C1807"/>
    <w:rsid w:val="006C18FD"/>
    <w:rsid w:val="006C2608"/>
    <w:rsid w:val="006C3626"/>
    <w:rsid w:val="006C378D"/>
    <w:rsid w:val="006C3E13"/>
    <w:rsid w:val="006C4081"/>
    <w:rsid w:val="006C49ED"/>
    <w:rsid w:val="006C5526"/>
    <w:rsid w:val="006C5850"/>
    <w:rsid w:val="006C5A8E"/>
    <w:rsid w:val="006C5BA3"/>
    <w:rsid w:val="006C625C"/>
    <w:rsid w:val="006C695C"/>
    <w:rsid w:val="006C6A82"/>
    <w:rsid w:val="006C7B6A"/>
    <w:rsid w:val="006D0D03"/>
    <w:rsid w:val="006D1D45"/>
    <w:rsid w:val="006D2ADE"/>
    <w:rsid w:val="006D36B4"/>
    <w:rsid w:val="006D382F"/>
    <w:rsid w:val="006D3D6C"/>
    <w:rsid w:val="006D4354"/>
    <w:rsid w:val="006D4683"/>
    <w:rsid w:val="006D478A"/>
    <w:rsid w:val="006D67A1"/>
    <w:rsid w:val="006D6914"/>
    <w:rsid w:val="006D6AF7"/>
    <w:rsid w:val="006D6F87"/>
    <w:rsid w:val="006D782F"/>
    <w:rsid w:val="006E061D"/>
    <w:rsid w:val="006E1849"/>
    <w:rsid w:val="006E1B00"/>
    <w:rsid w:val="006E260C"/>
    <w:rsid w:val="006E2821"/>
    <w:rsid w:val="006E2830"/>
    <w:rsid w:val="006E29A9"/>
    <w:rsid w:val="006E2E87"/>
    <w:rsid w:val="006E2F9D"/>
    <w:rsid w:val="006E40E5"/>
    <w:rsid w:val="006E4C2E"/>
    <w:rsid w:val="006E6E43"/>
    <w:rsid w:val="006E6F8E"/>
    <w:rsid w:val="006E7444"/>
    <w:rsid w:val="006E7617"/>
    <w:rsid w:val="006E7EBE"/>
    <w:rsid w:val="006F030F"/>
    <w:rsid w:val="006F0C97"/>
    <w:rsid w:val="006F0EBE"/>
    <w:rsid w:val="006F130D"/>
    <w:rsid w:val="006F1BCD"/>
    <w:rsid w:val="006F20BA"/>
    <w:rsid w:val="006F257B"/>
    <w:rsid w:val="006F2BE1"/>
    <w:rsid w:val="006F2CD4"/>
    <w:rsid w:val="006F3F5D"/>
    <w:rsid w:val="006F4A8F"/>
    <w:rsid w:val="006F5DA5"/>
    <w:rsid w:val="006F7115"/>
    <w:rsid w:val="006F7471"/>
    <w:rsid w:val="006F7A94"/>
    <w:rsid w:val="00700188"/>
    <w:rsid w:val="00700731"/>
    <w:rsid w:val="0070127A"/>
    <w:rsid w:val="00701543"/>
    <w:rsid w:val="00701884"/>
    <w:rsid w:val="00701A21"/>
    <w:rsid w:val="00701FB5"/>
    <w:rsid w:val="00702648"/>
    <w:rsid w:val="00703284"/>
    <w:rsid w:val="0070378D"/>
    <w:rsid w:val="00703B39"/>
    <w:rsid w:val="007041D6"/>
    <w:rsid w:val="0070445F"/>
    <w:rsid w:val="00704AE7"/>
    <w:rsid w:val="00704C77"/>
    <w:rsid w:val="007053D4"/>
    <w:rsid w:val="00705433"/>
    <w:rsid w:val="00705BF0"/>
    <w:rsid w:val="00705CE6"/>
    <w:rsid w:val="00706298"/>
    <w:rsid w:val="00706C14"/>
    <w:rsid w:val="00707271"/>
    <w:rsid w:val="00707543"/>
    <w:rsid w:val="00710139"/>
    <w:rsid w:val="007101D8"/>
    <w:rsid w:val="007109CC"/>
    <w:rsid w:val="00711A78"/>
    <w:rsid w:val="00711D5C"/>
    <w:rsid w:val="00712762"/>
    <w:rsid w:val="00712C41"/>
    <w:rsid w:val="00714326"/>
    <w:rsid w:val="00714908"/>
    <w:rsid w:val="0071509E"/>
    <w:rsid w:val="007151AD"/>
    <w:rsid w:val="00715637"/>
    <w:rsid w:val="007159BA"/>
    <w:rsid w:val="00716B55"/>
    <w:rsid w:val="00716BDB"/>
    <w:rsid w:val="00717540"/>
    <w:rsid w:val="007176CA"/>
    <w:rsid w:val="00717738"/>
    <w:rsid w:val="00720AF6"/>
    <w:rsid w:val="00720C08"/>
    <w:rsid w:val="00721179"/>
    <w:rsid w:val="007215DB"/>
    <w:rsid w:val="00721E64"/>
    <w:rsid w:val="00723874"/>
    <w:rsid w:val="007239B9"/>
    <w:rsid w:val="0072533A"/>
    <w:rsid w:val="007259D9"/>
    <w:rsid w:val="00725D1B"/>
    <w:rsid w:val="00725E8F"/>
    <w:rsid w:val="00725FF5"/>
    <w:rsid w:val="007270DA"/>
    <w:rsid w:val="00727A56"/>
    <w:rsid w:val="00727D5A"/>
    <w:rsid w:val="00730C88"/>
    <w:rsid w:val="00731ABE"/>
    <w:rsid w:val="00732257"/>
    <w:rsid w:val="007322AB"/>
    <w:rsid w:val="00732DFC"/>
    <w:rsid w:val="00733683"/>
    <w:rsid w:val="007336C1"/>
    <w:rsid w:val="00733E88"/>
    <w:rsid w:val="007346E0"/>
    <w:rsid w:val="00734CFE"/>
    <w:rsid w:val="00736601"/>
    <w:rsid w:val="007368B2"/>
    <w:rsid w:val="00736E70"/>
    <w:rsid w:val="007370FD"/>
    <w:rsid w:val="0073739C"/>
    <w:rsid w:val="00737799"/>
    <w:rsid w:val="00737F38"/>
    <w:rsid w:val="00740AC1"/>
    <w:rsid w:val="00740B3A"/>
    <w:rsid w:val="00740EAD"/>
    <w:rsid w:val="00740EAF"/>
    <w:rsid w:val="00741269"/>
    <w:rsid w:val="00742977"/>
    <w:rsid w:val="00743729"/>
    <w:rsid w:val="00743BBA"/>
    <w:rsid w:val="0074435D"/>
    <w:rsid w:val="007448FB"/>
    <w:rsid w:val="0074493B"/>
    <w:rsid w:val="00744C3B"/>
    <w:rsid w:val="00745716"/>
    <w:rsid w:val="00745992"/>
    <w:rsid w:val="007469A8"/>
    <w:rsid w:val="00746C24"/>
    <w:rsid w:val="00746FDC"/>
    <w:rsid w:val="0074767B"/>
    <w:rsid w:val="0074776F"/>
    <w:rsid w:val="007478C3"/>
    <w:rsid w:val="007510E6"/>
    <w:rsid w:val="0075183F"/>
    <w:rsid w:val="0075198A"/>
    <w:rsid w:val="00752FAE"/>
    <w:rsid w:val="007536E4"/>
    <w:rsid w:val="0075391A"/>
    <w:rsid w:val="00753B2B"/>
    <w:rsid w:val="00754A5F"/>
    <w:rsid w:val="00754D46"/>
    <w:rsid w:val="00754FC1"/>
    <w:rsid w:val="007567EB"/>
    <w:rsid w:val="007579E2"/>
    <w:rsid w:val="00760397"/>
    <w:rsid w:val="007604C8"/>
    <w:rsid w:val="0076099E"/>
    <w:rsid w:val="00760BC6"/>
    <w:rsid w:val="00760EA8"/>
    <w:rsid w:val="0076121F"/>
    <w:rsid w:val="00762289"/>
    <w:rsid w:val="0076239A"/>
    <w:rsid w:val="00762D18"/>
    <w:rsid w:val="007651D3"/>
    <w:rsid w:val="00766523"/>
    <w:rsid w:val="00767161"/>
    <w:rsid w:val="00767A49"/>
    <w:rsid w:val="00770751"/>
    <w:rsid w:val="007709DA"/>
    <w:rsid w:val="00770A45"/>
    <w:rsid w:val="0077150E"/>
    <w:rsid w:val="007720DB"/>
    <w:rsid w:val="00772177"/>
    <w:rsid w:val="00772352"/>
    <w:rsid w:val="00772AA4"/>
    <w:rsid w:val="007736EA"/>
    <w:rsid w:val="007745DF"/>
    <w:rsid w:val="00774B8A"/>
    <w:rsid w:val="00774F85"/>
    <w:rsid w:val="007751B3"/>
    <w:rsid w:val="0077537A"/>
    <w:rsid w:val="007754AE"/>
    <w:rsid w:val="0077562B"/>
    <w:rsid w:val="007759F9"/>
    <w:rsid w:val="00775E19"/>
    <w:rsid w:val="00776A0E"/>
    <w:rsid w:val="00776B6C"/>
    <w:rsid w:val="00776BFE"/>
    <w:rsid w:val="00776DCA"/>
    <w:rsid w:val="007774BB"/>
    <w:rsid w:val="007809FD"/>
    <w:rsid w:val="00781687"/>
    <w:rsid w:val="00781C4A"/>
    <w:rsid w:val="00781D5C"/>
    <w:rsid w:val="00782FC9"/>
    <w:rsid w:val="00785145"/>
    <w:rsid w:val="007852B4"/>
    <w:rsid w:val="007854C4"/>
    <w:rsid w:val="0078570C"/>
    <w:rsid w:val="007858D7"/>
    <w:rsid w:val="00785A29"/>
    <w:rsid w:val="0078611E"/>
    <w:rsid w:val="007870EF"/>
    <w:rsid w:val="00787A7F"/>
    <w:rsid w:val="00787F12"/>
    <w:rsid w:val="00790178"/>
    <w:rsid w:val="007904FA"/>
    <w:rsid w:val="00791119"/>
    <w:rsid w:val="007917FB"/>
    <w:rsid w:val="00793865"/>
    <w:rsid w:val="00793866"/>
    <w:rsid w:val="00793A09"/>
    <w:rsid w:val="00793FAD"/>
    <w:rsid w:val="007954AE"/>
    <w:rsid w:val="00795665"/>
    <w:rsid w:val="007957AE"/>
    <w:rsid w:val="00795882"/>
    <w:rsid w:val="00795AF5"/>
    <w:rsid w:val="00795B51"/>
    <w:rsid w:val="00795D51"/>
    <w:rsid w:val="00796256"/>
    <w:rsid w:val="007962E5"/>
    <w:rsid w:val="007964C5"/>
    <w:rsid w:val="00796A38"/>
    <w:rsid w:val="00796A7C"/>
    <w:rsid w:val="0079721C"/>
    <w:rsid w:val="00797616"/>
    <w:rsid w:val="00797B92"/>
    <w:rsid w:val="007A028A"/>
    <w:rsid w:val="007A1544"/>
    <w:rsid w:val="007A2419"/>
    <w:rsid w:val="007A3269"/>
    <w:rsid w:val="007A3AFB"/>
    <w:rsid w:val="007A3E35"/>
    <w:rsid w:val="007A475A"/>
    <w:rsid w:val="007A5000"/>
    <w:rsid w:val="007A552B"/>
    <w:rsid w:val="007A63C9"/>
    <w:rsid w:val="007A6719"/>
    <w:rsid w:val="007A719C"/>
    <w:rsid w:val="007A73F3"/>
    <w:rsid w:val="007A7739"/>
    <w:rsid w:val="007A77E5"/>
    <w:rsid w:val="007A7E16"/>
    <w:rsid w:val="007B14E0"/>
    <w:rsid w:val="007B230E"/>
    <w:rsid w:val="007B2A43"/>
    <w:rsid w:val="007B2D76"/>
    <w:rsid w:val="007B305F"/>
    <w:rsid w:val="007B320A"/>
    <w:rsid w:val="007B38EC"/>
    <w:rsid w:val="007B44F0"/>
    <w:rsid w:val="007B48CA"/>
    <w:rsid w:val="007B514C"/>
    <w:rsid w:val="007B5156"/>
    <w:rsid w:val="007B536E"/>
    <w:rsid w:val="007B654B"/>
    <w:rsid w:val="007B78C8"/>
    <w:rsid w:val="007B7ECA"/>
    <w:rsid w:val="007C01E7"/>
    <w:rsid w:val="007C02D6"/>
    <w:rsid w:val="007C0945"/>
    <w:rsid w:val="007C26CD"/>
    <w:rsid w:val="007C2754"/>
    <w:rsid w:val="007C3378"/>
    <w:rsid w:val="007C445A"/>
    <w:rsid w:val="007C4C36"/>
    <w:rsid w:val="007C4F29"/>
    <w:rsid w:val="007C6A48"/>
    <w:rsid w:val="007C6E14"/>
    <w:rsid w:val="007C763D"/>
    <w:rsid w:val="007C76D2"/>
    <w:rsid w:val="007D0262"/>
    <w:rsid w:val="007D13B2"/>
    <w:rsid w:val="007D200E"/>
    <w:rsid w:val="007D382B"/>
    <w:rsid w:val="007D3FBD"/>
    <w:rsid w:val="007D4E77"/>
    <w:rsid w:val="007D574F"/>
    <w:rsid w:val="007D5C11"/>
    <w:rsid w:val="007D61DD"/>
    <w:rsid w:val="007D6891"/>
    <w:rsid w:val="007D6F17"/>
    <w:rsid w:val="007D7C1D"/>
    <w:rsid w:val="007E0F23"/>
    <w:rsid w:val="007E1F4B"/>
    <w:rsid w:val="007E27ED"/>
    <w:rsid w:val="007E2FF9"/>
    <w:rsid w:val="007E3191"/>
    <w:rsid w:val="007E3FD6"/>
    <w:rsid w:val="007E42E4"/>
    <w:rsid w:val="007E44E5"/>
    <w:rsid w:val="007E45F7"/>
    <w:rsid w:val="007E552D"/>
    <w:rsid w:val="007E5C5C"/>
    <w:rsid w:val="007E6350"/>
    <w:rsid w:val="007E6962"/>
    <w:rsid w:val="007E6DD9"/>
    <w:rsid w:val="007E6DFA"/>
    <w:rsid w:val="007E6E5D"/>
    <w:rsid w:val="007E7685"/>
    <w:rsid w:val="007E7E6C"/>
    <w:rsid w:val="007F02ED"/>
    <w:rsid w:val="007F1496"/>
    <w:rsid w:val="007F2290"/>
    <w:rsid w:val="007F24DE"/>
    <w:rsid w:val="007F2D9F"/>
    <w:rsid w:val="007F319A"/>
    <w:rsid w:val="007F3EC0"/>
    <w:rsid w:val="007F4681"/>
    <w:rsid w:val="007F4BE0"/>
    <w:rsid w:val="007F4DF0"/>
    <w:rsid w:val="007F6BC0"/>
    <w:rsid w:val="007F707A"/>
    <w:rsid w:val="007F73FA"/>
    <w:rsid w:val="00800009"/>
    <w:rsid w:val="0080069B"/>
    <w:rsid w:val="008007A4"/>
    <w:rsid w:val="008012B7"/>
    <w:rsid w:val="0080137B"/>
    <w:rsid w:val="0080174B"/>
    <w:rsid w:val="00802386"/>
    <w:rsid w:val="0080362E"/>
    <w:rsid w:val="0080382A"/>
    <w:rsid w:val="00803BB2"/>
    <w:rsid w:val="00803ECC"/>
    <w:rsid w:val="00804E9A"/>
    <w:rsid w:val="0080624D"/>
    <w:rsid w:val="0080766C"/>
    <w:rsid w:val="00807709"/>
    <w:rsid w:val="0081037E"/>
    <w:rsid w:val="00810708"/>
    <w:rsid w:val="0081125A"/>
    <w:rsid w:val="00812383"/>
    <w:rsid w:val="008125AB"/>
    <w:rsid w:val="00813788"/>
    <w:rsid w:val="00813D39"/>
    <w:rsid w:val="008141EC"/>
    <w:rsid w:val="00814F54"/>
    <w:rsid w:val="00815212"/>
    <w:rsid w:val="00815301"/>
    <w:rsid w:val="00815E90"/>
    <w:rsid w:val="00815F43"/>
    <w:rsid w:val="00816F9B"/>
    <w:rsid w:val="00820F84"/>
    <w:rsid w:val="008213CE"/>
    <w:rsid w:val="008217D3"/>
    <w:rsid w:val="0082197F"/>
    <w:rsid w:val="00821DCD"/>
    <w:rsid w:val="00822C81"/>
    <w:rsid w:val="008234CE"/>
    <w:rsid w:val="008236E7"/>
    <w:rsid w:val="00823F87"/>
    <w:rsid w:val="00824133"/>
    <w:rsid w:val="008246D9"/>
    <w:rsid w:val="00824F71"/>
    <w:rsid w:val="00824FC9"/>
    <w:rsid w:val="00825BFF"/>
    <w:rsid w:val="00825D66"/>
    <w:rsid w:val="00825DA6"/>
    <w:rsid w:val="00825F6A"/>
    <w:rsid w:val="008266A8"/>
    <w:rsid w:val="00826C2A"/>
    <w:rsid w:val="00827ED4"/>
    <w:rsid w:val="00830DA0"/>
    <w:rsid w:val="00830DCF"/>
    <w:rsid w:val="00831601"/>
    <w:rsid w:val="008319CB"/>
    <w:rsid w:val="00832585"/>
    <w:rsid w:val="008327AE"/>
    <w:rsid w:val="00832DEB"/>
    <w:rsid w:val="008344ED"/>
    <w:rsid w:val="008346E3"/>
    <w:rsid w:val="0083512C"/>
    <w:rsid w:val="0083518E"/>
    <w:rsid w:val="0083576C"/>
    <w:rsid w:val="00835CBA"/>
    <w:rsid w:val="00836DEC"/>
    <w:rsid w:val="00837112"/>
    <w:rsid w:val="00837184"/>
    <w:rsid w:val="00837D52"/>
    <w:rsid w:val="008400FF"/>
    <w:rsid w:val="00840B60"/>
    <w:rsid w:val="0084240D"/>
    <w:rsid w:val="008425EA"/>
    <w:rsid w:val="00844D80"/>
    <w:rsid w:val="00845279"/>
    <w:rsid w:val="00845339"/>
    <w:rsid w:val="008454E8"/>
    <w:rsid w:val="008458DD"/>
    <w:rsid w:val="00845BEA"/>
    <w:rsid w:val="00845FAD"/>
    <w:rsid w:val="008476C0"/>
    <w:rsid w:val="00847B6D"/>
    <w:rsid w:val="00847FF0"/>
    <w:rsid w:val="00850441"/>
    <w:rsid w:val="00851403"/>
    <w:rsid w:val="00851BAC"/>
    <w:rsid w:val="00851E31"/>
    <w:rsid w:val="00852A1C"/>
    <w:rsid w:val="00852BC0"/>
    <w:rsid w:val="00852CD7"/>
    <w:rsid w:val="008532AA"/>
    <w:rsid w:val="00853640"/>
    <w:rsid w:val="00853D9D"/>
    <w:rsid w:val="00854105"/>
    <w:rsid w:val="00854217"/>
    <w:rsid w:val="008543E3"/>
    <w:rsid w:val="008544BB"/>
    <w:rsid w:val="00854567"/>
    <w:rsid w:val="008547FF"/>
    <w:rsid w:val="00855B74"/>
    <w:rsid w:val="0085629A"/>
    <w:rsid w:val="00856CBB"/>
    <w:rsid w:val="0085715A"/>
    <w:rsid w:val="00857C4D"/>
    <w:rsid w:val="00860E63"/>
    <w:rsid w:val="0086106D"/>
    <w:rsid w:val="00861C7A"/>
    <w:rsid w:val="00861F0E"/>
    <w:rsid w:val="00862323"/>
    <w:rsid w:val="008624D8"/>
    <w:rsid w:val="008627A3"/>
    <w:rsid w:val="0086297A"/>
    <w:rsid w:val="00863914"/>
    <w:rsid w:val="00863E42"/>
    <w:rsid w:val="0086455D"/>
    <w:rsid w:val="00864655"/>
    <w:rsid w:val="0086485C"/>
    <w:rsid w:val="00864CC0"/>
    <w:rsid w:val="008650F0"/>
    <w:rsid w:val="0086510B"/>
    <w:rsid w:val="008654E7"/>
    <w:rsid w:val="00865850"/>
    <w:rsid w:val="00865A33"/>
    <w:rsid w:val="00865D2F"/>
    <w:rsid w:val="00865DA5"/>
    <w:rsid w:val="00865FA5"/>
    <w:rsid w:val="0086617A"/>
    <w:rsid w:val="00866F19"/>
    <w:rsid w:val="00870121"/>
    <w:rsid w:val="00871527"/>
    <w:rsid w:val="008735CB"/>
    <w:rsid w:val="00873C0F"/>
    <w:rsid w:val="00875783"/>
    <w:rsid w:val="00875F7B"/>
    <w:rsid w:val="00876153"/>
    <w:rsid w:val="00876771"/>
    <w:rsid w:val="0088032F"/>
    <w:rsid w:val="0088086B"/>
    <w:rsid w:val="0088100D"/>
    <w:rsid w:val="00882099"/>
    <w:rsid w:val="008827D4"/>
    <w:rsid w:val="00882C16"/>
    <w:rsid w:val="00883D67"/>
    <w:rsid w:val="008845EB"/>
    <w:rsid w:val="00885661"/>
    <w:rsid w:val="00885950"/>
    <w:rsid w:val="00885CAE"/>
    <w:rsid w:val="00885D32"/>
    <w:rsid w:val="0088616C"/>
    <w:rsid w:val="00886B52"/>
    <w:rsid w:val="00886E95"/>
    <w:rsid w:val="0088744D"/>
    <w:rsid w:val="00890C11"/>
    <w:rsid w:val="008934E8"/>
    <w:rsid w:val="008939C0"/>
    <w:rsid w:val="0089529F"/>
    <w:rsid w:val="0089562D"/>
    <w:rsid w:val="00895835"/>
    <w:rsid w:val="008A0A92"/>
    <w:rsid w:val="008A0B5C"/>
    <w:rsid w:val="008A273F"/>
    <w:rsid w:val="008A3C49"/>
    <w:rsid w:val="008A3CC3"/>
    <w:rsid w:val="008A43AA"/>
    <w:rsid w:val="008A46EB"/>
    <w:rsid w:val="008A4E5B"/>
    <w:rsid w:val="008A50DD"/>
    <w:rsid w:val="008A52F1"/>
    <w:rsid w:val="008A5959"/>
    <w:rsid w:val="008A647E"/>
    <w:rsid w:val="008A65E9"/>
    <w:rsid w:val="008A6AA8"/>
    <w:rsid w:val="008A7C26"/>
    <w:rsid w:val="008A7F3B"/>
    <w:rsid w:val="008B00C0"/>
    <w:rsid w:val="008B00D9"/>
    <w:rsid w:val="008B0B71"/>
    <w:rsid w:val="008B11AE"/>
    <w:rsid w:val="008B39B5"/>
    <w:rsid w:val="008B3E5A"/>
    <w:rsid w:val="008B461C"/>
    <w:rsid w:val="008B49BE"/>
    <w:rsid w:val="008B4BAB"/>
    <w:rsid w:val="008B619E"/>
    <w:rsid w:val="008B7CAD"/>
    <w:rsid w:val="008C036F"/>
    <w:rsid w:val="008C03B0"/>
    <w:rsid w:val="008C2E50"/>
    <w:rsid w:val="008C2FD7"/>
    <w:rsid w:val="008C3466"/>
    <w:rsid w:val="008C3824"/>
    <w:rsid w:val="008C3E24"/>
    <w:rsid w:val="008C3E4E"/>
    <w:rsid w:val="008C4C19"/>
    <w:rsid w:val="008C5D2C"/>
    <w:rsid w:val="008C5E07"/>
    <w:rsid w:val="008C71F9"/>
    <w:rsid w:val="008C77F9"/>
    <w:rsid w:val="008C7814"/>
    <w:rsid w:val="008D0174"/>
    <w:rsid w:val="008D0242"/>
    <w:rsid w:val="008D0628"/>
    <w:rsid w:val="008D0F97"/>
    <w:rsid w:val="008D0FCA"/>
    <w:rsid w:val="008D1502"/>
    <w:rsid w:val="008D219A"/>
    <w:rsid w:val="008D2D1D"/>
    <w:rsid w:val="008D3551"/>
    <w:rsid w:val="008D5511"/>
    <w:rsid w:val="008D5638"/>
    <w:rsid w:val="008D59BD"/>
    <w:rsid w:val="008D59ED"/>
    <w:rsid w:val="008D5E17"/>
    <w:rsid w:val="008D60CE"/>
    <w:rsid w:val="008D7219"/>
    <w:rsid w:val="008D72DE"/>
    <w:rsid w:val="008D7E70"/>
    <w:rsid w:val="008E0330"/>
    <w:rsid w:val="008E1639"/>
    <w:rsid w:val="008E2198"/>
    <w:rsid w:val="008E389D"/>
    <w:rsid w:val="008E4671"/>
    <w:rsid w:val="008E4B12"/>
    <w:rsid w:val="008E4F5E"/>
    <w:rsid w:val="008E522F"/>
    <w:rsid w:val="008E5243"/>
    <w:rsid w:val="008E5F03"/>
    <w:rsid w:val="008E6EB1"/>
    <w:rsid w:val="008E71EE"/>
    <w:rsid w:val="008F0330"/>
    <w:rsid w:val="008F049F"/>
    <w:rsid w:val="008F0947"/>
    <w:rsid w:val="008F0FDB"/>
    <w:rsid w:val="008F23EB"/>
    <w:rsid w:val="008F319A"/>
    <w:rsid w:val="008F31AD"/>
    <w:rsid w:val="008F349A"/>
    <w:rsid w:val="008F401B"/>
    <w:rsid w:val="008F44D9"/>
    <w:rsid w:val="008F4B0F"/>
    <w:rsid w:val="008F53D4"/>
    <w:rsid w:val="008F5698"/>
    <w:rsid w:val="008F5755"/>
    <w:rsid w:val="008F5CC4"/>
    <w:rsid w:val="008F5D6F"/>
    <w:rsid w:val="008F6359"/>
    <w:rsid w:val="008F6AA2"/>
    <w:rsid w:val="008F7609"/>
    <w:rsid w:val="008F7AC3"/>
    <w:rsid w:val="008F7BCF"/>
    <w:rsid w:val="0090044C"/>
    <w:rsid w:val="009008C8"/>
    <w:rsid w:val="0090099F"/>
    <w:rsid w:val="00900C87"/>
    <w:rsid w:val="00902323"/>
    <w:rsid w:val="00902663"/>
    <w:rsid w:val="009038BD"/>
    <w:rsid w:val="00903E80"/>
    <w:rsid w:val="009042E0"/>
    <w:rsid w:val="009046EB"/>
    <w:rsid w:val="00904B93"/>
    <w:rsid w:val="0090555A"/>
    <w:rsid w:val="009067F8"/>
    <w:rsid w:val="00906AAF"/>
    <w:rsid w:val="00906FCB"/>
    <w:rsid w:val="009070C6"/>
    <w:rsid w:val="009077CD"/>
    <w:rsid w:val="0091030F"/>
    <w:rsid w:val="009105E6"/>
    <w:rsid w:val="009108E5"/>
    <w:rsid w:val="0091118E"/>
    <w:rsid w:val="00912E31"/>
    <w:rsid w:val="00913364"/>
    <w:rsid w:val="009143F1"/>
    <w:rsid w:val="00914B8E"/>
    <w:rsid w:val="00914BE8"/>
    <w:rsid w:val="00915103"/>
    <w:rsid w:val="0091562F"/>
    <w:rsid w:val="0091571F"/>
    <w:rsid w:val="0091668E"/>
    <w:rsid w:val="00916732"/>
    <w:rsid w:val="009168F9"/>
    <w:rsid w:val="00916DA8"/>
    <w:rsid w:val="00916F6E"/>
    <w:rsid w:val="009173C4"/>
    <w:rsid w:val="00917830"/>
    <w:rsid w:val="00917DA0"/>
    <w:rsid w:val="00917E83"/>
    <w:rsid w:val="00921EFE"/>
    <w:rsid w:val="00922C29"/>
    <w:rsid w:val="00922EB0"/>
    <w:rsid w:val="009237E3"/>
    <w:rsid w:val="009243D2"/>
    <w:rsid w:val="0092447A"/>
    <w:rsid w:val="00924676"/>
    <w:rsid w:val="00925BCF"/>
    <w:rsid w:val="0092654C"/>
    <w:rsid w:val="009277E1"/>
    <w:rsid w:val="00927F30"/>
    <w:rsid w:val="009300F0"/>
    <w:rsid w:val="009302A2"/>
    <w:rsid w:val="00930528"/>
    <w:rsid w:val="00930E4C"/>
    <w:rsid w:val="00931C39"/>
    <w:rsid w:val="00931CE6"/>
    <w:rsid w:val="009322DC"/>
    <w:rsid w:val="00933485"/>
    <w:rsid w:val="00933DF2"/>
    <w:rsid w:val="0093430F"/>
    <w:rsid w:val="00934E43"/>
    <w:rsid w:val="009360F1"/>
    <w:rsid w:val="00936C00"/>
    <w:rsid w:val="00940CDA"/>
    <w:rsid w:val="00941195"/>
    <w:rsid w:val="009411CA"/>
    <w:rsid w:val="009413D1"/>
    <w:rsid w:val="0094238B"/>
    <w:rsid w:val="00942B50"/>
    <w:rsid w:val="00942B6E"/>
    <w:rsid w:val="00942B95"/>
    <w:rsid w:val="009438D2"/>
    <w:rsid w:val="00944091"/>
    <w:rsid w:val="00945266"/>
    <w:rsid w:val="00946456"/>
    <w:rsid w:val="009468B4"/>
    <w:rsid w:val="00946931"/>
    <w:rsid w:val="00950F8A"/>
    <w:rsid w:val="009513A2"/>
    <w:rsid w:val="0095259F"/>
    <w:rsid w:val="00953094"/>
    <w:rsid w:val="009538C4"/>
    <w:rsid w:val="00953B08"/>
    <w:rsid w:val="00953BEE"/>
    <w:rsid w:val="00954126"/>
    <w:rsid w:val="0095448A"/>
    <w:rsid w:val="00955798"/>
    <w:rsid w:val="009557EB"/>
    <w:rsid w:val="00955CAA"/>
    <w:rsid w:val="00956987"/>
    <w:rsid w:val="009574A7"/>
    <w:rsid w:val="00957B8A"/>
    <w:rsid w:val="00957B99"/>
    <w:rsid w:val="00960C3E"/>
    <w:rsid w:val="009619E4"/>
    <w:rsid w:val="00962362"/>
    <w:rsid w:val="00963573"/>
    <w:rsid w:val="00963869"/>
    <w:rsid w:val="00963D10"/>
    <w:rsid w:val="00963E7B"/>
    <w:rsid w:val="0096421A"/>
    <w:rsid w:val="00965041"/>
    <w:rsid w:val="00965B9D"/>
    <w:rsid w:val="00965DE3"/>
    <w:rsid w:val="00966A1E"/>
    <w:rsid w:val="00967066"/>
    <w:rsid w:val="00967712"/>
    <w:rsid w:val="00967946"/>
    <w:rsid w:val="00967D23"/>
    <w:rsid w:val="00967EED"/>
    <w:rsid w:val="00970369"/>
    <w:rsid w:val="009718ED"/>
    <w:rsid w:val="00971C50"/>
    <w:rsid w:val="00973910"/>
    <w:rsid w:val="00973A44"/>
    <w:rsid w:val="00973B39"/>
    <w:rsid w:val="00973BEA"/>
    <w:rsid w:val="009741A8"/>
    <w:rsid w:val="009748FE"/>
    <w:rsid w:val="00976058"/>
    <w:rsid w:val="0097607C"/>
    <w:rsid w:val="009763CA"/>
    <w:rsid w:val="009767B3"/>
    <w:rsid w:val="00976878"/>
    <w:rsid w:val="00976B08"/>
    <w:rsid w:val="00976CFA"/>
    <w:rsid w:val="0097753B"/>
    <w:rsid w:val="00977DC2"/>
    <w:rsid w:val="009804DF"/>
    <w:rsid w:val="009807B7"/>
    <w:rsid w:val="00980F3B"/>
    <w:rsid w:val="00981FB6"/>
    <w:rsid w:val="009824EB"/>
    <w:rsid w:val="00982C2D"/>
    <w:rsid w:val="00983580"/>
    <w:rsid w:val="00983AB7"/>
    <w:rsid w:val="00985519"/>
    <w:rsid w:val="0098570A"/>
    <w:rsid w:val="009867EB"/>
    <w:rsid w:val="009872F1"/>
    <w:rsid w:val="00987F00"/>
    <w:rsid w:val="00990C19"/>
    <w:rsid w:val="00992571"/>
    <w:rsid w:val="00992B0F"/>
    <w:rsid w:val="00992CE9"/>
    <w:rsid w:val="0099304D"/>
    <w:rsid w:val="0099341B"/>
    <w:rsid w:val="00994126"/>
    <w:rsid w:val="009948EE"/>
    <w:rsid w:val="009951BB"/>
    <w:rsid w:val="00995682"/>
    <w:rsid w:val="00996358"/>
    <w:rsid w:val="00997847"/>
    <w:rsid w:val="009978CC"/>
    <w:rsid w:val="00997BD8"/>
    <w:rsid w:val="009A0D0B"/>
    <w:rsid w:val="009A329D"/>
    <w:rsid w:val="009A3DDB"/>
    <w:rsid w:val="009A5206"/>
    <w:rsid w:val="009A5A19"/>
    <w:rsid w:val="009A5BA5"/>
    <w:rsid w:val="009A5DB3"/>
    <w:rsid w:val="009A63EC"/>
    <w:rsid w:val="009A724C"/>
    <w:rsid w:val="009A75AB"/>
    <w:rsid w:val="009A7A07"/>
    <w:rsid w:val="009B05EC"/>
    <w:rsid w:val="009B0738"/>
    <w:rsid w:val="009B0DFE"/>
    <w:rsid w:val="009B161B"/>
    <w:rsid w:val="009B16E8"/>
    <w:rsid w:val="009B1C84"/>
    <w:rsid w:val="009B2015"/>
    <w:rsid w:val="009B2067"/>
    <w:rsid w:val="009B2DF8"/>
    <w:rsid w:val="009B2E8C"/>
    <w:rsid w:val="009B2FF9"/>
    <w:rsid w:val="009B33E4"/>
    <w:rsid w:val="009B34DD"/>
    <w:rsid w:val="009B3999"/>
    <w:rsid w:val="009B3FA7"/>
    <w:rsid w:val="009B3FAE"/>
    <w:rsid w:val="009B426E"/>
    <w:rsid w:val="009B43A4"/>
    <w:rsid w:val="009B4BA3"/>
    <w:rsid w:val="009B517E"/>
    <w:rsid w:val="009B5326"/>
    <w:rsid w:val="009B5D5B"/>
    <w:rsid w:val="009B65FE"/>
    <w:rsid w:val="009B6773"/>
    <w:rsid w:val="009B67DF"/>
    <w:rsid w:val="009B69D6"/>
    <w:rsid w:val="009B6A82"/>
    <w:rsid w:val="009B759A"/>
    <w:rsid w:val="009B75E4"/>
    <w:rsid w:val="009B7757"/>
    <w:rsid w:val="009C186B"/>
    <w:rsid w:val="009C4B4B"/>
    <w:rsid w:val="009C5AEA"/>
    <w:rsid w:val="009C667D"/>
    <w:rsid w:val="009C6771"/>
    <w:rsid w:val="009C721B"/>
    <w:rsid w:val="009D177C"/>
    <w:rsid w:val="009D3AB2"/>
    <w:rsid w:val="009D3D94"/>
    <w:rsid w:val="009D45CD"/>
    <w:rsid w:val="009D60CA"/>
    <w:rsid w:val="009D62F6"/>
    <w:rsid w:val="009D66AF"/>
    <w:rsid w:val="009D6A7E"/>
    <w:rsid w:val="009D703A"/>
    <w:rsid w:val="009D7601"/>
    <w:rsid w:val="009D765E"/>
    <w:rsid w:val="009E0634"/>
    <w:rsid w:val="009E11B1"/>
    <w:rsid w:val="009E1615"/>
    <w:rsid w:val="009E2125"/>
    <w:rsid w:val="009E288D"/>
    <w:rsid w:val="009E2AD8"/>
    <w:rsid w:val="009E3D91"/>
    <w:rsid w:val="009E4020"/>
    <w:rsid w:val="009E44DB"/>
    <w:rsid w:val="009E50A8"/>
    <w:rsid w:val="009E64CC"/>
    <w:rsid w:val="009E714A"/>
    <w:rsid w:val="009E783F"/>
    <w:rsid w:val="009E7C51"/>
    <w:rsid w:val="009F0071"/>
    <w:rsid w:val="009F1249"/>
    <w:rsid w:val="009F1B14"/>
    <w:rsid w:val="009F200A"/>
    <w:rsid w:val="009F3132"/>
    <w:rsid w:val="009F31B9"/>
    <w:rsid w:val="009F4812"/>
    <w:rsid w:val="009F535C"/>
    <w:rsid w:val="009F5968"/>
    <w:rsid w:val="009F5C42"/>
    <w:rsid w:val="009F5D8D"/>
    <w:rsid w:val="009F6132"/>
    <w:rsid w:val="009F661A"/>
    <w:rsid w:val="009F6767"/>
    <w:rsid w:val="009F67CC"/>
    <w:rsid w:val="009F67EF"/>
    <w:rsid w:val="009F6A04"/>
    <w:rsid w:val="009F7302"/>
    <w:rsid w:val="00A00377"/>
    <w:rsid w:val="00A007FA"/>
    <w:rsid w:val="00A00A21"/>
    <w:rsid w:val="00A01D43"/>
    <w:rsid w:val="00A01D90"/>
    <w:rsid w:val="00A02B24"/>
    <w:rsid w:val="00A02E81"/>
    <w:rsid w:val="00A04163"/>
    <w:rsid w:val="00A04ADA"/>
    <w:rsid w:val="00A0505A"/>
    <w:rsid w:val="00A05A43"/>
    <w:rsid w:val="00A05A46"/>
    <w:rsid w:val="00A060C0"/>
    <w:rsid w:val="00A06478"/>
    <w:rsid w:val="00A0684A"/>
    <w:rsid w:val="00A06BEE"/>
    <w:rsid w:val="00A079F8"/>
    <w:rsid w:val="00A07B19"/>
    <w:rsid w:val="00A07C6B"/>
    <w:rsid w:val="00A1065E"/>
    <w:rsid w:val="00A11E23"/>
    <w:rsid w:val="00A11F95"/>
    <w:rsid w:val="00A124E0"/>
    <w:rsid w:val="00A1251E"/>
    <w:rsid w:val="00A12E14"/>
    <w:rsid w:val="00A136F6"/>
    <w:rsid w:val="00A13857"/>
    <w:rsid w:val="00A13A25"/>
    <w:rsid w:val="00A142F7"/>
    <w:rsid w:val="00A144E4"/>
    <w:rsid w:val="00A149F2"/>
    <w:rsid w:val="00A14FDD"/>
    <w:rsid w:val="00A150EA"/>
    <w:rsid w:val="00A15CB1"/>
    <w:rsid w:val="00A1617B"/>
    <w:rsid w:val="00A16880"/>
    <w:rsid w:val="00A16CB4"/>
    <w:rsid w:val="00A17E6A"/>
    <w:rsid w:val="00A200DB"/>
    <w:rsid w:val="00A20505"/>
    <w:rsid w:val="00A21EEB"/>
    <w:rsid w:val="00A22A1B"/>
    <w:rsid w:val="00A23070"/>
    <w:rsid w:val="00A236E5"/>
    <w:rsid w:val="00A273A5"/>
    <w:rsid w:val="00A27A30"/>
    <w:rsid w:val="00A30185"/>
    <w:rsid w:val="00A3127B"/>
    <w:rsid w:val="00A31A9E"/>
    <w:rsid w:val="00A32076"/>
    <w:rsid w:val="00A32288"/>
    <w:rsid w:val="00A32E53"/>
    <w:rsid w:val="00A3310C"/>
    <w:rsid w:val="00A35661"/>
    <w:rsid w:val="00A35678"/>
    <w:rsid w:val="00A35A94"/>
    <w:rsid w:val="00A35AC2"/>
    <w:rsid w:val="00A35C8E"/>
    <w:rsid w:val="00A36231"/>
    <w:rsid w:val="00A3649E"/>
    <w:rsid w:val="00A3790A"/>
    <w:rsid w:val="00A4015A"/>
    <w:rsid w:val="00A42210"/>
    <w:rsid w:val="00A42483"/>
    <w:rsid w:val="00A42754"/>
    <w:rsid w:val="00A43022"/>
    <w:rsid w:val="00A4331F"/>
    <w:rsid w:val="00A43735"/>
    <w:rsid w:val="00A43E0A"/>
    <w:rsid w:val="00A43E9A"/>
    <w:rsid w:val="00A44C0E"/>
    <w:rsid w:val="00A4543F"/>
    <w:rsid w:val="00A462AE"/>
    <w:rsid w:val="00A465E7"/>
    <w:rsid w:val="00A46622"/>
    <w:rsid w:val="00A4705A"/>
    <w:rsid w:val="00A47530"/>
    <w:rsid w:val="00A476EB"/>
    <w:rsid w:val="00A4774B"/>
    <w:rsid w:val="00A507D6"/>
    <w:rsid w:val="00A50E9C"/>
    <w:rsid w:val="00A524B5"/>
    <w:rsid w:val="00A52648"/>
    <w:rsid w:val="00A53A61"/>
    <w:rsid w:val="00A540E6"/>
    <w:rsid w:val="00A54624"/>
    <w:rsid w:val="00A55E92"/>
    <w:rsid w:val="00A55EC7"/>
    <w:rsid w:val="00A5692D"/>
    <w:rsid w:val="00A56C60"/>
    <w:rsid w:val="00A5781F"/>
    <w:rsid w:val="00A57881"/>
    <w:rsid w:val="00A57DA9"/>
    <w:rsid w:val="00A60055"/>
    <w:rsid w:val="00A608B9"/>
    <w:rsid w:val="00A60DC2"/>
    <w:rsid w:val="00A61438"/>
    <w:rsid w:val="00A61498"/>
    <w:rsid w:val="00A61827"/>
    <w:rsid w:val="00A62108"/>
    <w:rsid w:val="00A62271"/>
    <w:rsid w:val="00A625BE"/>
    <w:rsid w:val="00A62966"/>
    <w:rsid w:val="00A63028"/>
    <w:rsid w:val="00A63231"/>
    <w:rsid w:val="00A63612"/>
    <w:rsid w:val="00A638DD"/>
    <w:rsid w:val="00A63924"/>
    <w:rsid w:val="00A63D25"/>
    <w:rsid w:val="00A64EFF"/>
    <w:rsid w:val="00A66150"/>
    <w:rsid w:val="00A66330"/>
    <w:rsid w:val="00A66ABC"/>
    <w:rsid w:val="00A67B2C"/>
    <w:rsid w:val="00A67D5F"/>
    <w:rsid w:val="00A7013B"/>
    <w:rsid w:val="00A70693"/>
    <w:rsid w:val="00A70DEE"/>
    <w:rsid w:val="00A71062"/>
    <w:rsid w:val="00A7138A"/>
    <w:rsid w:val="00A71554"/>
    <w:rsid w:val="00A7240C"/>
    <w:rsid w:val="00A729DD"/>
    <w:rsid w:val="00A73C6F"/>
    <w:rsid w:val="00A73D9E"/>
    <w:rsid w:val="00A743B6"/>
    <w:rsid w:val="00A749A6"/>
    <w:rsid w:val="00A76091"/>
    <w:rsid w:val="00A760BB"/>
    <w:rsid w:val="00A76A29"/>
    <w:rsid w:val="00A76D70"/>
    <w:rsid w:val="00A802EC"/>
    <w:rsid w:val="00A8062D"/>
    <w:rsid w:val="00A8076B"/>
    <w:rsid w:val="00A8142D"/>
    <w:rsid w:val="00A83097"/>
    <w:rsid w:val="00A83481"/>
    <w:rsid w:val="00A83E6E"/>
    <w:rsid w:val="00A84653"/>
    <w:rsid w:val="00A84F68"/>
    <w:rsid w:val="00A86748"/>
    <w:rsid w:val="00A86CCB"/>
    <w:rsid w:val="00A86E62"/>
    <w:rsid w:val="00A91B1D"/>
    <w:rsid w:val="00A91DCA"/>
    <w:rsid w:val="00A923F2"/>
    <w:rsid w:val="00A927B1"/>
    <w:rsid w:val="00A929F7"/>
    <w:rsid w:val="00A93D6C"/>
    <w:rsid w:val="00A940B2"/>
    <w:rsid w:val="00A943AE"/>
    <w:rsid w:val="00A94967"/>
    <w:rsid w:val="00A94AAF"/>
    <w:rsid w:val="00A952AF"/>
    <w:rsid w:val="00A95BCF"/>
    <w:rsid w:val="00A95F86"/>
    <w:rsid w:val="00A9711E"/>
    <w:rsid w:val="00A976A3"/>
    <w:rsid w:val="00AA18BE"/>
    <w:rsid w:val="00AA1B31"/>
    <w:rsid w:val="00AA1C77"/>
    <w:rsid w:val="00AA2C75"/>
    <w:rsid w:val="00AA3205"/>
    <w:rsid w:val="00AA3270"/>
    <w:rsid w:val="00AA3309"/>
    <w:rsid w:val="00AA399B"/>
    <w:rsid w:val="00AA3F67"/>
    <w:rsid w:val="00AA56B2"/>
    <w:rsid w:val="00AA59CD"/>
    <w:rsid w:val="00AA5BCD"/>
    <w:rsid w:val="00AA60C6"/>
    <w:rsid w:val="00AA64E2"/>
    <w:rsid w:val="00AA64F2"/>
    <w:rsid w:val="00AA6865"/>
    <w:rsid w:val="00AA690E"/>
    <w:rsid w:val="00AA6985"/>
    <w:rsid w:val="00AA7132"/>
    <w:rsid w:val="00AA7A76"/>
    <w:rsid w:val="00AA7CFE"/>
    <w:rsid w:val="00AB07DF"/>
    <w:rsid w:val="00AB139B"/>
    <w:rsid w:val="00AB2034"/>
    <w:rsid w:val="00AB3374"/>
    <w:rsid w:val="00AB4092"/>
    <w:rsid w:val="00AB415E"/>
    <w:rsid w:val="00AB526D"/>
    <w:rsid w:val="00AB6EE8"/>
    <w:rsid w:val="00AB7945"/>
    <w:rsid w:val="00AB7B23"/>
    <w:rsid w:val="00AB7F25"/>
    <w:rsid w:val="00AC1184"/>
    <w:rsid w:val="00AC2012"/>
    <w:rsid w:val="00AC328C"/>
    <w:rsid w:val="00AC36E8"/>
    <w:rsid w:val="00AC36F1"/>
    <w:rsid w:val="00AC41FC"/>
    <w:rsid w:val="00AC442E"/>
    <w:rsid w:val="00AC5BC8"/>
    <w:rsid w:val="00AC6CB0"/>
    <w:rsid w:val="00AC6E1B"/>
    <w:rsid w:val="00AC7169"/>
    <w:rsid w:val="00AC7289"/>
    <w:rsid w:val="00AC7808"/>
    <w:rsid w:val="00AD0276"/>
    <w:rsid w:val="00AD03F2"/>
    <w:rsid w:val="00AD0D22"/>
    <w:rsid w:val="00AD2A6D"/>
    <w:rsid w:val="00AD2BCE"/>
    <w:rsid w:val="00AD3050"/>
    <w:rsid w:val="00AD3E7F"/>
    <w:rsid w:val="00AD496E"/>
    <w:rsid w:val="00AD4F91"/>
    <w:rsid w:val="00AD5EA2"/>
    <w:rsid w:val="00AD64D7"/>
    <w:rsid w:val="00AE0754"/>
    <w:rsid w:val="00AE2543"/>
    <w:rsid w:val="00AE2F36"/>
    <w:rsid w:val="00AE38FD"/>
    <w:rsid w:val="00AE3EE1"/>
    <w:rsid w:val="00AE4300"/>
    <w:rsid w:val="00AE459C"/>
    <w:rsid w:val="00AE4D9D"/>
    <w:rsid w:val="00AE5766"/>
    <w:rsid w:val="00AE577F"/>
    <w:rsid w:val="00AE6937"/>
    <w:rsid w:val="00AE7BB5"/>
    <w:rsid w:val="00AF0458"/>
    <w:rsid w:val="00AF054B"/>
    <w:rsid w:val="00AF1689"/>
    <w:rsid w:val="00AF1E70"/>
    <w:rsid w:val="00AF21F2"/>
    <w:rsid w:val="00AF361E"/>
    <w:rsid w:val="00AF371E"/>
    <w:rsid w:val="00AF39B1"/>
    <w:rsid w:val="00AF3CF2"/>
    <w:rsid w:val="00AF4317"/>
    <w:rsid w:val="00AF55E0"/>
    <w:rsid w:val="00AF55F0"/>
    <w:rsid w:val="00AF5BF5"/>
    <w:rsid w:val="00AF64A7"/>
    <w:rsid w:val="00AF6C3D"/>
    <w:rsid w:val="00B01FEC"/>
    <w:rsid w:val="00B01FF3"/>
    <w:rsid w:val="00B02873"/>
    <w:rsid w:val="00B02B06"/>
    <w:rsid w:val="00B03039"/>
    <w:rsid w:val="00B041CD"/>
    <w:rsid w:val="00B04321"/>
    <w:rsid w:val="00B043BB"/>
    <w:rsid w:val="00B0450E"/>
    <w:rsid w:val="00B048BE"/>
    <w:rsid w:val="00B04ADB"/>
    <w:rsid w:val="00B04E9B"/>
    <w:rsid w:val="00B067D0"/>
    <w:rsid w:val="00B07B6B"/>
    <w:rsid w:val="00B07E9B"/>
    <w:rsid w:val="00B10113"/>
    <w:rsid w:val="00B12296"/>
    <w:rsid w:val="00B128CB"/>
    <w:rsid w:val="00B13559"/>
    <w:rsid w:val="00B13E68"/>
    <w:rsid w:val="00B14F65"/>
    <w:rsid w:val="00B1532A"/>
    <w:rsid w:val="00B160C8"/>
    <w:rsid w:val="00B1618E"/>
    <w:rsid w:val="00B162B8"/>
    <w:rsid w:val="00B16B4E"/>
    <w:rsid w:val="00B175A6"/>
    <w:rsid w:val="00B17664"/>
    <w:rsid w:val="00B178D3"/>
    <w:rsid w:val="00B17B1F"/>
    <w:rsid w:val="00B201AF"/>
    <w:rsid w:val="00B20EFA"/>
    <w:rsid w:val="00B226FF"/>
    <w:rsid w:val="00B228A4"/>
    <w:rsid w:val="00B22FF5"/>
    <w:rsid w:val="00B23181"/>
    <w:rsid w:val="00B23432"/>
    <w:rsid w:val="00B23512"/>
    <w:rsid w:val="00B235D3"/>
    <w:rsid w:val="00B236BA"/>
    <w:rsid w:val="00B2385F"/>
    <w:rsid w:val="00B24176"/>
    <w:rsid w:val="00B247D9"/>
    <w:rsid w:val="00B2488C"/>
    <w:rsid w:val="00B24D21"/>
    <w:rsid w:val="00B254D7"/>
    <w:rsid w:val="00B276D2"/>
    <w:rsid w:val="00B303DF"/>
    <w:rsid w:val="00B304A6"/>
    <w:rsid w:val="00B30568"/>
    <w:rsid w:val="00B307E2"/>
    <w:rsid w:val="00B30FEA"/>
    <w:rsid w:val="00B3146F"/>
    <w:rsid w:val="00B31513"/>
    <w:rsid w:val="00B31843"/>
    <w:rsid w:val="00B31C5F"/>
    <w:rsid w:val="00B31C84"/>
    <w:rsid w:val="00B328EC"/>
    <w:rsid w:val="00B32A6C"/>
    <w:rsid w:val="00B34532"/>
    <w:rsid w:val="00B35F36"/>
    <w:rsid w:val="00B3632C"/>
    <w:rsid w:val="00B366C4"/>
    <w:rsid w:val="00B366DB"/>
    <w:rsid w:val="00B36AA8"/>
    <w:rsid w:val="00B36D70"/>
    <w:rsid w:val="00B37FA7"/>
    <w:rsid w:val="00B40A36"/>
    <w:rsid w:val="00B40AAA"/>
    <w:rsid w:val="00B411DB"/>
    <w:rsid w:val="00B419AF"/>
    <w:rsid w:val="00B42601"/>
    <w:rsid w:val="00B43C09"/>
    <w:rsid w:val="00B44191"/>
    <w:rsid w:val="00B448D1"/>
    <w:rsid w:val="00B44A70"/>
    <w:rsid w:val="00B460FA"/>
    <w:rsid w:val="00B4685E"/>
    <w:rsid w:val="00B46F82"/>
    <w:rsid w:val="00B47BEE"/>
    <w:rsid w:val="00B47C26"/>
    <w:rsid w:val="00B5227B"/>
    <w:rsid w:val="00B527D4"/>
    <w:rsid w:val="00B5280D"/>
    <w:rsid w:val="00B53CEC"/>
    <w:rsid w:val="00B53E14"/>
    <w:rsid w:val="00B53E47"/>
    <w:rsid w:val="00B53F88"/>
    <w:rsid w:val="00B54FA7"/>
    <w:rsid w:val="00B5527D"/>
    <w:rsid w:val="00B564D3"/>
    <w:rsid w:val="00B57304"/>
    <w:rsid w:val="00B60C0A"/>
    <w:rsid w:val="00B60D30"/>
    <w:rsid w:val="00B635D4"/>
    <w:rsid w:val="00B63695"/>
    <w:rsid w:val="00B639FC"/>
    <w:rsid w:val="00B64E0C"/>
    <w:rsid w:val="00B65261"/>
    <w:rsid w:val="00B653D8"/>
    <w:rsid w:val="00B66110"/>
    <w:rsid w:val="00B6784D"/>
    <w:rsid w:val="00B67B2B"/>
    <w:rsid w:val="00B67F82"/>
    <w:rsid w:val="00B705E3"/>
    <w:rsid w:val="00B70960"/>
    <w:rsid w:val="00B71D77"/>
    <w:rsid w:val="00B71FCB"/>
    <w:rsid w:val="00B72491"/>
    <w:rsid w:val="00B72588"/>
    <w:rsid w:val="00B73BF1"/>
    <w:rsid w:val="00B75096"/>
    <w:rsid w:val="00B7538E"/>
    <w:rsid w:val="00B75694"/>
    <w:rsid w:val="00B75848"/>
    <w:rsid w:val="00B763B6"/>
    <w:rsid w:val="00B7669E"/>
    <w:rsid w:val="00B7670E"/>
    <w:rsid w:val="00B76D29"/>
    <w:rsid w:val="00B7766F"/>
    <w:rsid w:val="00B77BEA"/>
    <w:rsid w:val="00B80118"/>
    <w:rsid w:val="00B82434"/>
    <w:rsid w:val="00B83262"/>
    <w:rsid w:val="00B83FB6"/>
    <w:rsid w:val="00B84C96"/>
    <w:rsid w:val="00B85785"/>
    <w:rsid w:val="00B85998"/>
    <w:rsid w:val="00B85AD7"/>
    <w:rsid w:val="00B862AE"/>
    <w:rsid w:val="00B87200"/>
    <w:rsid w:val="00B87D15"/>
    <w:rsid w:val="00B87EF2"/>
    <w:rsid w:val="00B90EA6"/>
    <w:rsid w:val="00B90F30"/>
    <w:rsid w:val="00B914B3"/>
    <w:rsid w:val="00B91D6E"/>
    <w:rsid w:val="00B92530"/>
    <w:rsid w:val="00B9300E"/>
    <w:rsid w:val="00B9457B"/>
    <w:rsid w:val="00B9496C"/>
    <w:rsid w:val="00B94F84"/>
    <w:rsid w:val="00B9504C"/>
    <w:rsid w:val="00B95591"/>
    <w:rsid w:val="00B95D92"/>
    <w:rsid w:val="00B95DA5"/>
    <w:rsid w:val="00B9676E"/>
    <w:rsid w:val="00B97612"/>
    <w:rsid w:val="00B97C81"/>
    <w:rsid w:val="00BA00C9"/>
    <w:rsid w:val="00BA078C"/>
    <w:rsid w:val="00BA0F4D"/>
    <w:rsid w:val="00BA1826"/>
    <w:rsid w:val="00BA24F4"/>
    <w:rsid w:val="00BA3400"/>
    <w:rsid w:val="00BA4B22"/>
    <w:rsid w:val="00BA56F1"/>
    <w:rsid w:val="00BA5B39"/>
    <w:rsid w:val="00BA6179"/>
    <w:rsid w:val="00BA6523"/>
    <w:rsid w:val="00BA74F8"/>
    <w:rsid w:val="00BA7D0D"/>
    <w:rsid w:val="00BA7F51"/>
    <w:rsid w:val="00BB03AC"/>
    <w:rsid w:val="00BB0B57"/>
    <w:rsid w:val="00BB1323"/>
    <w:rsid w:val="00BB1403"/>
    <w:rsid w:val="00BB1669"/>
    <w:rsid w:val="00BB1748"/>
    <w:rsid w:val="00BB182A"/>
    <w:rsid w:val="00BB19F4"/>
    <w:rsid w:val="00BB2121"/>
    <w:rsid w:val="00BB2E20"/>
    <w:rsid w:val="00BB3D6E"/>
    <w:rsid w:val="00BB45E9"/>
    <w:rsid w:val="00BB4B4E"/>
    <w:rsid w:val="00BB5CB9"/>
    <w:rsid w:val="00BB5D93"/>
    <w:rsid w:val="00BB635F"/>
    <w:rsid w:val="00BB6753"/>
    <w:rsid w:val="00BC033D"/>
    <w:rsid w:val="00BC0A2F"/>
    <w:rsid w:val="00BC0FCC"/>
    <w:rsid w:val="00BC10E5"/>
    <w:rsid w:val="00BC15D5"/>
    <w:rsid w:val="00BC16AC"/>
    <w:rsid w:val="00BC1E18"/>
    <w:rsid w:val="00BC3ED4"/>
    <w:rsid w:val="00BC457E"/>
    <w:rsid w:val="00BC4A16"/>
    <w:rsid w:val="00BC4D50"/>
    <w:rsid w:val="00BC4FA6"/>
    <w:rsid w:val="00BC52DB"/>
    <w:rsid w:val="00BC5644"/>
    <w:rsid w:val="00BC752A"/>
    <w:rsid w:val="00BC7AA9"/>
    <w:rsid w:val="00BC7CDD"/>
    <w:rsid w:val="00BD015F"/>
    <w:rsid w:val="00BD0447"/>
    <w:rsid w:val="00BD1313"/>
    <w:rsid w:val="00BD1373"/>
    <w:rsid w:val="00BD14E9"/>
    <w:rsid w:val="00BD152D"/>
    <w:rsid w:val="00BD1BFC"/>
    <w:rsid w:val="00BD217F"/>
    <w:rsid w:val="00BD2B77"/>
    <w:rsid w:val="00BD377B"/>
    <w:rsid w:val="00BD3E77"/>
    <w:rsid w:val="00BD57AA"/>
    <w:rsid w:val="00BD7F66"/>
    <w:rsid w:val="00BE0C20"/>
    <w:rsid w:val="00BE0CA7"/>
    <w:rsid w:val="00BE41C8"/>
    <w:rsid w:val="00BE4BFD"/>
    <w:rsid w:val="00BE51F0"/>
    <w:rsid w:val="00BE5630"/>
    <w:rsid w:val="00BE6219"/>
    <w:rsid w:val="00BE62B6"/>
    <w:rsid w:val="00BE64E4"/>
    <w:rsid w:val="00BE6738"/>
    <w:rsid w:val="00BE7252"/>
    <w:rsid w:val="00BE72B4"/>
    <w:rsid w:val="00BE776A"/>
    <w:rsid w:val="00BE77CB"/>
    <w:rsid w:val="00BE7DA6"/>
    <w:rsid w:val="00BF0481"/>
    <w:rsid w:val="00BF07FE"/>
    <w:rsid w:val="00BF086F"/>
    <w:rsid w:val="00BF08E3"/>
    <w:rsid w:val="00BF19E9"/>
    <w:rsid w:val="00BF2C15"/>
    <w:rsid w:val="00BF444A"/>
    <w:rsid w:val="00BF49D5"/>
    <w:rsid w:val="00BF560B"/>
    <w:rsid w:val="00BF6547"/>
    <w:rsid w:val="00BF6DFC"/>
    <w:rsid w:val="00BF6ED6"/>
    <w:rsid w:val="00BF722D"/>
    <w:rsid w:val="00C00108"/>
    <w:rsid w:val="00C0064C"/>
    <w:rsid w:val="00C00784"/>
    <w:rsid w:val="00C00E95"/>
    <w:rsid w:val="00C01C94"/>
    <w:rsid w:val="00C02A62"/>
    <w:rsid w:val="00C03275"/>
    <w:rsid w:val="00C03EDA"/>
    <w:rsid w:val="00C0411C"/>
    <w:rsid w:val="00C04174"/>
    <w:rsid w:val="00C0443E"/>
    <w:rsid w:val="00C0445D"/>
    <w:rsid w:val="00C045BD"/>
    <w:rsid w:val="00C04853"/>
    <w:rsid w:val="00C04F40"/>
    <w:rsid w:val="00C05457"/>
    <w:rsid w:val="00C05DE1"/>
    <w:rsid w:val="00C06287"/>
    <w:rsid w:val="00C066FF"/>
    <w:rsid w:val="00C06C18"/>
    <w:rsid w:val="00C0724D"/>
    <w:rsid w:val="00C077C8"/>
    <w:rsid w:val="00C07BA7"/>
    <w:rsid w:val="00C07DA7"/>
    <w:rsid w:val="00C07F87"/>
    <w:rsid w:val="00C07F90"/>
    <w:rsid w:val="00C100B5"/>
    <w:rsid w:val="00C112AA"/>
    <w:rsid w:val="00C11500"/>
    <w:rsid w:val="00C116A4"/>
    <w:rsid w:val="00C121EF"/>
    <w:rsid w:val="00C12C1F"/>
    <w:rsid w:val="00C13391"/>
    <w:rsid w:val="00C13B33"/>
    <w:rsid w:val="00C13BE8"/>
    <w:rsid w:val="00C14062"/>
    <w:rsid w:val="00C14824"/>
    <w:rsid w:val="00C14B6E"/>
    <w:rsid w:val="00C161BB"/>
    <w:rsid w:val="00C168A5"/>
    <w:rsid w:val="00C168E3"/>
    <w:rsid w:val="00C17763"/>
    <w:rsid w:val="00C17F16"/>
    <w:rsid w:val="00C200D3"/>
    <w:rsid w:val="00C204EB"/>
    <w:rsid w:val="00C20816"/>
    <w:rsid w:val="00C20E7E"/>
    <w:rsid w:val="00C2180B"/>
    <w:rsid w:val="00C228FD"/>
    <w:rsid w:val="00C23C83"/>
    <w:rsid w:val="00C23CC0"/>
    <w:rsid w:val="00C24720"/>
    <w:rsid w:val="00C249B7"/>
    <w:rsid w:val="00C24E52"/>
    <w:rsid w:val="00C26B0D"/>
    <w:rsid w:val="00C27141"/>
    <w:rsid w:val="00C277A0"/>
    <w:rsid w:val="00C2789A"/>
    <w:rsid w:val="00C301D0"/>
    <w:rsid w:val="00C30A8A"/>
    <w:rsid w:val="00C30B84"/>
    <w:rsid w:val="00C30FD5"/>
    <w:rsid w:val="00C31036"/>
    <w:rsid w:val="00C31D03"/>
    <w:rsid w:val="00C320A2"/>
    <w:rsid w:val="00C3281A"/>
    <w:rsid w:val="00C32855"/>
    <w:rsid w:val="00C32F01"/>
    <w:rsid w:val="00C33002"/>
    <w:rsid w:val="00C34A30"/>
    <w:rsid w:val="00C34CC0"/>
    <w:rsid w:val="00C34D1F"/>
    <w:rsid w:val="00C3569D"/>
    <w:rsid w:val="00C3590F"/>
    <w:rsid w:val="00C35E53"/>
    <w:rsid w:val="00C36052"/>
    <w:rsid w:val="00C36DB8"/>
    <w:rsid w:val="00C37129"/>
    <w:rsid w:val="00C37B9B"/>
    <w:rsid w:val="00C40F53"/>
    <w:rsid w:val="00C41451"/>
    <w:rsid w:val="00C42308"/>
    <w:rsid w:val="00C42649"/>
    <w:rsid w:val="00C42CEB"/>
    <w:rsid w:val="00C43038"/>
    <w:rsid w:val="00C43080"/>
    <w:rsid w:val="00C436AE"/>
    <w:rsid w:val="00C43BBB"/>
    <w:rsid w:val="00C43C7D"/>
    <w:rsid w:val="00C43C8C"/>
    <w:rsid w:val="00C44726"/>
    <w:rsid w:val="00C44B5A"/>
    <w:rsid w:val="00C44F8D"/>
    <w:rsid w:val="00C460FB"/>
    <w:rsid w:val="00C46509"/>
    <w:rsid w:val="00C466DC"/>
    <w:rsid w:val="00C46904"/>
    <w:rsid w:val="00C46FC9"/>
    <w:rsid w:val="00C47146"/>
    <w:rsid w:val="00C472A0"/>
    <w:rsid w:val="00C47BA3"/>
    <w:rsid w:val="00C47DCE"/>
    <w:rsid w:val="00C47E47"/>
    <w:rsid w:val="00C5162F"/>
    <w:rsid w:val="00C523C6"/>
    <w:rsid w:val="00C525BD"/>
    <w:rsid w:val="00C53025"/>
    <w:rsid w:val="00C53ACC"/>
    <w:rsid w:val="00C53EA0"/>
    <w:rsid w:val="00C540AE"/>
    <w:rsid w:val="00C542EF"/>
    <w:rsid w:val="00C56147"/>
    <w:rsid w:val="00C56295"/>
    <w:rsid w:val="00C56716"/>
    <w:rsid w:val="00C56E44"/>
    <w:rsid w:val="00C57679"/>
    <w:rsid w:val="00C578CE"/>
    <w:rsid w:val="00C57BE9"/>
    <w:rsid w:val="00C60F90"/>
    <w:rsid w:val="00C610E3"/>
    <w:rsid w:val="00C61934"/>
    <w:rsid w:val="00C623B7"/>
    <w:rsid w:val="00C6438E"/>
    <w:rsid w:val="00C663CB"/>
    <w:rsid w:val="00C66E93"/>
    <w:rsid w:val="00C701ED"/>
    <w:rsid w:val="00C70482"/>
    <w:rsid w:val="00C718A1"/>
    <w:rsid w:val="00C71B38"/>
    <w:rsid w:val="00C72D6B"/>
    <w:rsid w:val="00C73186"/>
    <w:rsid w:val="00C73F2F"/>
    <w:rsid w:val="00C73FE1"/>
    <w:rsid w:val="00C74055"/>
    <w:rsid w:val="00C74448"/>
    <w:rsid w:val="00C7491D"/>
    <w:rsid w:val="00C75532"/>
    <w:rsid w:val="00C75CEC"/>
    <w:rsid w:val="00C76504"/>
    <w:rsid w:val="00C768E1"/>
    <w:rsid w:val="00C76D7C"/>
    <w:rsid w:val="00C76E05"/>
    <w:rsid w:val="00C775FE"/>
    <w:rsid w:val="00C77C00"/>
    <w:rsid w:val="00C80190"/>
    <w:rsid w:val="00C8034F"/>
    <w:rsid w:val="00C8049E"/>
    <w:rsid w:val="00C8054F"/>
    <w:rsid w:val="00C818DC"/>
    <w:rsid w:val="00C81A48"/>
    <w:rsid w:val="00C81EFF"/>
    <w:rsid w:val="00C828E2"/>
    <w:rsid w:val="00C829C3"/>
    <w:rsid w:val="00C848EA"/>
    <w:rsid w:val="00C8505A"/>
    <w:rsid w:val="00C853A9"/>
    <w:rsid w:val="00C86240"/>
    <w:rsid w:val="00C86522"/>
    <w:rsid w:val="00C868A1"/>
    <w:rsid w:val="00C86976"/>
    <w:rsid w:val="00C8774A"/>
    <w:rsid w:val="00C87CEF"/>
    <w:rsid w:val="00C90186"/>
    <w:rsid w:val="00C904A2"/>
    <w:rsid w:val="00C90ABB"/>
    <w:rsid w:val="00C925A3"/>
    <w:rsid w:val="00C926F1"/>
    <w:rsid w:val="00C92944"/>
    <w:rsid w:val="00C92F44"/>
    <w:rsid w:val="00C931C1"/>
    <w:rsid w:val="00C93543"/>
    <w:rsid w:val="00C93C00"/>
    <w:rsid w:val="00C93DE2"/>
    <w:rsid w:val="00C93EC8"/>
    <w:rsid w:val="00C941A5"/>
    <w:rsid w:val="00C94321"/>
    <w:rsid w:val="00C944B5"/>
    <w:rsid w:val="00C94571"/>
    <w:rsid w:val="00C9699E"/>
    <w:rsid w:val="00C9713C"/>
    <w:rsid w:val="00C9746F"/>
    <w:rsid w:val="00C979A4"/>
    <w:rsid w:val="00C97B36"/>
    <w:rsid w:val="00CA01AD"/>
    <w:rsid w:val="00CA02EC"/>
    <w:rsid w:val="00CA0391"/>
    <w:rsid w:val="00CA11E0"/>
    <w:rsid w:val="00CA1F43"/>
    <w:rsid w:val="00CA213B"/>
    <w:rsid w:val="00CA2375"/>
    <w:rsid w:val="00CA2635"/>
    <w:rsid w:val="00CA4B32"/>
    <w:rsid w:val="00CA4FF2"/>
    <w:rsid w:val="00CA5A16"/>
    <w:rsid w:val="00CA5B6D"/>
    <w:rsid w:val="00CA7431"/>
    <w:rsid w:val="00CB0665"/>
    <w:rsid w:val="00CB0EE4"/>
    <w:rsid w:val="00CB20DE"/>
    <w:rsid w:val="00CB21F6"/>
    <w:rsid w:val="00CB23FD"/>
    <w:rsid w:val="00CB2E31"/>
    <w:rsid w:val="00CB336A"/>
    <w:rsid w:val="00CB3DE5"/>
    <w:rsid w:val="00CB4412"/>
    <w:rsid w:val="00CB4957"/>
    <w:rsid w:val="00CB4A3E"/>
    <w:rsid w:val="00CB5461"/>
    <w:rsid w:val="00CB5BBA"/>
    <w:rsid w:val="00CB5BF4"/>
    <w:rsid w:val="00CB5F50"/>
    <w:rsid w:val="00CB65FF"/>
    <w:rsid w:val="00CB6847"/>
    <w:rsid w:val="00CB6A47"/>
    <w:rsid w:val="00CB6CD0"/>
    <w:rsid w:val="00CB7A24"/>
    <w:rsid w:val="00CC0874"/>
    <w:rsid w:val="00CC1A28"/>
    <w:rsid w:val="00CC27E4"/>
    <w:rsid w:val="00CC2F29"/>
    <w:rsid w:val="00CC2FDB"/>
    <w:rsid w:val="00CC44EB"/>
    <w:rsid w:val="00CC45FD"/>
    <w:rsid w:val="00CC5146"/>
    <w:rsid w:val="00CC515A"/>
    <w:rsid w:val="00CC552E"/>
    <w:rsid w:val="00CC57A6"/>
    <w:rsid w:val="00CC5DC0"/>
    <w:rsid w:val="00CC5EB3"/>
    <w:rsid w:val="00CC650A"/>
    <w:rsid w:val="00CC6989"/>
    <w:rsid w:val="00CC69E0"/>
    <w:rsid w:val="00CC6B3E"/>
    <w:rsid w:val="00CC6C0F"/>
    <w:rsid w:val="00CC7169"/>
    <w:rsid w:val="00CD0366"/>
    <w:rsid w:val="00CD0ADC"/>
    <w:rsid w:val="00CD1103"/>
    <w:rsid w:val="00CD1839"/>
    <w:rsid w:val="00CD21B1"/>
    <w:rsid w:val="00CD2722"/>
    <w:rsid w:val="00CD3755"/>
    <w:rsid w:val="00CD3D40"/>
    <w:rsid w:val="00CD4CEC"/>
    <w:rsid w:val="00CD5554"/>
    <w:rsid w:val="00CD5E61"/>
    <w:rsid w:val="00CD5FDD"/>
    <w:rsid w:val="00CD789D"/>
    <w:rsid w:val="00CE0029"/>
    <w:rsid w:val="00CE058E"/>
    <w:rsid w:val="00CE1C71"/>
    <w:rsid w:val="00CE1E5A"/>
    <w:rsid w:val="00CE3481"/>
    <w:rsid w:val="00CE3B5F"/>
    <w:rsid w:val="00CE3EC0"/>
    <w:rsid w:val="00CE434C"/>
    <w:rsid w:val="00CE5244"/>
    <w:rsid w:val="00CE5E08"/>
    <w:rsid w:val="00CE5F72"/>
    <w:rsid w:val="00CE68BF"/>
    <w:rsid w:val="00CE6C94"/>
    <w:rsid w:val="00CE6F39"/>
    <w:rsid w:val="00CF0DEE"/>
    <w:rsid w:val="00CF12CB"/>
    <w:rsid w:val="00CF1890"/>
    <w:rsid w:val="00CF2D8A"/>
    <w:rsid w:val="00CF3735"/>
    <w:rsid w:val="00CF3FED"/>
    <w:rsid w:val="00CF4AE8"/>
    <w:rsid w:val="00CF4B84"/>
    <w:rsid w:val="00CF4FD9"/>
    <w:rsid w:val="00CF66E4"/>
    <w:rsid w:val="00CF6C1C"/>
    <w:rsid w:val="00CF7867"/>
    <w:rsid w:val="00CF7AA5"/>
    <w:rsid w:val="00CF7D77"/>
    <w:rsid w:val="00D000BE"/>
    <w:rsid w:val="00D0019C"/>
    <w:rsid w:val="00D00E08"/>
    <w:rsid w:val="00D00EC4"/>
    <w:rsid w:val="00D00F84"/>
    <w:rsid w:val="00D0118D"/>
    <w:rsid w:val="00D015C1"/>
    <w:rsid w:val="00D016D6"/>
    <w:rsid w:val="00D017C6"/>
    <w:rsid w:val="00D017DD"/>
    <w:rsid w:val="00D019A1"/>
    <w:rsid w:val="00D01D2E"/>
    <w:rsid w:val="00D01E53"/>
    <w:rsid w:val="00D01EED"/>
    <w:rsid w:val="00D03069"/>
    <w:rsid w:val="00D033EE"/>
    <w:rsid w:val="00D0370F"/>
    <w:rsid w:val="00D041F5"/>
    <w:rsid w:val="00D049B4"/>
    <w:rsid w:val="00D04AF1"/>
    <w:rsid w:val="00D04C2D"/>
    <w:rsid w:val="00D05F70"/>
    <w:rsid w:val="00D0659F"/>
    <w:rsid w:val="00D06C93"/>
    <w:rsid w:val="00D07381"/>
    <w:rsid w:val="00D079FD"/>
    <w:rsid w:val="00D07A2F"/>
    <w:rsid w:val="00D1010F"/>
    <w:rsid w:val="00D1066C"/>
    <w:rsid w:val="00D108E7"/>
    <w:rsid w:val="00D10A87"/>
    <w:rsid w:val="00D11457"/>
    <w:rsid w:val="00D11745"/>
    <w:rsid w:val="00D12409"/>
    <w:rsid w:val="00D124E8"/>
    <w:rsid w:val="00D12520"/>
    <w:rsid w:val="00D12AF9"/>
    <w:rsid w:val="00D139B0"/>
    <w:rsid w:val="00D13B0C"/>
    <w:rsid w:val="00D14BCF"/>
    <w:rsid w:val="00D14CD2"/>
    <w:rsid w:val="00D14F82"/>
    <w:rsid w:val="00D16537"/>
    <w:rsid w:val="00D1754F"/>
    <w:rsid w:val="00D21372"/>
    <w:rsid w:val="00D2168A"/>
    <w:rsid w:val="00D22CF9"/>
    <w:rsid w:val="00D236C5"/>
    <w:rsid w:val="00D239A1"/>
    <w:rsid w:val="00D23BC2"/>
    <w:rsid w:val="00D25243"/>
    <w:rsid w:val="00D25280"/>
    <w:rsid w:val="00D25EA0"/>
    <w:rsid w:val="00D25F12"/>
    <w:rsid w:val="00D3025B"/>
    <w:rsid w:val="00D309DF"/>
    <w:rsid w:val="00D3186C"/>
    <w:rsid w:val="00D31BB9"/>
    <w:rsid w:val="00D322FE"/>
    <w:rsid w:val="00D32436"/>
    <w:rsid w:val="00D32744"/>
    <w:rsid w:val="00D33F4D"/>
    <w:rsid w:val="00D33F90"/>
    <w:rsid w:val="00D347D9"/>
    <w:rsid w:val="00D347E8"/>
    <w:rsid w:val="00D34891"/>
    <w:rsid w:val="00D349A5"/>
    <w:rsid w:val="00D34CEC"/>
    <w:rsid w:val="00D359C8"/>
    <w:rsid w:val="00D35D84"/>
    <w:rsid w:val="00D360AA"/>
    <w:rsid w:val="00D36367"/>
    <w:rsid w:val="00D36379"/>
    <w:rsid w:val="00D37404"/>
    <w:rsid w:val="00D3765A"/>
    <w:rsid w:val="00D378FD"/>
    <w:rsid w:val="00D37D72"/>
    <w:rsid w:val="00D37EB1"/>
    <w:rsid w:val="00D402C9"/>
    <w:rsid w:val="00D40DBD"/>
    <w:rsid w:val="00D40E0F"/>
    <w:rsid w:val="00D41381"/>
    <w:rsid w:val="00D425CE"/>
    <w:rsid w:val="00D4304A"/>
    <w:rsid w:val="00D43C56"/>
    <w:rsid w:val="00D4408F"/>
    <w:rsid w:val="00D440B8"/>
    <w:rsid w:val="00D45191"/>
    <w:rsid w:val="00D4677D"/>
    <w:rsid w:val="00D471EE"/>
    <w:rsid w:val="00D47767"/>
    <w:rsid w:val="00D47A8E"/>
    <w:rsid w:val="00D47C11"/>
    <w:rsid w:val="00D50499"/>
    <w:rsid w:val="00D50625"/>
    <w:rsid w:val="00D508A5"/>
    <w:rsid w:val="00D50A86"/>
    <w:rsid w:val="00D50BE4"/>
    <w:rsid w:val="00D50D07"/>
    <w:rsid w:val="00D50EA1"/>
    <w:rsid w:val="00D51017"/>
    <w:rsid w:val="00D511FB"/>
    <w:rsid w:val="00D51714"/>
    <w:rsid w:val="00D51736"/>
    <w:rsid w:val="00D51B06"/>
    <w:rsid w:val="00D51BDC"/>
    <w:rsid w:val="00D52282"/>
    <w:rsid w:val="00D5329A"/>
    <w:rsid w:val="00D53455"/>
    <w:rsid w:val="00D55108"/>
    <w:rsid w:val="00D5536E"/>
    <w:rsid w:val="00D55B24"/>
    <w:rsid w:val="00D55C24"/>
    <w:rsid w:val="00D55EFD"/>
    <w:rsid w:val="00D5735B"/>
    <w:rsid w:val="00D5785D"/>
    <w:rsid w:val="00D57BB3"/>
    <w:rsid w:val="00D60784"/>
    <w:rsid w:val="00D60940"/>
    <w:rsid w:val="00D6099A"/>
    <w:rsid w:val="00D613DB"/>
    <w:rsid w:val="00D61566"/>
    <w:rsid w:val="00D6159D"/>
    <w:rsid w:val="00D618A8"/>
    <w:rsid w:val="00D62A5C"/>
    <w:rsid w:val="00D63451"/>
    <w:rsid w:val="00D655C5"/>
    <w:rsid w:val="00D65A26"/>
    <w:rsid w:val="00D65A79"/>
    <w:rsid w:val="00D66146"/>
    <w:rsid w:val="00D6680A"/>
    <w:rsid w:val="00D668A5"/>
    <w:rsid w:val="00D66F49"/>
    <w:rsid w:val="00D673FB"/>
    <w:rsid w:val="00D6755E"/>
    <w:rsid w:val="00D67A7C"/>
    <w:rsid w:val="00D67DAA"/>
    <w:rsid w:val="00D701CF"/>
    <w:rsid w:val="00D70623"/>
    <w:rsid w:val="00D7100B"/>
    <w:rsid w:val="00D71C90"/>
    <w:rsid w:val="00D72FB7"/>
    <w:rsid w:val="00D7306B"/>
    <w:rsid w:val="00D7384D"/>
    <w:rsid w:val="00D74BFF"/>
    <w:rsid w:val="00D74EFB"/>
    <w:rsid w:val="00D750E9"/>
    <w:rsid w:val="00D7517C"/>
    <w:rsid w:val="00D756CC"/>
    <w:rsid w:val="00D757DA"/>
    <w:rsid w:val="00D77026"/>
    <w:rsid w:val="00D77560"/>
    <w:rsid w:val="00D777CF"/>
    <w:rsid w:val="00D807CA"/>
    <w:rsid w:val="00D80AFC"/>
    <w:rsid w:val="00D80C10"/>
    <w:rsid w:val="00D82170"/>
    <w:rsid w:val="00D8222A"/>
    <w:rsid w:val="00D828B6"/>
    <w:rsid w:val="00D8298C"/>
    <w:rsid w:val="00D82D8F"/>
    <w:rsid w:val="00D82F28"/>
    <w:rsid w:val="00D83338"/>
    <w:rsid w:val="00D837A3"/>
    <w:rsid w:val="00D8395E"/>
    <w:rsid w:val="00D83D0D"/>
    <w:rsid w:val="00D84286"/>
    <w:rsid w:val="00D84D19"/>
    <w:rsid w:val="00D84E05"/>
    <w:rsid w:val="00D85CC2"/>
    <w:rsid w:val="00D85F74"/>
    <w:rsid w:val="00D86E3A"/>
    <w:rsid w:val="00D8739C"/>
    <w:rsid w:val="00D90395"/>
    <w:rsid w:val="00D918AF"/>
    <w:rsid w:val="00D91D88"/>
    <w:rsid w:val="00D92A90"/>
    <w:rsid w:val="00D94D6D"/>
    <w:rsid w:val="00D95F88"/>
    <w:rsid w:val="00D96044"/>
    <w:rsid w:val="00D96D07"/>
    <w:rsid w:val="00D96F55"/>
    <w:rsid w:val="00DA0462"/>
    <w:rsid w:val="00DA08C4"/>
    <w:rsid w:val="00DA0B15"/>
    <w:rsid w:val="00DA122C"/>
    <w:rsid w:val="00DA131C"/>
    <w:rsid w:val="00DA1CFC"/>
    <w:rsid w:val="00DA2037"/>
    <w:rsid w:val="00DA275C"/>
    <w:rsid w:val="00DA351C"/>
    <w:rsid w:val="00DA4246"/>
    <w:rsid w:val="00DA42DD"/>
    <w:rsid w:val="00DA46D7"/>
    <w:rsid w:val="00DA5020"/>
    <w:rsid w:val="00DA5493"/>
    <w:rsid w:val="00DA573D"/>
    <w:rsid w:val="00DA691F"/>
    <w:rsid w:val="00DB111D"/>
    <w:rsid w:val="00DB15BB"/>
    <w:rsid w:val="00DB1905"/>
    <w:rsid w:val="00DB19B4"/>
    <w:rsid w:val="00DB1B93"/>
    <w:rsid w:val="00DB2F89"/>
    <w:rsid w:val="00DB30C9"/>
    <w:rsid w:val="00DB3388"/>
    <w:rsid w:val="00DB3BEC"/>
    <w:rsid w:val="00DB409D"/>
    <w:rsid w:val="00DB4751"/>
    <w:rsid w:val="00DB5386"/>
    <w:rsid w:val="00DB55B4"/>
    <w:rsid w:val="00DB666A"/>
    <w:rsid w:val="00DB66CE"/>
    <w:rsid w:val="00DB67E2"/>
    <w:rsid w:val="00DB78FA"/>
    <w:rsid w:val="00DB7B32"/>
    <w:rsid w:val="00DC0381"/>
    <w:rsid w:val="00DC0BC8"/>
    <w:rsid w:val="00DC105F"/>
    <w:rsid w:val="00DC159D"/>
    <w:rsid w:val="00DC21F7"/>
    <w:rsid w:val="00DC2991"/>
    <w:rsid w:val="00DC3160"/>
    <w:rsid w:val="00DC3E46"/>
    <w:rsid w:val="00DC3F87"/>
    <w:rsid w:val="00DC425F"/>
    <w:rsid w:val="00DC5AC9"/>
    <w:rsid w:val="00DC7EA4"/>
    <w:rsid w:val="00DC7FEA"/>
    <w:rsid w:val="00DD108F"/>
    <w:rsid w:val="00DD1895"/>
    <w:rsid w:val="00DD25E0"/>
    <w:rsid w:val="00DD328B"/>
    <w:rsid w:val="00DD40B3"/>
    <w:rsid w:val="00DD4C93"/>
    <w:rsid w:val="00DD58C9"/>
    <w:rsid w:val="00DD6C91"/>
    <w:rsid w:val="00DD74FD"/>
    <w:rsid w:val="00DE044F"/>
    <w:rsid w:val="00DE07F6"/>
    <w:rsid w:val="00DE0D07"/>
    <w:rsid w:val="00DE0DD6"/>
    <w:rsid w:val="00DE1064"/>
    <w:rsid w:val="00DE1175"/>
    <w:rsid w:val="00DE324A"/>
    <w:rsid w:val="00DE3B51"/>
    <w:rsid w:val="00DE3E6E"/>
    <w:rsid w:val="00DE40E2"/>
    <w:rsid w:val="00DE42DA"/>
    <w:rsid w:val="00DE4818"/>
    <w:rsid w:val="00DE4AF3"/>
    <w:rsid w:val="00DE51A2"/>
    <w:rsid w:val="00DE59B1"/>
    <w:rsid w:val="00DE5A7E"/>
    <w:rsid w:val="00DE5B19"/>
    <w:rsid w:val="00DE7100"/>
    <w:rsid w:val="00DE7181"/>
    <w:rsid w:val="00DE790C"/>
    <w:rsid w:val="00DE7E6E"/>
    <w:rsid w:val="00DF06E9"/>
    <w:rsid w:val="00DF1656"/>
    <w:rsid w:val="00DF182E"/>
    <w:rsid w:val="00DF2023"/>
    <w:rsid w:val="00DF279E"/>
    <w:rsid w:val="00DF3BB3"/>
    <w:rsid w:val="00DF41A3"/>
    <w:rsid w:val="00DF448E"/>
    <w:rsid w:val="00DF4496"/>
    <w:rsid w:val="00DF54D2"/>
    <w:rsid w:val="00DF5543"/>
    <w:rsid w:val="00DF5A56"/>
    <w:rsid w:val="00DF5C93"/>
    <w:rsid w:val="00DF6644"/>
    <w:rsid w:val="00DF7098"/>
    <w:rsid w:val="00DF70B0"/>
    <w:rsid w:val="00DF71A5"/>
    <w:rsid w:val="00E00D13"/>
    <w:rsid w:val="00E00D4F"/>
    <w:rsid w:val="00E00D5A"/>
    <w:rsid w:val="00E02157"/>
    <w:rsid w:val="00E024E4"/>
    <w:rsid w:val="00E0274E"/>
    <w:rsid w:val="00E02970"/>
    <w:rsid w:val="00E02A54"/>
    <w:rsid w:val="00E02DC5"/>
    <w:rsid w:val="00E03EA2"/>
    <w:rsid w:val="00E04724"/>
    <w:rsid w:val="00E0475D"/>
    <w:rsid w:val="00E04DA8"/>
    <w:rsid w:val="00E05678"/>
    <w:rsid w:val="00E05983"/>
    <w:rsid w:val="00E06842"/>
    <w:rsid w:val="00E0743C"/>
    <w:rsid w:val="00E07E46"/>
    <w:rsid w:val="00E102FA"/>
    <w:rsid w:val="00E108CB"/>
    <w:rsid w:val="00E1155B"/>
    <w:rsid w:val="00E115C5"/>
    <w:rsid w:val="00E11978"/>
    <w:rsid w:val="00E11A73"/>
    <w:rsid w:val="00E12A0C"/>
    <w:rsid w:val="00E12ED7"/>
    <w:rsid w:val="00E14D2C"/>
    <w:rsid w:val="00E150B0"/>
    <w:rsid w:val="00E16343"/>
    <w:rsid w:val="00E1639F"/>
    <w:rsid w:val="00E16E72"/>
    <w:rsid w:val="00E17678"/>
    <w:rsid w:val="00E17C21"/>
    <w:rsid w:val="00E2105B"/>
    <w:rsid w:val="00E21753"/>
    <w:rsid w:val="00E233E1"/>
    <w:rsid w:val="00E2379A"/>
    <w:rsid w:val="00E24F95"/>
    <w:rsid w:val="00E25894"/>
    <w:rsid w:val="00E25DE6"/>
    <w:rsid w:val="00E26853"/>
    <w:rsid w:val="00E26FD8"/>
    <w:rsid w:val="00E2799A"/>
    <w:rsid w:val="00E27F7A"/>
    <w:rsid w:val="00E309DB"/>
    <w:rsid w:val="00E30B93"/>
    <w:rsid w:val="00E310A3"/>
    <w:rsid w:val="00E32092"/>
    <w:rsid w:val="00E32ADB"/>
    <w:rsid w:val="00E33E9C"/>
    <w:rsid w:val="00E342AB"/>
    <w:rsid w:val="00E34303"/>
    <w:rsid w:val="00E35144"/>
    <w:rsid w:val="00E35271"/>
    <w:rsid w:val="00E354F1"/>
    <w:rsid w:val="00E35CDC"/>
    <w:rsid w:val="00E35E74"/>
    <w:rsid w:val="00E35EC2"/>
    <w:rsid w:val="00E35F14"/>
    <w:rsid w:val="00E360A2"/>
    <w:rsid w:val="00E365DD"/>
    <w:rsid w:val="00E37B1C"/>
    <w:rsid w:val="00E37E37"/>
    <w:rsid w:val="00E37F48"/>
    <w:rsid w:val="00E37FF8"/>
    <w:rsid w:val="00E40A1B"/>
    <w:rsid w:val="00E40C0C"/>
    <w:rsid w:val="00E40DD4"/>
    <w:rsid w:val="00E4160A"/>
    <w:rsid w:val="00E41D57"/>
    <w:rsid w:val="00E41E1C"/>
    <w:rsid w:val="00E42220"/>
    <w:rsid w:val="00E42CFA"/>
    <w:rsid w:val="00E42FE4"/>
    <w:rsid w:val="00E43086"/>
    <w:rsid w:val="00E4329B"/>
    <w:rsid w:val="00E432D6"/>
    <w:rsid w:val="00E43BBF"/>
    <w:rsid w:val="00E44680"/>
    <w:rsid w:val="00E4534D"/>
    <w:rsid w:val="00E45D43"/>
    <w:rsid w:val="00E461F1"/>
    <w:rsid w:val="00E468F3"/>
    <w:rsid w:val="00E46929"/>
    <w:rsid w:val="00E474F9"/>
    <w:rsid w:val="00E47683"/>
    <w:rsid w:val="00E47C88"/>
    <w:rsid w:val="00E5048E"/>
    <w:rsid w:val="00E50845"/>
    <w:rsid w:val="00E5085A"/>
    <w:rsid w:val="00E50930"/>
    <w:rsid w:val="00E50CA5"/>
    <w:rsid w:val="00E52888"/>
    <w:rsid w:val="00E52E3B"/>
    <w:rsid w:val="00E53AA3"/>
    <w:rsid w:val="00E54A97"/>
    <w:rsid w:val="00E552FA"/>
    <w:rsid w:val="00E554A0"/>
    <w:rsid w:val="00E5608E"/>
    <w:rsid w:val="00E56992"/>
    <w:rsid w:val="00E56C41"/>
    <w:rsid w:val="00E57225"/>
    <w:rsid w:val="00E57579"/>
    <w:rsid w:val="00E57BFC"/>
    <w:rsid w:val="00E6013D"/>
    <w:rsid w:val="00E601AA"/>
    <w:rsid w:val="00E6079B"/>
    <w:rsid w:val="00E61891"/>
    <w:rsid w:val="00E61A8C"/>
    <w:rsid w:val="00E61CD8"/>
    <w:rsid w:val="00E627D9"/>
    <w:rsid w:val="00E6357A"/>
    <w:rsid w:val="00E64920"/>
    <w:rsid w:val="00E649D5"/>
    <w:rsid w:val="00E656E4"/>
    <w:rsid w:val="00E66017"/>
    <w:rsid w:val="00E6722B"/>
    <w:rsid w:val="00E67443"/>
    <w:rsid w:val="00E674A9"/>
    <w:rsid w:val="00E70299"/>
    <w:rsid w:val="00E70376"/>
    <w:rsid w:val="00E705A3"/>
    <w:rsid w:val="00E708EE"/>
    <w:rsid w:val="00E71EE4"/>
    <w:rsid w:val="00E72D3F"/>
    <w:rsid w:val="00E72ED0"/>
    <w:rsid w:val="00E72F0E"/>
    <w:rsid w:val="00E73B58"/>
    <w:rsid w:val="00E73B5C"/>
    <w:rsid w:val="00E73F0F"/>
    <w:rsid w:val="00E74A6C"/>
    <w:rsid w:val="00E74C41"/>
    <w:rsid w:val="00E7514E"/>
    <w:rsid w:val="00E759F5"/>
    <w:rsid w:val="00E75AEF"/>
    <w:rsid w:val="00E76FF6"/>
    <w:rsid w:val="00E775A0"/>
    <w:rsid w:val="00E77606"/>
    <w:rsid w:val="00E77EA4"/>
    <w:rsid w:val="00E806D9"/>
    <w:rsid w:val="00E81B1F"/>
    <w:rsid w:val="00E81EEB"/>
    <w:rsid w:val="00E83294"/>
    <w:rsid w:val="00E8333C"/>
    <w:rsid w:val="00E83D0B"/>
    <w:rsid w:val="00E84C7D"/>
    <w:rsid w:val="00E84CD4"/>
    <w:rsid w:val="00E854EB"/>
    <w:rsid w:val="00E85611"/>
    <w:rsid w:val="00E862C7"/>
    <w:rsid w:val="00E86555"/>
    <w:rsid w:val="00E87389"/>
    <w:rsid w:val="00E9008E"/>
    <w:rsid w:val="00E90E19"/>
    <w:rsid w:val="00E91D0B"/>
    <w:rsid w:val="00E9232C"/>
    <w:rsid w:val="00E939FD"/>
    <w:rsid w:val="00E93D7E"/>
    <w:rsid w:val="00E94A35"/>
    <w:rsid w:val="00E94D07"/>
    <w:rsid w:val="00E95DC6"/>
    <w:rsid w:val="00E97B3B"/>
    <w:rsid w:val="00EA00E8"/>
    <w:rsid w:val="00EA0EBF"/>
    <w:rsid w:val="00EA10EA"/>
    <w:rsid w:val="00EA17F4"/>
    <w:rsid w:val="00EA264A"/>
    <w:rsid w:val="00EA2C9B"/>
    <w:rsid w:val="00EA3983"/>
    <w:rsid w:val="00EA3F87"/>
    <w:rsid w:val="00EA4312"/>
    <w:rsid w:val="00EA4E40"/>
    <w:rsid w:val="00EA57C8"/>
    <w:rsid w:val="00EA5C9F"/>
    <w:rsid w:val="00EA5CB4"/>
    <w:rsid w:val="00EA6D64"/>
    <w:rsid w:val="00EA75E9"/>
    <w:rsid w:val="00EA7930"/>
    <w:rsid w:val="00EB040E"/>
    <w:rsid w:val="00EB0C63"/>
    <w:rsid w:val="00EB0D8E"/>
    <w:rsid w:val="00EB1B04"/>
    <w:rsid w:val="00EB3410"/>
    <w:rsid w:val="00EB4106"/>
    <w:rsid w:val="00EB4155"/>
    <w:rsid w:val="00EB4227"/>
    <w:rsid w:val="00EB5731"/>
    <w:rsid w:val="00EB5C9A"/>
    <w:rsid w:val="00EB62FA"/>
    <w:rsid w:val="00EB793D"/>
    <w:rsid w:val="00EB79AC"/>
    <w:rsid w:val="00EB7FDC"/>
    <w:rsid w:val="00EC016F"/>
    <w:rsid w:val="00EC14AD"/>
    <w:rsid w:val="00EC1ACB"/>
    <w:rsid w:val="00EC1BF5"/>
    <w:rsid w:val="00EC3D12"/>
    <w:rsid w:val="00EC3DC3"/>
    <w:rsid w:val="00EC507B"/>
    <w:rsid w:val="00EC5D77"/>
    <w:rsid w:val="00EC6CF0"/>
    <w:rsid w:val="00EC7256"/>
    <w:rsid w:val="00EC72F3"/>
    <w:rsid w:val="00EC74B1"/>
    <w:rsid w:val="00EC7629"/>
    <w:rsid w:val="00EC795B"/>
    <w:rsid w:val="00EC7E6E"/>
    <w:rsid w:val="00ED03D0"/>
    <w:rsid w:val="00ED046C"/>
    <w:rsid w:val="00ED0A22"/>
    <w:rsid w:val="00ED1305"/>
    <w:rsid w:val="00ED184C"/>
    <w:rsid w:val="00ED1F1F"/>
    <w:rsid w:val="00ED1F8A"/>
    <w:rsid w:val="00ED422D"/>
    <w:rsid w:val="00ED50F7"/>
    <w:rsid w:val="00ED5374"/>
    <w:rsid w:val="00ED54E2"/>
    <w:rsid w:val="00ED6705"/>
    <w:rsid w:val="00ED6A29"/>
    <w:rsid w:val="00ED709B"/>
    <w:rsid w:val="00ED746B"/>
    <w:rsid w:val="00ED7B85"/>
    <w:rsid w:val="00EE03F1"/>
    <w:rsid w:val="00EE0867"/>
    <w:rsid w:val="00EE09EF"/>
    <w:rsid w:val="00EE0AB0"/>
    <w:rsid w:val="00EE0B83"/>
    <w:rsid w:val="00EE0D24"/>
    <w:rsid w:val="00EE19D9"/>
    <w:rsid w:val="00EE1D37"/>
    <w:rsid w:val="00EE3D49"/>
    <w:rsid w:val="00EE5253"/>
    <w:rsid w:val="00EE53F9"/>
    <w:rsid w:val="00EE6D04"/>
    <w:rsid w:val="00EE750C"/>
    <w:rsid w:val="00EE76E5"/>
    <w:rsid w:val="00EE7733"/>
    <w:rsid w:val="00EE7842"/>
    <w:rsid w:val="00EF0B99"/>
    <w:rsid w:val="00EF2376"/>
    <w:rsid w:val="00EF2531"/>
    <w:rsid w:val="00EF2581"/>
    <w:rsid w:val="00EF3B42"/>
    <w:rsid w:val="00EF411C"/>
    <w:rsid w:val="00EF4394"/>
    <w:rsid w:val="00EF4DAA"/>
    <w:rsid w:val="00EF4FE2"/>
    <w:rsid w:val="00EF71AC"/>
    <w:rsid w:val="00EF766F"/>
    <w:rsid w:val="00EF76B3"/>
    <w:rsid w:val="00EF78ED"/>
    <w:rsid w:val="00F0037F"/>
    <w:rsid w:val="00F0151D"/>
    <w:rsid w:val="00F0168A"/>
    <w:rsid w:val="00F01B24"/>
    <w:rsid w:val="00F01D62"/>
    <w:rsid w:val="00F03311"/>
    <w:rsid w:val="00F03D16"/>
    <w:rsid w:val="00F04745"/>
    <w:rsid w:val="00F04CF9"/>
    <w:rsid w:val="00F04F42"/>
    <w:rsid w:val="00F10073"/>
    <w:rsid w:val="00F103F5"/>
    <w:rsid w:val="00F10C8D"/>
    <w:rsid w:val="00F11240"/>
    <w:rsid w:val="00F1186D"/>
    <w:rsid w:val="00F12039"/>
    <w:rsid w:val="00F1362C"/>
    <w:rsid w:val="00F14EA2"/>
    <w:rsid w:val="00F16ADC"/>
    <w:rsid w:val="00F16B2A"/>
    <w:rsid w:val="00F16E8E"/>
    <w:rsid w:val="00F170A1"/>
    <w:rsid w:val="00F176A7"/>
    <w:rsid w:val="00F179A5"/>
    <w:rsid w:val="00F17BFB"/>
    <w:rsid w:val="00F17E4F"/>
    <w:rsid w:val="00F17E5A"/>
    <w:rsid w:val="00F20C47"/>
    <w:rsid w:val="00F20C6D"/>
    <w:rsid w:val="00F214E8"/>
    <w:rsid w:val="00F21966"/>
    <w:rsid w:val="00F21C2A"/>
    <w:rsid w:val="00F2381B"/>
    <w:rsid w:val="00F239D0"/>
    <w:rsid w:val="00F23FE5"/>
    <w:rsid w:val="00F24355"/>
    <w:rsid w:val="00F24A1C"/>
    <w:rsid w:val="00F25400"/>
    <w:rsid w:val="00F2547B"/>
    <w:rsid w:val="00F25558"/>
    <w:rsid w:val="00F25565"/>
    <w:rsid w:val="00F26206"/>
    <w:rsid w:val="00F267B4"/>
    <w:rsid w:val="00F316AD"/>
    <w:rsid w:val="00F319B4"/>
    <w:rsid w:val="00F31CB3"/>
    <w:rsid w:val="00F32468"/>
    <w:rsid w:val="00F32D08"/>
    <w:rsid w:val="00F32EB1"/>
    <w:rsid w:val="00F33084"/>
    <w:rsid w:val="00F330A3"/>
    <w:rsid w:val="00F337DE"/>
    <w:rsid w:val="00F337E0"/>
    <w:rsid w:val="00F33A67"/>
    <w:rsid w:val="00F33D74"/>
    <w:rsid w:val="00F34BE0"/>
    <w:rsid w:val="00F350CB"/>
    <w:rsid w:val="00F366CE"/>
    <w:rsid w:val="00F36725"/>
    <w:rsid w:val="00F404F6"/>
    <w:rsid w:val="00F43655"/>
    <w:rsid w:val="00F43660"/>
    <w:rsid w:val="00F44BD6"/>
    <w:rsid w:val="00F44CA6"/>
    <w:rsid w:val="00F44E4A"/>
    <w:rsid w:val="00F45006"/>
    <w:rsid w:val="00F4545D"/>
    <w:rsid w:val="00F46201"/>
    <w:rsid w:val="00F5074D"/>
    <w:rsid w:val="00F50D8F"/>
    <w:rsid w:val="00F5117F"/>
    <w:rsid w:val="00F512C8"/>
    <w:rsid w:val="00F51D8E"/>
    <w:rsid w:val="00F51EB3"/>
    <w:rsid w:val="00F52189"/>
    <w:rsid w:val="00F52B33"/>
    <w:rsid w:val="00F544F0"/>
    <w:rsid w:val="00F54853"/>
    <w:rsid w:val="00F548CC"/>
    <w:rsid w:val="00F54E02"/>
    <w:rsid w:val="00F55304"/>
    <w:rsid w:val="00F555A3"/>
    <w:rsid w:val="00F56066"/>
    <w:rsid w:val="00F561C0"/>
    <w:rsid w:val="00F56475"/>
    <w:rsid w:val="00F570C9"/>
    <w:rsid w:val="00F575D6"/>
    <w:rsid w:val="00F57F90"/>
    <w:rsid w:val="00F6038A"/>
    <w:rsid w:val="00F61D83"/>
    <w:rsid w:val="00F62A80"/>
    <w:rsid w:val="00F6378E"/>
    <w:rsid w:val="00F63835"/>
    <w:rsid w:val="00F63E20"/>
    <w:rsid w:val="00F63F2B"/>
    <w:rsid w:val="00F653B5"/>
    <w:rsid w:val="00F65599"/>
    <w:rsid w:val="00F6559C"/>
    <w:rsid w:val="00F65AD9"/>
    <w:rsid w:val="00F660E4"/>
    <w:rsid w:val="00F66409"/>
    <w:rsid w:val="00F66605"/>
    <w:rsid w:val="00F67AAC"/>
    <w:rsid w:val="00F70854"/>
    <w:rsid w:val="00F73820"/>
    <w:rsid w:val="00F74464"/>
    <w:rsid w:val="00F75B61"/>
    <w:rsid w:val="00F75BA7"/>
    <w:rsid w:val="00F76097"/>
    <w:rsid w:val="00F82851"/>
    <w:rsid w:val="00F82A28"/>
    <w:rsid w:val="00F82B64"/>
    <w:rsid w:val="00F8315D"/>
    <w:rsid w:val="00F83589"/>
    <w:rsid w:val="00F8381B"/>
    <w:rsid w:val="00F83B41"/>
    <w:rsid w:val="00F83E6E"/>
    <w:rsid w:val="00F842FD"/>
    <w:rsid w:val="00F8449A"/>
    <w:rsid w:val="00F84D94"/>
    <w:rsid w:val="00F85873"/>
    <w:rsid w:val="00F85E60"/>
    <w:rsid w:val="00F862B1"/>
    <w:rsid w:val="00F86660"/>
    <w:rsid w:val="00F87304"/>
    <w:rsid w:val="00F87EB6"/>
    <w:rsid w:val="00F9121B"/>
    <w:rsid w:val="00F9196C"/>
    <w:rsid w:val="00F92838"/>
    <w:rsid w:val="00F92D90"/>
    <w:rsid w:val="00F93894"/>
    <w:rsid w:val="00F93967"/>
    <w:rsid w:val="00F93D2C"/>
    <w:rsid w:val="00F93D5A"/>
    <w:rsid w:val="00F955A8"/>
    <w:rsid w:val="00F95AB7"/>
    <w:rsid w:val="00F95C57"/>
    <w:rsid w:val="00F963FD"/>
    <w:rsid w:val="00F96586"/>
    <w:rsid w:val="00F9673A"/>
    <w:rsid w:val="00F97A74"/>
    <w:rsid w:val="00F97D90"/>
    <w:rsid w:val="00FA07DB"/>
    <w:rsid w:val="00FA1550"/>
    <w:rsid w:val="00FA2236"/>
    <w:rsid w:val="00FA27A0"/>
    <w:rsid w:val="00FA282E"/>
    <w:rsid w:val="00FA3248"/>
    <w:rsid w:val="00FA3663"/>
    <w:rsid w:val="00FA3B92"/>
    <w:rsid w:val="00FA415F"/>
    <w:rsid w:val="00FA4614"/>
    <w:rsid w:val="00FA489A"/>
    <w:rsid w:val="00FA495A"/>
    <w:rsid w:val="00FA49B0"/>
    <w:rsid w:val="00FA4DF9"/>
    <w:rsid w:val="00FA5A7C"/>
    <w:rsid w:val="00FA5F86"/>
    <w:rsid w:val="00FA6C2D"/>
    <w:rsid w:val="00FA7CA4"/>
    <w:rsid w:val="00FB0181"/>
    <w:rsid w:val="00FB01F7"/>
    <w:rsid w:val="00FB0EB4"/>
    <w:rsid w:val="00FB1520"/>
    <w:rsid w:val="00FB1B1D"/>
    <w:rsid w:val="00FB1B6A"/>
    <w:rsid w:val="00FB1DD4"/>
    <w:rsid w:val="00FB2643"/>
    <w:rsid w:val="00FB34B5"/>
    <w:rsid w:val="00FB4281"/>
    <w:rsid w:val="00FB5004"/>
    <w:rsid w:val="00FB5B8C"/>
    <w:rsid w:val="00FB5FCF"/>
    <w:rsid w:val="00FC1013"/>
    <w:rsid w:val="00FC152E"/>
    <w:rsid w:val="00FC1884"/>
    <w:rsid w:val="00FC198B"/>
    <w:rsid w:val="00FC1DEB"/>
    <w:rsid w:val="00FC2E44"/>
    <w:rsid w:val="00FC2ED2"/>
    <w:rsid w:val="00FC3166"/>
    <w:rsid w:val="00FC34A8"/>
    <w:rsid w:val="00FC4664"/>
    <w:rsid w:val="00FC5094"/>
    <w:rsid w:val="00FD05B2"/>
    <w:rsid w:val="00FD0E2D"/>
    <w:rsid w:val="00FD1262"/>
    <w:rsid w:val="00FD2F7C"/>
    <w:rsid w:val="00FD333C"/>
    <w:rsid w:val="00FD346E"/>
    <w:rsid w:val="00FD3545"/>
    <w:rsid w:val="00FD3645"/>
    <w:rsid w:val="00FD3876"/>
    <w:rsid w:val="00FD4624"/>
    <w:rsid w:val="00FD46DC"/>
    <w:rsid w:val="00FD4705"/>
    <w:rsid w:val="00FD490E"/>
    <w:rsid w:val="00FD4C54"/>
    <w:rsid w:val="00FD5BD4"/>
    <w:rsid w:val="00FD5D34"/>
    <w:rsid w:val="00FD7EF2"/>
    <w:rsid w:val="00FE053C"/>
    <w:rsid w:val="00FE0FA5"/>
    <w:rsid w:val="00FE2756"/>
    <w:rsid w:val="00FE3B52"/>
    <w:rsid w:val="00FE3B7B"/>
    <w:rsid w:val="00FE4584"/>
    <w:rsid w:val="00FE4800"/>
    <w:rsid w:val="00FE518E"/>
    <w:rsid w:val="00FE564F"/>
    <w:rsid w:val="00FE68EA"/>
    <w:rsid w:val="00FE767C"/>
    <w:rsid w:val="00FF1E38"/>
    <w:rsid w:val="00FF26AC"/>
    <w:rsid w:val="00FF2B72"/>
    <w:rsid w:val="00FF369C"/>
    <w:rsid w:val="00FF459C"/>
    <w:rsid w:val="00FF46A7"/>
    <w:rsid w:val="00FF472F"/>
    <w:rsid w:val="00FF48E4"/>
    <w:rsid w:val="00FF60B2"/>
    <w:rsid w:val="00FF630D"/>
    <w:rsid w:val="00FF783A"/>
    <w:rsid w:val="00FF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712C1A38"/>
  <w15:docId w15:val="{679771A0-1C69-434B-9EFA-2AB01421B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rsid w:val="005C6C2C"/>
  </w:style>
  <w:style w:type="paragraph" w:styleId="Nadpis1">
    <w:name w:val="heading 1"/>
    <w:basedOn w:val="Normlny"/>
    <w:next w:val="Normlny"/>
    <w:link w:val="Nadpis1Char"/>
    <w:rsid w:val="00D92A9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dpis2">
    <w:name w:val="heading 2"/>
    <w:basedOn w:val="Normlny"/>
    <w:next w:val="Normlny"/>
    <w:link w:val="Nadpis2Char"/>
    <w:rsid w:val="0075183F"/>
    <w:pPr>
      <w:keepNext/>
      <w:jc w:val="center"/>
      <w:outlineLvl w:val="1"/>
    </w:pPr>
    <w:rPr>
      <w:sz w:val="24"/>
      <w:lang w:val="x-none" w:eastAsia="x-none"/>
    </w:rPr>
  </w:style>
  <w:style w:type="paragraph" w:styleId="Nadpis3">
    <w:name w:val="heading 3"/>
    <w:basedOn w:val="Normlny"/>
    <w:next w:val="Normlny"/>
    <w:rsid w:val="0075183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4A766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75183F"/>
    <w:pPr>
      <w:tabs>
        <w:tab w:val="center" w:pos="4536"/>
        <w:tab w:val="right" w:pos="9072"/>
      </w:tabs>
    </w:pPr>
    <w:rPr>
      <w:sz w:val="24"/>
      <w:szCs w:val="24"/>
      <w:lang w:val="x-none" w:eastAsia="x-none"/>
    </w:rPr>
  </w:style>
  <w:style w:type="paragraph" w:styleId="Nzov">
    <w:name w:val="Title"/>
    <w:basedOn w:val="Normlny"/>
    <w:link w:val="NzovChar"/>
    <w:qFormat/>
    <w:rsid w:val="0075183F"/>
    <w:pPr>
      <w:jc w:val="center"/>
    </w:pPr>
    <w:rPr>
      <w:sz w:val="28"/>
    </w:rPr>
  </w:style>
  <w:style w:type="paragraph" w:styleId="Zkladntext">
    <w:name w:val="Body Text"/>
    <w:basedOn w:val="Normlny"/>
    <w:link w:val="ZkladntextChar"/>
    <w:rsid w:val="0075183F"/>
    <w:pPr>
      <w:spacing w:after="120"/>
    </w:pPr>
  </w:style>
  <w:style w:type="paragraph" w:styleId="Zarkazkladnhotextu">
    <w:name w:val="Body Text Indent"/>
    <w:basedOn w:val="Normlny"/>
    <w:link w:val="ZarkazkladnhotextuChar"/>
    <w:rsid w:val="0075183F"/>
    <w:pPr>
      <w:spacing w:after="120"/>
      <w:ind w:left="283"/>
    </w:pPr>
  </w:style>
  <w:style w:type="paragraph" w:styleId="Zkladntext2">
    <w:name w:val="Body Text 2"/>
    <w:basedOn w:val="Normlny"/>
    <w:link w:val="Zkladntext2Char"/>
    <w:rsid w:val="0075183F"/>
    <w:rPr>
      <w:sz w:val="24"/>
      <w:lang w:val="x-none" w:eastAsia="x-none"/>
    </w:rPr>
  </w:style>
  <w:style w:type="paragraph" w:styleId="Textbubliny">
    <w:name w:val="Balloon Text"/>
    <w:basedOn w:val="Normlny"/>
    <w:link w:val="TextbublinyChar"/>
    <w:uiPriority w:val="99"/>
    <w:semiHidden/>
    <w:rsid w:val="00823F87"/>
    <w:rPr>
      <w:rFonts w:ascii="Tahoma" w:hAnsi="Tahoma" w:cs="Tahoma"/>
      <w:sz w:val="16"/>
      <w:szCs w:val="16"/>
    </w:rPr>
  </w:style>
  <w:style w:type="paragraph" w:styleId="truktradokumentu">
    <w:name w:val="Document Map"/>
    <w:basedOn w:val="Normlny"/>
    <w:semiHidden/>
    <w:rsid w:val="005E0D35"/>
    <w:pPr>
      <w:shd w:val="clear" w:color="auto" w:fill="000080"/>
    </w:pPr>
    <w:rPr>
      <w:rFonts w:ascii="Tahoma" w:hAnsi="Tahoma" w:cs="Tahoma"/>
    </w:rPr>
  </w:style>
  <w:style w:type="paragraph" w:styleId="Hlavika">
    <w:name w:val="header"/>
    <w:basedOn w:val="Normlny"/>
    <w:link w:val="HlavikaChar"/>
    <w:uiPriority w:val="99"/>
    <w:rsid w:val="00DA351C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DA351C"/>
  </w:style>
  <w:style w:type="character" w:customStyle="1" w:styleId="ra">
    <w:name w:val="ra"/>
    <w:basedOn w:val="Predvolenpsmoodseku"/>
    <w:rsid w:val="00551135"/>
  </w:style>
  <w:style w:type="paragraph" w:styleId="Normlnywebov">
    <w:name w:val="Normal (Web)"/>
    <w:basedOn w:val="Normlny"/>
    <w:uiPriority w:val="99"/>
    <w:rsid w:val="00551135"/>
    <w:pPr>
      <w:spacing w:before="100" w:beforeAutospacing="1" w:after="100" w:afterAutospacing="1"/>
    </w:pPr>
    <w:rPr>
      <w:sz w:val="24"/>
      <w:szCs w:val="24"/>
    </w:rPr>
  </w:style>
  <w:style w:type="paragraph" w:customStyle="1" w:styleId="Char">
    <w:name w:val="Char"/>
    <w:basedOn w:val="Normlny"/>
    <w:rsid w:val="00B95591"/>
    <w:pPr>
      <w:tabs>
        <w:tab w:val="num" w:pos="567"/>
      </w:tabs>
      <w:spacing w:line="240" w:lineRule="exact"/>
      <w:ind w:left="567" w:hanging="567"/>
      <w:jc w:val="both"/>
    </w:pPr>
    <w:rPr>
      <w:rFonts w:ascii="Times New Roman Bold" w:hAnsi="Times New Roman Bold" w:cs="Times New Roman Bold"/>
      <w:b/>
      <w:bCs/>
      <w:sz w:val="26"/>
      <w:szCs w:val="26"/>
      <w:lang w:eastAsia="en-US"/>
    </w:rPr>
  </w:style>
  <w:style w:type="character" w:customStyle="1" w:styleId="Textzstupnhosymbolu1">
    <w:name w:val="Text zástupného symbolu1"/>
    <w:semiHidden/>
    <w:rsid w:val="0033243E"/>
    <w:rPr>
      <w:rFonts w:ascii="Times New Roman" w:hAnsi="Times New Roman" w:cs="Times New Roman"/>
      <w:color w:val="808080"/>
    </w:rPr>
  </w:style>
  <w:style w:type="table" w:styleId="Mriekatabuky">
    <w:name w:val="Table Grid"/>
    <w:basedOn w:val="Normlnatabuka"/>
    <w:uiPriority w:val="59"/>
    <w:rsid w:val="003324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czky">
    <w:name w:val="laczky"/>
    <w:semiHidden/>
    <w:rsid w:val="0033243E"/>
    <w:rPr>
      <w:rFonts w:ascii="Arial" w:hAnsi="Arial" w:cs="Arial"/>
      <w:color w:val="auto"/>
      <w:sz w:val="20"/>
      <w:szCs w:val="20"/>
    </w:rPr>
  </w:style>
  <w:style w:type="paragraph" w:styleId="Obsah3">
    <w:name w:val="toc 3"/>
    <w:basedOn w:val="Normlny"/>
    <w:next w:val="Normlny"/>
    <w:autoRedefine/>
    <w:semiHidden/>
    <w:rsid w:val="007E5C5C"/>
    <w:pPr>
      <w:ind w:firstLine="480"/>
      <w:jc w:val="both"/>
    </w:pPr>
    <w:rPr>
      <w:sz w:val="24"/>
      <w:szCs w:val="24"/>
    </w:rPr>
  </w:style>
  <w:style w:type="character" w:customStyle="1" w:styleId="NzovChar">
    <w:name w:val="Názov Char"/>
    <w:link w:val="Nzov"/>
    <w:rsid w:val="00C13BE8"/>
    <w:rPr>
      <w:sz w:val="28"/>
      <w:lang w:val="sk-SK" w:eastAsia="sk-SK" w:bidi="ar-SA"/>
    </w:rPr>
  </w:style>
  <w:style w:type="character" w:customStyle="1" w:styleId="tl">
    <w:name w:val="tl"/>
    <w:basedOn w:val="Predvolenpsmoodseku"/>
    <w:rsid w:val="00C0724D"/>
  </w:style>
  <w:style w:type="character" w:customStyle="1" w:styleId="ppp-input-value1">
    <w:name w:val="ppp-input-value1"/>
    <w:rsid w:val="007053D4"/>
    <w:rPr>
      <w:rFonts w:ascii="Tahoma" w:hAnsi="Tahoma" w:cs="Tahoma" w:hint="default"/>
      <w:color w:val="837A73"/>
      <w:sz w:val="16"/>
      <w:szCs w:val="16"/>
    </w:rPr>
  </w:style>
  <w:style w:type="character" w:customStyle="1" w:styleId="Nadpis2Char">
    <w:name w:val="Nadpis 2 Char"/>
    <w:link w:val="Nadpis2"/>
    <w:rsid w:val="00AF361E"/>
    <w:rPr>
      <w:sz w:val="24"/>
    </w:rPr>
  </w:style>
  <w:style w:type="character" w:customStyle="1" w:styleId="PtaChar">
    <w:name w:val="Päta Char"/>
    <w:link w:val="Pta"/>
    <w:uiPriority w:val="99"/>
    <w:rsid w:val="00AF361E"/>
    <w:rPr>
      <w:sz w:val="24"/>
      <w:szCs w:val="24"/>
    </w:rPr>
  </w:style>
  <w:style w:type="character" w:customStyle="1" w:styleId="ZkladntextChar">
    <w:name w:val="Základný text Char"/>
    <w:link w:val="Zkladntext"/>
    <w:rsid w:val="00AF361E"/>
  </w:style>
  <w:style w:type="character" w:customStyle="1" w:styleId="ZarkazkladnhotextuChar">
    <w:name w:val="Zarážka základného textu Char"/>
    <w:link w:val="Zarkazkladnhotextu"/>
    <w:rsid w:val="00AF361E"/>
  </w:style>
  <w:style w:type="character" w:customStyle="1" w:styleId="Zkladntext2Char">
    <w:name w:val="Základný text 2 Char"/>
    <w:link w:val="Zkladntext2"/>
    <w:rsid w:val="00AF361E"/>
    <w:rPr>
      <w:sz w:val="24"/>
    </w:rPr>
  </w:style>
  <w:style w:type="character" w:customStyle="1" w:styleId="HlavikaChar">
    <w:name w:val="Hlavička Char"/>
    <w:basedOn w:val="Predvolenpsmoodseku"/>
    <w:link w:val="Hlavika"/>
    <w:uiPriority w:val="99"/>
    <w:rsid w:val="00743BBA"/>
  </w:style>
  <w:style w:type="paragraph" w:styleId="Odsekzoznamu">
    <w:name w:val="List Paragraph"/>
    <w:basedOn w:val="Normlny"/>
    <w:uiPriority w:val="34"/>
    <w:qFormat/>
    <w:rsid w:val="00D1174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34">
    <w:name w:val="Font Style34"/>
    <w:uiPriority w:val="99"/>
    <w:rsid w:val="000B6595"/>
    <w:rPr>
      <w:rFonts w:ascii="Times New Roman" w:hAnsi="Times New Roman" w:cs="Times New Roman"/>
      <w:sz w:val="16"/>
      <w:szCs w:val="16"/>
    </w:rPr>
  </w:style>
  <w:style w:type="table" w:styleId="Strednmrieka1zvraznenie1">
    <w:name w:val="Medium Grid 1 Accent 1"/>
    <w:basedOn w:val="Normlnatabuka"/>
    <w:uiPriority w:val="67"/>
    <w:rsid w:val="004F248E"/>
    <w:rPr>
      <w:rFonts w:ascii="Calibri" w:eastAsia="Calibri" w:hAnsi="Calibr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paragraph" w:styleId="Zoznamobrzkov">
    <w:name w:val="table of figures"/>
    <w:basedOn w:val="Normlny"/>
    <w:next w:val="Normlny"/>
    <w:rsid w:val="00A54624"/>
    <w:pPr>
      <w:ind w:left="57" w:right="57"/>
    </w:pPr>
    <w:rPr>
      <w:rFonts w:ascii="Arial" w:hAnsi="Arial" w:cs="Arial"/>
      <w:sz w:val="18"/>
      <w:szCs w:val="18"/>
      <w:lang w:val="en-US" w:eastAsia="en-US"/>
    </w:rPr>
  </w:style>
  <w:style w:type="character" w:styleId="Siln">
    <w:name w:val="Strong"/>
    <w:uiPriority w:val="22"/>
    <w:qFormat/>
    <w:rsid w:val="00E72F0E"/>
    <w:rPr>
      <w:rFonts w:ascii="Times New Roman" w:hAnsi="Times New Roman" w:cs="Times New Roman" w:hint="default"/>
      <w:b/>
      <w:bCs w:val="0"/>
    </w:rPr>
  </w:style>
  <w:style w:type="character" w:customStyle="1" w:styleId="editornegrita">
    <w:name w:val="editor_negrita"/>
    <w:rsid w:val="00E72F0E"/>
  </w:style>
  <w:style w:type="character" w:styleId="Odkaznakomentr">
    <w:name w:val="annotation reference"/>
    <w:uiPriority w:val="99"/>
    <w:rsid w:val="0051044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510442"/>
  </w:style>
  <w:style w:type="character" w:customStyle="1" w:styleId="TextkomentraChar">
    <w:name w:val="Text komentára Char"/>
    <w:basedOn w:val="Predvolenpsmoodseku"/>
    <w:link w:val="Textkomentra"/>
    <w:uiPriority w:val="99"/>
    <w:rsid w:val="00510442"/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510442"/>
    <w:rPr>
      <w:b/>
      <w:bCs/>
      <w:lang w:val="x-none" w:eastAsia="x-none"/>
    </w:rPr>
  </w:style>
  <w:style w:type="character" w:customStyle="1" w:styleId="PredmetkomentraChar">
    <w:name w:val="Predmet komentára Char"/>
    <w:link w:val="Predmetkomentra"/>
    <w:uiPriority w:val="99"/>
    <w:rsid w:val="00510442"/>
    <w:rPr>
      <w:b/>
      <w:bCs/>
    </w:rPr>
  </w:style>
  <w:style w:type="paragraph" w:customStyle="1" w:styleId="CM1">
    <w:name w:val="CM1"/>
    <w:basedOn w:val="Normlny"/>
    <w:next w:val="Normlny"/>
    <w:uiPriority w:val="99"/>
    <w:rsid w:val="001E545A"/>
    <w:pPr>
      <w:autoSpaceDE w:val="0"/>
      <w:autoSpaceDN w:val="0"/>
      <w:adjustRightInd w:val="0"/>
    </w:pPr>
    <w:rPr>
      <w:rFonts w:ascii="EUAlbertina" w:hAnsi="EUAlbertina"/>
      <w:sz w:val="24"/>
      <w:szCs w:val="24"/>
    </w:rPr>
  </w:style>
  <w:style w:type="paragraph" w:customStyle="1" w:styleId="CM3">
    <w:name w:val="CM3"/>
    <w:basedOn w:val="Normlny"/>
    <w:next w:val="Normlny"/>
    <w:uiPriority w:val="99"/>
    <w:rsid w:val="001E545A"/>
    <w:pPr>
      <w:autoSpaceDE w:val="0"/>
      <w:autoSpaceDN w:val="0"/>
      <w:adjustRightInd w:val="0"/>
    </w:pPr>
    <w:rPr>
      <w:rFonts w:ascii="EUAlbertina" w:hAnsi="EUAlbertina"/>
      <w:sz w:val="24"/>
      <w:szCs w:val="24"/>
    </w:rPr>
  </w:style>
  <w:style w:type="paragraph" w:customStyle="1" w:styleId="CM4">
    <w:name w:val="CM4"/>
    <w:basedOn w:val="Normlny"/>
    <w:next w:val="Normlny"/>
    <w:uiPriority w:val="99"/>
    <w:rsid w:val="00564168"/>
    <w:pPr>
      <w:autoSpaceDE w:val="0"/>
      <w:autoSpaceDN w:val="0"/>
      <w:adjustRightInd w:val="0"/>
    </w:pPr>
    <w:rPr>
      <w:rFonts w:ascii="EUAlbertina" w:hAnsi="EUAlbertina"/>
      <w:sz w:val="24"/>
      <w:szCs w:val="24"/>
    </w:rPr>
  </w:style>
  <w:style w:type="paragraph" w:customStyle="1" w:styleId="Nzov-M">
    <w:name w:val="Názov-M"/>
    <w:basedOn w:val="Normlny"/>
    <w:next w:val="Normlny"/>
    <w:qFormat/>
    <w:rsid w:val="00D92A90"/>
    <w:pPr>
      <w:jc w:val="center"/>
    </w:pPr>
    <w:rPr>
      <w:b/>
      <w:sz w:val="24"/>
      <w:szCs w:val="24"/>
    </w:rPr>
  </w:style>
  <w:style w:type="paragraph" w:customStyle="1" w:styleId="Text-M">
    <w:name w:val="Text-M"/>
    <w:basedOn w:val="Normlny"/>
    <w:next w:val="Normlny"/>
    <w:link w:val="Text-MChar"/>
    <w:uiPriority w:val="99"/>
    <w:qFormat/>
    <w:rsid w:val="00D92A90"/>
    <w:pPr>
      <w:spacing w:before="120" w:after="120"/>
      <w:jc w:val="both"/>
    </w:pPr>
    <w:rPr>
      <w:sz w:val="24"/>
      <w:szCs w:val="24"/>
      <w:lang w:val="x-none" w:eastAsia="x-none"/>
    </w:rPr>
  </w:style>
  <w:style w:type="paragraph" w:customStyle="1" w:styleId="Nadpis-M">
    <w:name w:val="Nadpis-M"/>
    <w:basedOn w:val="Nadpis1"/>
    <w:next w:val="Normlny"/>
    <w:qFormat/>
    <w:rsid w:val="00D92A90"/>
    <w:pPr>
      <w:numPr>
        <w:numId w:val="1"/>
      </w:numPr>
      <w:tabs>
        <w:tab w:val="left" w:pos="360"/>
        <w:tab w:val="left" w:pos="709"/>
        <w:tab w:val="left" w:pos="2160"/>
        <w:tab w:val="left" w:pos="3060"/>
        <w:tab w:val="right" w:pos="7380"/>
      </w:tabs>
      <w:spacing w:before="480" w:after="240"/>
      <w:jc w:val="both"/>
    </w:pPr>
    <w:rPr>
      <w:rFonts w:ascii="Times New Roman" w:hAnsi="Times New Roman"/>
      <w:sz w:val="24"/>
      <w:szCs w:val="24"/>
    </w:rPr>
  </w:style>
  <w:style w:type="character" w:customStyle="1" w:styleId="Nadpis1Char">
    <w:name w:val="Nadpis 1 Char"/>
    <w:link w:val="Nadpis1"/>
    <w:rsid w:val="00D92A9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Zoznam-M">
    <w:name w:val="Zoznam-M"/>
    <w:basedOn w:val="Text-M"/>
    <w:qFormat/>
    <w:rsid w:val="00D92A90"/>
    <w:pPr>
      <w:spacing w:before="0" w:after="0"/>
    </w:pPr>
  </w:style>
  <w:style w:type="paragraph" w:customStyle="1" w:styleId="Odraky-M">
    <w:name w:val="Odražky-M"/>
    <w:basedOn w:val="Zoznam-M"/>
    <w:qFormat/>
    <w:rsid w:val="00D92A90"/>
    <w:pPr>
      <w:numPr>
        <w:numId w:val="2"/>
      </w:numPr>
    </w:pPr>
  </w:style>
  <w:style w:type="paragraph" w:customStyle="1" w:styleId="Podmienky-M">
    <w:name w:val="Podmienky-M"/>
    <w:basedOn w:val="Normlny"/>
    <w:qFormat/>
    <w:rsid w:val="00D92A90"/>
    <w:pPr>
      <w:numPr>
        <w:numId w:val="3"/>
      </w:numPr>
      <w:tabs>
        <w:tab w:val="left" w:pos="540"/>
      </w:tabs>
      <w:spacing w:after="120"/>
      <w:jc w:val="both"/>
    </w:pPr>
    <w:rPr>
      <w:sz w:val="24"/>
      <w:szCs w:val="24"/>
    </w:rPr>
  </w:style>
  <w:style w:type="paragraph" w:customStyle="1" w:styleId="Default">
    <w:name w:val="Default"/>
    <w:rsid w:val="00225D7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odnadpis-M">
    <w:name w:val="Podnadpis-M"/>
    <w:basedOn w:val="Nadpis2"/>
    <w:next w:val="Text-M"/>
    <w:link w:val="Podnadpis-MChar"/>
    <w:qFormat/>
    <w:rsid w:val="00395499"/>
    <w:pPr>
      <w:spacing w:before="480"/>
      <w:jc w:val="left"/>
    </w:pPr>
    <w:rPr>
      <w:b/>
    </w:rPr>
  </w:style>
  <w:style w:type="character" w:customStyle="1" w:styleId="Text-MChar">
    <w:name w:val="Text-M Char"/>
    <w:link w:val="Text-M"/>
    <w:rsid w:val="00395499"/>
    <w:rPr>
      <w:sz w:val="24"/>
      <w:szCs w:val="24"/>
    </w:rPr>
  </w:style>
  <w:style w:type="character" w:customStyle="1" w:styleId="Podnadpis-MChar">
    <w:name w:val="Podnadpis-M Char"/>
    <w:link w:val="Podnadpis-M"/>
    <w:rsid w:val="00395499"/>
    <w:rPr>
      <w:b/>
      <w:sz w:val="24"/>
      <w:lang w:val="x-none" w:eastAsia="x-none"/>
    </w:rPr>
  </w:style>
  <w:style w:type="character" w:customStyle="1" w:styleId="Nadpis4Char">
    <w:name w:val="Nadpis 4 Char"/>
    <w:basedOn w:val="Predvolenpsmoodseku"/>
    <w:link w:val="Nadpis4"/>
    <w:semiHidden/>
    <w:rsid w:val="004A766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Zarkazkladnhotextu3">
    <w:name w:val="Body Text Indent 3"/>
    <w:basedOn w:val="Normlny"/>
    <w:link w:val="Zarkazkladnhotextu3Char"/>
    <w:rsid w:val="004A766E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4A766E"/>
    <w:rPr>
      <w:sz w:val="16"/>
      <w:szCs w:val="16"/>
    </w:rPr>
  </w:style>
  <w:style w:type="paragraph" w:styleId="Revzia">
    <w:name w:val="Revision"/>
    <w:hidden/>
    <w:uiPriority w:val="99"/>
    <w:semiHidden/>
    <w:rsid w:val="00464EA3"/>
  </w:style>
  <w:style w:type="paragraph" w:customStyle="1" w:styleId="ODSEK">
    <w:name w:val="ODSEK"/>
    <w:basedOn w:val="Normlny"/>
    <w:next w:val="Normlny"/>
    <w:link w:val="ODSEKChar"/>
    <w:qFormat/>
    <w:rsid w:val="0084240D"/>
    <w:pPr>
      <w:numPr>
        <w:numId w:val="4"/>
      </w:numPr>
      <w:spacing w:before="360" w:after="60"/>
      <w:jc w:val="both"/>
    </w:pPr>
    <w:rPr>
      <w:rFonts w:eastAsiaTheme="minorHAnsi"/>
      <w:sz w:val="24"/>
      <w:szCs w:val="24"/>
      <w:lang w:eastAsia="en-US"/>
    </w:rPr>
  </w:style>
  <w:style w:type="character" w:customStyle="1" w:styleId="ODSEKChar">
    <w:name w:val="ODSEK Char"/>
    <w:basedOn w:val="Predvolenpsmoodseku"/>
    <w:link w:val="ODSEK"/>
    <w:rsid w:val="0084240D"/>
    <w:rPr>
      <w:rFonts w:eastAsiaTheme="minorHAnsi"/>
      <w:sz w:val="24"/>
      <w:szCs w:val="24"/>
      <w:lang w:eastAsia="en-US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04B93"/>
    <w:rPr>
      <w:rFonts w:ascii="Tahoma" w:hAnsi="Tahoma" w:cs="Tahoma"/>
      <w:sz w:val="16"/>
      <w:szCs w:val="16"/>
    </w:rPr>
  </w:style>
  <w:style w:type="numbering" w:customStyle="1" w:styleId="FORMULARZUZIK">
    <w:name w:val="FORMULAR ZUZIK"/>
    <w:uiPriority w:val="99"/>
    <w:rsid w:val="00904B93"/>
    <w:pPr>
      <w:numPr>
        <w:numId w:val="6"/>
      </w:numPr>
    </w:pPr>
  </w:style>
  <w:style w:type="numbering" w:customStyle="1" w:styleId="Bezzoznamu1">
    <w:name w:val="Bez zoznamu1"/>
    <w:next w:val="Bezzoznamu"/>
    <w:uiPriority w:val="99"/>
    <w:semiHidden/>
    <w:unhideWhenUsed/>
    <w:rsid w:val="008E1639"/>
  </w:style>
  <w:style w:type="table" w:customStyle="1" w:styleId="Mriekatabuky1">
    <w:name w:val="Mriežka tabuľky1"/>
    <w:basedOn w:val="Normlnatabuka"/>
    <w:next w:val="Mriekatabuky"/>
    <w:uiPriority w:val="59"/>
    <w:rsid w:val="008E1639"/>
    <w:pPr>
      <w:ind w:left="414" w:hanging="357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rednmrieka1zvraznenie11">
    <w:name w:val="Stredná mriežka 1 – zvýraznenie 11"/>
    <w:basedOn w:val="Normlnatabuka"/>
    <w:next w:val="Strednmrieka1zvraznenie1"/>
    <w:uiPriority w:val="67"/>
    <w:rsid w:val="008E1639"/>
    <w:pPr>
      <w:ind w:left="414" w:hanging="357"/>
    </w:pPr>
    <w:rPr>
      <w:rFonts w:ascii="Calibri" w:eastAsia="Calibri" w:hAnsi="Calibr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Mriekatabuky11">
    <w:name w:val="Mriežka tabuľky11"/>
    <w:basedOn w:val="Normlnatabuka"/>
    <w:next w:val="Mriekatabuky"/>
    <w:uiPriority w:val="59"/>
    <w:rsid w:val="008E16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FORMULARZUZIK1">
    <w:name w:val="FORMULAR ZUZIK1"/>
    <w:uiPriority w:val="99"/>
    <w:rsid w:val="004331E4"/>
    <w:pPr>
      <w:numPr>
        <w:numId w:val="2"/>
      </w:numPr>
    </w:pPr>
  </w:style>
  <w:style w:type="numbering" w:customStyle="1" w:styleId="FORMULARZUZIK11">
    <w:name w:val="FORMULAR ZUZIK11"/>
    <w:uiPriority w:val="99"/>
    <w:rsid w:val="00A952AF"/>
  </w:style>
  <w:style w:type="numbering" w:customStyle="1" w:styleId="FORMULARZUZIK2">
    <w:name w:val="FORMULAR ZUZIK2"/>
    <w:uiPriority w:val="99"/>
    <w:rsid w:val="00EA7930"/>
  </w:style>
  <w:style w:type="numbering" w:customStyle="1" w:styleId="FORMULARZUZIK3">
    <w:name w:val="FORMULAR ZUZIK3"/>
    <w:uiPriority w:val="99"/>
    <w:rsid w:val="00A63D25"/>
  </w:style>
  <w:style w:type="numbering" w:customStyle="1" w:styleId="FORMULARZUZIK4">
    <w:name w:val="FORMULAR ZUZIK4"/>
    <w:uiPriority w:val="99"/>
    <w:rsid w:val="00A55E92"/>
    <w:pPr>
      <w:numPr>
        <w:numId w:val="3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B0181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B0181"/>
  </w:style>
  <w:style w:type="character" w:styleId="Odkaznapoznmkupodiarou">
    <w:name w:val="footnote reference"/>
    <w:basedOn w:val="Predvolenpsmoodseku"/>
    <w:uiPriority w:val="99"/>
    <w:semiHidden/>
    <w:unhideWhenUsed/>
    <w:rsid w:val="00FB0181"/>
    <w:rPr>
      <w:vertAlign w:val="superscript"/>
    </w:rPr>
  </w:style>
  <w:style w:type="character" w:styleId="Hypertextovprepojenie">
    <w:name w:val="Hyperlink"/>
    <w:basedOn w:val="Predvolenpsmoodseku"/>
    <w:unhideWhenUsed/>
    <w:rsid w:val="00A760B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3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0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52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67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53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35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090859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756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941878">
                                  <w:marLeft w:val="118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307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967594">
                                          <w:marLeft w:val="0"/>
                                          <w:marRight w:val="0"/>
                                          <w:marTop w:val="0"/>
                                          <w:marBottom w:val="34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788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2585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30371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5242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51688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44437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33218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1512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62732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72787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8385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89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4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6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6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4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1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9B5C9F-7268-499A-9048-60FE78AD6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1336</Words>
  <Characters>7894</Characters>
  <Application>Microsoft Office Word</Application>
  <DocSecurity>4</DocSecurity>
  <Lines>65</Lines>
  <Paragraphs>18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MINISTERSTVO  HOSPODÁRSTVA  SLOVENSKEJ  REPUBLIKY</vt:lpstr>
      <vt:lpstr>MINISTERSTVO  HOSPODÁRSTVA  SLOVENSKEJ  REPUBLIKY</vt:lpstr>
    </vt:vector>
  </TitlesOfParts>
  <Company>mhsr</Company>
  <LinksUpToDate>false</LinksUpToDate>
  <CharactersWithSpaces>9212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 HOSPODÁRSTVA  SLOVENSKEJ  REPUBLIKY</dc:title>
  <cp:lastPrinted>2020-02-28T09:03:00Z</cp:lastPrinted>
  <dcterms:created xsi:type="dcterms:W3CDTF">2022-09-09T10:06:00Z</dcterms:created>
  <dcterms:modified xsi:type="dcterms:W3CDTF">2022-09-09T10:06:00Z</dcterms:modified>
</cp:coreProperties>
</file>