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39" w:rsidRDefault="00067739" w:rsidP="00067739">
      <w:pPr>
        <w:pStyle w:val="Bezriadkovania"/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067739" w:rsidRPr="00D849FD" w:rsidTr="00464DC3">
        <w:trPr>
          <w:trHeight w:val="845"/>
        </w:trPr>
        <w:tc>
          <w:tcPr>
            <w:tcW w:w="9464" w:type="dxa"/>
            <w:gridSpan w:val="5"/>
            <w:shd w:val="clear" w:color="auto" w:fill="D9D9D9"/>
          </w:tcPr>
          <w:p w:rsidR="00067739" w:rsidRPr="00D849FD" w:rsidRDefault="00067739" w:rsidP="00464DC3">
            <w:pPr>
              <w:autoSpaceDE w:val="0"/>
              <w:autoSpaceDN w:val="0"/>
              <w:adjustRightInd w:val="0"/>
              <w:spacing w:before="120" w:after="20"/>
              <w:jc w:val="center"/>
              <w:rPr>
                <w:rFonts w:eastAsia="Calibri"/>
                <w:sz w:val="23"/>
                <w:szCs w:val="23"/>
              </w:rPr>
            </w:pPr>
            <w:r w:rsidRPr="00D849FD">
              <w:rPr>
                <w:rFonts w:eastAsia="Calibri"/>
                <w:b/>
                <w:bCs/>
                <w:sz w:val="23"/>
                <w:szCs w:val="23"/>
              </w:rPr>
              <w:t>Správa o účasti verejnosti na tvorbe právneho predpisu</w:t>
            </w:r>
          </w:p>
          <w:p w:rsidR="00464DC3" w:rsidRDefault="00464DC3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067739" w:rsidRPr="00D849FD" w:rsidRDefault="00067739" w:rsidP="00464DC3">
            <w:pPr>
              <w:autoSpaceDE w:val="0"/>
              <w:autoSpaceDN w:val="0"/>
              <w:adjustRightInd w:val="0"/>
              <w:spacing w:before="20" w:after="120"/>
              <w:rPr>
                <w:rFonts w:eastAsia="Calibri"/>
                <w:sz w:val="22"/>
                <w:szCs w:val="22"/>
              </w:rPr>
            </w:pPr>
            <w:r w:rsidRPr="00D849FD">
              <w:rPr>
                <w:rFonts w:eastAsia="Calibri"/>
                <w:b/>
                <w:bCs/>
                <w:sz w:val="22"/>
                <w:szCs w:val="22"/>
              </w:rPr>
              <w:t xml:space="preserve">Scenár 1: Verejnosť je informovaná o tvorbe právneho predpisu </w:t>
            </w:r>
          </w:p>
        </w:tc>
      </w:tr>
      <w:tr w:rsidR="00067739" w:rsidRPr="00D849FD" w:rsidTr="00464DC3">
        <w:trPr>
          <w:trHeight w:val="344"/>
        </w:trPr>
        <w:tc>
          <w:tcPr>
            <w:tcW w:w="1525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Fáza procesu </w:t>
            </w:r>
          </w:p>
        </w:tc>
        <w:tc>
          <w:tcPr>
            <w:tcW w:w="212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proofErr w:type="spellStart"/>
            <w:r w:rsidRPr="00D849FD">
              <w:rPr>
                <w:rFonts w:eastAsia="Calibri"/>
                <w:b/>
                <w:bCs/>
                <w:sz w:val="18"/>
                <w:szCs w:val="18"/>
              </w:rPr>
              <w:t>Subfáza</w:t>
            </w:r>
            <w:proofErr w:type="spellEnd"/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 xml:space="preserve">Kontrolná otázka 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464DC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>Á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464DC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sz w:val="18"/>
                <w:szCs w:val="18"/>
              </w:rPr>
            </w:pPr>
            <w:r w:rsidRPr="00D849FD">
              <w:rPr>
                <w:rFonts w:eastAsia="Calibri"/>
                <w:b/>
                <w:bCs/>
                <w:sz w:val="18"/>
                <w:szCs w:val="18"/>
              </w:rPr>
              <w:t>N</w:t>
            </w:r>
          </w:p>
        </w:tc>
      </w:tr>
      <w:tr w:rsidR="00067739" w:rsidRPr="00D849FD" w:rsidTr="00464DC3">
        <w:trPr>
          <w:trHeight w:val="689"/>
        </w:trPr>
        <w:tc>
          <w:tcPr>
            <w:tcW w:w="1525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1.1 Identifikácia cieľa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 zadefinovaný cieľ účasti verejnosti na tvorbe právneho predpisu?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1)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6114A7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6114A7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464DC3">
        <w:trPr>
          <w:trHeight w:val="713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Bola vykonaná identifikácia problému a alternatív riešení?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2)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464DC3">
        <w:trPr>
          <w:trHeight w:val="696"/>
        </w:trPr>
        <w:tc>
          <w:tcPr>
            <w:tcW w:w="1525" w:type="dxa"/>
            <w:vMerge w:val="restart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Informova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>-nie verejnosti o</w:t>
            </w: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tvorbe práv-neho predpisu </w:t>
            </w:r>
          </w:p>
        </w:tc>
        <w:tc>
          <w:tcPr>
            <w:tcW w:w="2127" w:type="dxa"/>
            <w:vMerge w:val="restart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2.1 Rozsah informácií </w:t>
            </w: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CD6AFF">
        <w:trPr>
          <w:trHeight w:val="319"/>
        </w:trPr>
        <w:tc>
          <w:tcPr>
            <w:tcW w:w="1525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verejnosti poskytnuté informácie o cieli účasti verejnosti na tvorbe právneho predpisu spolu s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D849FD">
              <w:rPr>
                <w:rFonts w:eastAsia="Calibri"/>
                <w:sz w:val="20"/>
                <w:szCs w:val="20"/>
              </w:rPr>
              <w:t xml:space="preserve">časovým rámcom jeho tvorby?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464DC3">
        <w:trPr>
          <w:trHeight w:val="653"/>
        </w:trPr>
        <w:tc>
          <w:tcPr>
            <w:tcW w:w="1525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464DC3">
        <w:trPr>
          <w:trHeight w:val="705"/>
        </w:trPr>
        <w:tc>
          <w:tcPr>
            <w:tcW w:w="1525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2.2 Kontinuita informovania </w:t>
            </w: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464DC3">
        <w:trPr>
          <w:trHeight w:val="702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464DC3">
        <w:trPr>
          <w:trHeight w:val="696"/>
        </w:trPr>
        <w:tc>
          <w:tcPr>
            <w:tcW w:w="1525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464DC3">
        <w:trPr>
          <w:trHeight w:val="562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MS Mincho" w:eastAsia="MS Mincho" w:cs="MS Mincho"/>
                <w:sz w:val="20"/>
                <w:szCs w:val="20"/>
              </w:rPr>
            </w:pPr>
            <w:r w:rsidRPr="00D849FD">
              <w:rPr>
                <w:rFonts w:ascii="MS Mincho" w:eastAsia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319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relevantné informácie o tvorbe právneho predpisu a o samotnom právnom predpise poskytnuté vo vyhovujúcej technickej kvalite?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3)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MS Mincho" w:eastAsia="MS Mincho" w:cs="MS Mincho"/>
                <w:sz w:val="20"/>
                <w:szCs w:val="20"/>
              </w:rPr>
            </w:pPr>
            <w:r w:rsidRPr="00D849FD">
              <w:rPr>
                <w:rFonts w:ascii="MS Mincho" w:eastAsia="MS Mincho" w:cs="MS Mincho" w:hint="eastAsia"/>
                <w:sz w:val="20"/>
                <w:szCs w:val="20"/>
              </w:rPr>
              <w:t>☐</w:t>
            </w:r>
          </w:p>
        </w:tc>
      </w:tr>
      <w:tr w:rsidR="00067739" w:rsidRPr="00D849FD" w:rsidTr="00CD6AFF">
        <w:trPr>
          <w:trHeight w:val="320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2.4 Adresnosť informácií </w:t>
            </w: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Boli zvolené komunikačné kanály dostatočné vzhľadom na prenos relevantných informácií o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D849FD">
              <w:rPr>
                <w:rFonts w:eastAsia="Calibri"/>
                <w:sz w:val="20"/>
                <w:szCs w:val="20"/>
              </w:rPr>
              <w:t xml:space="preserve">právnom predpise smerom k verejnosti?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464DC3" w:rsidRPr="00D849FD" w:rsidTr="00464DC3">
        <w:trPr>
          <w:trHeight w:val="633"/>
        </w:trPr>
        <w:tc>
          <w:tcPr>
            <w:tcW w:w="1525" w:type="dxa"/>
            <w:vMerge w:val="restart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D849FD">
              <w:rPr>
                <w:rFonts w:eastAsia="Calibri"/>
                <w:b/>
                <w:bCs/>
                <w:sz w:val="20"/>
                <w:szCs w:val="20"/>
              </w:rPr>
              <w:t>Vyhodnote</w:t>
            </w:r>
            <w:proofErr w:type="spellEnd"/>
            <w:r w:rsidRPr="00D849FD">
              <w:rPr>
                <w:rFonts w:eastAsia="Calibri"/>
                <w:b/>
                <w:bCs/>
                <w:sz w:val="20"/>
                <w:szCs w:val="20"/>
              </w:rPr>
              <w:t xml:space="preserve">-nie procesu tvorby právne-ho predpisu </w:t>
            </w:r>
          </w:p>
        </w:tc>
        <w:tc>
          <w:tcPr>
            <w:tcW w:w="2127" w:type="dxa"/>
            <w:vMerge w:val="restart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D849FD">
              <w:rPr>
                <w:rFonts w:eastAsia="Calibri"/>
                <w:sz w:val="20"/>
                <w:szCs w:val="20"/>
              </w:rPr>
              <w:t xml:space="preserve">.1 Hodnotenie procesu </w:t>
            </w:r>
          </w:p>
        </w:tc>
        <w:tc>
          <w:tcPr>
            <w:tcW w:w="4678" w:type="dxa"/>
          </w:tcPr>
          <w:p w:rsidR="00464DC3" w:rsidRPr="00D849FD" w:rsidRDefault="00464DC3" w:rsidP="00464DC3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464DC3" w:rsidRPr="00C829EB" w:rsidRDefault="00464DC3" w:rsidP="00464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464DC3">
        <w:trPr>
          <w:trHeight w:val="700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>Bola zverejnená hodnotiaca správa procesu tvorby právneho predpisu?</w:t>
            </w:r>
            <w:r w:rsidRPr="0032712B">
              <w:rPr>
                <w:rFonts w:eastAsia="Calibri"/>
                <w:sz w:val="20"/>
                <w:szCs w:val="20"/>
                <w:vertAlign w:val="superscript"/>
              </w:rPr>
              <w:t>4)</w:t>
            </w:r>
            <w:r w:rsidRPr="00D849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067739" w:rsidRPr="00D849FD" w:rsidTr="00464DC3">
        <w:trPr>
          <w:trHeight w:val="696"/>
        </w:trPr>
        <w:tc>
          <w:tcPr>
            <w:tcW w:w="1525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</w:tcPr>
          <w:p w:rsidR="00067739" w:rsidRPr="00D849FD" w:rsidRDefault="00067739" w:rsidP="00CD6AFF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0"/>
                <w:szCs w:val="20"/>
              </w:rPr>
            </w:pPr>
            <w:r w:rsidRPr="00D849FD">
              <w:rPr>
                <w:rFonts w:eastAsia="Calibri"/>
                <w:sz w:val="20"/>
                <w:szCs w:val="20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9EB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567" w:type="dxa"/>
            <w:vAlign w:val="center"/>
          </w:tcPr>
          <w:p w:rsidR="00067739" w:rsidRPr="00C829EB" w:rsidRDefault="00067739" w:rsidP="00CD6AFF">
            <w:pPr>
              <w:spacing w:before="60" w:after="60"/>
              <w:ind w:left="-107" w:right="-108"/>
              <w:jc w:val="center"/>
              <w:rPr>
                <w:sz w:val="20"/>
                <w:szCs w:val="20"/>
              </w:rPr>
            </w:pPr>
            <w:r w:rsidRPr="00C829EB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</w:tbl>
    <w:p w:rsidR="00A851B4" w:rsidRDefault="00A851B4" w:rsidP="00464DC3"/>
    <w:sectPr w:rsidR="00A8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39"/>
    <w:rsid w:val="00067739"/>
    <w:rsid w:val="00464DC3"/>
    <w:rsid w:val="004F23F5"/>
    <w:rsid w:val="006114A7"/>
    <w:rsid w:val="00A851B4"/>
    <w:rsid w:val="00E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E6990-9690-4101-8C4D-640C0FB5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7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06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2018-09-10T09:40:00Z</cp:lastPrinted>
  <dcterms:created xsi:type="dcterms:W3CDTF">2022-09-09T10:01:00Z</dcterms:created>
  <dcterms:modified xsi:type="dcterms:W3CDTF">2022-09-09T10:01:00Z</dcterms:modified>
</cp:coreProperties>
</file>