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7E63DE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7E63DE">
        <w:t>2</w:t>
      </w:r>
      <w:r w:rsidR="009D3AC8">
        <w:t>2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</w:t>
      </w:r>
      <w:r w:rsidR="00FB2414">
        <w:t>n</w:t>
      </w:r>
      <w:r w:rsidRPr="005F682E">
        <w:t xml:space="preserve">ávrhu </w:t>
      </w:r>
      <w:r w:rsidR="00FB2414">
        <w:t>vlády na skrátené legislatívne konanie o vládnom návrhu zákona</w:t>
      </w:r>
      <w:r w:rsidR="007E63DE">
        <w:t xml:space="preserve">, ktorým sa </w:t>
      </w:r>
      <w:r w:rsidR="007E63DE" w:rsidRPr="00451E44">
        <w:t xml:space="preserve">mení </w:t>
      </w:r>
      <w:r w:rsidR="007E63DE">
        <w:t xml:space="preserve">zákon č. </w:t>
      </w:r>
      <w:r w:rsidR="009D3AC8">
        <w:t>534</w:t>
      </w:r>
      <w:r w:rsidR="007E63DE">
        <w:t>/20</w:t>
      </w:r>
      <w:r w:rsidR="009D3AC8">
        <w:t>21</w:t>
      </w:r>
      <w:r w:rsidR="007E63DE">
        <w:t xml:space="preserve"> Z. z. </w:t>
      </w:r>
      <w:r w:rsidRPr="005F682E">
        <w:t>o štátnom rozpočte na rok 20</w:t>
      </w:r>
      <w:r w:rsidR="00E773E9">
        <w:t>2</w:t>
      </w:r>
      <w:r w:rsidR="009D3AC8">
        <w:t>2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Default="00062CE2">
      <w:r w:rsidRPr="005F682E">
        <w:tab/>
      </w:r>
      <w:r w:rsidR="00FB2414">
        <w:t>p</w:t>
      </w:r>
      <w:r w:rsidRPr="005F682E">
        <w:t>o</w:t>
      </w:r>
      <w:r w:rsidR="00FB2414">
        <w:t>dľa § 89 zákona č. 350/1996 Z. z. o rokovacom poriadku N</w:t>
      </w:r>
      <w:r w:rsidR="00381C62">
        <w:t>á</w:t>
      </w:r>
      <w:r w:rsidR="00FB2414">
        <w:t xml:space="preserve">rodnej rady Slovenskej republiky v znení neskorších predpisov </w:t>
      </w:r>
    </w:p>
    <w:p w:rsidR="00FB2414" w:rsidRDefault="00FB2414"/>
    <w:p w:rsidR="00FB2414" w:rsidRPr="00611FFE" w:rsidRDefault="00FB2414">
      <w:pPr>
        <w:rPr>
          <w:i/>
        </w:rPr>
      </w:pPr>
      <w:r w:rsidRPr="00611FFE">
        <w:rPr>
          <w:i/>
        </w:rPr>
        <w:t xml:space="preserve">na návrh vlády Slovenskej republiky </w:t>
      </w:r>
    </w:p>
    <w:p w:rsidR="00062CE2" w:rsidRPr="005F682E" w:rsidRDefault="00062CE2"/>
    <w:p w:rsidR="00062CE2" w:rsidRPr="005F682E" w:rsidRDefault="00FB2414" w:rsidP="00FB2414">
      <w:pPr>
        <w:ind w:left="705"/>
        <w:rPr>
          <w:b/>
        </w:rPr>
      </w:pPr>
      <w:r>
        <w:rPr>
          <w:b/>
        </w:rPr>
        <w:t>rozhodla</w:t>
      </w:r>
      <w:r w:rsidR="00611FFE">
        <w:rPr>
          <w:b/>
        </w:rPr>
        <w:t>, že</w:t>
      </w:r>
      <w:r>
        <w:rPr>
          <w:b/>
        </w:rPr>
        <w:t xml:space="preserve"> </w:t>
      </w:r>
    </w:p>
    <w:p w:rsidR="00062CE2" w:rsidRPr="005F682E" w:rsidRDefault="00062CE2" w:rsidP="00062CE2"/>
    <w:p w:rsidR="00062CE2" w:rsidRPr="005F682E" w:rsidRDefault="00062CE2" w:rsidP="00611FFE">
      <w:pPr>
        <w:ind w:left="1065"/>
        <w:jc w:val="both"/>
      </w:pPr>
      <w:r w:rsidRPr="005F682E">
        <w:t>vládny návrh zákona</w:t>
      </w:r>
      <w:r w:rsidR="007E63DE">
        <w:t xml:space="preserve">, ktorým sa </w:t>
      </w:r>
      <w:r w:rsidR="007E63DE" w:rsidRPr="00451E44">
        <w:t xml:space="preserve">mení </w:t>
      </w:r>
      <w:bookmarkStart w:id="0" w:name="_GoBack"/>
      <w:bookmarkEnd w:id="0"/>
      <w:r w:rsidR="007E63DE">
        <w:t xml:space="preserve">zákon č. </w:t>
      </w:r>
      <w:r w:rsidR="009D3AC8">
        <w:t>534</w:t>
      </w:r>
      <w:r w:rsidR="007E63DE">
        <w:t>/20</w:t>
      </w:r>
      <w:r w:rsidR="009D3AC8">
        <w:t>21</w:t>
      </w:r>
      <w:r w:rsidR="007E63DE">
        <w:t xml:space="preserve"> Z. z. </w:t>
      </w:r>
      <w:r w:rsidR="00611FFE">
        <w:t>o</w:t>
      </w:r>
      <w:r w:rsidRPr="005F682E">
        <w:t> štátnom rozpočte na rok 20</w:t>
      </w:r>
      <w:r w:rsidR="00E773E9">
        <w:t>2</w:t>
      </w:r>
      <w:r w:rsidR="009D3AC8">
        <w:t>2</w:t>
      </w:r>
      <w:r w:rsidR="00611FFE">
        <w:t xml:space="preserve"> prerokuje v skrátenom legislatívnom konaní.</w:t>
      </w:r>
    </w:p>
    <w:p w:rsidR="00B51170" w:rsidRPr="005F682E" w:rsidRDefault="00B51170" w:rsidP="00B51170">
      <w:r w:rsidRPr="005F682E">
        <w:t xml:space="preserve">            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05FE4"/>
    <w:rsid w:val="001377B4"/>
    <w:rsid w:val="00142672"/>
    <w:rsid w:val="001E4DE2"/>
    <w:rsid w:val="00336844"/>
    <w:rsid w:val="00381C62"/>
    <w:rsid w:val="003E1B03"/>
    <w:rsid w:val="003F0AEB"/>
    <w:rsid w:val="00451E44"/>
    <w:rsid w:val="004823A4"/>
    <w:rsid w:val="004E74BF"/>
    <w:rsid w:val="004F57D3"/>
    <w:rsid w:val="00576502"/>
    <w:rsid w:val="00590AD8"/>
    <w:rsid w:val="005A23FE"/>
    <w:rsid w:val="005D06AD"/>
    <w:rsid w:val="005F682E"/>
    <w:rsid w:val="00611FFE"/>
    <w:rsid w:val="00615561"/>
    <w:rsid w:val="006870BC"/>
    <w:rsid w:val="00687F60"/>
    <w:rsid w:val="00705918"/>
    <w:rsid w:val="0073497D"/>
    <w:rsid w:val="00745CFD"/>
    <w:rsid w:val="00747529"/>
    <w:rsid w:val="00754FA3"/>
    <w:rsid w:val="0077007B"/>
    <w:rsid w:val="007E63DE"/>
    <w:rsid w:val="00821C84"/>
    <w:rsid w:val="00876BC3"/>
    <w:rsid w:val="00926D57"/>
    <w:rsid w:val="009D3AC8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C5668E"/>
    <w:rsid w:val="00DC3BCC"/>
    <w:rsid w:val="00DC6007"/>
    <w:rsid w:val="00E773E9"/>
    <w:rsid w:val="00E85246"/>
    <w:rsid w:val="00E8562D"/>
    <w:rsid w:val="00EA4DDE"/>
    <w:rsid w:val="00ED2A7C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9069-3223-4ADE-BB6D-3C7B39C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6</cp:revision>
  <cp:lastPrinted>2011-10-13T05:45:00Z</cp:lastPrinted>
  <dcterms:created xsi:type="dcterms:W3CDTF">2020-07-08T11:22:00Z</dcterms:created>
  <dcterms:modified xsi:type="dcterms:W3CDTF">2022-09-22T14:38:00Z</dcterms:modified>
</cp:coreProperties>
</file>