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D57D" w14:textId="77777777" w:rsidR="00144B73" w:rsidRPr="00144B73" w:rsidRDefault="00144B73" w:rsidP="00144B73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bookmarkStart w:id="0" w:name="_GoBack"/>
      <w:bookmarkEnd w:id="0"/>
      <w:r w:rsidRPr="00144B7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B. Osobitná</w:t>
      </w:r>
      <w:r w:rsidRPr="0014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5B7A0B14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407E2F7" w14:textId="232E6F4D" w:rsid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 xml:space="preserve">K Čl. I </w:t>
      </w:r>
    </w:p>
    <w:p w14:paraId="4770B04B" w14:textId="77777777" w:rsidR="007D5032" w:rsidRPr="00144B73" w:rsidRDefault="007D5032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90234B" w14:textId="40F34381" w:rsid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K § 1</w:t>
      </w:r>
      <w:r w:rsidR="00F22AA7">
        <w:rPr>
          <w:rFonts w:ascii="Times New Roman" w:hAnsi="Times New Roman" w:cs="Times New Roman"/>
          <w:b/>
          <w:bCs/>
          <w:color w:val="000000" w:themeColor="text1"/>
        </w:rPr>
        <w:t>3 odsekom 1 až 3</w:t>
      </w:r>
    </w:p>
    <w:p w14:paraId="4F717119" w14:textId="77777777" w:rsidR="00F3585A" w:rsidRPr="00144B73" w:rsidRDefault="00F3585A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684CB1A" w14:textId="18AD1619" w:rsidR="007D5032" w:rsidRPr="00144B73" w:rsidRDefault="00E13C66" w:rsidP="0062149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Navrhuje sa</w:t>
      </w:r>
      <w:r w:rsidR="00637DE8">
        <w:rPr>
          <w:rFonts w:ascii="Times New Roman" w:hAnsi="Times New Roman" w:cs="Times New Roman"/>
          <w:color w:val="000000" w:themeColor="text1"/>
        </w:rPr>
        <w:t xml:space="preserve"> negovať prechodné ustanovenie zákona, na základe ktorého </w:t>
      </w:r>
      <w:r w:rsidR="00637DE8" w:rsidRPr="00637DE8">
        <w:rPr>
          <w:rFonts w:ascii="Times New Roman" w:hAnsi="Times New Roman" w:cs="Times New Roman"/>
          <w:color w:val="000000" w:themeColor="text1"/>
        </w:rPr>
        <w:t>n</w:t>
      </w:r>
      <w:r w:rsidR="00637DE8" w:rsidRPr="00637DE8">
        <w:rPr>
          <w:rFonts w:ascii="Times New Roman" w:hAnsi="Times New Roman" w:cs="Times New Roman"/>
          <w:iCs/>
          <w:color w:val="000000" w:themeColor="text1"/>
        </w:rPr>
        <w:t xml:space="preserve">árok na </w:t>
      </w:r>
      <w:r w:rsidR="0062149E">
        <w:rPr>
          <w:rFonts w:ascii="Times New Roman" w:hAnsi="Times New Roman" w:cs="Times New Roman"/>
          <w:iCs/>
          <w:color w:val="000000" w:themeColor="text1"/>
        </w:rPr>
        <w:t xml:space="preserve">          </w:t>
      </w:r>
      <w:r w:rsidR="00637DE8" w:rsidRPr="00637DE8">
        <w:rPr>
          <w:rFonts w:ascii="Times New Roman" w:hAnsi="Times New Roman" w:cs="Times New Roman"/>
          <w:iCs/>
          <w:color w:val="000000" w:themeColor="text1"/>
        </w:rPr>
        <w:t>13. dôchodok v novembri 2022 nevzniká.</w:t>
      </w:r>
      <w:r w:rsidR="00637DE8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82813">
        <w:rPr>
          <w:rFonts w:ascii="Times New Roman" w:hAnsi="Times New Roman" w:cs="Times New Roman"/>
          <w:iCs/>
          <w:color w:val="000000" w:themeColor="text1"/>
        </w:rPr>
        <w:t xml:space="preserve">Súčasne sa navrhuje aby sa v novembri 2022 suma 13. dôchodku určila tak ako doteraz podľa vzorca </w:t>
      </w:r>
      <w:r w:rsidR="007D5032">
        <w:rPr>
          <w:rFonts w:ascii="Times New Roman" w:hAnsi="Times New Roman" w:cs="Times New Roman"/>
          <w:iCs/>
          <w:color w:val="000000" w:themeColor="text1"/>
        </w:rPr>
        <w:t>v</w:t>
      </w:r>
      <w:r w:rsidR="00582813">
        <w:rPr>
          <w:rFonts w:ascii="Times New Roman" w:hAnsi="Times New Roman" w:cs="Times New Roman"/>
          <w:iCs/>
          <w:color w:val="000000" w:themeColor="text1"/>
        </w:rPr>
        <w:t> </w:t>
      </w:r>
      <w:r w:rsidR="007D5032">
        <w:rPr>
          <w:rFonts w:ascii="Times New Roman" w:hAnsi="Times New Roman" w:cs="Times New Roman"/>
          <w:iCs/>
          <w:color w:val="000000" w:themeColor="text1"/>
        </w:rPr>
        <w:t>zákone</w:t>
      </w:r>
      <w:r w:rsidR="00582813">
        <w:rPr>
          <w:rFonts w:ascii="Times New Roman" w:hAnsi="Times New Roman" w:cs="Times New Roman"/>
          <w:iCs/>
          <w:color w:val="000000" w:themeColor="text1"/>
        </w:rPr>
        <w:t xml:space="preserve"> (</w:t>
      </w:r>
      <w:r w:rsidR="00582813" w:rsidRPr="00582813">
        <w:rPr>
          <w:rFonts w:ascii="Times New Roman" w:hAnsi="Times New Roman" w:cs="Times New Roman"/>
          <w:color w:val="000000" w:themeColor="text1"/>
        </w:rPr>
        <w:t>v závislosti od sumy už poberaného dôchodku, resp. úhrnu súm poberaných dôchodkov</w:t>
      </w:r>
      <w:r w:rsidR="00544E78">
        <w:rPr>
          <w:rFonts w:ascii="Times New Roman" w:hAnsi="Times New Roman" w:cs="Times New Roman"/>
          <w:color w:val="000000" w:themeColor="text1"/>
        </w:rPr>
        <w:t>,</w:t>
      </w:r>
      <w:r w:rsidR="00582813">
        <w:rPr>
          <w:rFonts w:ascii="Times New Roman" w:hAnsi="Times New Roman" w:cs="Times New Roman"/>
          <w:color w:val="000000" w:themeColor="text1"/>
        </w:rPr>
        <w:t xml:space="preserve"> tak ako tomu bolo doteraz)</w:t>
      </w:r>
      <w:r w:rsidR="007D503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82813">
        <w:rPr>
          <w:rFonts w:ascii="Times New Roman" w:hAnsi="Times New Roman" w:cs="Times New Roman"/>
          <w:iCs/>
          <w:color w:val="000000" w:themeColor="text1"/>
        </w:rPr>
        <w:t>a následne krátila</w:t>
      </w:r>
      <w:r w:rsidR="007D503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37DE8">
        <w:rPr>
          <w:rFonts w:ascii="Times New Roman" w:hAnsi="Times New Roman" w:cs="Times New Roman"/>
          <w:color w:val="000000" w:themeColor="text1"/>
        </w:rPr>
        <w:t xml:space="preserve">koeficientom </w:t>
      </w:r>
      <w:r w:rsidR="00762C38">
        <w:rPr>
          <w:rFonts w:ascii="Times New Roman" w:hAnsi="Times New Roman" w:cs="Times New Roman"/>
          <w:color w:val="000000" w:themeColor="text1"/>
        </w:rPr>
        <w:t>0,7</w:t>
      </w:r>
      <w:r w:rsidR="00637DE8">
        <w:rPr>
          <w:rFonts w:ascii="Times New Roman" w:hAnsi="Times New Roman" w:cs="Times New Roman"/>
          <w:color w:val="000000" w:themeColor="text1"/>
        </w:rPr>
        <w:t xml:space="preserve">. </w:t>
      </w:r>
      <w:r w:rsidR="007D5032" w:rsidRPr="00144B73">
        <w:rPr>
          <w:rFonts w:ascii="Times New Roman" w:hAnsi="Times New Roman" w:cs="Times New Roman"/>
        </w:rPr>
        <w:t xml:space="preserve">V prípade dôchodkov vyplácaných z cudziny a dávky vyplácanej z cudziny, ktorá je obdobná vyrovnávaciemu príplatku sa navrhuje, aby jeho poberateľ </w:t>
      </w:r>
      <w:r w:rsidR="007D5032" w:rsidRPr="00144B73">
        <w:rPr>
          <w:rFonts w:ascii="Times New Roman" w:eastAsia="Times New Roman" w:hAnsi="Times New Roman" w:cs="Times New Roman"/>
        </w:rPr>
        <w:t xml:space="preserve">mesačnú sumu naposledy vyplateného dôchodku a dávky oznámil najneskôr do </w:t>
      </w:r>
      <w:r w:rsidR="007D5032">
        <w:rPr>
          <w:rFonts w:ascii="Times New Roman" w:eastAsia="Times New Roman" w:hAnsi="Times New Roman" w:cs="Times New Roman"/>
        </w:rPr>
        <w:t>10</w:t>
      </w:r>
      <w:r w:rsidR="007D5032" w:rsidRPr="00144B73">
        <w:rPr>
          <w:rFonts w:ascii="Times New Roman" w:eastAsia="Times New Roman" w:hAnsi="Times New Roman" w:cs="Times New Roman"/>
        </w:rPr>
        <w:t xml:space="preserve">. </w:t>
      </w:r>
      <w:r w:rsidR="007D5032">
        <w:rPr>
          <w:rFonts w:ascii="Times New Roman" w:eastAsia="Times New Roman" w:hAnsi="Times New Roman" w:cs="Times New Roman"/>
        </w:rPr>
        <w:t>októbra</w:t>
      </w:r>
      <w:r w:rsidR="007D5032" w:rsidRPr="00144B73">
        <w:rPr>
          <w:rFonts w:ascii="Times New Roman" w:eastAsia="Times New Roman" w:hAnsi="Times New Roman" w:cs="Times New Roman"/>
        </w:rPr>
        <w:t xml:space="preserve"> 2022 príslušnému orgánu spôsobom ním určeným.</w:t>
      </w:r>
    </w:p>
    <w:p w14:paraId="231063B5" w14:textId="5473E741" w:rsidR="007D5032" w:rsidRPr="00637DE8" w:rsidRDefault="007D5032" w:rsidP="00637DE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AF1E015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B2A1E58" w14:textId="53663839" w:rsidR="007D5032" w:rsidRPr="00144B73" w:rsidRDefault="007D5032" w:rsidP="007D503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K Čl. I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144B7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013D6F5" w14:textId="5546E052" w:rsidR="00144B73" w:rsidRDefault="00144B73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 xml:space="preserve">Účinnosť novely zákona sa navrhuje </w:t>
      </w:r>
      <w:r w:rsidR="007D5032">
        <w:rPr>
          <w:rFonts w:ascii="Times New Roman" w:hAnsi="Times New Roman" w:cs="Times New Roman"/>
          <w:color w:val="000000" w:themeColor="text1"/>
        </w:rPr>
        <w:t>dňom vyhlásenia v Zbierke zákonov</w:t>
      </w:r>
      <w:r w:rsidRPr="00144B73">
        <w:rPr>
          <w:rFonts w:ascii="Times New Roman" w:hAnsi="Times New Roman" w:cs="Times New Roman"/>
          <w:color w:val="000000" w:themeColor="text1"/>
        </w:rPr>
        <w:t>.</w:t>
      </w:r>
    </w:p>
    <w:p w14:paraId="1B1893F7" w14:textId="18F12CF8" w:rsidR="004570DB" w:rsidRDefault="004570DB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756EF72" w14:textId="5D2CE1F2" w:rsidR="004570DB" w:rsidRDefault="004570DB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DE4F2BC" w14:textId="7340C666" w:rsidR="004570DB" w:rsidRDefault="004570DB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708286D" w14:textId="2F038A55" w:rsidR="004570DB" w:rsidRDefault="004570DB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5DEA337" w14:textId="392841A2" w:rsidR="004570DB" w:rsidRDefault="004570DB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391E43A" w14:textId="5554AB45" w:rsidR="004570DB" w:rsidRDefault="004570DB" w:rsidP="00457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2</w:t>
      </w:r>
      <w:r w:rsidR="00F3585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septembra 2022</w:t>
      </w:r>
    </w:p>
    <w:p w14:paraId="6EED6CFE" w14:textId="77777777" w:rsidR="004570DB" w:rsidRDefault="004570DB" w:rsidP="004570DB">
      <w:pPr>
        <w:jc w:val="both"/>
        <w:rPr>
          <w:rFonts w:ascii="Times New Roman" w:hAnsi="Times New Roman" w:cs="Times New Roman"/>
        </w:rPr>
      </w:pPr>
    </w:p>
    <w:p w14:paraId="257B4A01" w14:textId="77777777" w:rsidR="004570DB" w:rsidRDefault="004570DB" w:rsidP="004570DB">
      <w:pPr>
        <w:jc w:val="both"/>
        <w:rPr>
          <w:rFonts w:ascii="Times New Roman" w:hAnsi="Times New Roman" w:cs="Times New Roman"/>
        </w:rPr>
      </w:pPr>
    </w:p>
    <w:p w14:paraId="05D2DA6A" w14:textId="77777777" w:rsidR="004570DB" w:rsidRDefault="004570DB" w:rsidP="004570DB">
      <w:pPr>
        <w:jc w:val="both"/>
        <w:rPr>
          <w:rFonts w:ascii="Times New Roman" w:hAnsi="Times New Roman" w:cs="Times New Roman"/>
        </w:rPr>
      </w:pPr>
    </w:p>
    <w:p w14:paraId="0511C404" w14:textId="77777777" w:rsidR="004570DB" w:rsidRDefault="004570DB" w:rsidP="004570DB">
      <w:pPr>
        <w:jc w:val="both"/>
        <w:rPr>
          <w:rFonts w:ascii="Times New Roman" w:hAnsi="Times New Roman" w:cs="Times New Roman"/>
        </w:rPr>
      </w:pPr>
    </w:p>
    <w:p w14:paraId="15998713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Eduard Heger  v. r.</w:t>
      </w:r>
    </w:p>
    <w:p w14:paraId="3DDFB187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predseda vlády</w:t>
      </w:r>
    </w:p>
    <w:p w14:paraId="49AA68C6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Slovenskej republiky</w:t>
      </w:r>
    </w:p>
    <w:p w14:paraId="298260E1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</w:p>
    <w:p w14:paraId="09CB4F44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</w:p>
    <w:p w14:paraId="57AC87AB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</w:p>
    <w:p w14:paraId="10DD8C28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</w:p>
    <w:p w14:paraId="1E5696A0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Milan Krajniak  v. r.</w:t>
      </w:r>
    </w:p>
    <w:p w14:paraId="7ADD4586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 práce, sociálnych vecí a rodiny</w:t>
      </w:r>
    </w:p>
    <w:p w14:paraId="15C117E0" w14:textId="77777777" w:rsidR="004570DB" w:rsidRDefault="004570DB" w:rsidP="004570D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Slovenskej republiky</w:t>
      </w:r>
    </w:p>
    <w:p w14:paraId="2BBD98F5" w14:textId="77777777" w:rsidR="004570DB" w:rsidRDefault="004570DB" w:rsidP="004570DB">
      <w:pPr>
        <w:jc w:val="both"/>
        <w:rPr>
          <w:rFonts w:ascii="Times New Roman" w:hAnsi="Times New Roman" w:cs="Times New Roman"/>
        </w:rPr>
      </w:pPr>
    </w:p>
    <w:p w14:paraId="23A1CBC4" w14:textId="77777777" w:rsidR="004570DB" w:rsidRDefault="004570DB" w:rsidP="004570DB">
      <w:pPr>
        <w:jc w:val="both"/>
        <w:rPr>
          <w:rFonts w:ascii="Times New Roman" w:hAnsi="Times New Roman" w:cs="Times New Roman"/>
        </w:rPr>
      </w:pPr>
    </w:p>
    <w:p w14:paraId="586AB6B9" w14:textId="77777777" w:rsidR="004570DB" w:rsidRPr="00144B73" w:rsidRDefault="004570DB" w:rsidP="006214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4570DB" w:rsidRPr="00144B73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DCC4A0" w16cid:durableId="25BE3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4FDED" w14:textId="77777777" w:rsidR="00F302F1" w:rsidRDefault="00F302F1" w:rsidP="00A8760C">
      <w:r>
        <w:separator/>
      </w:r>
    </w:p>
  </w:endnote>
  <w:endnote w:type="continuationSeparator" w:id="0">
    <w:p w14:paraId="7F6C4FB0" w14:textId="77777777" w:rsidR="00F302F1" w:rsidRDefault="00F302F1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349BD7A" w14:textId="77777777" w:rsidR="007F3EB0" w:rsidRDefault="004F23D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7F3EB0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EF6BD25" w14:textId="77777777"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CBEFB97" w14:textId="343C9C2D" w:rsidR="007F3EB0" w:rsidRPr="00A8760C" w:rsidRDefault="004F23D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7F3EB0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7D5032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15C6855B" w14:textId="77777777"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B02C" w14:textId="77777777" w:rsidR="00F302F1" w:rsidRDefault="00F302F1" w:rsidP="00A8760C">
      <w:r>
        <w:separator/>
      </w:r>
    </w:p>
  </w:footnote>
  <w:footnote w:type="continuationSeparator" w:id="0">
    <w:p w14:paraId="1994DE22" w14:textId="77777777" w:rsidR="00F302F1" w:rsidRDefault="00F302F1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77D4"/>
    <w:multiLevelType w:val="multilevel"/>
    <w:tmpl w:val="B4EC319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6" w15:restartNumberingAfterBreak="0">
    <w:nsid w:val="5FB2015C"/>
    <w:multiLevelType w:val="hybridMultilevel"/>
    <w:tmpl w:val="A0AEB5AC"/>
    <w:lvl w:ilvl="0" w:tplc="66E00F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64DCA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9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29"/>
  </w:num>
  <w:num w:numId="5">
    <w:abstractNumId w:val="3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21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"/>
  </w:num>
  <w:num w:numId="17">
    <w:abstractNumId w:val="16"/>
  </w:num>
  <w:num w:numId="18">
    <w:abstractNumId w:val="23"/>
  </w:num>
  <w:num w:numId="19">
    <w:abstractNumId w:val="18"/>
  </w:num>
  <w:num w:numId="20">
    <w:abstractNumId w:val="12"/>
  </w:num>
  <w:num w:numId="21">
    <w:abstractNumId w:val="32"/>
  </w:num>
  <w:num w:numId="22">
    <w:abstractNumId w:val="30"/>
  </w:num>
  <w:num w:numId="23">
    <w:abstractNumId w:val="10"/>
  </w:num>
  <w:num w:numId="24">
    <w:abstractNumId w:val="13"/>
  </w:num>
  <w:num w:numId="25">
    <w:abstractNumId w:val="36"/>
  </w:num>
  <w:num w:numId="26">
    <w:abstractNumId w:val="15"/>
  </w:num>
  <w:num w:numId="27">
    <w:abstractNumId w:val="19"/>
  </w:num>
  <w:num w:numId="28">
    <w:abstractNumId w:val="34"/>
  </w:num>
  <w:num w:numId="29">
    <w:abstractNumId w:val="31"/>
  </w:num>
  <w:num w:numId="30">
    <w:abstractNumId w:val="5"/>
  </w:num>
  <w:num w:numId="31">
    <w:abstractNumId w:val="24"/>
  </w:num>
  <w:num w:numId="32">
    <w:abstractNumId w:val="17"/>
  </w:num>
  <w:num w:numId="33">
    <w:abstractNumId w:val="22"/>
  </w:num>
  <w:num w:numId="34">
    <w:abstractNumId w:val="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2F83"/>
    <w:rsid w:val="00045076"/>
    <w:rsid w:val="00045086"/>
    <w:rsid w:val="0005040D"/>
    <w:rsid w:val="00050A95"/>
    <w:rsid w:val="00053B21"/>
    <w:rsid w:val="0005522F"/>
    <w:rsid w:val="000643DC"/>
    <w:rsid w:val="00065DFC"/>
    <w:rsid w:val="00066D92"/>
    <w:rsid w:val="000714BD"/>
    <w:rsid w:val="000744AC"/>
    <w:rsid w:val="0007779D"/>
    <w:rsid w:val="00077FFA"/>
    <w:rsid w:val="00085DB6"/>
    <w:rsid w:val="00086086"/>
    <w:rsid w:val="00087182"/>
    <w:rsid w:val="00090B20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4B73"/>
    <w:rsid w:val="00147F9F"/>
    <w:rsid w:val="001509F6"/>
    <w:rsid w:val="00154745"/>
    <w:rsid w:val="00174387"/>
    <w:rsid w:val="00176080"/>
    <w:rsid w:val="00186A1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B26AC"/>
    <w:rsid w:val="001C646A"/>
    <w:rsid w:val="001D1DD3"/>
    <w:rsid w:val="001D52A7"/>
    <w:rsid w:val="001E0855"/>
    <w:rsid w:val="001E1EE4"/>
    <w:rsid w:val="001E38D2"/>
    <w:rsid w:val="001E65B4"/>
    <w:rsid w:val="001F052B"/>
    <w:rsid w:val="002026CD"/>
    <w:rsid w:val="00205B3F"/>
    <w:rsid w:val="002121E5"/>
    <w:rsid w:val="00212ABF"/>
    <w:rsid w:val="00222746"/>
    <w:rsid w:val="0022499B"/>
    <w:rsid w:val="00225155"/>
    <w:rsid w:val="00231365"/>
    <w:rsid w:val="002335D3"/>
    <w:rsid w:val="00233E41"/>
    <w:rsid w:val="0023470C"/>
    <w:rsid w:val="00240924"/>
    <w:rsid w:val="00241967"/>
    <w:rsid w:val="0024358F"/>
    <w:rsid w:val="00245B62"/>
    <w:rsid w:val="002527A5"/>
    <w:rsid w:val="00254C3C"/>
    <w:rsid w:val="00266193"/>
    <w:rsid w:val="00267836"/>
    <w:rsid w:val="00272360"/>
    <w:rsid w:val="00274B97"/>
    <w:rsid w:val="00276C5D"/>
    <w:rsid w:val="00282C16"/>
    <w:rsid w:val="00283ACA"/>
    <w:rsid w:val="002921CC"/>
    <w:rsid w:val="0029351E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0207"/>
    <w:rsid w:val="003043CB"/>
    <w:rsid w:val="00307863"/>
    <w:rsid w:val="003141FB"/>
    <w:rsid w:val="0031675E"/>
    <w:rsid w:val="00316A26"/>
    <w:rsid w:val="003178B8"/>
    <w:rsid w:val="003205C3"/>
    <w:rsid w:val="003230EA"/>
    <w:rsid w:val="0033195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00FF"/>
    <w:rsid w:val="003A13F7"/>
    <w:rsid w:val="003A1829"/>
    <w:rsid w:val="003A27F5"/>
    <w:rsid w:val="003A72A5"/>
    <w:rsid w:val="003B1825"/>
    <w:rsid w:val="003B30DF"/>
    <w:rsid w:val="003B31B3"/>
    <w:rsid w:val="003B78D1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2AA5"/>
    <w:rsid w:val="003F4E23"/>
    <w:rsid w:val="00402C24"/>
    <w:rsid w:val="0040330B"/>
    <w:rsid w:val="004044EB"/>
    <w:rsid w:val="00404741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6058"/>
    <w:rsid w:val="004570DB"/>
    <w:rsid w:val="00463651"/>
    <w:rsid w:val="004672D7"/>
    <w:rsid w:val="004724A5"/>
    <w:rsid w:val="00473B56"/>
    <w:rsid w:val="004808AA"/>
    <w:rsid w:val="004826C2"/>
    <w:rsid w:val="004842DE"/>
    <w:rsid w:val="00492CE9"/>
    <w:rsid w:val="00494FAE"/>
    <w:rsid w:val="00495734"/>
    <w:rsid w:val="00496918"/>
    <w:rsid w:val="004A5D31"/>
    <w:rsid w:val="004A63D8"/>
    <w:rsid w:val="004B2AFC"/>
    <w:rsid w:val="004B4BA0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23D0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4E78"/>
    <w:rsid w:val="0054747B"/>
    <w:rsid w:val="00550FB3"/>
    <w:rsid w:val="00551CFC"/>
    <w:rsid w:val="00554D11"/>
    <w:rsid w:val="00555120"/>
    <w:rsid w:val="00555FCA"/>
    <w:rsid w:val="00557129"/>
    <w:rsid w:val="0055755A"/>
    <w:rsid w:val="005714EF"/>
    <w:rsid w:val="00572511"/>
    <w:rsid w:val="00573F4F"/>
    <w:rsid w:val="005743E6"/>
    <w:rsid w:val="00577FAC"/>
    <w:rsid w:val="00582813"/>
    <w:rsid w:val="00587C8F"/>
    <w:rsid w:val="005936FC"/>
    <w:rsid w:val="00594942"/>
    <w:rsid w:val="00595C13"/>
    <w:rsid w:val="00595E62"/>
    <w:rsid w:val="005A1E73"/>
    <w:rsid w:val="005A3585"/>
    <w:rsid w:val="005A5E75"/>
    <w:rsid w:val="005B060C"/>
    <w:rsid w:val="005B0E20"/>
    <w:rsid w:val="005B1012"/>
    <w:rsid w:val="005B4314"/>
    <w:rsid w:val="005B4A28"/>
    <w:rsid w:val="005B4DB3"/>
    <w:rsid w:val="005D1420"/>
    <w:rsid w:val="005D1F29"/>
    <w:rsid w:val="005D3D5C"/>
    <w:rsid w:val="005D4A9B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179D7"/>
    <w:rsid w:val="0062149E"/>
    <w:rsid w:val="00625A46"/>
    <w:rsid w:val="0063033D"/>
    <w:rsid w:val="00630934"/>
    <w:rsid w:val="006320E5"/>
    <w:rsid w:val="0063290A"/>
    <w:rsid w:val="00637DE8"/>
    <w:rsid w:val="00640453"/>
    <w:rsid w:val="00643A69"/>
    <w:rsid w:val="00657801"/>
    <w:rsid w:val="00657DC8"/>
    <w:rsid w:val="00661853"/>
    <w:rsid w:val="00663C6F"/>
    <w:rsid w:val="00666A9A"/>
    <w:rsid w:val="006677B9"/>
    <w:rsid w:val="00670B7E"/>
    <w:rsid w:val="00670C5F"/>
    <w:rsid w:val="00675009"/>
    <w:rsid w:val="00676550"/>
    <w:rsid w:val="006805F5"/>
    <w:rsid w:val="00685884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3854"/>
    <w:rsid w:val="006F43A7"/>
    <w:rsid w:val="006F4451"/>
    <w:rsid w:val="006F6AB0"/>
    <w:rsid w:val="00706D76"/>
    <w:rsid w:val="007100C4"/>
    <w:rsid w:val="007103D3"/>
    <w:rsid w:val="00711180"/>
    <w:rsid w:val="00722736"/>
    <w:rsid w:val="007249CE"/>
    <w:rsid w:val="007270FB"/>
    <w:rsid w:val="007273C7"/>
    <w:rsid w:val="00746B9A"/>
    <w:rsid w:val="00747CDE"/>
    <w:rsid w:val="007510E4"/>
    <w:rsid w:val="0075187E"/>
    <w:rsid w:val="0075260C"/>
    <w:rsid w:val="0075329F"/>
    <w:rsid w:val="00753B51"/>
    <w:rsid w:val="00762C38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03F5"/>
    <w:rsid w:val="00791F14"/>
    <w:rsid w:val="00793D8E"/>
    <w:rsid w:val="00794C60"/>
    <w:rsid w:val="00796015"/>
    <w:rsid w:val="007A3E30"/>
    <w:rsid w:val="007A4526"/>
    <w:rsid w:val="007A55EF"/>
    <w:rsid w:val="007B3FC6"/>
    <w:rsid w:val="007C2246"/>
    <w:rsid w:val="007C2CEB"/>
    <w:rsid w:val="007C7214"/>
    <w:rsid w:val="007D2C30"/>
    <w:rsid w:val="007D4250"/>
    <w:rsid w:val="007D5032"/>
    <w:rsid w:val="007E5897"/>
    <w:rsid w:val="007E7900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1D2F"/>
    <w:rsid w:val="00872787"/>
    <w:rsid w:val="00872B76"/>
    <w:rsid w:val="008737BA"/>
    <w:rsid w:val="00882B52"/>
    <w:rsid w:val="00891DE9"/>
    <w:rsid w:val="008A15A5"/>
    <w:rsid w:val="008A3BD7"/>
    <w:rsid w:val="008A50CF"/>
    <w:rsid w:val="008A5B7E"/>
    <w:rsid w:val="008A7D91"/>
    <w:rsid w:val="008B1F3E"/>
    <w:rsid w:val="008B6E5B"/>
    <w:rsid w:val="008B6F4D"/>
    <w:rsid w:val="008B7121"/>
    <w:rsid w:val="008C038E"/>
    <w:rsid w:val="008C040C"/>
    <w:rsid w:val="008C2E16"/>
    <w:rsid w:val="008C5118"/>
    <w:rsid w:val="008C5EAF"/>
    <w:rsid w:val="008C7386"/>
    <w:rsid w:val="008C7EE5"/>
    <w:rsid w:val="008D0F6B"/>
    <w:rsid w:val="008D13E9"/>
    <w:rsid w:val="008D235B"/>
    <w:rsid w:val="008D3514"/>
    <w:rsid w:val="008D7E9B"/>
    <w:rsid w:val="008E04CD"/>
    <w:rsid w:val="008E1FDE"/>
    <w:rsid w:val="008E2ECF"/>
    <w:rsid w:val="008E342F"/>
    <w:rsid w:val="008E7442"/>
    <w:rsid w:val="008E761F"/>
    <w:rsid w:val="008F0400"/>
    <w:rsid w:val="008F0403"/>
    <w:rsid w:val="008F4869"/>
    <w:rsid w:val="008F5FDC"/>
    <w:rsid w:val="008F653B"/>
    <w:rsid w:val="008F718F"/>
    <w:rsid w:val="00900590"/>
    <w:rsid w:val="00901DA3"/>
    <w:rsid w:val="009053A2"/>
    <w:rsid w:val="00911216"/>
    <w:rsid w:val="00911FB0"/>
    <w:rsid w:val="009168E9"/>
    <w:rsid w:val="00922F68"/>
    <w:rsid w:val="00923751"/>
    <w:rsid w:val="00925336"/>
    <w:rsid w:val="009267DB"/>
    <w:rsid w:val="00926C15"/>
    <w:rsid w:val="00927987"/>
    <w:rsid w:val="00927DBB"/>
    <w:rsid w:val="009319F1"/>
    <w:rsid w:val="00932B42"/>
    <w:rsid w:val="00934077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62AE2"/>
    <w:rsid w:val="009670C9"/>
    <w:rsid w:val="00970060"/>
    <w:rsid w:val="009713C9"/>
    <w:rsid w:val="00971BFB"/>
    <w:rsid w:val="00972CC4"/>
    <w:rsid w:val="0098086C"/>
    <w:rsid w:val="00981B23"/>
    <w:rsid w:val="00983F1C"/>
    <w:rsid w:val="00985237"/>
    <w:rsid w:val="0099101F"/>
    <w:rsid w:val="00993369"/>
    <w:rsid w:val="00993599"/>
    <w:rsid w:val="00993C2D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206"/>
    <w:rsid w:val="009C6E57"/>
    <w:rsid w:val="009D0573"/>
    <w:rsid w:val="009D4B50"/>
    <w:rsid w:val="009D6827"/>
    <w:rsid w:val="009D77C9"/>
    <w:rsid w:val="009E363D"/>
    <w:rsid w:val="009E3DCE"/>
    <w:rsid w:val="009F0810"/>
    <w:rsid w:val="00A009B4"/>
    <w:rsid w:val="00A05D29"/>
    <w:rsid w:val="00A0716F"/>
    <w:rsid w:val="00A11E79"/>
    <w:rsid w:val="00A132B9"/>
    <w:rsid w:val="00A1609C"/>
    <w:rsid w:val="00A21FC2"/>
    <w:rsid w:val="00A22B4E"/>
    <w:rsid w:val="00A25E5D"/>
    <w:rsid w:val="00A304A6"/>
    <w:rsid w:val="00A3539D"/>
    <w:rsid w:val="00A37CC5"/>
    <w:rsid w:val="00A40C8A"/>
    <w:rsid w:val="00A474FA"/>
    <w:rsid w:val="00A503B5"/>
    <w:rsid w:val="00A51B10"/>
    <w:rsid w:val="00A52E93"/>
    <w:rsid w:val="00A623F0"/>
    <w:rsid w:val="00A72218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394"/>
    <w:rsid w:val="00AC45FB"/>
    <w:rsid w:val="00AC4F16"/>
    <w:rsid w:val="00AC6B8F"/>
    <w:rsid w:val="00AC7FB3"/>
    <w:rsid w:val="00AD0016"/>
    <w:rsid w:val="00AD222C"/>
    <w:rsid w:val="00AD374E"/>
    <w:rsid w:val="00AD6C81"/>
    <w:rsid w:val="00AE0DC3"/>
    <w:rsid w:val="00AE29CD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17478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61727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076"/>
    <w:rsid w:val="00BB5CBA"/>
    <w:rsid w:val="00BC1E9F"/>
    <w:rsid w:val="00BC2787"/>
    <w:rsid w:val="00BC7E94"/>
    <w:rsid w:val="00BE2399"/>
    <w:rsid w:val="00BE418B"/>
    <w:rsid w:val="00BF06FE"/>
    <w:rsid w:val="00BF45F1"/>
    <w:rsid w:val="00BF5AF9"/>
    <w:rsid w:val="00C016CF"/>
    <w:rsid w:val="00C04E41"/>
    <w:rsid w:val="00C0594D"/>
    <w:rsid w:val="00C12B81"/>
    <w:rsid w:val="00C134A4"/>
    <w:rsid w:val="00C17038"/>
    <w:rsid w:val="00C176D6"/>
    <w:rsid w:val="00C2566B"/>
    <w:rsid w:val="00C269AC"/>
    <w:rsid w:val="00C27F38"/>
    <w:rsid w:val="00C43262"/>
    <w:rsid w:val="00C4344F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607"/>
    <w:rsid w:val="00CC5C7C"/>
    <w:rsid w:val="00CD204A"/>
    <w:rsid w:val="00CD2C70"/>
    <w:rsid w:val="00CD6F49"/>
    <w:rsid w:val="00CE1102"/>
    <w:rsid w:val="00CE48F3"/>
    <w:rsid w:val="00CE6B85"/>
    <w:rsid w:val="00CF123D"/>
    <w:rsid w:val="00CF2EFF"/>
    <w:rsid w:val="00CF5F0E"/>
    <w:rsid w:val="00D02AA0"/>
    <w:rsid w:val="00D06F13"/>
    <w:rsid w:val="00D07D30"/>
    <w:rsid w:val="00D12DA8"/>
    <w:rsid w:val="00D142D5"/>
    <w:rsid w:val="00D14DE3"/>
    <w:rsid w:val="00D216BB"/>
    <w:rsid w:val="00D217B6"/>
    <w:rsid w:val="00D22630"/>
    <w:rsid w:val="00D264C9"/>
    <w:rsid w:val="00D274B7"/>
    <w:rsid w:val="00D31A76"/>
    <w:rsid w:val="00D45996"/>
    <w:rsid w:val="00D47C0E"/>
    <w:rsid w:val="00D50A3E"/>
    <w:rsid w:val="00D56347"/>
    <w:rsid w:val="00D56759"/>
    <w:rsid w:val="00D60773"/>
    <w:rsid w:val="00D62049"/>
    <w:rsid w:val="00D63DC6"/>
    <w:rsid w:val="00D717E8"/>
    <w:rsid w:val="00D71A46"/>
    <w:rsid w:val="00D72407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A72A6"/>
    <w:rsid w:val="00DB76DE"/>
    <w:rsid w:val="00DC060C"/>
    <w:rsid w:val="00DC111C"/>
    <w:rsid w:val="00DC68C8"/>
    <w:rsid w:val="00DD699C"/>
    <w:rsid w:val="00DD6ED1"/>
    <w:rsid w:val="00DE4199"/>
    <w:rsid w:val="00DE4E24"/>
    <w:rsid w:val="00DE5DCB"/>
    <w:rsid w:val="00DF0408"/>
    <w:rsid w:val="00DF326E"/>
    <w:rsid w:val="00DF56D5"/>
    <w:rsid w:val="00DF617F"/>
    <w:rsid w:val="00DF7CC1"/>
    <w:rsid w:val="00E01F23"/>
    <w:rsid w:val="00E02896"/>
    <w:rsid w:val="00E132F8"/>
    <w:rsid w:val="00E13C66"/>
    <w:rsid w:val="00E150EC"/>
    <w:rsid w:val="00E173D2"/>
    <w:rsid w:val="00E2206D"/>
    <w:rsid w:val="00E24535"/>
    <w:rsid w:val="00E261C3"/>
    <w:rsid w:val="00E26A67"/>
    <w:rsid w:val="00E26A9B"/>
    <w:rsid w:val="00E304E1"/>
    <w:rsid w:val="00E33DFC"/>
    <w:rsid w:val="00E344B5"/>
    <w:rsid w:val="00E412F6"/>
    <w:rsid w:val="00E47930"/>
    <w:rsid w:val="00E543DB"/>
    <w:rsid w:val="00E5727F"/>
    <w:rsid w:val="00E63530"/>
    <w:rsid w:val="00E64504"/>
    <w:rsid w:val="00E6666A"/>
    <w:rsid w:val="00E75CAD"/>
    <w:rsid w:val="00E77441"/>
    <w:rsid w:val="00E77B8B"/>
    <w:rsid w:val="00E836F6"/>
    <w:rsid w:val="00E84CB4"/>
    <w:rsid w:val="00EA0531"/>
    <w:rsid w:val="00EA158B"/>
    <w:rsid w:val="00EA19B3"/>
    <w:rsid w:val="00EA3411"/>
    <w:rsid w:val="00EB19DB"/>
    <w:rsid w:val="00EB2176"/>
    <w:rsid w:val="00EB5328"/>
    <w:rsid w:val="00EB76EF"/>
    <w:rsid w:val="00EC2394"/>
    <w:rsid w:val="00EC598A"/>
    <w:rsid w:val="00ED3C55"/>
    <w:rsid w:val="00EE2342"/>
    <w:rsid w:val="00EE3C22"/>
    <w:rsid w:val="00EF03F4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06A93"/>
    <w:rsid w:val="00F14B6F"/>
    <w:rsid w:val="00F14DBF"/>
    <w:rsid w:val="00F22AA7"/>
    <w:rsid w:val="00F302F1"/>
    <w:rsid w:val="00F3585A"/>
    <w:rsid w:val="00F415DA"/>
    <w:rsid w:val="00F41B27"/>
    <w:rsid w:val="00F466B0"/>
    <w:rsid w:val="00F47148"/>
    <w:rsid w:val="00F47668"/>
    <w:rsid w:val="00F526E6"/>
    <w:rsid w:val="00F5283D"/>
    <w:rsid w:val="00F54A5C"/>
    <w:rsid w:val="00F553F4"/>
    <w:rsid w:val="00F56A20"/>
    <w:rsid w:val="00F7349F"/>
    <w:rsid w:val="00F81C98"/>
    <w:rsid w:val="00F81D88"/>
    <w:rsid w:val="00F86C07"/>
    <w:rsid w:val="00F87561"/>
    <w:rsid w:val="00F9084C"/>
    <w:rsid w:val="00F91243"/>
    <w:rsid w:val="00F926FF"/>
    <w:rsid w:val="00F970E0"/>
    <w:rsid w:val="00F97C85"/>
    <w:rsid w:val="00FA05B3"/>
    <w:rsid w:val="00FA1B75"/>
    <w:rsid w:val="00FA2906"/>
    <w:rsid w:val="00FA5D12"/>
    <w:rsid w:val="00FA691F"/>
    <w:rsid w:val="00FA79BA"/>
    <w:rsid w:val="00FB099E"/>
    <w:rsid w:val="00FB0DF7"/>
    <w:rsid w:val="00FB445D"/>
    <w:rsid w:val="00FB50C4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710F"/>
  <w15:docId w15:val="{144DFC2D-61D3-4082-B4E9-1EE6B033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E1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DD53-CEDF-41D7-BCA3-F6EA675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Cebulakova Monika</cp:lastModifiedBy>
  <cp:revision>2</cp:revision>
  <cp:lastPrinted>2022-02-22T09:00:00Z</cp:lastPrinted>
  <dcterms:created xsi:type="dcterms:W3CDTF">2022-09-26T10:07:00Z</dcterms:created>
  <dcterms:modified xsi:type="dcterms:W3CDTF">2022-09-26T10:07:00Z</dcterms:modified>
</cp:coreProperties>
</file>