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63B96" w14:textId="77777777" w:rsidR="00595E62" w:rsidRPr="00144B73" w:rsidRDefault="00BE2399" w:rsidP="00144B73">
      <w:pPr>
        <w:jc w:val="center"/>
        <w:rPr>
          <w:rFonts w:ascii="Times New Roman" w:hAnsi="Times New Roman" w:cs="Times New Roman"/>
          <w:b/>
          <w:bCs/>
          <w:caps/>
          <w:color w:val="000000" w:themeColor="text1"/>
          <w:spacing w:val="30"/>
        </w:rPr>
      </w:pPr>
      <w:bookmarkStart w:id="0" w:name="_GoBack"/>
      <w:bookmarkEnd w:id="0"/>
      <w:r w:rsidRPr="00144B73">
        <w:rPr>
          <w:rFonts w:ascii="Times New Roman" w:hAnsi="Times New Roman" w:cs="Times New Roman"/>
          <w:b/>
          <w:bCs/>
          <w:caps/>
          <w:color w:val="000000" w:themeColor="text1"/>
          <w:spacing w:val="30"/>
        </w:rPr>
        <w:t>Dôvodová správa</w:t>
      </w:r>
    </w:p>
    <w:p w14:paraId="6038C354" w14:textId="77777777" w:rsidR="00BE2399" w:rsidRPr="00144B73" w:rsidRDefault="00BE2399" w:rsidP="00144B73">
      <w:pPr>
        <w:jc w:val="center"/>
        <w:rPr>
          <w:rFonts w:ascii="Times New Roman" w:hAnsi="Times New Roman" w:cs="Times New Roman"/>
          <w:color w:val="000000" w:themeColor="text1"/>
        </w:rPr>
      </w:pPr>
    </w:p>
    <w:p w14:paraId="7CAA658C" w14:textId="77777777" w:rsidR="00BE2399" w:rsidRPr="00144B73" w:rsidRDefault="00BE2399" w:rsidP="00144B73">
      <w:pPr>
        <w:pStyle w:val="Nadpis1"/>
        <w:keepLines w:val="0"/>
        <w:numPr>
          <w:ilvl w:val="0"/>
          <w:numId w:val="1"/>
        </w:numPr>
        <w:spacing w:before="0"/>
        <w:ind w:left="0" w:firstLine="0"/>
        <w:contextualSpacing/>
        <w:rPr>
          <w:rFonts w:ascii="Times New Roman" w:eastAsia="Symbol" w:hAnsi="Times New Roman" w:cs="Times New Roman"/>
          <w:color w:val="auto"/>
          <w:kern w:val="2"/>
          <w:sz w:val="24"/>
          <w:szCs w:val="24"/>
          <w:lang w:eastAsia="sk-SK"/>
        </w:rPr>
      </w:pPr>
      <w:r w:rsidRPr="00144B73">
        <w:rPr>
          <w:rFonts w:ascii="Times New Roman" w:eastAsia="Symbol" w:hAnsi="Times New Roman" w:cs="Times New Roman"/>
          <w:color w:val="auto"/>
          <w:kern w:val="2"/>
          <w:sz w:val="24"/>
          <w:szCs w:val="24"/>
          <w:lang w:eastAsia="sk-SK"/>
        </w:rPr>
        <w:t>Všeobecná časť</w:t>
      </w:r>
    </w:p>
    <w:p w14:paraId="3006AB9D" w14:textId="77777777" w:rsidR="00BE2399" w:rsidRPr="00144B73" w:rsidRDefault="00BE2399" w:rsidP="00144B73">
      <w:pPr>
        <w:jc w:val="both"/>
        <w:rPr>
          <w:rFonts w:ascii="Times New Roman" w:hAnsi="Times New Roman" w:cs="Times New Roman"/>
          <w:color w:val="000000" w:themeColor="text1"/>
        </w:rPr>
      </w:pPr>
    </w:p>
    <w:p w14:paraId="1DC7E09C" w14:textId="5BC5F987" w:rsidR="00871D2F" w:rsidRPr="00144B73" w:rsidRDefault="00594F54" w:rsidP="00663A4A">
      <w:pPr>
        <w:pStyle w:val="Normlnywebov"/>
        <w:spacing w:before="0" w:beforeAutospacing="0" w:after="0" w:afterAutospacing="0"/>
        <w:ind w:firstLine="708"/>
        <w:jc w:val="both"/>
        <w:rPr>
          <w:color w:val="000000" w:themeColor="text1"/>
        </w:rPr>
      </w:pPr>
      <w:r>
        <w:rPr>
          <w:color w:val="000000" w:themeColor="text1"/>
        </w:rPr>
        <w:t>Vládny návrh</w:t>
      </w:r>
      <w:r w:rsidR="00AB6DE8" w:rsidRPr="00144B73">
        <w:rPr>
          <w:color w:val="000000" w:themeColor="text1"/>
        </w:rPr>
        <w:t xml:space="preserve"> zákona</w:t>
      </w:r>
      <w:r w:rsidR="00E6666A" w:rsidRPr="00144B73">
        <w:rPr>
          <w:color w:val="000000" w:themeColor="text1"/>
        </w:rPr>
        <w:t>, ktorým</w:t>
      </w:r>
      <w:r w:rsidR="00BF45F1" w:rsidRPr="00144B73">
        <w:rPr>
          <w:color w:val="000000" w:themeColor="text1"/>
        </w:rPr>
        <w:t xml:space="preserve"> sa dopĺňa zákon č. 296/2020</w:t>
      </w:r>
      <w:r w:rsidR="00E6666A" w:rsidRPr="00144B73">
        <w:rPr>
          <w:color w:val="000000" w:themeColor="text1"/>
        </w:rPr>
        <w:t xml:space="preserve"> Z. z. </w:t>
      </w:r>
      <w:r w:rsidR="00BF45F1" w:rsidRPr="00144B73">
        <w:rPr>
          <w:color w:val="000000" w:themeColor="text1"/>
        </w:rPr>
        <w:t>o 13. dôchodku a o zmene a</w:t>
      </w:r>
      <w:r w:rsidR="008F653B" w:rsidRPr="00144B73">
        <w:rPr>
          <w:color w:val="000000" w:themeColor="text1"/>
        </w:rPr>
        <w:t> </w:t>
      </w:r>
      <w:r w:rsidR="00BF45F1" w:rsidRPr="00144B73">
        <w:rPr>
          <w:color w:val="000000" w:themeColor="text1"/>
        </w:rPr>
        <w:t xml:space="preserve">doplnení niektorých zákonov </w:t>
      </w:r>
      <w:r w:rsidR="007270FB" w:rsidRPr="00144B73">
        <w:rPr>
          <w:color w:val="000000" w:themeColor="text1"/>
        </w:rPr>
        <w:t xml:space="preserve">(ďalej len „návrh zákona“) </w:t>
      </w:r>
      <w:r w:rsidR="00BB5076" w:rsidRPr="00144B73">
        <w:rPr>
          <w:color w:val="000000" w:themeColor="text1"/>
        </w:rPr>
        <w:t xml:space="preserve">sa </w:t>
      </w:r>
      <w:r w:rsidR="00066D92" w:rsidRPr="00144B73">
        <w:rPr>
          <w:color w:val="000000" w:themeColor="text1"/>
        </w:rPr>
        <w:t>predklad</w:t>
      </w:r>
      <w:r w:rsidR="00BB5076" w:rsidRPr="00144B73">
        <w:rPr>
          <w:color w:val="000000" w:themeColor="text1"/>
        </w:rPr>
        <w:t>á</w:t>
      </w:r>
      <w:r w:rsidR="00BF45F1" w:rsidRPr="00144B73">
        <w:rPr>
          <w:color w:val="000000" w:themeColor="text1"/>
        </w:rPr>
        <w:t xml:space="preserve"> </w:t>
      </w:r>
      <w:r w:rsidR="00BB5076" w:rsidRPr="00144B73">
        <w:rPr>
          <w:color w:val="000000" w:themeColor="text1"/>
        </w:rPr>
        <w:t>z</w:t>
      </w:r>
      <w:r w:rsidR="00AE29CD" w:rsidRPr="00144B73">
        <w:rPr>
          <w:color w:val="000000" w:themeColor="text1"/>
        </w:rPr>
        <w:t> </w:t>
      </w:r>
      <w:r w:rsidR="00BB5076" w:rsidRPr="00144B73">
        <w:rPr>
          <w:color w:val="000000" w:themeColor="text1"/>
        </w:rPr>
        <w:t>dôvodu</w:t>
      </w:r>
      <w:r w:rsidR="00AE29CD" w:rsidRPr="00144B73">
        <w:rPr>
          <w:color w:val="000000" w:themeColor="text1"/>
        </w:rPr>
        <w:t xml:space="preserve"> </w:t>
      </w:r>
      <w:r w:rsidR="00532214">
        <w:t xml:space="preserve">pretrvávajúceho </w:t>
      </w:r>
      <w:r w:rsidR="00663A4A">
        <w:t>výrazn</w:t>
      </w:r>
      <w:r w:rsidR="00532214">
        <w:t>ého rastu</w:t>
      </w:r>
      <w:r w:rsidR="00663A4A">
        <w:t xml:space="preserve"> cien tovarov a služieb za domácnosti dôchodcov</w:t>
      </w:r>
      <w:r w:rsidR="00532214">
        <w:t>.</w:t>
      </w:r>
    </w:p>
    <w:p w14:paraId="5B52BBDB" w14:textId="29A89D47" w:rsidR="00532214" w:rsidRPr="00736962" w:rsidRDefault="00532214" w:rsidP="00736962">
      <w:pPr>
        <w:pStyle w:val="Normlnywebov"/>
        <w:spacing w:before="0" w:beforeAutospacing="0" w:after="0" w:afterAutospacing="0"/>
        <w:ind w:firstLine="708"/>
        <w:jc w:val="both"/>
        <w:rPr>
          <w:color w:val="000000" w:themeColor="text1"/>
        </w:rPr>
      </w:pPr>
    </w:p>
    <w:p w14:paraId="3F45E6AA" w14:textId="0C579DC7" w:rsidR="009759C0" w:rsidRPr="00736962" w:rsidRDefault="005E7292" w:rsidP="00736962">
      <w:pPr>
        <w:pStyle w:val="Normlnywebov"/>
        <w:spacing w:before="0" w:beforeAutospacing="0" w:after="0" w:afterAutospacing="0"/>
        <w:ind w:firstLine="708"/>
        <w:jc w:val="both"/>
        <w:rPr>
          <w:color w:val="000000" w:themeColor="text1"/>
        </w:rPr>
      </w:pPr>
      <w:r w:rsidRPr="00736962">
        <w:rPr>
          <w:color w:val="000000" w:themeColor="text1"/>
        </w:rPr>
        <w:t xml:space="preserve">V roku 2022 </w:t>
      </w:r>
      <w:r w:rsidR="009759C0" w:rsidRPr="00736962">
        <w:rPr>
          <w:color w:val="000000" w:themeColor="text1"/>
        </w:rPr>
        <w:t>boli dôchodkové dávky k 1.1.2022 zvyšované o 1,3 % a v mesiaci júl bol vyplatený 13. dôchodok v diferencovanej sume (max 300 eur, min 50 eur)</w:t>
      </w:r>
      <w:r w:rsidR="008D14C1" w:rsidRPr="00736962">
        <w:rPr>
          <w:color w:val="000000" w:themeColor="text1"/>
        </w:rPr>
        <w:t xml:space="preserve"> </w:t>
      </w:r>
      <w:r w:rsidR="008D14C1">
        <w:rPr>
          <w:color w:val="000000" w:themeColor="text1"/>
        </w:rPr>
        <w:t xml:space="preserve">s tým, že nárok na </w:t>
      </w:r>
      <w:r w:rsidR="008D14C1" w:rsidRPr="005E7292">
        <w:rPr>
          <w:color w:val="000000" w:themeColor="text1"/>
        </w:rPr>
        <w:t>13. dôchodok v novembri 2022 nevznikne.</w:t>
      </w:r>
      <w:r w:rsidR="009759C0" w:rsidRPr="00736962">
        <w:rPr>
          <w:color w:val="000000" w:themeColor="text1"/>
        </w:rPr>
        <w:t xml:space="preserve"> Uvedené opatrenia čiastočne kompenzovali zvýšenie cien tovarov a služieb pre poberateľov dôchodkových dávok za I. polrok 2022 (11,8</w:t>
      </w:r>
      <w:r w:rsidR="00A8736F" w:rsidRPr="00736962">
        <w:rPr>
          <w:color w:val="000000" w:themeColor="text1"/>
        </w:rPr>
        <w:t> </w:t>
      </w:r>
      <w:r w:rsidR="009759C0" w:rsidRPr="00736962">
        <w:rPr>
          <w:color w:val="000000" w:themeColor="text1"/>
        </w:rPr>
        <w:t>% miera inflácia za domácnosti dô</w:t>
      </w:r>
      <w:r w:rsidR="00736962">
        <w:rPr>
          <w:color w:val="000000" w:themeColor="text1"/>
        </w:rPr>
        <w:t>chodcov za január až jún 2022).</w:t>
      </w:r>
    </w:p>
    <w:p w14:paraId="77AEEC89" w14:textId="77777777" w:rsidR="009759C0" w:rsidRPr="00736962" w:rsidRDefault="009759C0" w:rsidP="00736962">
      <w:pPr>
        <w:pStyle w:val="Normlnywebov"/>
        <w:spacing w:before="0" w:beforeAutospacing="0" w:after="0" w:afterAutospacing="0"/>
        <w:ind w:firstLine="708"/>
        <w:jc w:val="both"/>
        <w:rPr>
          <w:color w:val="000000" w:themeColor="text1"/>
        </w:rPr>
      </w:pPr>
    </w:p>
    <w:p w14:paraId="4AB0DC08" w14:textId="4B72B439" w:rsidR="008D14C1" w:rsidRPr="00736962" w:rsidRDefault="009759C0" w:rsidP="00736962">
      <w:pPr>
        <w:pStyle w:val="Normlnywebov"/>
        <w:spacing w:before="0" w:beforeAutospacing="0" w:after="0" w:afterAutospacing="0"/>
        <w:ind w:firstLine="708"/>
        <w:jc w:val="both"/>
        <w:rPr>
          <w:color w:val="000000" w:themeColor="text1"/>
        </w:rPr>
      </w:pPr>
      <w:r w:rsidRPr="00736962">
        <w:rPr>
          <w:color w:val="000000" w:themeColor="text1"/>
        </w:rPr>
        <w:t xml:space="preserve">Aj v II. polroku 2022 pokračuje výrazný rast inflácie za domácnosti dôchodcov, </w:t>
      </w:r>
      <w:r w:rsidR="00A8736F" w:rsidRPr="00736962">
        <w:rPr>
          <w:color w:val="000000" w:themeColor="text1"/>
        </w:rPr>
        <w:t xml:space="preserve">pričom </w:t>
      </w:r>
      <w:r w:rsidRPr="00736962">
        <w:rPr>
          <w:color w:val="000000" w:themeColor="text1"/>
        </w:rPr>
        <w:t>na základe makroekonomickej prognózy IFP z júna 2022 sa očakáva 12,4 % miera inflácie za uvedené obdobie. Za prvých osem mesiacov roka 2022 sa spotrebiteľské ceny za domácnosti dôchodcov medziročne v priemere zvýšili o 12</w:t>
      </w:r>
      <w:r w:rsidR="00736962">
        <w:rPr>
          <w:color w:val="000000" w:themeColor="text1"/>
        </w:rPr>
        <w:t>,6 %.</w:t>
      </w:r>
    </w:p>
    <w:p w14:paraId="6373A51B" w14:textId="77777777" w:rsidR="008D14C1" w:rsidRPr="00736962" w:rsidRDefault="008D14C1" w:rsidP="00736962">
      <w:pPr>
        <w:pStyle w:val="Normlnywebov"/>
        <w:spacing w:before="0" w:beforeAutospacing="0" w:after="0" w:afterAutospacing="0"/>
        <w:ind w:firstLine="708"/>
        <w:jc w:val="both"/>
        <w:rPr>
          <w:color w:val="000000" w:themeColor="text1"/>
        </w:rPr>
      </w:pPr>
    </w:p>
    <w:p w14:paraId="17D8BFA2" w14:textId="7AEB83BD" w:rsidR="009759C0" w:rsidRPr="00736962" w:rsidRDefault="009759C0" w:rsidP="00736962">
      <w:pPr>
        <w:pStyle w:val="Normlnywebov"/>
        <w:spacing w:before="0" w:beforeAutospacing="0" w:after="0" w:afterAutospacing="0"/>
        <w:ind w:firstLine="708"/>
        <w:jc w:val="both"/>
        <w:rPr>
          <w:color w:val="000000" w:themeColor="text1"/>
        </w:rPr>
      </w:pPr>
      <w:r w:rsidRPr="00736962">
        <w:rPr>
          <w:color w:val="000000" w:themeColor="text1"/>
        </w:rPr>
        <w:t>Vzhľadom na výrazný rast cien tovarov a služieb sú doposiaľ prijaté opatrenia pre poberateľov dôchodkových dávok nepostačujúce</w:t>
      </w:r>
      <w:r w:rsidR="008D14C1" w:rsidRPr="00736962">
        <w:rPr>
          <w:color w:val="000000" w:themeColor="text1"/>
        </w:rPr>
        <w:t xml:space="preserve"> a preto sa navrhuje, aby</w:t>
      </w:r>
      <w:r w:rsidR="006A3676" w:rsidRPr="005E7292">
        <w:rPr>
          <w:color w:val="000000" w:themeColor="text1"/>
        </w:rPr>
        <w:t xml:space="preserve"> </w:t>
      </w:r>
      <w:r w:rsidR="008D14C1">
        <w:rPr>
          <w:color w:val="000000" w:themeColor="text1"/>
        </w:rPr>
        <w:t xml:space="preserve">bol 13. dôchodok </w:t>
      </w:r>
      <w:r w:rsidR="005E7292" w:rsidRPr="005E7292">
        <w:rPr>
          <w:color w:val="000000" w:themeColor="text1"/>
        </w:rPr>
        <w:t>v</w:t>
      </w:r>
      <w:r w:rsidR="005E7292">
        <w:rPr>
          <w:color w:val="000000" w:themeColor="text1"/>
        </w:rPr>
        <w:t> roku 2022</w:t>
      </w:r>
      <w:r w:rsidR="00DF40D4">
        <w:rPr>
          <w:color w:val="000000" w:themeColor="text1"/>
        </w:rPr>
        <w:t xml:space="preserve"> </w:t>
      </w:r>
      <w:r w:rsidR="008D14C1" w:rsidRPr="00736962">
        <w:rPr>
          <w:color w:val="000000" w:themeColor="text1"/>
        </w:rPr>
        <w:t>vyplatený</w:t>
      </w:r>
      <w:r w:rsidR="00DF40D4">
        <w:rPr>
          <w:color w:val="000000" w:themeColor="text1"/>
        </w:rPr>
        <w:t xml:space="preserve"> aj v </w:t>
      </w:r>
      <w:r w:rsidR="008D14C1" w:rsidRPr="00736962">
        <w:rPr>
          <w:color w:val="000000" w:themeColor="text1"/>
        </w:rPr>
        <w:t xml:space="preserve">mesiaci november 2022, krátený koeficientom </w:t>
      </w:r>
      <w:r w:rsidR="00942F51" w:rsidRPr="00736962">
        <w:rPr>
          <w:color w:val="000000" w:themeColor="text1"/>
        </w:rPr>
        <w:t xml:space="preserve">0,7 </w:t>
      </w:r>
      <w:r w:rsidR="008D14C1" w:rsidRPr="00736962">
        <w:rPr>
          <w:color w:val="000000" w:themeColor="text1"/>
        </w:rPr>
        <w:t>pre všetkých poberateľov dôchodku v novembri 2022.</w:t>
      </w:r>
    </w:p>
    <w:p w14:paraId="6A887BBF" w14:textId="77777777" w:rsidR="003A00FF" w:rsidRPr="005E7292" w:rsidRDefault="003A00FF" w:rsidP="00736962">
      <w:pPr>
        <w:pStyle w:val="Normlnywebov"/>
        <w:spacing w:before="0" w:beforeAutospacing="0" w:after="0" w:afterAutospacing="0"/>
        <w:ind w:firstLine="708"/>
        <w:jc w:val="both"/>
        <w:rPr>
          <w:color w:val="000000" w:themeColor="text1"/>
        </w:rPr>
      </w:pPr>
    </w:p>
    <w:p w14:paraId="528097C9" w14:textId="0A78C075" w:rsidR="004A5D31" w:rsidRPr="00144B73" w:rsidRDefault="006C62D0" w:rsidP="00736962">
      <w:pPr>
        <w:pStyle w:val="Normlnywebov"/>
        <w:spacing w:before="0" w:beforeAutospacing="0" w:after="0" w:afterAutospacing="0"/>
        <w:ind w:firstLine="708"/>
        <w:jc w:val="both"/>
        <w:rPr>
          <w:color w:val="000000" w:themeColor="text1"/>
        </w:rPr>
      </w:pPr>
      <w:r w:rsidRPr="006C62D0">
        <w:rPr>
          <w:color w:val="000000" w:themeColor="text1"/>
        </w:rPr>
        <w:t>Návrh zákona má pozitívne sociálne vplyvy a negatívny vplyv na rozpočet verejnej správy. Návrh zákona nebude mať vplyv na podnikateľské prostredie, vplyv na informatizáciu spoločnosti, vplyv na životné prostredie, nebude mať vplyvy na služby verejnej správy pre občana a ani vplyvy na manželstvo, rodičovstvo a rodinu. Sledované vybrané vplyvy návrhu zákona podľa Jednotnej metodiky na posudzovanie vybraných vplyvov sú zhodnotené v</w:t>
      </w:r>
      <w:r w:rsidR="00A8736F">
        <w:rPr>
          <w:color w:val="000000" w:themeColor="text1"/>
        </w:rPr>
        <w:t> </w:t>
      </w:r>
      <w:r w:rsidRPr="006C62D0">
        <w:rPr>
          <w:color w:val="000000" w:themeColor="text1"/>
        </w:rPr>
        <w:t>priloženej doložke vybraných vplyvov, ako aj v analýze vplyvov na rozpočet verejnej správy a v analýze sociálnych vplyvov.</w:t>
      </w:r>
    </w:p>
    <w:p w14:paraId="1B9FD99A" w14:textId="77777777" w:rsidR="00DF40D4" w:rsidRDefault="00DF40D4" w:rsidP="00DA6589">
      <w:pPr>
        <w:ind w:firstLine="708"/>
        <w:jc w:val="both"/>
        <w:rPr>
          <w:rFonts w:ascii="Times New Roman" w:hAnsi="Times New Roman" w:cs="Times New Roman"/>
          <w:color w:val="000000" w:themeColor="text1"/>
        </w:rPr>
      </w:pPr>
    </w:p>
    <w:p w14:paraId="0A012E3C" w14:textId="2C4985D4" w:rsidR="00144B73" w:rsidRPr="00144B73" w:rsidRDefault="00BB5076" w:rsidP="00DA6589">
      <w:pPr>
        <w:ind w:firstLine="708"/>
        <w:jc w:val="both"/>
        <w:rPr>
          <w:rFonts w:ascii="Times New Roman" w:hAnsi="Times New Roman" w:cs="Times New Roman"/>
          <w:color w:val="000000" w:themeColor="text1"/>
        </w:rPr>
      </w:pPr>
      <w:r w:rsidRPr="00144B73">
        <w:rPr>
          <w:rFonts w:ascii="Times New Roman" w:hAnsi="Times New Roman" w:cs="Times New Roman"/>
          <w:color w:val="000000" w:themeColor="text1"/>
        </w:rPr>
        <w:t>Návrh zákona je v súlade s Ústavou Slovenske</w:t>
      </w:r>
      <w:r w:rsidR="00746B9A" w:rsidRPr="00144B73">
        <w:rPr>
          <w:rFonts w:ascii="Times New Roman" w:hAnsi="Times New Roman" w:cs="Times New Roman"/>
          <w:color w:val="000000" w:themeColor="text1"/>
        </w:rPr>
        <w:t xml:space="preserve">j republiky, ústavnými zákonmi </w:t>
      </w:r>
      <w:r w:rsidRPr="00144B73">
        <w:rPr>
          <w:rFonts w:ascii="Times New Roman" w:hAnsi="Times New Roman" w:cs="Times New Roman"/>
          <w:color w:val="000000" w:themeColor="text1"/>
        </w:rPr>
        <w:t>a</w:t>
      </w:r>
      <w:r w:rsidR="009670C9" w:rsidRPr="00144B73">
        <w:rPr>
          <w:rFonts w:ascii="Times New Roman" w:hAnsi="Times New Roman" w:cs="Times New Roman"/>
          <w:color w:val="000000" w:themeColor="text1"/>
        </w:rPr>
        <w:t> </w:t>
      </w:r>
      <w:r w:rsidRPr="00144B73">
        <w:rPr>
          <w:rFonts w:ascii="Times New Roman" w:hAnsi="Times New Roman" w:cs="Times New Roman"/>
          <w:color w:val="000000" w:themeColor="text1"/>
        </w:rPr>
        <w:t>nálezmi Ústavného súdu Slovenskej republiky a zákonmi, ako aj s medzinárodnými zmluvami, ktorými je Slovenská republika viazaná a súčasne je v súlade s právom Európskej únie.</w:t>
      </w:r>
    </w:p>
    <w:sectPr w:rsidR="00144B73" w:rsidRPr="00144B73"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CC4A0" w16cid:durableId="25BE3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51EE" w14:textId="77777777" w:rsidR="00313793" w:rsidRDefault="00313793" w:rsidP="00A8760C">
      <w:r>
        <w:separator/>
      </w:r>
    </w:p>
  </w:endnote>
  <w:endnote w:type="continuationSeparator" w:id="0">
    <w:p w14:paraId="1CC8EBB2" w14:textId="77777777" w:rsidR="00313793" w:rsidRDefault="00313793"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9671911"/>
      <w:docPartObj>
        <w:docPartGallery w:val="Page Numbers (Bottom of Page)"/>
        <w:docPartUnique/>
      </w:docPartObj>
    </w:sdtPr>
    <w:sdtEndPr>
      <w:rPr>
        <w:rStyle w:val="slostrany"/>
      </w:rPr>
    </w:sdtEndPr>
    <w:sdtContent>
      <w:p w14:paraId="4349BD7A" w14:textId="77777777" w:rsidR="007F3EB0" w:rsidRDefault="004F23D0" w:rsidP="007F3EB0">
        <w:pPr>
          <w:pStyle w:val="Pta"/>
          <w:framePr w:wrap="none" w:vAnchor="text" w:hAnchor="margin" w:xAlign="center" w:y="1"/>
          <w:rPr>
            <w:rStyle w:val="slostrany"/>
          </w:rPr>
        </w:pPr>
        <w:r>
          <w:rPr>
            <w:rStyle w:val="slostrany"/>
          </w:rPr>
          <w:fldChar w:fldCharType="begin"/>
        </w:r>
        <w:r w:rsidR="007F3EB0">
          <w:rPr>
            <w:rStyle w:val="slostrany"/>
          </w:rPr>
          <w:instrText xml:space="preserve"> PAGE </w:instrText>
        </w:r>
        <w:r>
          <w:rPr>
            <w:rStyle w:val="slostrany"/>
          </w:rPr>
          <w:fldChar w:fldCharType="end"/>
        </w:r>
      </w:p>
    </w:sdtContent>
  </w:sdt>
  <w:p w14:paraId="7EF6BD25" w14:textId="77777777" w:rsidR="007F3EB0" w:rsidRDefault="007F3E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0CBEFB97" w14:textId="39FBCCC7" w:rsidR="007F3EB0" w:rsidRPr="00A8760C" w:rsidRDefault="004F23D0" w:rsidP="007F3EB0">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007F3EB0"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8D14C1">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15C6855B" w14:textId="77777777" w:rsidR="007F3EB0" w:rsidRPr="00A8760C" w:rsidRDefault="007F3EB0">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99C5" w14:textId="77777777" w:rsidR="00313793" w:rsidRDefault="00313793" w:rsidP="00A8760C">
      <w:r>
        <w:separator/>
      </w:r>
    </w:p>
  </w:footnote>
  <w:footnote w:type="continuationSeparator" w:id="0">
    <w:p w14:paraId="7046011B" w14:textId="77777777" w:rsidR="00313793" w:rsidRDefault="00313793" w:rsidP="00A8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3" w15:restartNumberingAfterBreak="0">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3838AC"/>
    <w:multiLevelType w:val="hybridMultilevel"/>
    <w:tmpl w:val="4FA2748E"/>
    <w:lvl w:ilvl="0" w:tplc="6A98DED6">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D65103"/>
    <w:multiLevelType w:val="hybridMultilevel"/>
    <w:tmpl w:val="894CBB36"/>
    <w:lvl w:ilvl="0" w:tplc="906CF442">
      <w:start w:val="1"/>
      <w:numFmt w:val="decimal"/>
      <w:lvlText w:val="%1."/>
      <w:lvlJc w:val="left"/>
      <w:pPr>
        <w:ind w:left="1068" w:hanging="360"/>
      </w:pPr>
      <w:rPr>
        <w:rFonts w:ascii="Times New Roman" w:eastAsia="Calibr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4853FB1"/>
    <w:multiLevelType w:val="hybridMultilevel"/>
    <w:tmpl w:val="17709C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13" w15:restartNumberingAfterBreak="0">
    <w:nsid w:val="32104DBB"/>
    <w:multiLevelType w:val="hybridMultilevel"/>
    <w:tmpl w:val="7BDE65AE"/>
    <w:lvl w:ilvl="0" w:tplc="416C48A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5B35910"/>
    <w:multiLevelType w:val="hybridMultilevel"/>
    <w:tmpl w:val="0E180110"/>
    <w:lvl w:ilvl="0" w:tplc="FFFFFFFF">
      <w:start w:val="1"/>
      <w:numFmt w:val="decimal"/>
      <w:lvlText w:val="%1."/>
      <w:lvlJc w:val="left"/>
      <w:pPr>
        <w:ind w:left="1854" w:hanging="360"/>
      </w:pPr>
      <w:rPr>
        <w:rFonts w:hint="default"/>
        <w:b w:val="0"/>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3F572846"/>
    <w:multiLevelType w:val="hybridMultilevel"/>
    <w:tmpl w:val="C3726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1584F"/>
    <w:multiLevelType w:val="hybridMultilevel"/>
    <w:tmpl w:val="322AE8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DEA4A5B"/>
    <w:multiLevelType w:val="hybridMultilevel"/>
    <w:tmpl w:val="42BCABF4"/>
    <w:lvl w:ilvl="0" w:tplc="A8D464B0">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8C1F46"/>
    <w:multiLevelType w:val="hybridMultilevel"/>
    <w:tmpl w:val="56A6AE08"/>
    <w:lvl w:ilvl="0" w:tplc="0E44AC1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9B77D4"/>
    <w:multiLevelType w:val="multilevel"/>
    <w:tmpl w:val="B4EC3194"/>
    <w:lvl w:ilvl="0">
      <w:start w:val="1"/>
      <w:numFmt w:val="decimal"/>
      <w:lvlText w:val="%1."/>
      <w:legacy w:legacy="1" w:legacySpace="0" w:legacyIndent="425"/>
      <w:lvlJc w:val="left"/>
      <w:pPr>
        <w:ind w:left="425" w:hanging="425"/>
      </w:pPr>
      <w:rPr>
        <w:rFonts w:cs="Times New Roman"/>
        <w:b/>
        <w:bCs/>
      </w:rPr>
    </w:lvl>
    <w:lvl w:ilvl="1">
      <w:start w:val="1"/>
      <w:numFmt w:val="lowerLetter"/>
      <w:lvlText w:val="%2)"/>
      <w:lvlJc w:val="left"/>
      <w:pPr>
        <w:ind w:left="850" w:hanging="425"/>
      </w:p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064DCA"/>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8"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29" w15:restartNumberingAfterBreak="0">
    <w:nsid w:val="640855F6"/>
    <w:multiLevelType w:val="hybridMultilevel"/>
    <w:tmpl w:val="178EF7FC"/>
    <w:lvl w:ilvl="0" w:tplc="2586110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5A11C50"/>
    <w:multiLevelType w:val="hybridMultilevel"/>
    <w:tmpl w:val="894CBB36"/>
    <w:lvl w:ilvl="0" w:tplc="906CF442">
      <w:start w:val="1"/>
      <w:numFmt w:val="decimal"/>
      <w:lvlText w:val="%1."/>
      <w:lvlJc w:val="left"/>
      <w:pPr>
        <w:ind w:left="1068" w:hanging="360"/>
      </w:pPr>
      <w:rPr>
        <w:rFonts w:ascii="Times New Roman" w:eastAsia="Calibr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FE16BC7"/>
    <w:multiLevelType w:val="hybridMultilevel"/>
    <w:tmpl w:val="D3C2402A"/>
    <w:lvl w:ilvl="0" w:tplc="2DB010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5" w15:restartNumberingAfterBreak="0">
    <w:nsid w:val="7BD0348B"/>
    <w:multiLevelType w:val="hybridMultilevel"/>
    <w:tmpl w:val="A7B200A2"/>
    <w:lvl w:ilvl="0" w:tplc="9146CA9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num>
  <w:num w:numId="2">
    <w:abstractNumId w:val="26"/>
  </w:num>
  <w:num w:numId="3">
    <w:abstractNumId w:val="7"/>
  </w:num>
  <w:num w:numId="4">
    <w:abstractNumId w:val="28"/>
  </w:num>
  <w:num w:numId="5">
    <w:abstractNumId w:val="3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0"/>
  </w:num>
  <w:num w:numId="9">
    <w:abstractNumId w:val="11"/>
  </w:num>
  <w:num w:numId="10">
    <w:abstractNumId w:val="6"/>
  </w:num>
  <w:num w:numId="11">
    <w:abstractNumId w:val="4"/>
  </w:num>
  <w:num w:numId="12">
    <w:abstractNumId w:val="0"/>
  </w:num>
  <w:num w:numId="13">
    <w:abstractNumId w:val="2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16"/>
  </w:num>
  <w:num w:numId="18">
    <w:abstractNumId w:val="23"/>
  </w:num>
  <w:num w:numId="19">
    <w:abstractNumId w:val="18"/>
  </w:num>
  <w:num w:numId="20">
    <w:abstractNumId w:val="12"/>
  </w:num>
  <w:num w:numId="21">
    <w:abstractNumId w:val="31"/>
  </w:num>
  <w:num w:numId="22">
    <w:abstractNumId w:val="29"/>
  </w:num>
  <w:num w:numId="23">
    <w:abstractNumId w:val="10"/>
  </w:num>
  <w:num w:numId="24">
    <w:abstractNumId w:val="13"/>
  </w:num>
  <w:num w:numId="25">
    <w:abstractNumId w:val="35"/>
  </w:num>
  <w:num w:numId="26">
    <w:abstractNumId w:val="15"/>
  </w:num>
  <w:num w:numId="27">
    <w:abstractNumId w:val="19"/>
  </w:num>
  <w:num w:numId="28">
    <w:abstractNumId w:val="33"/>
  </w:num>
  <w:num w:numId="29">
    <w:abstractNumId w:val="30"/>
  </w:num>
  <w:num w:numId="30">
    <w:abstractNumId w:val="5"/>
  </w:num>
  <w:num w:numId="31">
    <w:abstractNumId w:val="24"/>
  </w:num>
  <w:num w:numId="32">
    <w:abstractNumId w:val="17"/>
  </w:num>
  <w:num w:numId="33">
    <w:abstractNumId w:val="22"/>
  </w:num>
  <w:num w:numId="34">
    <w:abstractNumId w:va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9"/>
    <w:rsid w:val="000005F1"/>
    <w:rsid w:val="00003FA0"/>
    <w:rsid w:val="00006A90"/>
    <w:rsid w:val="000075FF"/>
    <w:rsid w:val="00011356"/>
    <w:rsid w:val="00012E95"/>
    <w:rsid w:val="00022F83"/>
    <w:rsid w:val="00045076"/>
    <w:rsid w:val="00045086"/>
    <w:rsid w:val="0005040D"/>
    <w:rsid w:val="00050A95"/>
    <w:rsid w:val="00053B21"/>
    <w:rsid w:val="000643DC"/>
    <w:rsid w:val="00065DFC"/>
    <w:rsid w:val="00066D92"/>
    <w:rsid w:val="000714BD"/>
    <w:rsid w:val="000744AC"/>
    <w:rsid w:val="0007779D"/>
    <w:rsid w:val="00077FFA"/>
    <w:rsid w:val="00085DB6"/>
    <w:rsid w:val="00086086"/>
    <w:rsid w:val="00087182"/>
    <w:rsid w:val="00090B20"/>
    <w:rsid w:val="0009348A"/>
    <w:rsid w:val="00093574"/>
    <w:rsid w:val="00093BE2"/>
    <w:rsid w:val="0009409C"/>
    <w:rsid w:val="00096352"/>
    <w:rsid w:val="000A3022"/>
    <w:rsid w:val="000A7BEF"/>
    <w:rsid w:val="000B54AD"/>
    <w:rsid w:val="000B5E7A"/>
    <w:rsid w:val="000B6673"/>
    <w:rsid w:val="000C1455"/>
    <w:rsid w:val="000C389C"/>
    <w:rsid w:val="000D1750"/>
    <w:rsid w:val="000E106B"/>
    <w:rsid w:val="000E58FB"/>
    <w:rsid w:val="000E6387"/>
    <w:rsid w:val="000E774A"/>
    <w:rsid w:val="000F18AB"/>
    <w:rsid w:val="000F1A0B"/>
    <w:rsid w:val="000F3D45"/>
    <w:rsid w:val="000F4F95"/>
    <w:rsid w:val="00104DE5"/>
    <w:rsid w:val="001129A6"/>
    <w:rsid w:val="00115099"/>
    <w:rsid w:val="00125019"/>
    <w:rsid w:val="001258DA"/>
    <w:rsid w:val="00127F4B"/>
    <w:rsid w:val="0013213B"/>
    <w:rsid w:val="001326EC"/>
    <w:rsid w:val="001361CF"/>
    <w:rsid w:val="00136825"/>
    <w:rsid w:val="001441A0"/>
    <w:rsid w:val="00144B73"/>
    <w:rsid w:val="00147F9F"/>
    <w:rsid w:val="001509F6"/>
    <w:rsid w:val="00154745"/>
    <w:rsid w:val="00174387"/>
    <w:rsid w:val="00176080"/>
    <w:rsid w:val="00186A13"/>
    <w:rsid w:val="0019318E"/>
    <w:rsid w:val="001934EA"/>
    <w:rsid w:val="00195830"/>
    <w:rsid w:val="001970EA"/>
    <w:rsid w:val="001976C6"/>
    <w:rsid w:val="001A1FF9"/>
    <w:rsid w:val="001A29A1"/>
    <w:rsid w:val="001A3B79"/>
    <w:rsid w:val="001A680D"/>
    <w:rsid w:val="001A6954"/>
    <w:rsid w:val="001B22FB"/>
    <w:rsid w:val="001B26AC"/>
    <w:rsid w:val="001C646A"/>
    <w:rsid w:val="001D1DD3"/>
    <w:rsid w:val="001D52A7"/>
    <w:rsid w:val="001E0855"/>
    <w:rsid w:val="001E1EE4"/>
    <w:rsid w:val="001E38D2"/>
    <w:rsid w:val="001E65B4"/>
    <w:rsid w:val="001F052B"/>
    <w:rsid w:val="002026CD"/>
    <w:rsid w:val="00205B3F"/>
    <w:rsid w:val="002121E5"/>
    <w:rsid w:val="00212ABF"/>
    <w:rsid w:val="00222746"/>
    <w:rsid w:val="0022499B"/>
    <w:rsid w:val="00225155"/>
    <w:rsid w:val="00231365"/>
    <w:rsid w:val="002335D3"/>
    <w:rsid w:val="00233E41"/>
    <w:rsid w:val="0023470C"/>
    <w:rsid w:val="00240924"/>
    <w:rsid w:val="00241967"/>
    <w:rsid w:val="0024358F"/>
    <w:rsid w:val="00245B62"/>
    <w:rsid w:val="002527A5"/>
    <w:rsid w:val="00254C3C"/>
    <w:rsid w:val="00266193"/>
    <w:rsid w:val="00267836"/>
    <w:rsid w:val="00272360"/>
    <w:rsid w:val="00274B97"/>
    <w:rsid w:val="00276C5D"/>
    <w:rsid w:val="00282C16"/>
    <w:rsid w:val="00283ACA"/>
    <w:rsid w:val="002921CC"/>
    <w:rsid w:val="0029351E"/>
    <w:rsid w:val="002A5408"/>
    <w:rsid w:val="002A6461"/>
    <w:rsid w:val="002A7475"/>
    <w:rsid w:val="002B1779"/>
    <w:rsid w:val="002C3A36"/>
    <w:rsid w:val="002D50F3"/>
    <w:rsid w:val="002D510B"/>
    <w:rsid w:val="002D64C2"/>
    <w:rsid w:val="002D77C7"/>
    <w:rsid w:val="002E3A04"/>
    <w:rsid w:val="002E78DE"/>
    <w:rsid w:val="002F0401"/>
    <w:rsid w:val="002F328C"/>
    <w:rsid w:val="00300207"/>
    <w:rsid w:val="003043CB"/>
    <w:rsid w:val="00307863"/>
    <w:rsid w:val="00313793"/>
    <w:rsid w:val="003141FB"/>
    <w:rsid w:val="0031675E"/>
    <w:rsid w:val="00316A26"/>
    <w:rsid w:val="003178B8"/>
    <w:rsid w:val="003205C3"/>
    <w:rsid w:val="003230EA"/>
    <w:rsid w:val="0033195A"/>
    <w:rsid w:val="00337ED9"/>
    <w:rsid w:val="0034019B"/>
    <w:rsid w:val="003437EE"/>
    <w:rsid w:val="00344629"/>
    <w:rsid w:val="00347422"/>
    <w:rsid w:val="00361024"/>
    <w:rsid w:val="0036176B"/>
    <w:rsid w:val="00362EA0"/>
    <w:rsid w:val="00365BBC"/>
    <w:rsid w:val="0036640D"/>
    <w:rsid w:val="0037025A"/>
    <w:rsid w:val="00371CFB"/>
    <w:rsid w:val="00381168"/>
    <w:rsid w:val="0038212F"/>
    <w:rsid w:val="00384936"/>
    <w:rsid w:val="003910B9"/>
    <w:rsid w:val="003920F8"/>
    <w:rsid w:val="00397599"/>
    <w:rsid w:val="003A00FF"/>
    <w:rsid w:val="003A13F7"/>
    <w:rsid w:val="003A1829"/>
    <w:rsid w:val="003A27F5"/>
    <w:rsid w:val="003A72A5"/>
    <w:rsid w:val="003B1825"/>
    <w:rsid w:val="003B30DF"/>
    <w:rsid w:val="003B31B3"/>
    <w:rsid w:val="003B78D1"/>
    <w:rsid w:val="003C3DF2"/>
    <w:rsid w:val="003D14B7"/>
    <w:rsid w:val="003D2190"/>
    <w:rsid w:val="003D2FCA"/>
    <w:rsid w:val="003D35CA"/>
    <w:rsid w:val="003E3626"/>
    <w:rsid w:val="003E5EFD"/>
    <w:rsid w:val="003E6285"/>
    <w:rsid w:val="003F26C7"/>
    <w:rsid w:val="003F2750"/>
    <w:rsid w:val="003F2AA5"/>
    <w:rsid w:val="003F4E23"/>
    <w:rsid w:val="0040330B"/>
    <w:rsid w:val="004044EB"/>
    <w:rsid w:val="00404741"/>
    <w:rsid w:val="0041051C"/>
    <w:rsid w:val="00412598"/>
    <w:rsid w:val="004138B3"/>
    <w:rsid w:val="004172C2"/>
    <w:rsid w:val="0042583C"/>
    <w:rsid w:val="0043286A"/>
    <w:rsid w:val="00436429"/>
    <w:rsid w:val="004402EF"/>
    <w:rsid w:val="00451397"/>
    <w:rsid w:val="00456058"/>
    <w:rsid w:val="00463651"/>
    <w:rsid w:val="004672D7"/>
    <w:rsid w:val="004724A5"/>
    <w:rsid w:val="00473B56"/>
    <w:rsid w:val="004808AA"/>
    <w:rsid w:val="004826C2"/>
    <w:rsid w:val="004842DE"/>
    <w:rsid w:val="00492CE9"/>
    <w:rsid w:val="00494FAE"/>
    <w:rsid w:val="00495734"/>
    <w:rsid w:val="00496918"/>
    <w:rsid w:val="004A5D31"/>
    <w:rsid w:val="004A63D8"/>
    <w:rsid w:val="004B2AFC"/>
    <w:rsid w:val="004B4BA0"/>
    <w:rsid w:val="004B548F"/>
    <w:rsid w:val="004C5139"/>
    <w:rsid w:val="004D1400"/>
    <w:rsid w:val="004D189F"/>
    <w:rsid w:val="004D4E79"/>
    <w:rsid w:val="004D6955"/>
    <w:rsid w:val="004D75FE"/>
    <w:rsid w:val="004E1ED1"/>
    <w:rsid w:val="004E5EE7"/>
    <w:rsid w:val="004E6EF3"/>
    <w:rsid w:val="004F0FD8"/>
    <w:rsid w:val="004F23D0"/>
    <w:rsid w:val="004F6241"/>
    <w:rsid w:val="005016F7"/>
    <w:rsid w:val="00501957"/>
    <w:rsid w:val="00501E54"/>
    <w:rsid w:val="00502EAC"/>
    <w:rsid w:val="00503103"/>
    <w:rsid w:val="00504717"/>
    <w:rsid w:val="005068C9"/>
    <w:rsid w:val="0050705F"/>
    <w:rsid w:val="00512100"/>
    <w:rsid w:val="00512356"/>
    <w:rsid w:val="005138C2"/>
    <w:rsid w:val="005260D8"/>
    <w:rsid w:val="00526BCB"/>
    <w:rsid w:val="00532214"/>
    <w:rsid w:val="00541511"/>
    <w:rsid w:val="0054747B"/>
    <w:rsid w:val="00550FB3"/>
    <w:rsid w:val="00551CFC"/>
    <w:rsid w:val="00554D11"/>
    <w:rsid w:val="00555120"/>
    <w:rsid w:val="00555FCA"/>
    <w:rsid w:val="00557129"/>
    <w:rsid w:val="0055755A"/>
    <w:rsid w:val="005714EF"/>
    <w:rsid w:val="00572511"/>
    <w:rsid w:val="00573F4F"/>
    <w:rsid w:val="005743E6"/>
    <w:rsid w:val="00577FAC"/>
    <w:rsid w:val="00587C8F"/>
    <w:rsid w:val="00591E0F"/>
    <w:rsid w:val="005936FC"/>
    <w:rsid w:val="00594942"/>
    <w:rsid w:val="00594F54"/>
    <w:rsid w:val="00595C13"/>
    <w:rsid w:val="00595E62"/>
    <w:rsid w:val="005A1E73"/>
    <w:rsid w:val="005A3585"/>
    <w:rsid w:val="005A5E75"/>
    <w:rsid w:val="005B060C"/>
    <w:rsid w:val="005B0E20"/>
    <w:rsid w:val="005B1012"/>
    <w:rsid w:val="005B4314"/>
    <w:rsid w:val="005B4A28"/>
    <w:rsid w:val="005B4DB3"/>
    <w:rsid w:val="005D1420"/>
    <w:rsid w:val="005D1F29"/>
    <w:rsid w:val="005D3D5C"/>
    <w:rsid w:val="005D500C"/>
    <w:rsid w:val="005D7495"/>
    <w:rsid w:val="005E3F5C"/>
    <w:rsid w:val="005E4CBB"/>
    <w:rsid w:val="005E56F4"/>
    <w:rsid w:val="005E7292"/>
    <w:rsid w:val="005F3FE0"/>
    <w:rsid w:val="005F62E0"/>
    <w:rsid w:val="00600519"/>
    <w:rsid w:val="00602274"/>
    <w:rsid w:val="00602B58"/>
    <w:rsid w:val="006059EC"/>
    <w:rsid w:val="00607F91"/>
    <w:rsid w:val="006179D7"/>
    <w:rsid w:val="00625A46"/>
    <w:rsid w:val="0063033D"/>
    <w:rsid w:val="00630934"/>
    <w:rsid w:val="006320E5"/>
    <w:rsid w:val="0063290A"/>
    <w:rsid w:val="00640453"/>
    <w:rsid w:val="00643A69"/>
    <w:rsid w:val="00657801"/>
    <w:rsid w:val="00657DC8"/>
    <w:rsid w:val="00663A4A"/>
    <w:rsid w:val="00663C6F"/>
    <w:rsid w:val="00666A9A"/>
    <w:rsid w:val="006677B9"/>
    <w:rsid w:val="00670B7E"/>
    <w:rsid w:val="00670C5F"/>
    <w:rsid w:val="00675009"/>
    <w:rsid w:val="00676550"/>
    <w:rsid w:val="006805F5"/>
    <w:rsid w:val="00690440"/>
    <w:rsid w:val="006965B8"/>
    <w:rsid w:val="006A2302"/>
    <w:rsid w:val="006A350F"/>
    <w:rsid w:val="006A3676"/>
    <w:rsid w:val="006A4B23"/>
    <w:rsid w:val="006B2646"/>
    <w:rsid w:val="006C4332"/>
    <w:rsid w:val="006C4EB8"/>
    <w:rsid w:val="006C62D0"/>
    <w:rsid w:val="006D363D"/>
    <w:rsid w:val="006D6649"/>
    <w:rsid w:val="006E19FB"/>
    <w:rsid w:val="006E3CF5"/>
    <w:rsid w:val="006F1EF4"/>
    <w:rsid w:val="006F34CB"/>
    <w:rsid w:val="006F3854"/>
    <w:rsid w:val="006F43A7"/>
    <w:rsid w:val="006F4451"/>
    <w:rsid w:val="006F6AB0"/>
    <w:rsid w:val="00706D76"/>
    <w:rsid w:val="007100C4"/>
    <w:rsid w:val="007103D3"/>
    <w:rsid w:val="00711180"/>
    <w:rsid w:val="00722736"/>
    <w:rsid w:val="007249CE"/>
    <w:rsid w:val="007270FB"/>
    <w:rsid w:val="007273C7"/>
    <w:rsid w:val="00736962"/>
    <w:rsid w:val="00746B9A"/>
    <w:rsid w:val="00747CDE"/>
    <w:rsid w:val="007510E4"/>
    <w:rsid w:val="0075187E"/>
    <w:rsid w:val="0075260C"/>
    <w:rsid w:val="0075329F"/>
    <w:rsid w:val="00753B51"/>
    <w:rsid w:val="00765E8E"/>
    <w:rsid w:val="0076645F"/>
    <w:rsid w:val="00770326"/>
    <w:rsid w:val="00770A29"/>
    <w:rsid w:val="00770EE4"/>
    <w:rsid w:val="0077254F"/>
    <w:rsid w:val="0077279A"/>
    <w:rsid w:val="00774679"/>
    <w:rsid w:val="00780D02"/>
    <w:rsid w:val="0078288A"/>
    <w:rsid w:val="00785942"/>
    <w:rsid w:val="00786FE7"/>
    <w:rsid w:val="007903F5"/>
    <w:rsid w:val="00791F14"/>
    <w:rsid w:val="00793D8E"/>
    <w:rsid w:val="00794C60"/>
    <w:rsid w:val="00796015"/>
    <w:rsid w:val="007A3E30"/>
    <w:rsid w:val="007A4526"/>
    <w:rsid w:val="007A55EF"/>
    <w:rsid w:val="007B3FC6"/>
    <w:rsid w:val="007C2246"/>
    <w:rsid w:val="007C2CEB"/>
    <w:rsid w:val="007C7214"/>
    <w:rsid w:val="007D2C30"/>
    <w:rsid w:val="007D4250"/>
    <w:rsid w:val="007E5897"/>
    <w:rsid w:val="007E7900"/>
    <w:rsid w:val="007F3EB0"/>
    <w:rsid w:val="007F4493"/>
    <w:rsid w:val="007F535E"/>
    <w:rsid w:val="007F57D1"/>
    <w:rsid w:val="008024C9"/>
    <w:rsid w:val="0080362B"/>
    <w:rsid w:val="00807E42"/>
    <w:rsid w:val="008126BB"/>
    <w:rsid w:val="0081763B"/>
    <w:rsid w:val="00821FBC"/>
    <w:rsid w:val="00822D54"/>
    <w:rsid w:val="00824BED"/>
    <w:rsid w:val="00825560"/>
    <w:rsid w:val="00826E4D"/>
    <w:rsid w:val="008270DB"/>
    <w:rsid w:val="00827E41"/>
    <w:rsid w:val="00834526"/>
    <w:rsid w:val="00841F1A"/>
    <w:rsid w:val="00842C85"/>
    <w:rsid w:val="00850601"/>
    <w:rsid w:val="00853111"/>
    <w:rsid w:val="008532B7"/>
    <w:rsid w:val="00855983"/>
    <w:rsid w:val="00856CFC"/>
    <w:rsid w:val="00857BCD"/>
    <w:rsid w:val="00864D16"/>
    <w:rsid w:val="0086744A"/>
    <w:rsid w:val="0086779C"/>
    <w:rsid w:val="00871AF4"/>
    <w:rsid w:val="00871D2F"/>
    <w:rsid w:val="00872787"/>
    <w:rsid w:val="00872B76"/>
    <w:rsid w:val="008737BA"/>
    <w:rsid w:val="00882B52"/>
    <w:rsid w:val="00891DE9"/>
    <w:rsid w:val="008A15A5"/>
    <w:rsid w:val="008A3BD7"/>
    <w:rsid w:val="008A50CF"/>
    <w:rsid w:val="008A5B7E"/>
    <w:rsid w:val="008A7D91"/>
    <w:rsid w:val="008B1F3E"/>
    <w:rsid w:val="008B6E5B"/>
    <w:rsid w:val="008B6F4D"/>
    <w:rsid w:val="008B7121"/>
    <w:rsid w:val="008C038E"/>
    <w:rsid w:val="008C040C"/>
    <w:rsid w:val="008C2E16"/>
    <w:rsid w:val="008C5118"/>
    <w:rsid w:val="008C5EAF"/>
    <w:rsid w:val="008C7386"/>
    <w:rsid w:val="008D0F6B"/>
    <w:rsid w:val="008D13E9"/>
    <w:rsid w:val="008D14C1"/>
    <w:rsid w:val="008D235B"/>
    <w:rsid w:val="008D3514"/>
    <w:rsid w:val="008D7E9B"/>
    <w:rsid w:val="008E04CD"/>
    <w:rsid w:val="008E1FDE"/>
    <w:rsid w:val="008E2ECF"/>
    <w:rsid w:val="008E342F"/>
    <w:rsid w:val="008E7442"/>
    <w:rsid w:val="008E761F"/>
    <w:rsid w:val="008F0400"/>
    <w:rsid w:val="008F0403"/>
    <w:rsid w:val="008F4869"/>
    <w:rsid w:val="008F5FDC"/>
    <w:rsid w:val="008F653B"/>
    <w:rsid w:val="008F718F"/>
    <w:rsid w:val="00900590"/>
    <w:rsid w:val="00901DA3"/>
    <w:rsid w:val="009053A2"/>
    <w:rsid w:val="00911216"/>
    <w:rsid w:val="00911FB0"/>
    <w:rsid w:val="009168E9"/>
    <w:rsid w:val="00922F68"/>
    <w:rsid w:val="00923751"/>
    <w:rsid w:val="00925336"/>
    <w:rsid w:val="009267DB"/>
    <w:rsid w:val="00926C15"/>
    <w:rsid w:val="00927987"/>
    <w:rsid w:val="00927DBB"/>
    <w:rsid w:val="009319F1"/>
    <w:rsid w:val="00932B42"/>
    <w:rsid w:val="00936279"/>
    <w:rsid w:val="009425C3"/>
    <w:rsid w:val="00942F51"/>
    <w:rsid w:val="00946369"/>
    <w:rsid w:val="00946CC7"/>
    <w:rsid w:val="00953B58"/>
    <w:rsid w:val="0095408D"/>
    <w:rsid w:val="009541A4"/>
    <w:rsid w:val="00957C4A"/>
    <w:rsid w:val="0096008A"/>
    <w:rsid w:val="009670C9"/>
    <w:rsid w:val="00970060"/>
    <w:rsid w:val="009713C9"/>
    <w:rsid w:val="00971BFB"/>
    <w:rsid w:val="00972CC4"/>
    <w:rsid w:val="009759C0"/>
    <w:rsid w:val="0098086C"/>
    <w:rsid w:val="00981B23"/>
    <w:rsid w:val="00983F1C"/>
    <w:rsid w:val="00985237"/>
    <w:rsid w:val="0099101F"/>
    <w:rsid w:val="00991113"/>
    <w:rsid w:val="00993369"/>
    <w:rsid w:val="00993599"/>
    <w:rsid w:val="00993C2D"/>
    <w:rsid w:val="00996787"/>
    <w:rsid w:val="0099688F"/>
    <w:rsid w:val="009A1EA0"/>
    <w:rsid w:val="009A2DB4"/>
    <w:rsid w:val="009A4B64"/>
    <w:rsid w:val="009A565F"/>
    <w:rsid w:val="009A63E3"/>
    <w:rsid w:val="009B0A64"/>
    <w:rsid w:val="009B37E4"/>
    <w:rsid w:val="009B7CBC"/>
    <w:rsid w:val="009C3008"/>
    <w:rsid w:val="009C6206"/>
    <w:rsid w:val="009C6E57"/>
    <w:rsid w:val="009D0573"/>
    <w:rsid w:val="009D4B50"/>
    <w:rsid w:val="009D6827"/>
    <w:rsid w:val="009D77C9"/>
    <w:rsid w:val="009E363D"/>
    <w:rsid w:val="009E3DCE"/>
    <w:rsid w:val="009F0810"/>
    <w:rsid w:val="00A009B4"/>
    <w:rsid w:val="00A05D29"/>
    <w:rsid w:val="00A0716F"/>
    <w:rsid w:val="00A11E79"/>
    <w:rsid w:val="00A132B9"/>
    <w:rsid w:val="00A1609C"/>
    <w:rsid w:val="00A21FC2"/>
    <w:rsid w:val="00A22B4E"/>
    <w:rsid w:val="00A25E5D"/>
    <w:rsid w:val="00A304A6"/>
    <w:rsid w:val="00A3539D"/>
    <w:rsid w:val="00A37CC5"/>
    <w:rsid w:val="00A40C8A"/>
    <w:rsid w:val="00A474FA"/>
    <w:rsid w:val="00A503B5"/>
    <w:rsid w:val="00A51B10"/>
    <w:rsid w:val="00A52E93"/>
    <w:rsid w:val="00A623F0"/>
    <w:rsid w:val="00A72218"/>
    <w:rsid w:val="00A729C6"/>
    <w:rsid w:val="00A76B99"/>
    <w:rsid w:val="00A82E11"/>
    <w:rsid w:val="00A84CDF"/>
    <w:rsid w:val="00A85D85"/>
    <w:rsid w:val="00A85FA2"/>
    <w:rsid w:val="00A8736F"/>
    <w:rsid w:val="00A8760C"/>
    <w:rsid w:val="00A877C4"/>
    <w:rsid w:val="00A9412B"/>
    <w:rsid w:val="00A961AF"/>
    <w:rsid w:val="00AA2F29"/>
    <w:rsid w:val="00AA4B1E"/>
    <w:rsid w:val="00AA7388"/>
    <w:rsid w:val="00AB0D73"/>
    <w:rsid w:val="00AB2C4A"/>
    <w:rsid w:val="00AB5BEB"/>
    <w:rsid w:val="00AB6DE8"/>
    <w:rsid w:val="00AC16C2"/>
    <w:rsid w:val="00AC4394"/>
    <w:rsid w:val="00AC45FB"/>
    <w:rsid w:val="00AC4F16"/>
    <w:rsid w:val="00AC6B8F"/>
    <w:rsid w:val="00AC7FB3"/>
    <w:rsid w:val="00AD0016"/>
    <w:rsid w:val="00AD222C"/>
    <w:rsid w:val="00AD6C81"/>
    <w:rsid w:val="00AE0DC3"/>
    <w:rsid w:val="00AE29CD"/>
    <w:rsid w:val="00AE6624"/>
    <w:rsid w:val="00AF1CFB"/>
    <w:rsid w:val="00AF5F0F"/>
    <w:rsid w:val="00AF6932"/>
    <w:rsid w:val="00B01015"/>
    <w:rsid w:val="00B11DD9"/>
    <w:rsid w:val="00B126E4"/>
    <w:rsid w:val="00B1528B"/>
    <w:rsid w:val="00B15764"/>
    <w:rsid w:val="00B168E0"/>
    <w:rsid w:val="00B17478"/>
    <w:rsid w:val="00B20753"/>
    <w:rsid w:val="00B20E78"/>
    <w:rsid w:val="00B22F42"/>
    <w:rsid w:val="00B26A25"/>
    <w:rsid w:val="00B27823"/>
    <w:rsid w:val="00B325E1"/>
    <w:rsid w:val="00B357A6"/>
    <w:rsid w:val="00B53922"/>
    <w:rsid w:val="00B54A0B"/>
    <w:rsid w:val="00B61727"/>
    <w:rsid w:val="00B63A34"/>
    <w:rsid w:val="00B6647D"/>
    <w:rsid w:val="00B7156F"/>
    <w:rsid w:val="00B717A5"/>
    <w:rsid w:val="00B71929"/>
    <w:rsid w:val="00B73DBE"/>
    <w:rsid w:val="00B7626C"/>
    <w:rsid w:val="00B766FC"/>
    <w:rsid w:val="00B83154"/>
    <w:rsid w:val="00B919CA"/>
    <w:rsid w:val="00B93DAE"/>
    <w:rsid w:val="00BA3137"/>
    <w:rsid w:val="00BA61F6"/>
    <w:rsid w:val="00BA74C2"/>
    <w:rsid w:val="00BB36C0"/>
    <w:rsid w:val="00BB5076"/>
    <w:rsid w:val="00BB5CBA"/>
    <w:rsid w:val="00BC1E9F"/>
    <w:rsid w:val="00BC2787"/>
    <w:rsid w:val="00BC7E94"/>
    <w:rsid w:val="00BE2399"/>
    <w:rsid w:val="00BE418B"/>
    <w:rsid w:val="00BF06FE"/>
    <w:rsid w:val="00BF45F1"/>
    <w:rsid w:val="00BF5AF9"/>
    <w:rsid w:val="00C016CF"/>
    <w:rsid w:val="00C04E41"/>
    <w:rsid w:val="00C0594D"/>
    <w:rsid w:val="00C12B81"/>
    <w:rsid w:val="00C134A4"/>
    <w:rsid w:val="00C17038"/>
    <w:rsid w:val="00C176D6"/>
    <w:rsid w:val="00C2566B"/>
    <w:rsid w:val="00C269AC"/>
    <w:rsid w:val="00C27F38"/>
    <w:rsid w:val="00C43262"/>
    <w:rsid w:val="00C4344F"/>
    <w:rsid w:val="00C4353F"/>
    <w:rsid w:val="00C46540"/>
    <w:rsid w:val="00C50BD6"/>
    <w:rsid w:val="00C52035"/>
    <w:rsid w:val="00C52D35"/>
    <w:rsid w:val="00C64662"/>
    <w:rsid w:val="00C7538C"/>
    <w:rsid w:val="00C91297"/>
    <w:rsid w:val="00C9278C"/>
    <w:rsid w:val="00C9456B"/>
    <w:rsid w:val="00CA3F13"/>
    <w:rsid w:val="00CA43C1"/>
    <w:rsid w:val="00CA600D"/>
    <w:rsid w:val="00CB0D0E"/>
    <w:rsid w:val="00CB232D"/>
    <w:rsid w:val="00CB61A4"/>
    <w:rsid w:val="00CB7B2B"/>
    <w:rsid w:val="00CC14FF"/>
    <w:rsid w:val="00CC33BC"/>
    <w:rsid w:val="00CC4A05"/>
    <w:rsid w:val="00CC5607"/>
    <w:rsid w:val="00CC5C7C"/>
    <w:rsid w:val="00CD204A"/>
    <w:rsid w:val="00CD2C70"/>
    <w:rsid w:val="00CD6F49"/>
    <w:rsid w:val="00CE1102"/>
    <w:rsid w:val="00CE48F3"/>
    <w:rsid w:val="00CE6B85"/>
    <w:rsid w:val="00CF123D"/>
    <w:rsid w:val="00CF2EFF"/>
    <w:rsid w:val="00CF5F0E"/>
    <w:rsid w:val="00D02AA0"/>
    <w:rsid w:val="00D06F13"/>
    <w:rsid w:val="00D07D30"/>
    <w:rsid w:val="00D12DA8"/>
    <w:rsid w:val="00D142D5"/>
    <w:rsid w:val="00D14DE3"/>
    <w:rsid w:val="00D216BB"/>
    <w:rsid w:val="00D217B6"/>
    <w:rsid w:val="00D264C9"/>
    <w:rsid w:val="00D274B7"/>
    <w:rsid w:val="00D31A76"/>
    <w:rsid w:val="00D36256"/>
    <w:rsid w:val="00D45996"/>
    <w:rsid w:val="00D47C0E"/>
    <w:rsid w:val="00D50A3E"/>
    <w:rsid w:val="00D56347"/>
    <w:rsid w:val="00D56759"/>
    <w:rsid w:val="00D60773"/>
    <w:rsid w:val="00D62049"/>
    <w:rsid w:val="00D63DC6"/>
    <w:rsid w:val="00D717E8"/>
    <w:rsid w:val="00D71A46"/>
    <w:rsid w:val="00D72407"/>
    <w:rsid w:val="00D73405"/>
    <w:rsid w:val="00D743EE"/>
    <w:rsid w:val="00D81344"/>
    <w:rsid w:val="00D835E2"/>
    <w:rsid w:val="00D83641"/>
    <w:rsid w:val="00D85EA2"/>
    <w:rsid w:val="00D97404"/>
    <w:rsid w:val="00D97924"/>
    <w:rsid w:val="00DA1FA9"/>
    <w:rsid w:val="00DA2716"/>
    <w:rsid w:val="00DA3104"/>
    <w:rsid w:val="00DA60DD"/>
    <w:rsid w:val="00DA6589"/>
    <w:rsid w:val="00DB76DE"/>
    <w:rsid w:val="00DC060C"/>
    <w:rsid w:val="00DC111C"/>
    <w:rsid w:val="00DC68C8"/>
    <w:rsid w:val="00DD699C"/>
    <w:rsid w:val="00DD6ED1"/>
    <w:rsid w:val="00DE4199"/>
    <w:rsid w:val="00DE4E24"/>
    <w:rsid w:val="00DE5DCB"/>
    <w:rsid w:val="00DF0408"/>
    <w:rsid w:val="00DF326E"/>
    <w:rsid w:val="00DF40D4"/>
    <w:rsid w:val="00DF56D5"/>
    <w:rsid w:val="00DF617F"/>
    <w:rsid w:val="00DF7CC1"/>
    <w:rsid w:val="00E01F23"/>
    <w:rsid w:val="00E02896"/>
    <w:rsid w:val="00E132F8"/>
    <w:rsid w:val="00E150EC"/>
    <w:rsid w:val="00E173D2"/>
    <w:rsid w:val="00E2206D"/>
    <w:rsid w:val="00E24535"/>
    <w:rsid w:val="00E261C3"/>
    <w:rsid w:val="00E26A67"/>
    <w:rsid w:val="00E26A9B"/>
    <w:rsid w:val="00E304E1"/>
    <w:rsid w:val="00E33DFC"/>
    <w:rsid w:val="00E344B5"/>
    <w:rsid w:val="00E412F6"/>
    <w:rsid w:val="00E47930"/>
    <w:rsid w:val="00E543DB"/>
    <w:rsid w:val="00E5727F"/>
    <w:rsid w:val="00E63530"/>
    <w:rsid w:val="00E64504"/>
    <w:rsid w:val="00E6666A"/>
    <w:rsid w:val="00E75CAD"/>
    <w:rsid w:val="00E77441"/>
    <w:rsid w:val="00E77B8B"/>
    <w:rsid w:val="00E836F6"/>
    <w:rsid w:val="00E84CB4"/>
    <w:rsid w:val="00EA158B"/>
    <w:rsid w:val="00EA19B3"/>
    <w:rsid w:val="00EA3411"/>
    <w:rsid w:val="00EB19DB"/>
    <w:rsid w:val="00EB2176"/>
    <w:rsid w:val="00EB5328"/>
    <w:rsid w:val="00EB76EF"/>
    <w:rsid w:val="00EC2394"/>
    <w:rsid w:val="00EC598A"/>
    <w:rsid w:val="00ED3C55"/>
    <w:rsid w:val="00EE2342"/>
    <w:rsid w:val="00EE3C22"/>
    <w:rsid w:val="00EF1A16"/>
    <w:rsid w:val="00EF4DB6"/>
    <w:rsid w:val="00EF6695"/>
    <w:rsid w:val="00EF67A9"/>
    <w:rsid w:val="00EF7D25"/>
    <w:rsid w:val="00F01C4E"/>
    <w:rsid w:val="00F01E22"/>
    <w:rsid w:val="00F02D4E"/>
    <w:rsid w:val="00F06335"/>
    <w:rsid w:val="00F06A93"/>
    <w:rsid w:val="00F14B6F"/>
    <w:rsid w:val="00F14DBF"/>
    <w:rsid w:val="00F415DA"/>
    <w:rsid w:val="00F41B27"/>
    <w:rsid w:val="00F466B0"/>
    <w:rsid w:val="00F47148"/>
    <w:rsid w:val="00F47668"/>
    <w:rsid w:val="00F526E6"/>
    <w:rsid w:val="00F5283D"/>
    <w:rsid w:val="00F54A5C"/>
    <w:rsid w:val="00F553F4"/>
    <w:rsid w:val="00F56A20"/>
    <w:rsid w:val="00F65F5D"/>
    <w:rsid w:val="00F7349F"/>
    <w:rsid w:val="00F81C98"/>
    <w:rsid w:val="00F81D88"/>
    <w:rsid w:val="00F86C07"/>
    <w:rsid w:val="00F87561"/>
    <w:rsid w:val="00F9084C"/>
    <w:rsid w:val="00F926FF"/>
    <w:rsid w:val="00F970E0"/>
    <w:rsid w:val="00F97C85"/>
    <w:rsid w:val="00FA05B3"/>
    <w:rsid w:val="00FA1B75"/>
    <w:rsid w:val="00FA2906"/>
    <w:rsid w:val="00FA5D12"/>
    <w:rsid w:val="00FA691F"/>
    <w:rsid w:val="00FA79BA"/>
    <w:rsid w:val="00FB0DF7"/>
    <w:rsid w:val="00FB445D"/>
    <w:rsid w:val="00FB50C4"/>
    <w:rsid w:val="00FB7B5E"/>
    <w:rsid w:val="00FC1117"/>
    <w:rsid w:val="00FC43B6"/>
    <w:rsid w:val="00FC5154"/>
    <w:rsid w:val="00FC52B4"/>
    <w:rsid w:val="00FC623C"/>
    <w:rsid w:val="00FD0416"/>
    <w:rsid w:val="00FD1BA8"/>
    <w:rsid w:val="00FD35BA"/>
    <w:rsid w:val="00FD5A6A"/>
    <w:rsid w:val="00FE0BFC"/>
    <w:rsid w:val="00FE2547"/>
    <w:rsid w:val="00FE46FC"/>
    <w:rsid w:val="00FF037B"/>
    <w:rsid w:val="00FF0C9E"/>
    <w:rsid w:val="00FF2574"/>
    <w:rsid w:val="00FF6F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710F"/>
  <w15:docId w15:val="{144DFC2D-61D3-4082-B4E9-1EE6B033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eastAsia="Times New Roman" w:hAnsi="Arial Narrow" w:cs="Times New Roman"/>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awspan">
    <w:name w:val="awspan"/>
    <w:basedOn w:val="Predvolenpsmoodseku"/>
    <w:rsid w:val="00D81344"/>
  </w:style>
  <w:style w:type="character" w:styleId="Odkaznakomentr">
    <w:name w:val="annotation reference"/>
    <w:basedOn w:val="Predvolenpsmoodseku"/>
    <w:uiPriority w:val="99"/>
    <w:semiHidden/>
    <w:unhideWhenUsed/>
    <w:rsid w:val="0033195A"/>
    <w:rPr>
      <w:sz w:val="16"/>
      <w:szCs w:val="16"/>
    </w:rPr>
  </w:style>
  <w:style w:type="paragraph" w:styleId="Textkomentra">
    <w:name w:val="annotation text"/>
    <w:basedOn w:val="Normlny"/>
    <w:link w:val="TextkomentraChar"/>
    <w:uiPriority w:val="99"/>
    <w:unhideWhenUsed/>
    <w:rsid w:val="0033195A"/>
    <w:rPr>
      <w:sz w:val="20"/>
      <w:szCs w:val="20"/>
    </w:rPr>
  </w:style>
  <w:style w:type="character" w:customStyle="1" w:styleId="TextkomentraChar">
    <w:name w:val="Text komentára Char"/>
    <w:basedOn w:val="Predvolenpsmoodseku"/>
    <w:link w:val="Textkomentra"/>
    <w:uiPriority w:val="99"/>
    <w:rsid w:val="0033195A"/>
    <w:rPr>
      <w:sz w:val="20"/>
      <w:szCs w:val="20"/>
    </w:rPr>
  </w:style>
  <w:style w:type="paragraph" w:styleId="Predmetkomentra">
    <w:name w:val="annotation subject"/>
    <w:basedOn w:val="Textkomentra"/>
    <w:next w:val="Textkomentra"/>
    <w:link w:val="PredmetkomentraChar"/>
    <w:uiPriority w:val="99"/>
    <w:semiHidden/>
    <w:unhideWhenUsed/>
    <w:rsid w:val="0033195A"/>
    <w:rPr>
      <w:b/>
      <w:bCs/>
    </w:rPr>
  </w:style>
  <w:style w:type="character" w:customStyle="1" w:styleId="PredmetkomentraChar">
    <w:name w:val="Predmet komentára Char"/>
    <w:basedOn w:val="TextkomentraChar"/>
    <w:link w:val="Predmetkomentra"/>
    <w:uiPriority w:val="99"/>
    <w:semiHidden/>
    <w:rsid w:val="00331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35476493">
      <w:bodyDiv w:val="1"/>
      <w:marLeft w:val="0"/>
      <w:marRight w:val="0"/>
      <w:marTop w:val="0"/>
      <w:marBottom w:val="0"/>
      <w:divBdr>
        <w:top w:val="none" w:sz="0" w:space="0" w:color="auto"/>
        <w:left w:val="none" w:sz="0" w:space="0" w:color="auto"/>
        <w:bottom w:val="none" w:sz="0" w:space="0" w:color="auto"/>
        <w:right w:val="none" w:sz="0" w:space="0" w:color="auto"/>
      </w:divBdr>
      <w:divsChild>
        <w:div w:id="1841852384">
          <w:marLeft w:val="0"/>
          <w:marRight w:val="0"/>
          <w:marTop w:val="0"/>
          <w:marBottom w:val="0"/>
          <w:divBdr>
            <w:top w:val="none" w:sz="0" w:space="0" w:color="auto"/>
            <w:left w:val="none" w:sz="0" w:space="0" w:color="auto"/>
            <w:bottom w:val="none" w:sz="0" w:space="0" w:color="auto"/>
            <w:right w:val="none" w:sz="0" w:space="0" w:color="auto"/>
          </w:divBdr>
          <w:divsChild>
            <w:div w:id="1035888137">
              <w:marLeft w:val="0"/>
              <w:marRight w:val="0"/>
              <w:marTop w:val="0"/>
              <w:marBottom w:val="0"/>
              <w:divBdr>
                <w:top w:val="none" w:sz="0" w:space="0" w:color="auto"/>
                <w:left w:val="none" w:sz="0" w:space="0" w:color="auto"/>
                <w:bottom w:val="none" w:sz="0" w:space="0" w:color="auto"/>
                <w:right w:val="none" w:sz="0" w:space="0" w:color="auto"/>
              </w:divBdr>
            </w:div>
            <w:div w:id="68962980">
              <w:marLeft w:val="0"/>
              <w:marRight w:val="0"/>
              <w:marTop w:val="0"/>
              <w:marBottom w:val="0"/>
              <w:divBdr>
                <w:top w:val="none" w:sz="0" w:space="0" w:color="auto"/>
                <w:left w:val="none" w:sz="0" w:space="0" w:color="auto"/>
                <w:bottom w:val="none" w:sz="0" w:space="0" w:color="auto"/>
                <w:right w:val="none" w:sz="0" w:space="0" w:color="auto"/>
              </w:divBdr>
            </w:div>
            <w:div w:id="155614438">
              <w:marLeft w:val="0"/>
              <w:marRight w:val="0"/>
              <w:marTop w:val="0"/>
              <w:marBottom w:val="0"/>
              <w:divBdr>
                <w:top w:val="none" w:sz="0" w:space="0" w:color="auto"/>
                <w:left w:val="none" w:sz="0" w:space="0" w:color="auto"/>
                <w:bottom w:val="none" w:sz="0" w:space="0" w:color="auto"/>
                <w:right w:val="none" w:sz="0" w:space="0" w:color="auto"/>
              </w:divBdr>
            </w:div>
            <w:div w:id="592906864">
              <w:marLeft w:val="0"/>
              <w:marRight w:val="0"/>
              <w:marTop w:val="0"/>
              <w:marBottom w:val="0"/>
              <w:divBdr>
                <w:top w:val="none" w:sz="0" w:space="0" w:color="auto"/>
                <w:left w:val="none" w:sz="0" w:space="0" w:color="auto"/>
                <w:bottom w:val="none" w:sz="0" w:space="0" w:color="auto"/>
                <w:right w:val="none" w:sz="0" w:space="0" w:color="auto"/>
              </w:divBdr>
            </w:div>
            <w:div w:id="17465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5908">
      <w:bodyDiv w:val="1"/>
      <w:marLeft w:val="0"/>
      <w:marRight w:val="0"/>
      <w:marTop w:val="0"/>
      <w:marBottom w:val="0"/>
      <w:divBdr>
        <w:top w:val="none" w:sz="0" w:space="0" w:color="auto"/>
        <w:left w:val="none" w:sz="0" w:space="0" w:color="auto"/>
        <w:bottom w:val="none" w:sz="0" w:space="0" w:color="auto"/>
        <w:right w:val="none" w:sz="0" w:space="0" w:color="auto"/>
      </w:divBdr>
    </w:div>
    <w:div w:id="73868400">
      <w:bodyDiv w:val="1"/>
      <w:marLeft w:val="0"/>
      <w:marRight w:val="0"/>
      <w:marTop w:val="0"/>
      <w:marBottom w:val="0"/>
      <w:divBdr>
        <w:top w:val="none" w:sz="0" w:space="0" w:color="auto"/>
        <w:left w:val="none" w:sz="0" w:space="0" w:color="auto"/>
        <w:bottom w:val="none" w:sz="0" w:space="0" w:color="auto"/>
        <w:right w:val="none" w:sz="0" w:space="0" w:color="auto"/>
      </w:divBdr>
    </w:div>
    <w:div w:id="107362584">
      <w:bodyDiv w:val="1"/>
      <w:marLeft w:val="0"/>
      <w:marRight w:val="0"/>
      <w:marTop w:val="0"/>
      <w:marBottom w:val="0"/>
      <w:divBdr>
        <w:top w:val="none" w:sz="0" w:space="0" w:color="auto"/>
        <w:left w:val="none" w:sz="0" w:space="0" w:color="auto"/>
        <w:bottom w:val="none" w:sz="0" w:space="0" w:color="auto"/>
        <w:right w:val="none" w:sz="0" w:space="0" w:color="auto"/>
      </w:divBdr>
    </w:div>
    <w:div w:id="135343930">
      <w:bodyDiv w:val="1"/>
      <w:marLeft w:val="0"/>
      <w:marRight w:val="0"/>
      <w:marTop w:val="0"/>
      <w:marBottom w:val="0"/>
      <w:divBdr>
        <w:top w:val="none" w:sz="0" w:space="0" w:color="auto"/>
        <w:left w:val="none" w:sz="0" w:space="0" w:color="auto"/>
        <w:bottom w:val="none" w:sz="0" w:space="0" w:color="auto"/>
        <w:right w:val="none" w:sz="0" w:space="0" w:color="auto"/>
      </w:divBdr>
    </w:div>
    <w:div w:id="149055062">
      <w:bodyDiv w:val="1"/>
      <w:marLeft w:val="0"/>
      <w:marRight w:val="0"/>
      <w:marTop w:val="0"/>
      <w:marBottom w:val="0"/>
      <w:divBdr>
        <w:top w:val="none" w:sz="0" w:space="0" w:color="auto"/>
        <w:left w:val="none" w:sz="0" w:space="0" w:color="auto"/>
        <w:bottom w:val="none" w:sz="0" w:space="0" w:color="auto"/>
        <w:right w:val="none" w:sz="0" w:space="0" w:color="auto"/>
      </w:divBdr>
      <w:divsChild>
        <w:div w:id="1140735189">
          <w:marLeft w:val="0"/>
          <w:marRight w:val="0"/>
          <w:marTop w:val="0"/>
          <w:marBottom w:val="0"/>
          <w:divBdr>
            <w:top w:val="none" w:sz="0" w:space="0" w:color="auto"/>
            <w:left w:val="none" w:sz="0" w:space="0" w:color="auto"/>
            <w:bottom w:val="none" w:sz="0" w:space="0" w:color="auto"/>
            <w:right w:val="none" w:sz="0" w:space="0" w:color="auto"/>
          </w:divBdr>
        </w:div>
        <w:div w:id="1328557208">
          <w:marLeft w:val="0"/>
          <w:marRight w:val="0"/>
          <w:marTop w:val="0"/>
          <w:marBottom w:val="0"/>
          <w:divBdr>
            <w:top w:val="none" w:sz="0" w:space="0" w:color="auto"/>
            <w:left w:val="none" w:sz="0" w:space="0" w:color="auto"/>
            <w:bottom w:val="none" w:sz="0" w:space="0" w:color="auto"/>
            <w:right w:val="none" w:sz="0" w:space="0" w:color="auto"/>
          </w:divBdr>
        </w:div>
        <w:div w:id="1767001464">
          <w:marLeft w:val="0"/>
          <w:marRight w:val="0"/>
          <w:marTop w:val="0"/>
          <w:marBottom w:val="0"/>
          <w:divBdr>
            <w:top w:val="none" w:sz="0" w:space="0" w:color="auto"/>
            <w:left w:val="none" w:sz="0" w:space="0" w:color="auto"/>
            <w:bottom w:val="none" w:sz="0" w:space="0" w:color="auto"/>
            <w:right w:val="none" w:sz="0" w:space="0" w:color="auto"/>
          </w:divBdr>
          <w:divsChild>
            <w:div w:id="1362513895">
              <w:marLeft w:val="0"/>
              <w:marRight w:val="0"/>
              <w:marTop w:val="0"/>
              <w:marBottom w:val="0"/>
              <w:divBdr>
                <w:top w:val="none" w:sz="0" w:space="0" w:color="auto"/>
                <w:left w:val="none" w:sz="0" w:space="0" w:color="auto"/>
                <w:bottom w:val="none" w:sz="0" w:space="0" w:color="auto"/>
                <w:right w:val="none" w:sz="0" w:space="0" w:color="auto"/>
              </w:divBdr>
            </w:div>
            <w:div w:id="16151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155">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187767391">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8">
          <w:marLeft w:val="0"/>
          <w:marRight w:val="0"/>
          <w:marTop w:val="0"/>
          <w:marBottom w:val="0"/>
          <w:divBdr>
            <w:top w:val="none" w:sz="0" w:space="0" w:color="auto"/>
            <w:left w:val="none" w:sz="0" w:space="0" w:color="auto"/>
            <w:bottom w:val="none" w:sz="0" w:space="0" w:color="auto"/>
            <w:right w:val="none" w:sz="0" w:space="0" w:color="auto"/>
          </w:divBdr>
        </w:div>
        <w:div w:id="54395427">
          <w:marLeft w:val="0"/>
          <w:marRight w:val="0"/>
          <w:marTop w:val="0"/>
          <w:marBottom w:val="0"/>
          <w:divBdr>
            <w:top w:val="none" w:sz="0" w:space="0" w:color="auto"/>
            <w:left w:val="none" w:sz="0" w:space="0" w:color="auto"/>
            <w:bottom w:val="none" w:sz="0" w:space="0" w:color="auto"/>
            <w:right w:val="none" w:sz="0" w:space="0" w:color="auto"/>
          </w:divBdr>
          <w:divsChild>
            <w:div w:id="7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483">
      <w:bodyDiv w:val="1"/>
      <w:marLeft w:val="0"/>
      <w:marRight w:val="0"/>
      <w:marTop w:val="0"/>
      <w:marBottom w:val="0"/>
      <w:divBdr>
        <w:top w:val="none" w:sz="0" w:space="0" w:color="auto"/>
        <w:left w:val="none" w:sz="0" w:space="0" w:color="auto"/>
        <w:bottom w:val="none" w:sz="0" w:space="0" w:color="auto"/>
        <w:right w:val="none" w:sz="0" w:space="0" w:color="auto"/>
      </w:divBdr>
    </w:div>
    <w:div w:id="201945895">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265164696">
      <w:bodyDiv w:val="1"/>
      <w:marLeft w:val="0"/>
      <w:marRight w:val="0"/>
      <w:marTop w:val="0"/>
      <w:marBottom w:val="0"/>
      <w:divBdr>
        <w:top w:val="none" w:sz="0" w:space="0" w:color="auto"/>
        <w:left w:val="none" w:sz="0" w:space="0" w:color="auto"/>
        <w:bottom w:val="none" w:sz="0" w:space="0" w:color="auto"/>
        <w:right w:val="none" w:sz="0" w:space="0" w:color="auto"/>
      </w:divBdr>
    </w:div>
    <w:div w:id="268973326">
      <w:bodyDiv w:val="1"/>
      <w:marLeft w:val="0"/>
      <w:marRight w:val="0"/>
      <w:marTop w:val="0"/>
      <w:marBottom w:val="0"/>
      <w:divBdr>
        <w:top w:val="none" w:sz="0" w:space="0" w:color="auto"/>
        <w:left w:val="none" w:sz="0" w:space="0" w:color="auto"/>
        <w:bottom w:val="none" w:sz="0" w:space="0" w:color="auto"/>
        <w:right w:val="none" w:sz="0" w:space="0" w:color="auto"/>
      </w:divBdr>
    </w:div>
    <w:div w:id="320894280">
      <w:bodyDiv w:val="1"/>
      <w:marLeft w:val="0"/>
      <w:marRight w:val="0"/>
      <w:marTop w:val="0"/>
      <w:marBottom w:val="0"/>
      <w:divBdr>
        <w:top w:val="none" w:sz="0" w:space="0" w:color="auto"/>
        <w:left w:val="none" w:sz="0" w:space="0" w:color="auto"/>
        <w:bottom w:val="none" w:sz="0" w:space="0" w:color="auto"/>
        <w:right w:val="none" w:sz="0" w:space="0" w:color="auto"/>
      </w:divBdr>
    </w:div>
    <w:div w:id="321470896">
      <w:bodyDiv w:val="1"/>
      <w:marLeft w:val="0"/>
      <w:marRight w:val="0"/>
      <w:marTop w:val="0"/>
      <w:marBottom w:val="0"/>
      <w:divBdr>
        <w:top w:val="none" w:sz="0" w:space="0" w:color="auto"/>
        <w:left w:val="none" w:sz="0" w:space="0" w:color="auto"/>
        <w:bottom w:val="none" w:sz="0" w:space="0" w:color="auto"/>
        <w:right w:val="none" w:sz="0" w:space="0" w:color="auto"/>
      </w:divBdr>
      <w:divsChild>
        <w:div w:id="977808108">
          <w:marLeft w:val="0"/>
          <w:marRight w:val="0"/>
          <w:marTop w:val="0"/>
          <w:marBottom w:val="0"/>
          <w:divBdr>
            <w:top w:val="none" w:sz="0" w:space="0" w:color="auto"/>
            <w:left w:val="none" w:sz="0" w:space="0" w:color="auto"/>
            <w:bottom w:val="none" w:sz="0" w:space="0" w:color="auto"/>
            <w:right w:val="none" w:sz="0" w:space="0" w:color="auto"/>
          </w:divBdr>
        </w:div>
        <w:div w:id="852189575">
          <w:marLeft w:val="0"/>
          <w:marRight w:val="0"/>
          <w:marTop w:val="0"/>
          <w:marBottom w:val="0"/>
          <w:divBdr>
            <w:top w:val="none" w:sz="0" w:space="0" w:color="auto"/>
            <w:left w:val="none" w:sz="0" w:space="0" w:color="auto"/>
            <w:bottom w:val="none" w:sz="0" w:space="0" w:color="auto"/>
            <w:right w:val="none" w:sz="0" w:space="0" w:color="auto"/>
          </w:divBdr>
        </w:div>
        <w:div w:id="437338080">
          <w:marLeft w:val="0"/>
          <w:marRight w:val="0"/>
          <w:marTop w:val="0"/>
          <w:marBottom w:val="0"/>
          <w:divBdr>
            <w:top w:val="none" w:sz="0" w:space="0" w:color="auto"/>
            <w:left w:val="none" w:sz="0" w:space="0" w:color="auto"/>
            <w:bottom w:val="none" w:sz="0" w:space="0" w:color="auto"/>
            <w:right w:val="none" w:sz="0" w:space="0" w:color="auto"/>
          </w:divBdr>
        </w:div>
      </w:divsChild>
    </w:div>
    <w:div w:id="327296046">
      <w:bodyDiv w:val="1"/>
      <w:marLeft w:val="0"/>
      <w:marRight w:val="0"/>
      <w:marTop w:val="0"/>
      <w:marBottom w:val="0"/>
      <w:divBdr>
        <w:top w:val="none" w:sz="0" w:space="0" w:color="auto"/>
        <w:left w:val="none" w:sz="0" w:space="0" w:color="auto"/>
        <w:bottom w:val="none" w:sz="0" w:space="0" w:color="auto"/>
        <w:right w:val="none" w:sz="0" w:space="0" w:color="auto"/>
      </w:divBdr>
    </w:div>
    <w:div w:id="364644305">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931">
      <w:bodyDiv w:val="1"/>
      <w:marLeft w:val="0"/>
      <w:marRight w:val="0"/>
      <w:marTop w:val="0"/>
      <w:marBottom w:val="0"/>
      <w:divBdr>
        <w:top w:val="none" w:sz="0" w:space="0" w:color="auto"/>
        <w:left w:val="none" w:sz="0" w:space="0" w:color="auto"/>
        <w:bottom w:val="none" w:sz="0" w:space="0" w:color="auto"/>
        <w:right w:val="none" w:sz="0" w:space="0" w:color="auto"/>
      </w:divBdr>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478107595">
      <w:bodyDiv w:val="1"/>
      <w:marLeft w:val="0"/>
      <w:marRight w:val="0"/>
      <w:marTop w:val="0"/>
      <w:marBottom w:val="0"/>
      <w:divBdr>
        <w:top w:val="none" w:sz="0" w:space="0" w:color="auto"/>
        <w:left w:val="none" w:sz="0" w:space="0" w:color="auto"/>
        <w:bottom w:val="none" w:sz="0" w:space="0" w:color="auto"/>
        <w:right w:val="none" w:sz="0" w:space="0" w:color="auto"/>
      </w:divBdr>
    </w:div>
    <w:div w:id="536044001">
      <w:bodyDiv w:val="1"/>
      <w:marLeft w:val="0"/>
      <w:marRight w:val="0"/>
      <w:marTop w:val="0"/>
      <w:marBottom w:val="0"/>
      <w:divBdr>
        <w:top w:val="none" w:sz="0" w:space="0" w:color="auto"/>
        <w:left w:val="none" w:sz="0" w:space="0" w:color="auto"/>
        <w:bottom w:val="none" w:sz="0" w:space="0" w:color="auto"/>
        <w:right w:val="none" w:sz="0" w:space="0" w:color="auto"/>
      </w:divBdr>
      <w:divsChild>
        <w:div w:id="365451878">
          <w:marLeft w:val="0"/>
          <w:marRight w:val="0"/>
          <w:marTop w:val="0"/>
          <w:marBottom w:val="0"/>
          <w:divBdr>
            <w:top w:val="none" w:sz="0" w:space="0" w:color="auto"/>
            <w:left w:val="none" w:sz="0" w:space="0" w:color="auto"/>
            <w:bottom w:val="none" w:sz="0" w:space="0" w:color="auto"/>
            <w:right w:val="none" w:sz="0" w:space="0" w:color="auto"/>
          </w:divBdr>
        </w:div>
      </w:divsChild>
    </w:div>
    <w:div w:id="596987026">
      <w:bodyDiv w:val="1"/>
      <w:marLeft w:val="0"/>
      <w:marRight w:val="0"/>
      <w:marTop w:val="0"/>
      <w:marBottom w:val="0"/>
      <w:divBdr>
        <w:top w:val="none" w:sz="0" w:space="0" w:color="auto"/>
        <w:left w:val="none" w:sz="0" w:space="0" w:color="auto"/>
        <w:bottom w:val="none" w:sz="0" w:space="0" w:color="auto"/>
        <w:right w:val="none" w:sz="0" w:space="0" w:color="auto"/>
      </w:divBdr>
      <w:divsChild>
        <w:div w:id="330571113">
          <w:marLeft w:val="0"/>
          <w:marRight w:val="0"/>
          <w:marTop w:val="0"/>
          <w:marBottom w:val="0"/>
          <w:divBdr>
            <w:top w:val="none" w:sz="0" w:space="0" w:color="auto"/>
            <w:left w:val="none" w:sz="0" w:space="0" w:color="auto"/>
            <w:bottom w:val="none" w:sz="0" w:space="0" w:color="auto"/>
            <w:right w:val="none" w:sz="0" w:space="0" w:color="auto"/>
          </w:divBdr>
        </w:div>
        <w:div w:id="405759441">
          <w:marLeft w:val="0"/>
          <w:marRight w:val="0"/>
          <w:marTop w:val="0"/>
          <w:marBottom w:val="0"/>
          <w:divBdr>
            <w:top w:val="none" w:sz="0" w:space="0" w:color="auto"/>
            <w:left w:val="none" w:sz="0" w:space="0" w:color="auto"/>
            <w:bottom w:val="none" w:sz="0" w:space="0" w:color="auto"/>
            <w:right w:val="none" w:sz="0" w:space="0" w:color="auto"/>
          </w:divBdr>
          <w:divsChild>
            <w:div w:id="156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008">
      <w:bodyDiv w:val="1"/>
      <w:marLeft w:val="0"/>
      <w:marRight w:val="0"/>
      <w:marTop w:val="0"/>
      <w:marBottom w:val="0"/>
      <w:divBdr>
        <w:top w:val="none" w:sz="0" w:space="0" w:color="auto"/>
        <w:left w:val="none" w:sz="0" w:space="0" w:color="auto"/>
        <w:bottom w:val="none" w:sz="0" w:space="0" w:color="auto"/>
        <w:right w:val="none" w:sz="0" w:space="0" w:color="auto"/>
      </w:divBdr>
    </w:div>
    <w:div w:id="633947940">
      <w:bodyDiv w:val="1"/>
      <w:marLeft w:val="0"/>
      <w:marRight w:val="0"/>
      <w:marTop w:val="0"/>
      <w:marBottom w:val="0"/>
      <w:divBdr>
        <w:top w:val="none" w:sz="0" w:space="0" w:color="auto"/>
        <w:left w:val="none" w:sz="0" w:space="0" w:color="auto"/>
        <w:bottom w:val="none" w:sz="0" w:space="0" w:color="auto"/>
        <w:right w:val="none" w:sz="0" w:space="0" w:color="auto"/>
      </w:divBdr>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649528168">
      <w:bodyDiv w:val="1"/>
      <w:marLeft w:val="0"/>
      <w:marRight w:val="0"/>
      <w:marTop w:val="0"/>
      <w:marBottom w:val="0"/>
      <w:divBdr>
        <w:top w:val="none" w:sz="0" w:space="0" w:color="auto"/>
        <w:left w:val="none" w:sz="0" w:space="0" w:color="auto"/>
        <w:bottom w:val="none" w:sz="0" w:space="0" w:color="auto"/>
        <w:right w:val="none" w:sz="0" w:space="0" w:color="auto"/>
      </w:divBdr>
    </w:div>
    <w:div w:id="752242008">
      <w:bodyDiv w:val="1"/>
      <w:marLeft w:val="0"/>
      <w:marRight w:val="0"/>
      <w:marTop w:val="0"/>
      <w:marBottom w:val="0"/>
      <w:divBdr>
        <w:top w:val="none" w:sz="0" w:space="0" w:color="auto"/>
        <w:left w:val="none" w:sz="0" w:space="0" w:color="auto"/>
        <w:bottom w:val="none" w:sz="0" w:space="0" w:color="auto"/>
        <w:right w:val="none" w:sz="0" w:space="0" w:color="auto"/>
      </w:divBdr>
    </w:div>
    <w:div w:id="759716024">
      <w:bodyDiv w:val="1"/>
      <w:marLeft w:val="0"/>
      <w:marRight w:val="0"/>
      <w:marTop w:val="0"/>
      <w:marBottom w:val="0"/>
      <w:divBdr>
        <w:top w:val="none" w:sz="0" w:space="0" w:color="auto"/>
        <w:left w:val="none" w:sz="0" w:space="0" w:color="auto"/>
        <w:bottom w:val="none" w:sz="0" w:space="0" w:color="auto"/>
        <w:right w:val="none" w:sz="0" w:space="0" w:color="auto"/>
      </w:divBdr>
    </w:div>
    <w:div w:id="78034669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31414183">
      <w:bodyDiv w:val="1"/>
      <w:marLeft w:val="0"/>
      <w:marRight w:val="0"/>
      <w:marTop w:val="0"/>
      <w:marBottom w:val="0"/>
      <w:divBdr>
        <w:top w:val="none" w:sz="0" w:space="0" w:color="auto"/>
        <w:left w:val="none" w:sz="0" w:space="0" w:color="auto"/>
        <w:bottom w:val="none" w:sz="0" w:space="0" w:color="auto"/>
        <w:right w:val="none" w:sz="0" w:space="0" w:color="auto"/>
      </w:divBdr>
    </w:div>
    <w:div w:id="845705443">
      <w:bodyDiv w:val="1"/>
      <w:marLeft w:val="0"/>
      <w:marRight w:val="0"/>
      <w:marTop w:val="0"/>
      <w:marBottom w:val="0"/>
      <w:divBdr>
        <w:top w:val="none" w:sz="0" w:space="0" w:color="auto"/>
        <w:left w:val="none" w:sz="0" w:space="0" w:color="auto"/>
        <w:bottom w:val="none" w:sz="0" w:space="0" w:color="auto"/>
        <w:right w:val="none" w:sz="0" w:space="0" w:color="auto"/>
      </w:divBdr>
    </w:div>
    <w:div w:id="856697221">
      <w:bodyDiv w:val="1"/>
      <w:marLeft w:val="0"/>
      <w:marRight w:val="0"/>
      <w:marTop w:val="0"/>
      <w:marBottom w:val="0"/>
      <w:divBdr>
        <w:top w:val="none" w:sz="0" w:space="0" w:color="auto"/>
        <w:left w:val="none" w:sz="0" w:space="0" w:color="auto"/>
        <w:bottom w:val="none" w:sz="0" w:space="0" w:color="auto"/>
        <w:right w:val="none" w:sz="0" w:space="0" w:color="auto"/>
      </w:divBdr>
      <w:divsChild>
        <w:div w:id="940572677">
          <w:marLeft w:val="0"/>
          <w:marRight w:val="0"/>
          <w:marTop w:val="0"/>
          <w:marBottom w:val="0"/>
          <w:divBdr>
            <w:top w:val="none" w:sz="0" w:space="0" w:color="auto"/>
            <w:left w:val="none" w:sz="0" w:space="0" w:color="auto"/>
            <w:bottom w:val="none" w:sz="0" w:space="0" w:color="auto"/>
            <w:right w:val="none" w:sz="0" w:space="0" w:color="auto"/>
          </w:divBdr>
        </w:div>
        <w:div w:id="1155341403">
          <w:marLeft w:val="0"/>
          <w:marRight w:val="0"/>
          <w:marTop w:val="0"/>
          <w:marBottom w:val="0"/>
          <w:divBdr>
            <w:top w:val="none" w:sz="0" w:space="0" w:color="auto"/>
            <w:left w:val="none" w:sz="0" w:space="0" w:color="auto"/>
            <w:bottom w:val="none" w:sz="0" w:space="0" w:color="auto"/>
            <w:right w:val="none" w:sz="0" w:space="0" w:color="auto"/>
          </w:divBdr>
        </w:div>
        <w:div w:id="1557546791">
          <w:marLeft w:val="0"/>
          <w:marRight w:val="0"/>
          <w:marTop w:val="0"/>
          <w:marBottom w:val="0"/>
          <w:divBdr>
            <w:top w:val="none" w:sz="0" w:space="0" w:color="auto"/>
            <w:left w:val="none" w:sz="0" w:space="0" w:color="auto"/>
            <w:bottom w:val="none" w:sz="0" w:space="0" w:color="auto"/>
            <w:right w:val="none" w:sz="0" w:space="0" w:color="auto"/>
          </w:divBdr>
        </w:div>
      </w:divsChild>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7744">
      <w:bodyDiv w:val="1"/>
      <w:marLeft w:val="0"/>
      <w:marRight w:val="0"/>
      <w:marTop w:val="0"/>
      <w:marBottom w:val="0"/>
      <w:divBdr>
        <w:top w:val="none" w:sz="0" w:space="0" w:color="auto"/>
        <w:left w:val="none" w:sz="0" w:space="0" w:color="auto"/>
        <w:bottom w:val="none" w:sz="0" w:space="0" w:color="auto"/>
        <w:right w:val="none" w:sz="0" w:space="0" w:color="auto"/>
      </w:divBdr>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879">
      <w:bodyDiv w:val="1"/>
      <w:marLeft w:val="0"/>
      <w:marRight w:val="0"/>
      <w:marTop w:val="0"/>
      <w:marBottom w:val="0"/>
      <w:divBdr>
        <w:top w:val="none" w:sz="0" w:space="0" w:color="auto"/>
        <w:left w:val="none" w:sz="0" w:space="0" w:color="auto"/>
        <w:bottom w:val="none" w:sz="0" w:space="0" w:color="auto"/>
        <w:right w:val="none" w:sz="0" w:space="0" w:color="auto"/>
      </w:divBdr>
      <w:divsChild>
        <w:div w:id="1476871040">
          <w:marLeft w:val="0"/>
          <w:marRight w:val="0"/>
          <w:marTop w:val="0"/>
          <w:marBottom w:val="0"/>
          <w:divBdr>
            <w:top w:val="none" w:sz="0" w:space="0" w:color="auto"/>
            <w:left w:val="none" w:sz="0" w:space="0" w:color="auto"/>
            <w:bottom w:val="none" w:sz="0" w:space="0" w:color="auto"/>
            <w:right w:val="none" w:sz="0" w:space="0" w:color="auto"/>
          </w:divBdr>
        </w:div>
        <w:div w:id="583610960">
          <w:marLeft w:val="0"/>
          <w:marRight w:val="0"/>
          <w:marTop w:val="0"/>
          <w:marBottom w:val="0"/>
          <w:divBdr>
            <w:top w:val="none" w:sz="0" w:space="0" w:color="auto"/>
            <w:left w:val="none" w:sz="0" w:space="0" w:color="auto"/>
            <w:bottom w:val="none" w:sz="0" w:space="0" w:color="auto"/>
            <w:right w:val="none" w:sz="0" w:space="0" w:color="auto"/>
          </w:divBdr>
        </w:div>
      </w:divsChild>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4947">
      <w:bodyDiv w:val="1"/>
      <w:marLeft w:val="0"/>
      <w:marRight w:val="0"/>
      <w:marTop w:val="0"/>
      <w:marBottom w:val="0"/>
      <w:divBdr>
        <w:top w:val="none" w:sz="0" w:space="0" w:color="auto"/>
        <w:left w:val="none" w:sz="0" w:space="0" w:color="auto"/>
        <w:bottom w:val="none" w:sz="0" w:space="0" w:color="auto"/>
        <w:right w:val="none" w:sz="0" w:space="0" w:color="auto"/>
      </w:divBdr>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2688024">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043561986">
      <w:bodyDiv w:val="1"/>
      <w:marLeft w:val="0"/>
      <w:marRight w:val="0"/>
      <w:marTop w:val="0"/>
      <w:marBottom w:val="0"/>
      <w:divBdr>
        <w:top w:val="none" w:sz="0" w:space="0" w:color="auto"/>
        <w:left w:val="none" w:sz="0" w:space="0" w:color="auto"/>
        <w:bottom w:val="none" w:sz="0" w:space="0" w:color="auto"/>
        <w:right w:val="none" w:sz="0" w:space="0" w:color="auto"/>
      </w:divBdr>
    </w:div>
    <w:div w:id="1045374399">
      <w:bodyDiv w:val="1"/>
      <w:marLeft w:val="0"/>
      <w:marRight w:val="0"/>
      <w:marTop w:val="0"/>
      <w:marBottom w:val="0"/>
      <w:divBdr>
        <w:top w:val="none" w:sz="0" w:space="0" w:color="auto"/>
        <w:left w:val="none" w:sz="0" w:space="0" w:color="auto"/>
        <w:bottom w:val="none" w:sz="0" w:space="0" w:color="auto"/>
        <w:right w:val="none" w:sz="0" w:space="0" w:color="auto"/>
      </w:divBdr>
      <w:divsChild>
        <w:div w:id="1740909213">
          <w:marLeft w:val="0"/>
          <w:marRight w:val="0"/>
          <w:marTop w:val="0"/>
          <w:marBottom w:val="0"/>
          <w:divBdr>
            <w:top w:val="none" w:sz="0" w:space="0" w:color="auto"/>
            <w:left w:val="none" w:sz="0" w:space="0" w:color="auto"/>
            <w:bottom w:val="none" w:sz="0" w:space="0" w:color="auto"/>
            <w:right w:val="none" w:sz="0" w:space="0" w:color="auto"/>
          </w:divBdr>
        </w:div>
        <w:div w:id="1618218310">
          <w:marLeft w:val="0"/>
          <w:marRight w:val="0"/>
          <w:marTop w:val="0"/>
          <w:marBottom w:val="0"/>
          <w:divBdr>
            <w:top w:val="none" w:sz="0" w:space="0" w:color="auto"/>
            <w:left w:val="none" w:sz="0" w:space="0" w:color="auto"/>
            <w:bottom w:val="none" w:sz="0" w:space="0" w:color="auto"/>
            <w:right w:val="none" w:sz="0" w:space="0" w:color="auto"/>
          </w:divBdr>
        </w:div>
      </w:divsChild>
    </w:div>
    <w:div w:id="1052540113">
      <w:bodyDiv w:val="1"/>
      <w:marLeft w:val="0"/>
      <w:marRight w:val="0"/>
      <w:marTop w:val="0"/>
      <w:marBottom w:val="0"/>
      <w:divBdr>
        <w:top w:val="none" w:sz="0" w:space="0" w:color="auto"/>
        <w:left w:val="none" w:sz="0" w:space="0" w:color="auto"/>
        <w:bottom w:val="none" w:sz="0" w:space="0" w:color="auto"/>
        <w:right w:val="none" w:sz="0" w:space="0" w:color="auto"/>
      </w:divBdr>
    </w:div>
    <w:div w:id="1055087025">
      <w:bodyDiv w:val="1"/>
      <w:marLeft w:val="0"/>
      <w:marRight w:val="0"/>
      <w:marTop w:val="0"/>
      <w:marBottom w:val="0"/>
      <w:divBdr>
        <w:top w:val="none" w:sz="0" w:space="0" w:color="auto"/>
        <w:left w:val="none" w:sz="0" w:space="0" w:color="auto"/>
        <w:bottom w:val="none" w:sz="0" w:space="0" w:color="auto"/>
        <w:right w:val="none" w:sz="0" w:space="0" w:color="auto"/>
      </w:divBdr>
    </w:div>
    <w:div w:id="1073047358">
      <w:bodyDiv w:val="1"/>
      <w:marLeft w:val="0"/>
      <w:marRight w:val="0"/>
      <w:marTop w:val="0"/>
      <w:marBottom w:val="0"/>
      <w:divBdr>
        <w:top w:val="none" w:sz="0" w:space="0" w:color="auto"/>
        <w:left w:val="none" w:sz="0" w:space="0" w:color="auto"/>
        <w:bottom w:val="none" w:sz="0" w:space="0" w:color="auto"/>
        <w:right w:val="none" w:sz="0" w:space="0" w:color="auto"/>
      </w:divBdr>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28860088">
      <w:bodyDiv w:val="1"/>
      <w:marLeft w:val="0"/>
      <w:marRight w:val="0"/>
      <w:marTop w:val="0"/>
      <w:marBottom w:val="0"/>
      <w:divBdr>
        <w:top w:val="none" w:sz="0" w:space="0" w:color="auto"/>
        <w:left w:val="none" w:sz="0" w:space="0" w:color="auto"/>
        <w:bottom w:val="none" w:sz="0" w:space="0" w:color="auto"/>
        <w:right w:val="none" w:sz="0" w:space="0" w:color="auto"/>
      </w:divBdr>
    </w:div>
    <w:div w:id="1136534656">
      <w:bodyDiv w:val="1"/>
      <w:marLeft w:val="0"/>
      <w:marRight w:val="0"/>
      <w:marTop w:val="0"/>
      <w:marBottom w:val="0"/>
      <w:divBdr>
        <w:top w:val="none" w:sz="0" w:space="0" w:color="auto"/>
        <w:left w:val="none" w:sz="0" w:space="0" w:color="auto"/>
        <w:bottom w:val="none" w:sz="0" w:space="0" w:color="auto"/>
        <w:right w:val="none" w:sz="0" w:space="0" w:color="auto"/>
      </w:divBdr>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189560108">
      <w:bodyDiv w:val="1"/>
      <w:marLeft w:val="0"/>
      <w:marRight w:val="0"/>
      <w:marTop w:val="0"/>
      <w:marBottom w:val="0"/>
      <w:divBdr>
        <w:top w:val="none" w:sz="0" w:space="0" w:color="auto"/>
        <w:left w:val="none" w:sz="0" w:space="0" w:color="auto"/>
        <w:bottom w:val="none" w:sz="0" w:space="0" w:color="auto"/>
        <w:right w:val="none" w:sz="0" w:space="0" w:color="auto"/>
      </w:divBdr>
      <w:divsChild>
        <w:div w:id="1888295951">
          <w:marLeft w:val="0"/>
          <w:marRight w:val="0"/>
          <w:marTop w:val="0"/>
          <w:marBottom w:val="0"/>
          <w:divBdr>
            <w:top w:val="none" w:sz="0" w:space="0" w:color="auto"/>
            <w:left w:val="none" w:sz="0" w:space="0" w:color="auto"/>
            <w:bottom w:val="none" w:sz="0" w:space="0" w:color="auto"/>
            <w:right w:val="none" w:sz="0" w:space="0" w:color="auto"/>
          </w:divBdr>
        </w:div>
        <w:div w:id="2056344776">
          <w:marLeft w:val="0"/>
          <w:marRight w:val="0"/>
          <w:marTop w:val="0"/>
          <w:marBottom w:val="0"/>
          <w:divBdr>
            <w:top w:val="none" w:sz="0" w:space="0" w:color="auto"/>
            <w:left w:val="none" w:sz="0" w:space="0" w:color="auto"/>
            <w:bottom w:val="none" w:sz="0" w:space="0" w:color="auto"/>
            <w:right w:val="none" w:sz="0" w:space="0" w:color="auto"/>
          </w:divBdr>
        </w:div>
        <w:div w:id="294455582">
          <w:marLeft w:val="0"/>
          <w:marRight w:val="0"/>
          <w:marTop w:val="0"/>
          <w:marBottom w:val="0"/>
          <w:divBdr>
            <w:top w:val="none" w:sz="0" w:space="0" w:color="auto"/>
            <w:left w:val="none" w:sz="0" w:space="0" w:color="auto"/>
            <w:bottom w:val="none" w:sz="0" w:space="0" w:color="auto"/>
            <w:right w:val="none" w:sz="0" w:space="0" w:color="auto"/>
          </w:divBdr>
          <w:divsChild>
            <w:div w:id="720443163">
              <w:marLeft w:val="0"/>
              <w:marRight w:val="0"/>
              <w:marTop w:val="0"/>
              <w:marBottom w:val="0"/>
              <w:divBdr>
                <w:top w:val="none" w:sz="0" w:space="0" w:color="auto"/>
                <w:left w:val="none" w:sz="0" w:space="0" w:color="auto"/>
                <w:bottom w:val="none" w:sz="0" w:space="0" w:color="auto"/>
                <w:right w:val="none" w:sz="0" w:space="0" w:color="auto"/>
              </w:divBdr>
            </w:div>
            <w:div w:id="502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5778">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79291855">
      <w:bodyDiv w:val="1"/>
      <w:marLeft w:val="0"/>
      <w:marRight w:val="0"/>
      <w:marTop w:val="0"/>
      <w:marBottom w:val="0"/>
      <w:divBdr>
        <w:top w:val="none" w:sz="0" w:space="0" w:color="auto"/>
        <w:left w:val="none" w:sz="0" w:space="0" w:color="auto"/>
        <w:bottom w:val="none" w:sz="0" w:space="0" w:color="auto"/>
        <w:right w:val="none" w:sz="0" w:space="0" w:color="auto"/>
      </w:divBdr>
      <w:divsChild>
        <w:div w:id="197091705">
          <w:marLeft w:val="0"/>
          <w:marRight w:val="0"/>
          <w:marTop w:val="0"/>
          <w:marBottom w:val="0"/>
          <w:divBdr>
            <w:top w:val="none" w:sz="0" w:space="0" w:color="auto"/>
            <w:left w:val="none" w:sz="0" w:space="0" w:color="auto"/>
            <w:bottom w:val="none" w:sz="0" w:space="0" w:color="auto"/>
            <w:right w:val="none" w:sz="0" w:space="0" w:color="auto"/>
          </w:divBdr>
        </w:div>
        <w:div w:id="158234264">
          <w:marLeft w:val="0"/>
          <w:marRight w:val="0"/>
          <w:marTop w:val="0"/>
          <w:marBottom w:val="0"/>
          <w:divBdr>
            <w:top w:val="none" w:sz="0" w:space="0" w:color="auto"/>
            <w:left w:val="none" w:sz="0" w:space="0" w:color="auto"/>
            <w:bottom w:val="none" w:sz="0" w:space="0" w:color="auto"/>
            <w:right w:val="none" w:sz="0" w:space="0" w:color="auto"/>
          </w:divBdr>
        </w:div>
      </w:divsChild>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298605239">
      <w:bodyDiv w:val="1"/>
      <w:marLeft w:val="0"/>
      <w:marRight w:val="0"/>
      <w:marTop w:val="0"/>
      <w:marBottom w:val="0"/>
      <w:divBdr>
        <w:top w:val="none" w:sz="0" w:space="0" w:color="auto"/>
        <w:left w:val="none" w:sz="0" w:space="0" w:color="auto"/>
        <w:bottom w:val="none" w:sz="0" w:space="0" w:color="auto"/>
        <w:right w:val="none" w:sz="0" w:space="0" w:color="auto"/>
      </w:divBdr>
    </w:div>
    <w:div w:id="1349605151">
      <w:bodyDiv w:val="1"/>
      <w:marLeft w:val="0"/>
      <w:marRight w:val="0"/>
      <w:marTop w:val="0"/>
      <w:marBottom w:val="0"/>
      <w:divBdr>
        <w:top w:val="none" w:sz="0" w:space="0" w:color="auto"/>
        <w:left w:val="none" w:sz="0" w:space="0" w:color="auto"/>
        <w:bottom w:val="none" w:sz="0" w:space="0" w:color="auto"/>
        <w:right w:val="none" w:sz="0" w:space="0" w:color="auto"/>
      </w:divBdr>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384792264">
      <w:bodyDiv w:val="1"/>
      <w:marLeft w:val="0"/>
      <w:marRight w:val="0"/>
      <w:marTop w:val="0"/>
      <w:marBottom w:val="0"/>
      <w:divBdr>
        <w:top w:val="none" w:sz="0" w:space="0" w:color="auto"/>
        <w:left w:val="none" w:sz="0" w:space="0" w:color="auto"/>
        <w:bottom w:val="none" w:sz="0" w:space="0" w:color="auto"/>
        <w:right w:val="none" w:sz="0" w:space="0" w:color="auto"/>
      </w:divBdr>
      <w:divsChild>
        <w:div w:id="1917090777">
          <w:marLeft w:val="0"/>
          <w:marRight w:val="0"/>
          <w:marTop w:val="0"/>
          <w:marBottom w:val="0"/>
          <w:divBdr>
            <w:top w:val="none" w:sz="0" w:space="0" w:color="auto"/>
            <w:left w:val="none" w:sz="0" w:space="0" w:color="auto"/>
            <w:bottom w:val="none" w:sz="0" w:space="0" w:color="auto"/>
            <w:right w:val="none" w:sz="0" w:space="0" w:color="auto"/>
          </w:divBdr>
          <w:divsChild>
            <w:div w:id="1574702541">
              <w:marLeft w:val="0"/>
              <w:marRight w:val="0"/>
              <w:marTop w:val="0"/>
              <w:marBottom w:val="0"/>
              <w:divBdr>
                <w:top w:val="none" w:sz="0" w:space="0" w:color="auto"/>
                <w:left w:val="none" w:sz="0" w:space="0" w:color="auto"/>
                <w:bottom w:val="none" w:sz="0" w:space="0" w:color="auto"/>
                <w:right w:val="none" w:sz="0" w:space="0" w:color="auto"/>
              </w:divBdr>
            </w:div>
            <w:div w:id="2005163209">
              <w:marLeft w:val="0"/>
              <w:marRight w:val="0"/>
              <w:marTop w:val="0"/>
              <w:marBottom w:val="0"/>
              <w:divBdr>
                <w:top w:val="none" w:sz="0" w:space="0" w:color="auto"/>
                <w:left w:val="none" w:sz="0" w:space="0" w:color="auto"/>
                <w:bottom w:val="none" w:sz="0" w:space="0" w:color="auto"/>
                <w:right w:val="none" w:sz="0" w:space="0" w:color="auto"/>
              </w:divBdr>
            </w:div>
            <w:div w:id="761682027">
              <w:marLeft w:val="0"/>
              <w:marRight w:val="0"/>
              <w:marTop w:val="0"/>
              <w:marBottom w:val="0"/>
              <w:divBdr>
                <w:top w:val="none" w:sz="0" w:space="0" w:color="auto"/>
                <w:left w:val="none" w:sz="0" w:space="0" w:color="auto"/>
                <w:bottom w:val="none" w:sz="0" w:space="0" w:color="auto"/>
                <w:right w:val="none" w:sz="0" w:space="0" w:color="auto"/>
              </w:divBdr>
            </w:div>
            <w:div w:id="414938287">
              <w:marLeft w:val="0"/>
              <w:marRight w:val="0"/>
              <w:marTop w:val="0"/>
              <w:marBottom w:val="0"/>
              <w:divBdr>
                <w:top w:val="none" w:sz="0" w:space="0" w:color="auto"/>
                <w:left w:val="none" w:sz="0" w:space="0" w:color="auto"/>
                <w:bottom w:val="none" w:sz="0" w:space="0" w:color="auto"/>
                <w:right w:val="none" w:sz="0" w:space="0" w:color="auto"/>
              </w:divBdr>
            </w:div>
            <w:div w:id="3619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9167">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02295670">
      <w:bodyDiv w:val="1"/>
      <w:marLeft w:val="0"/>
      <w:marRight w:val="0"/>
      <w:marTop w:val="0"/>
      <w:marBottom w:val="0"/>
      <w:divBdr>
        <w:top w:val="none" w:sz="0" w:space="0" w:color="auto"/>
        <w:left w:val="none" w:sz="0" w:space="0" w:color="auto"/>
        <w:bottom w:val="none" w:sz="0" w:space="0" w:color="auto"/>
        <w:right w:val="none" w:sz="0" w:space="0" w:color="auto"/>
      </w:divBdr>
      <w:divsChild>
        <w:div w:id="1500656417">
          <w:marLeft w:val="0"/>
          <w:marRight w:val="0"/>
          <w:marTop w:val="0"/>
          <w:marBottom w:val="0"/>
          <w:divBdr>
            <w:top w:val="none" w:sz="0" w:space="0" w:color="auto"/>
            <w:left w:val="none" w:sz="0" w:space="0" w:color="auto"/>
            <w:bottom w:val="none" w:sz="0" w:space="0" w:color="auto"/>
            <w:right w:val="none" w:sz="0" w:space="0" w:color="auto"/>
          </w:divBdr>
        </w:div>
        <w:div w:id="441417326">
          <w:marLeft w:val="0"/>
          <w:marRight w:val="0"/>
          <w:marTop w:val="0"/>
          <w:marBottom w:val="0"/>
          <w:divBdr>
            <w:top w:val="none" w:sz="0" w:space="0" w:color="auto"/>
            <w:left w:val="none" w:sz="0" w:space="0" w:color="auto"/>
            <w:bottom w:val="none" w:sz="0" w:space="0" w:color="auto"/>
            <w:right w:val="none" w:sz="0" w:space="0" w:color="auto"/>
          </w:divBdr>
        </w:div>
      </w:divsChild>
    </w:div>
    <w:div w:id="1606185559">
      <w:bodyDiv w:val="1"/>
      <w:marLeft w:val="0"/>
      <w:marRight w:val="0"/>
      <w:marTop w:val="0"/>
      <w:marBottom w:val="0"/>
      <w:divBdr>
        <w:top w:val="none" w:sz="0" w:space="0" w:color="auto"/>
        <w:left w:val="none" w:sz="0" w:space="0" w:color="auto"/>
        <w:bottom w:val="none" w:sz="0" w:space="0" w:color="auto"/>
        <w:right w:val="none" w:sz="0" w:space="0" w:color="auto"/>
      </w:divBdr>
      <w:divsChild>
        <w:div w:id="1427845882">
          <w:marLeft w:val="0"/>
          <w:marRight w:val="0"/>
          <w:marTop w:val="0"/>
          <w:marBottom w:val="0"/>
          <w:divBdr>
            <w:top w:val="none" w:sz="0" w:space="0" w:color="auto"/>
            <w:left w:val="none" w:sz="0" w:space="0" w:color="auto"/>
            <w:bottom w:val="none" w:sz="0" w:space="0" w:color="auto"/>
            <w:right w:val="none" w:sz="0" w:space="0" w:color="auto"/>
          </w:divBdr>
        </w:div>
        <w:div w:id="1128936400">
          <w:marLeft w:val="0"/>
          <w:marRight w:val="0"/>
          <w:marTop w:val="0"/>
          <w:marBottom w:val="0"/>
          <w:divBdr>
            <w:top w:val="none" w:sz="0" w:space="0" w:color="auto"/>
            <w:left w:val="none" w:sz="0" w:space="0" w:color="auto"/>
            <w:bottom w:val="none" w:sz="0" w:space="0" w:color="auto"/>
            <w:right w:val="none" w:sz="0" w:space="0" w:color="auto"/>
          </w:divBdr>
        </w:div>
        <w:div w:id="992299022">
          <w:marLeft w:val="0"/>
          <w:marRight w:val="0"/>
          <w:marTop w:val="0"/>
          <w:marBottom w:val="0"/>
          <w:divBdr>
            <w:top w:val="none" w:sz="0" w:space="0" w:color="auto"/>
            <w:left w:val="none" w:sz="0" w:space="0" w:color="auto"/>
            <w:bottom w:val="none" w:sz="0" w:space="0" w:color="auto"/>
            <w:right w:val="none" w:sz="0" w:space="0" w:color="auto"/>
          </w:divBdr>
        </w:div>
      </w:divsChild>
    </w:div>
    <w:div w:id="1629310768">
      <w:bodyDiv w:val="1"/>
      <w:marLeft w:val="0"/>
      <w:marRight w:val="0"/>
      <w:marTop w:val="0"/>
      <w:marBottom w:val="0"/>
      <w:divBdr>
        <w:top w:val="none" w:sz="0" w:space="0" w:color="auto"/>
        <w:left w:val="none" w:sz="0" w:space="0" w:color="auto"/>
        <w:bottom w:val="none" w:sz="0" w:space="0" w:color="auto"/>
        <w:right w:val="none" w:sz="0" w:space="0" w:color="auto"/>
      </w:divBdr>
    </w:div>
    <w:div w:id="1633361655">
      <w:bodyDiv w:val="1"/>
      <w:marLeft w:val="0"/>
      <w:marRight w:val="0"/>
      <w:marTop w:val="0"/>
      <w:marBottom w:val="0"/>
      <w:divBdr>
        <w:top w:val="none" w:sz="0" w:space="0" w:color="auto"/>
        <w:left w:val="none" w:sz="0" w:space="0" w:color="auto"/>
        <w:bottom w:val="none" w:sz="0" w:space="0" w:color="auto"/>
        <w:right w:val="none" w:sz="0" w:space="0" w:color="auto"/>
      </w:divBdr>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688100509">
      <w:bodyDiv w:val="1"/>
      <w:marLeft w:val="0"/>
      <w:marRight w:val="0"/>
      <w:marTop w:val="0"/>
      <w:marBottom w:val="0"/>
      <w:divBdr>
        <w:top w:val="none" w:sz="0" w:space="0" w:color="auto"/>
        <w:left w:val="none" w:sz="0" w:space="0" w:color="auto"/>
        <w:bottom w:val="none" w:sz="0" w:space="0" w:color="auto"/>
        <w:right w:val="none" w:sz="0" w:space="0" w:color="auto"/>
      </w:divBdr>
    </w:div>
    <w:div w:id="1699432225">
      <w:bodyDiv w:val="1"/>
      <w:marLeft w:val="0"/>
      <w:marRight w:val="0"/>
      <w:marTop w:val="0"/>
      <w:marBottom w:val="0"/>
      <w:divBdr>
        <w:top w:val="none" w:sz="0" w:space="0" w:color="auto"/>
        <w:left w:val="none" w:sz="0" w:space="0" w:color="auto"/>
        <w:bottom w:val="none" w:sz="0" w:space="0" w:color="auto"/>
        <w:right w:val="none" w:sz="0" w:space="0" w:color="auto"/>
      </w:divBdr>
    </w:div>
    <w:div w:id="1717464591">
      <w:bodyDiv w:val="1"/>
      <w:marLeft w:val="0"/>
      <w:marRight w:val="0"/>
      <w:marTop w:val="0"/>
      <w:marBottom w:val="0"/>
      <w:divBdr>
        <w:top w:val="none" w:sz="0" w:space="0" w:color="auto"/>
        <w:left w:val="none" w:sz="0" w:space="0" w:color="auto"/>
        <w:bottom w:val="none" w:sz="0" w:space="0" w:color="auto"/>
        <w:right w:val="none" w:sz="0" w:space="0" w:color="auto"/>
      </w:divBdr>
    </w:div>
    <w:div w:id="1719744384">
      <w:bodyDiv w:val="1"/>
      <w:marLeft w:val="0"/>
      <w:marRight w:val="0"/>
      <w:marTop w:val="0"/>
      <w:marBottom w:val="0"/>
      <w:divBdr>
        <w:top w:val="none" w:sz="0" w:space="0" w:color="auto"/>
        <w:left w:val="none" w:sz="0" w:space="0" w:color="auto"/>
        <w:bottom w:val="none" w:sz="0" w:space="0" w:color="auto"/>
        <w:right w:val="none" w:sz="0" w:space="0" w:color="auto"/>
      </w:divBdr>
    </w:div>
    <w:div w:id="1748989608">
      <w:bodyDiv w:val="1"/>
      <w:marLeft w:val="0"/>
      <w:marRight w:val="0"/>
      <w:marTop w:val="0"/>
      <w:marBottom w:val="0"/>
      <w:divBdr>
        <w:top w:val="none" w:sz="0" w:space="0" w:color="auto"/>
        <w:left w:val="none" w:sz="0" w:space="0" w:color="auto"/>
        <w:bottom w:val="none" w:sz="0" w:space="0" w:color="auto"/>
        <w:right w:val="none" w:sz="0" w:space="0" w:color="auto"/>
      </w:divBdr>
      <w:divsChild>
        <w:div w:id="709575463">
          <w:marLeft w:val="0"/>
          <w:marRight w:val="0"/>
          <w:marTop w:val="0"/>
          <w:marBottom w:val="0"/>
          <w:divBdr>
            <w:top w:val="none" w:sz="0" w:space="0" w:color="auto"/>
            <w:left w:val="none" w:sz="0" w:space="0" w:color="auto"/>
            <w:bottom w:val="none" w:sz="0" w:space="0" w:color="auto"/>
            <w:right w:val="none" w:sz="0" w:space="0" w:color="auto"/>
          </w:divBdr>
        </w:div>
        <w:div w:id="1005598894">
          <w:marLeft w:val="0"/>
          <w:marRight w:val="0"/>
          <w:marTop w:val="0"/>
          <w:marBottom w:val="0"/>
          <w:divBdr>
            <w:top w:val="none" w:sz="0" w:space="0" w:color="auto"/>
            <w:left w:val="none" w:sz="0" w:space="0" w:color="auto"/>
            <w:bottom w:val="none" w:sz="0" w:space="0" w:color="auto"/>
            <w:right w:val="none" w:sz="0" w:space="0" w:color="auto"/>
          </w:divBdr>
        </w:div>
        <w:div w:id="13239349">
          <w:marLeft w:val="0"/>
          <w:marRight w:val="0"/>
          <w:marTop w:val="0"/>
          <w:marBottom w:val="0"/>
          <w:divBdr>
            <w:top w:val="none" w:sz="0" w:space="0" w:color="auto"/>
            <w:left w:val="none" w:sz="0" w:space="0" w:color="auto"/>
            <w:bottom w:val="none" w:sz="0" w:space="0" w:color="auto"/>
            <w:right w:val="none" w:sz="0" w:space="0" w:color="auto"/>
          </w:divBdr>
        </w:div>
      </w:divsChild>
    </w:div>
    <w:div w:id="17734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536381">
          <w:marLeft w:val="0"/>
          <w:marRight w:val="0"/>
          <w:marTop w:val="0"/>
          <w:marBottom w:val="0"/>
          <w:divBdr>
            <w:top w:val="none" w:sz="0" w:space="0" w:color="auto"/>
            <w:left w:val="none" w:sz="0" w:space="0" w:color="auto"/>
            <w:bottom w:val="none" w:sz="0" w:space="0" w:color="auto"/>
            <w:right w:val="none" w:sz="0" w:space="0" w:color="auto"/>
          </w:divBdr>
        </w:div>
        <w:div w:id="494608157">
          <w:marLeft w:val="0"/>
          <w:marRight w:val="0"/>
          <w:marTop w:val="0"/>
          <w:marBottom w:val="0"/>
          <w:divBdr>
            <w:top w:val="none" w:sz="0" w:space="0" w:color="auto"/>
            <w:left w:val="none" w:sz="0" w:space="0" w:color="auto"/>
            <w:bottom w:val="none" w:sz="0" w:space="0" w:color="auto"/>
            <w:right w:val="none" w:sz="0" w:space="0" w:color="auto"/>
          </w:divBdr>
        </w:div>
        <w:div w:id="860364625">
          <w:marLeft w:val="0"/>
          <w:marRight w:val="0"/>
          <w:marTop w:val="0"/>
          <w:marBottom w:val="0"/>
          <w:divBdr>
            <w:top w:val="none" w:sz="0" w:space="0" w:color="auto"/>
            <w:left w:val="none" w:sz="0" w:space="0" w:color="auto"/>
            <w:bottom w:val="none" w:sz="0" w:space="0" w:color="auto"/>
            <w:right w:val="none" w:sz="0" w:space="0" w:color="auto"/>
          </w:divBdr>
        </w:div>
      </w:divsChild>
    </w:div>
    <w:div w:id="1795713184">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4740412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64006089">
      <w:bodyDiv w:val="1"/>
      <w:marLeft w:val="0"/>
      <w:marRight w:val="0"/>
      <w:marTop w:val="0"/>
      <w:marBottom w:val="0"/>
      <w:divBdr>
        <w:top w:val="none" w:sz="0" w:space="0" w:color="auto"/>
        <w:left w:val="none" w:sz="0" w:space="0" w:color="auto"/>
        <w:bottom w:val="none" w:sz="0" w:space="0" w:color="auto"/>
        <w:right w:val="none" w:sz="0" w:space="0" w:color="auto"/>
      </w:divBdr>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618">
      <w:bodyDiv w:val="1"/>
      <w:marLeft w:val="0"/>
      <w:marRight w:val="0"/>
      <w:marTop w:val="0"/>
      <w:marBottom w:val="0"/>
      <w:divBdr>
        <w:top w:val="none" w:sz="0" w:space="0" w:color="auto"/>
        <w:left w:val="none" w:sz="0" w:space="0" w:color="auto"/>
        <w:bottom w:val="none" w:sz="0" w:space="0" w:color="auto"/>
        <w:right w:val="none" w:sz="0" w:space="0" w:color="auto"/>
      </w:divBdr>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481">
      <w:bodyDiv w:val="1"/>
      <w:marLeft w:val="0"/>
      <w:marRight w:val="0"/>
      <w:marTop w:val="0"/>
      <w:marBottom w:val="0"/>
      <w:divBdr>
        <w:top w:val="none" w:sz="0" w:space="0" w:color="auto"/>
        <w:left w:val="none" w:sz="0" w:space="0" w:color="auto"/>
        <w:bottom w:val="none" w:sz="0" w:space="0" w:color="auto"/>
        <w:right w:val="none" w:sz="0" w:space="0" w:color="auto"/>
      </w:divBdr>
      <w:divsChild>
        <w:div w:id="650212009">
          <w:marLeft w:val="0"/>
          <w:marRight w:val="0"/>
          <w:marTop w:val="0"/>
          <w:marBottom w:val="0"/>
          <w:divBdr>
            <w:top w:val="none" w:sz="0" w:space="0" w:color="auto"/>
            <w:left w:val="none" w:sz="0" w:space="0" w:color="auto"/>
            <w:bottom w:val="none" w:sz="0" w:space="0" w:color="auto"/>
            <w:right w:val="none" w:sz="0" w:space="0" w:color="auto"/>
          </w:divBdr>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1965308752">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 w:id="2009020723">
      <w:bodyDiv w:val="1"/>
      <w:marLeft w:val="0"/>
      <w:marRight w:val="0"/>
      <w:marTop w:val="0"/>
      <w:marBottom w:val="0"/>
      <w:divBdr>
        <w:top w:val="none" w:sz="0" w:space="0" w:color="auto"/>
        <w:left w:val="none" w:sz="0" w:space="0" w:color="auto"/>
        <w:bottom w:val="none" w:sz="0" w:space="0" w:color="auto"/>
        <w:right w:val="none" w:sz="0" w:space="0" w:color="auto"/>
      </w:divBdr>
    </w:div>
    <w:div w:id="2036422308">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 w:id="2140755109">
      <w:bodyDiv w:val="1"/>
      <w:marLeft w:val="0"/>
      <w:marRight w:val="0"/>
      <w:marTop w:val="0"/>
      <w:marBottom w:val="0"/>
      <w:divBdr>
        <w:top w:val="none" w:sz="0" w:space="0" w:color="auto"/>
        <w:left w:val="none" w:sz="0" w:space="0" w:color="auto"/>
        <w:bottom w:val="none" w:sz="0" w:space="0" w:color="auto"/>
        <w:right w:val="none" w:sz="0" w:space="0" w:color="auto"/>
      </w:divBdr>
      <w:divsChild>
        <w:div w:id="2031830101">
          <w:marLeft w:val="0"/>
          <w:marRight w:val="0"/>
          <w:marTop w:val="0"/>
          <w:marBottom w:val="0"/>
          <w:divBdr>
            <w:top w:val="none" w:sz="0" w:space="0" w:color="auto"/>
            <w:left w:val="none" w:sz="0" w:space="0" w:color="auto"/>
            <w:bottom w:val="none" w:sz="0" w:space="0" w:color="auto"/>
            <w:right w:val="none" w:sz="0" w:space="0" w:color="auto"/>
          </w:divBdr>
        </w:div>
        <w:div w:id="46866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23D1-CF95-4A63-B950-C272D438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dc:creator>
  <cp:lastModifiedBy>Cebulakova Monika</cp:lastModifiedBy>
  <cp:revision>2</cp:revision>
  <cp:lastPrinted>2022-02-22T09:00:00Z</cp:lastPrinted>
  <dcterms:created xsi:type="dcterms:W3CDTF">2022-09-26T10:07:00Z</dcterms:created>
  <dcterms:modified xsi:type="dcterms:W3CDTF">2022-09-26T10:07:00Z</dcterms:modified>
</cp:coreProperties>
</file>