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96166A">
        <w:rPr>
          <w:sz w:val="20"/>
        </w:rPr>
        <w:t>1</w:t>
      </w:r>
      <w:r w:rsidR="00044D5C">
        <w:rPr>
          <w:sz w:val="20"/>
        </w:rPr>
        <w:t>874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E40ED0">
        <w:t>1579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5E3DFD">
        <w:rPr>
          <w:spacing w:val="0"/>
        </w:rPr>
        <w:t xml:space="preserve"> </w:t>
      </w:r>
      <w:r w:rsidR="00E40ED0">
        <w:rPr>
          <w:spacing w:val="0"/>
        </w:rPr>
        <w:t>20</w:t>
      </w:r>
      <w:r w:rsidR="006D1B87">
        <w:rPr>
          <w:spacing w:val="0"/>
        </w:rPr>
        <w:t xml:space="preserve">. </w:t>
      </w:r>
      <w:r w:rsidR="00A51B74">
        <w:rPr>
          <w:spacing w:val="0"/>
        </w:rPr>
        <w:t>septembra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555B4E">
        <w:rPr>
          <w:spacing w:val="0"/>
        </w:rPr>
        <w:t>2</w:t>
      </w:r>
    </w:p>
    <w:p w:rsidR="00B031AD" w:rsidRPr="00CC6AFD" w:rsidP="009B187B">
      <w:pPr>
        <w:keepNext w:val="0"/>
        <w:keepLines w:val="0"/>
        <w:widowControl w:val="0"/>
      </w:pPr>
    </w:p>
    <w:p w:rsidR="00CC6AFD" w:rsidRPr="006D7108" w:rsidP="00CC6AFD">
      <w:pPr>
        <w:jc w:val="both"/>
        <w:rPr>
          <w:rFonts w:cs="Arial"/>
        </w:rPr>
      </w:pPr>
      <w:r w:rsidRPr="006D7108" w:rsidR="00766D9A">
        <w:t>k</w:t>
      </w:r>
      <w:r w:rsidRPr="006D7108" w:rsidR="00E53079">
        <w:t xml:space="preserve"> </w:t>
      </w:r>
      <w:r w:rsidR="00044D5C">
        <w:t>v</w:t>
      </w:r>
      <w:r w:rsidRPr="00044D5C" w:rsidR="00044D5C">
        <w:t>ládn</w:t>
      </w:r>
      <w:r w:rsidR="00044D5C">
        <w:t>emu</w:t>
      </w:r>
      <w:r w:rsidRPr="00044D5C" w:rsidR="00044D5C">
        <w:t xml:space="preserve"> návrh</w:t>
      </w:r>
      <w:r w:rsidR="00044D5C">
        <w:t>u</w:t>
      </w:r>
      <w:r w:rsidRPr="00044D5C" w:rsidR="00044D5C">
        <w:t xml:space="preserve"> zákona, ktorým sa mení a dopĺňa zákon č. 281/2015 Z. z. o</w:t>
      </w:r>
      <w:r w:rsidR="004A35E5">
        <w:t xml:space="preserve"> </w:t>
      </w:r>
      <w:r w:rsidRPr="00044D5C" w:rsidR="00044D5C">
        <w:t xml:space="preserve">štátnej službe profesionálnych vojakov a o zmene a doplnení niektorých zákonov v znení neskorších predpisov a ktorým sa menia a dopĺňajú niektoré zákony (tlač 1102) – prvé </w:t>
      </w:r>
      <w:r w:rsidRPr="007308F1" w:rsidR="00044D5C">
        <w:t>čítanie</w:t>
      </w:r>
    </w:p>
    <w:p w:rsidR="00CC6AFD" w:rsidRPr="00CC6AFD" w:rsidP="00CC6AFD">
      <w:pPr>
        <w:pStyle w:val="ListParagraph"/>
        <w:ind w:left="0" w:hanging="847"/>
        <w:jc w:val="both"/>
        <w:rPr>
          <w:rFonts w:ascii="Arial" w:hAnsi="Arial" w:cs="Arial"/>
          <w:bCs/>
          <w:i/>
          <w:sz w:val="22"/>
          <w:szCs w:val="22"/>
        </w:rPr>
      </w:pPr>
    </w:p>
    <w:p w:rsidR="00CC6AFD" w:rsidP="00CC6AFD">
      <w:pPr>
        <w:jc w:val="both"/>
        <w:rPr>
          <w:rFonts w:cs="Arial"/>
        </w:rPr>
      </w:pPr>
    </w:p>
    <w:p w:rsidR="00CC6AFD" w:rsidP="00CC6AFD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CC6AFD" w:rsidP="00CC6AFD">
      <w:pPr>
        <w:jc w:val="both"/>
        <w:rPr>
          <w:rFonts w:cs="Arial"/>
        </w:rPr>
      </w:pPr>
    </w:p>
    <w:p w:rsidR="00CC6AFD" w:rsidP="00CC6AFD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widowControl w:val="0"/>
        <w:ind w:left="492" w:firstLine="708"/>
        <w:jc w:val="both"/>
        <w:rPr>
          <w:rFonts w:cs="Arial"/>
        </w:rPr>
      </w:pPr>
      <w:r w:rsidRPr="00CC6AFD">
        <w:rPr>
          <w:rFonts w:cs="Arial"/>
        </w:rPr>
        <w:t xml:space="preserve">prerokuje uvedený </w:t>
      </w:r>
      <w:r w:rsidR="00044D5C">
        <w:rPr>
          <w:rFonts w:cs="Arial"/>
        </w:rPr>
        <w:t xml:space="preserve">vládny </w:t>
      </w:r>
      <w:r w:rsidRPr="00CC6AFD">
        <w:rPr>
          <w:rFonts w:cs="Arial"/>
        </w:rPr>
        <w:t>návrh zákona v dr</w:t>
      </w:r>
      <w:r w:rsidRPr="00CC6AFD">
        <w:rPr>
          <w:rFonts w:cs="Arial"/>
        </w:rPr>
        <w:t>uhom čítaní;</w:t>
      </w:r>
    </w:p>
    <w:p w:rsidR="00CC6AFD" w:rsidP="00CC6AFD">
      <w:pPr>
        <w:widowControl w:val="0"/>
        <w:ind w:firstLine="708"/>
        <w:jc w:val="both"/>
        <w:rPr>
          <w:rFonts w:cs="Arial"/>
        </w:rPr>
      </w:pPr>
    </w:p>
    <w:p w:rsidR="00CC6AFD" w:rsidP="00CC6AFD">
      <w:pPr>
        <w:pStyle w:val="Heading5"/>
        <w:keepNext w:val="0"/>
        <w:keepLines w:val="0"/>
        <w:widowControl w:val="0"/>
        <w:numPr>
          <w:ilvl w:val="0"/>
          <w:numId w:val="6"/>
        </w:numPr>
        <w:tabs>
          <w:tab w:val="num" w:pos="1134"/>
          <w:tab w:val="clear" w:pos="1200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pStyle w:val="BodyText"/>
        <w:keepNext w:val="0"/>
        <w:keepLines w:val="0"/>
        <w:widowControl w:val="0"/>
        <w:ind w:left="492" w:firstLine="708"/>
        <w:rPr>
          <w:rFonts w:cs="Arial"/>
        </w:rPr>
      </w:pPr>
      <w:r w:rsidRPr="00CC6AFD">
        <w:rPr>
          <w:rFonts w:cs="Arial"/>
        </w:rPr>
        <w:t xml:space="preserve">tento </w:t>
      </w:r>
      <w:r w:rsidR="00044D5C">
        <w:rPr>
          <w:rFonts w:cs="Arial"/>
        </w:rPr>
        <w:t xml:space="preserve">vládny </w:t>
      </w:r>
      <w:r w:rsidRPr="00CC6AFD">
        <w:rPr>
          <w:rFonts w:cs="Arial"/>
        </w:rPr>
        <w:t>návrh zákona na prerokovanie</w:t>
      </w:r>
    </w:p>
    <w:p w:rsidR="00CC6AFD" w:rsidRPr="00CC6AFD" w:rsidP="00CC6AFD">
      <w:pPr>
        <w:widowControl w:val="0"/>
        <w:ind w:left="1200"/>
        <w:jc w:val="both"/>
        <w:rPr>
          <w:rFonts w:cs="Arial"/>
        </w:rPr>
      </w:pPr>
    </w:p>
    <w:p w:rsidR="00044D5C" w:rsidP="00CC6AFD">
      <w:pPr>
        <w:widowControl w:val="0"/>
        <w:ind w:left="1200"/>
        <w:jc w:val="both"/>
        <w:rPr>
          <w:rFonts w:cs="Arial"/>
        </w:rPr>
      </w:pPr>
      <w:r w:rsidRPr="00CC6AFD" w:rsidR="00CC6AFD">
        <w:rPr>
          <w:rFonts w:cs="Arial"/>
        </w:rPr>
        <w:t>Ústavnoprávnemu výboru Národnej rady Slovenskej republiky</w:t>
      </w:r>
    </w:p>
    <w:p w:rsidR="00044D5C" w:rsidP="00CC6AFD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Výboru Národnej rady Slovenskej republiky</w:t>
      </w:r>
      <w:r w:rsidR="00830DAF">
        <w:rPr>
          <w:rFonts w:cs="Arial"/>
        </w:rPr>
        <w:t xml:space="preserve"> </w:t>
      </w:r>
      <w:r>
        <w:rPr>
          <w:rFonts w:cs="Arial"/>
        </w:rPr>
        <w:t>pre zdravotníctvo</w:t>
      </w:r>
    </w:p>
    <w:p w:rsidR="00CC6AFD" w:rsidRPr="00CC6AFD" w:rsidP="00CC6AFD">
      <w:pPr>
        <w:widowControl w:val="0"/>
        <w:ind w:left="1200"/>
        <w:jc w:val="both"/>
        <w:rPr>
          <w:rFonts w:cs="Arial"/>
        </w:rPr>
      </w:pPr>
      <w:r w:rsidR="00044D5C">
        <w:rPr>
          <w:rFonts w:cs="Arial"/>
        </w:rPr>
        <w:t>Výboru Národnej rady Slovenskej republiky pre obranu a bezpečnosť</w:t>
      </w:r>
      <w:r w:rsidR="00830DAF">
        <w:rPr>
          <w:rFonts w:cs="Arial"/>
        </w:rPr>
        <w:t xml:space="preserve"> a</w:t>
      </w:r>
    </w:p>
    <w:p w:rsidR="00CC6AFD" w:rsidRPr="00CC6AFD" w:rsidP="00CC6AFD">
      <w:pPr>
        <w:widowControl w:val="0"/>
        <w:ind w:left="1200"/>
        <w:jc w:val="both"/>
        <w:rPr>
          <w:rFonts w:cs="Arial"/>
        </w:rPr>
      </w:pPr>
      <w:r w:rsidRPr="00CC6AFD">
        <w:rPr>
          <w:rFonts w:cs="Arial"/>
        </w:rPr>
        <w:t xml:space="preserve">Výboru Národnej rady Slovenskej republiky </w:t>
      </w:r>
      <w:r w:rsidR="00E12C5D">
        <w:rPr>
          <w:rFonts w:cs="Arial"/>
        </w:rPr>
        <w:t>pre</w:t>
      </w:r>
      <w:r w:rsidR="00830DAF">
        <w:rPr>
          <w:rFonts w:cs="Arial"/>
        </w:rPr>
        <w:t xml:space="preserve"> </w:t>
      </w:r>
      <w:r w:rsidR="00044D5C">
        <w:rPr>
          <w:rFonts w:cs="Arial"/>
        </w:rPr>
        <w:t>ľudské práva a národnostné menšiny</w:t>
      </w:r>
      <w:r w:rsidRPr="00CC6AFD">
        <w:rPr>
          <w:rFonts w:cs="Arial"/>
        </w:rPr>
        <w:t>;</w:t>
      </w:r>
    </w:p>
    <w:p w:rsidR="00CC6AFD" w:rsidP="00CC6AFD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CC6AFD" w:rsidP="00CC6AFD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C6AFD" w:rsidP="00CC6AFD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CC6AFD" w:rsidRPr="00CC6AFD" w:rsidP="00CC6AFD">
      <w:pPr>
        <w:pStyle w:val="BodyTextIndent"/>
        <w:keepNext w:val="0"/>
        <w:keepLines w:val="0"/>
        <w:widowControl w:val="0"/>
        <w:spacing w:after="0"/>
        <w:ind w:firstLine="851"/>
        <w:jc w:val="both"/>
      </w:pPr>
      <w:r w:rsidR="00766D9A">
        <w:rPr>
          <w:rFonts w:cs="Arial"/>
        </w:rPr>
        <w:t xml:space="preserve"> </w:t>
      </w:r>
      <w:r w:rsidRPr="00CC6AFD">
        <w:rPr>
          <w:rFonts w:cs="Arial"/>
        </w:rPr>
        <w:t>ako gestorský Výbor Národne</w:t>
      </w:r>
      <w:r w:rsidR="00935FB5">
        <w:rPr>
          <w:rFonts w:cs="Arial"/>
        </w:rPr>
        <w:t>j rady Slovenskej republiky pre</w:t>
      </w:r>
      <w:r w:rsidR="000B7D79">
        <w:rPr>
          <w:rFonts w:cs="Arial"/>
        </w:rPr>
        <w:t xml:space="preserve"> </w:t>
      </w:r>
      <w:r w:rsidR="00044D5C">
        <w:rPr>
          <w:rFonts w:cs="Arial"/>
        </w:rPr>
        <w:t xml:space="preserve">obranu a bezpečnosť </w:t>
      </w:r>
      <w:r w:rsidRPr="00CC6AFD">
        <w:rPr>
          <w:rFonts w:cs="Arial"/>
        </w:rPr>
        <w:t xml:space="preserve">a lehotu </w:t>
      </w:r>
      <w:r w:rsidRPr="00CC6AFD">
        <w:t>na jeho prerokovanie v druhom čítaní vo výbor</w:t>
      </w:r>
      <w:r w:rsidR="00044D5C">
        <w:t>och</w:t>
      </w:r>
      <w:r w:rsidR="00830DAF">
        <w:t xml:space="preserve"> </w:t>
      </w:r>
      <w:r w:rsidR="00236C9D">
        <w:t xml:space="preserve">do </w:t>
      </w:r>
      <w:r w:rsidR="00B438BA">
        <w:t>30</w:t>
      </w:r>
      <w:r w:rsidR="00044D5C">
        <w:t xml:space="preserve"> dní</w:t>
        <w:br/>
        <w:t xml:space="preserve">a </w:t>
      </w:r>
      <w:r w:rsidRPr="00CC6AFD">
        <w:t xml:space="preserve">v gestorskom výbore </w:t>
      </w:r>
      <w:r w:rsidR="00044D5C">
        <w:t>do 3</w:t>
      </w:r>
      <w:r w:rsidR="00EA304A">
        <w:t>2</w:t>
      </w:r>
      <w:r w:rsidRPr="00EA304A" w:rsidR="00EA304A">
        <w:t xml:space="preserve"> </w:t>
      </w:r>
      <w:r w:rsidR="00EA304A">
        <w:t>dní odo dňa jeho pridelenia.</w:t>
      </w: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A304A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3D55CA" w:rsidP="003D55CA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Peter  D o b e š   v. r. </w:t>
      </w:r>
    </w:p>
    <w:p w:rsidR="003D55CA" w:rsidP="003D55CA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Jana  V a ľ o v á   v. r.</w:t>
      </w:r>
    </w:p>
    <w:p w:rsidR="003D55CA" w:rsidP="003D55CA">
      <w:pPr>
        <w:keepNext w:val="0"/>
        <w:keepLines w:val="0"/>
        <w:widowControl w:val="0"/>
        <w:jc w:val="both"/>
        <w:rPr>
          <w:rFonts w:cs="Arial"/>
        </w:rPr>
      </w:pPr>
    </w:p>
    <w:p w:rsidR="00B33D93" w:rsidP="003D55CA">
      <w:pPr>
        <w:keepNext w:val="0"/>
        <w:keepLines w:val="0"/>
        <w:widowControl w:val="0"/>
        <w:jc w:val="both"/>
        <w:rPr>
          <w:rFonts w:cs="Arial"/>
        </w:rPr>
      </w:pPr>
    </w:p>
    <w:sectPr w:rsidSect="004A35E5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304A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4E7C"/>
    <w:rsid w:val="00035ED7"/>
    <w:rsid w:val="0003737E"/>
    <w:rsid w:val="00044748"/>
    <w:rsid w:val="00044D5C"/>
    <w:rsid w:val="000517B7"/>
    <w:rsid w:val="000534BB"/>
    <w:rsid w:val="00054559"/>
    <w:rsid w:val="000553E7"/>
    <w:rsid w:val="0007784C"/>
    <w:rsid w:val="0008362A"/>
    <w:rsid w:val="00097399"/>
    <w:rsid w:val="000A71B5"/>
    <w:rsid w:val="000B0EF7"/>
    <w:rsid w:val="000B1F73"/>
    <w:rsid w:val="000B2A37"/>
    <w:rsid w:val="000B7D79"/>
    <w:rsid w:val="000C1A68"/>
    <w:rsid w:val="000C2A3D"/>
    <w:rsid w:val="000C3759"/>
    <w:rsid w:val="000F179A"/>
    <w:rsid w:val="000F6A9A"/>
    <w:rsid w:val="00106069"/>
    <w:rsid w:val="00111B69"/>
    <w:rsid w:val="00117276"/>
    <w:rsid w:val="0012412D"/>
    <w:rsid w:val="00132F0A"/>
    <w:rsid w:val="001407CB"/>
    <w:rsid w:val="00143DB2"/>
    <w:rsid w:val="0014411E"/>
    <w:rsid w:val="001468F3"/>
    <w:rsid w:val="001578C6"/>
    <w:rsid w:val="00157C10"/>
    <w:rsid w:val="00157E8D"/>
    <w:rsid w:val="00160D5B"/>
    <w:rsid w:val="0019250B"/>
    <w:rsid w:val="001B23AA"/>
    <w:rsid w:val="001C14A5"/>
    <w:rsid w:val="001C40CD"/>
    <w:rsid w:val="001C59EA"/>
    <w:rsid w:val="001C6BF6"/>
    <w:rsid w:val="001D05C2"/>
    <w:rsid w:val="001D3D5A"/>
    <w:rsid w:val="001D3F22"/>
    <w:rsid w:val="001D4A64"/>
    <w:rsid w:val="001D66CC"/>
    <w:rsid w:val="001E20F2"/>
    <w:rsid w:val="0020515B"/>
    <w:rsid w:val="00206AC3"/>
    <w:rsid w:val="00206E5F"/>
    <w:rsid w:val="00211B42"/>
    <w:rsid w:val="00221BDA"/>
    <w:rsid w:val="002314DC"/>
    <w:rsid w:val="00236C9D"/>
    <w:rsid w:val="00242B66"/>
    <w:rsid w:val="00243ADA"/>
    <w:rsid w:val="00257C78"/>
    <w:rsid w:val="00281EBE"/>
    <w:rsid w:val="0028552B"/>
    <w:rsid w:val="002A650A"/>
    <w:rsid w:val="002B32A6"/>
    <w:rsid w:val="002C4383"/>
    <w:rsid w:val="002D2F37"/>
    <w:rsid w:val="002D393F"/>
    <w:rsid w:val="00303423"/>
    <w:rsid w:val="00310E58"/>
    <w:rsid w:val="00316C9F"/>
    <w:rsid w:val="00317A75"/>
    <w:rsid w:val="00322BD5"/>
    <w:rsid w:val="00322BE5"/>
    <w:rsid w:val="00324F07"/>
    <w:rsid w:val="00327655"/>
    <w:rsid w:val="0033022D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54D3A"/>
    <w:rsid w:val="00361F55"/>
    <w:rsid w:val="00362E4A"/>
    <w:rsid w:val="00364A27"/>
    <w:rsid w:val="00364D4C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D55CA"/>
    <w:rsid w:val="003E72D6"/>
    <w:rsid w:val="003E7A3D"/>
    <w:rsid w:val="004019DF"/>
    <w:rsid w:val="004074A8"/>
    <w:rsid w:val="004114AF"/>
    <w:rsid w:val="004171C5"/>
    <w:rsid w:val="00427554"/>
    <w:rsid w:val="00436054"/>
    <w:rsid w:val="00437C70"/>
    <w:rsid w:val="00441FEE"/>
    <w:rsid w:val="004571EC"/>
    <w:rsid w:val="00462A39"/>
    <w:rsid w:val="00470726"/>
    <w:rsid w:val="00473939"/>
    <w:rsid w:val="004746DB"/>
    <w:rsid w:val="0048089C"/>
    <w:rsid w:val="00490C71"/>
    <w:rsid w:val="00491658"/>
    <w:rsid w:val="00491ABF"/>
    <w:rsid w:val="00493E40"/>
    <w:rsid w:val="004A35E5"/>
    <w:rsid w:val="004B1106"/>
    <w:rsid w:val="004B2172"/>
    <w:rsid w:val="004B4812"/>
    <w:rsid w:val="004B4EDF"/>
    <w:rsid w:val="004B4FA5"/>
    <w:rsid w:val="004C066C"/>
    <w:rsid w:val="004E21E4"/>
    <w:rsid w:val="004F299D"/>
    <w:rsid w:val="00503C73"/>
    <w:rsid w:val="00503D36"/>
    <w:rsid w:val="00510150"/>
    <w:rsid w:val="00533CF8"/>
    <w:rsid w:val="00536E4F"/>
    <w:rsid w:val="00537B27"/>
    <w:rsid w:val="00543E1D"/>
    <w:rsid w:val="00547504"/>
    <w:rsid w:val="00547EEA"/>
    <w:rsid w:val="00555B4E"/>
    <w:rsid w:val="00564F96"/>
    <w:rsid w:val="0058250F"/>
    <w:rsid w:val="00584E63"/>
    <w:rsid w:val="00587D48"/>
    <w:rsid w:val="005951BC"/>
    <w:rsid w:val="005A698E"/>
    <w:rsid w:val="005B6EF8"/>
    <w:rsid w:val="005C1A37"/>
    <w:rsid w:val="005C3CD7"/>
    <w:rsid w:val="005E331C"/>
    <w:rsid w:val="005E3DFD"/>
    <w:rsid w:val="005F204A"/>
    <w:rsid w:val="006021A5"/>
    <w:rsid w:val="006059FC"/>
    <w:rsid w:val="006071EF"/>
    <w:rsid w:val="00611A4D"/>
    <w:rsid w:val="00614D83"/>
    <w:rsid w:val="006172B1"/>
    <w:rsid w:val="0062436D"/>
    <w:rsid w:val="00627286"/>
    <w:rsid w:val="006327D2"/>
    <w:rsid w:val="00634A98"/>
    <w:rsid w:val="00662542"/>
    <w:rsid w:val="00673D18"/>
    <w:rsid w:val="006808E1"/>
    <w:rsid w:val="0068155C"/>
    <w:rsid w:val="00685450"/>
    <w:rsid w:val="006977F4"/>
    <w:rsid w:val="006A07E1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1F2B"/>
    <w:rsid w:val="006D3214"/>
    <w:rsid w:val="006D6878"/>
    <w:rsid w:val="006D7108"/>
    <w:rsid w:val="006D7F1D"/>
    <w:rsid w:val="006E4882"/>
    <w:rsid w:val="006E5DBD"/>
    <w:rsid w:val="006F07D9"/>
    <w:rsid w:val="006F32A4"/>
    <w:rsid w:val="0070359F"/>
    <w:rsid w:val="00705A9E"/>
    <w:rsid w:val="007106BF"/>
    <w:rsid w:val="007167D6"/>
    <w:rsid w:val="007215FD"/>
    <w:rsid w:val="00726D76"/>
    <w:rsid w:val="00727B06"/>
    <w:rsid w:val="007308F1"/>
    <w:rsid w:val="007332D4"/>
    <w:rsid w:val="0073698D"/>
    <w:rsid w:val="007370B4"/>
    <w:rsid w:val="00742C7D"/>
    <w:rsid w:val="007478BC"/>
    <w:rsid w:val="00756060"/>
    <w:rsid w:val="007611A7"/>
    <w:rsid w:val="00766D9A"/>
    <w:rsid w:val="0077330B"/>
    <w:rsid w:val="00777027"/>
    <w:rsid w:val="00777978"/>
    <w:rsid w:val="00780B42"/>
    <w:rsid w:val="00780DEE"/>
    <w:rsid w:val="00781F6C"/>
    <w:rsid w:val="00792D62"/>
    <w:rsid w:val="007A6A0F"/>
    <w:rsid w:val="007B0BE7"/>
    <w:rsid w:val="007B15D9"/>
    <w:rsid w:val="007C16BF"/>
    <w:rsid w:val="007C4790"/>
    <w:rsid w:val="007D0AF0"/>
    <w:rsid w:val="007D372B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14B36"/>
    <w:rsid w:val="00830DAF"/>
    <w:rsid w:val="00832126"/>
    <w:rsid w:val="00832C32"/>
    <w:rsid w:val="00836B6D"/>
    <w:rsid w:val="008419B5"/>
    <w:rsid w:val="00845D6F"/>
    <w:rsid w:val="00876720"/>
    <w:rsid w:val="00876988"/>
    <w:rsid w:val="008971A7"/>
    <w:rsid w:val="008A7A0F"/>
    <w:rsid w:val="008B1D7C"/>
    <w:rsid w:val="008B4425"/>
    <w:rsid w:val="008B55DD"/>
    <w:rsid w:val="008B6610"/>
    <w:rsid w:val="008C284D"/>
    <w:rsid w:val="008C7E0A"/>
    <w:rsid w:val="008D636C"/>
    <w:rsid w:val="008E0A40"/>
    <w:rsid w:val="008E214B"/>
    <w:rsid w:val="008E6414"/>
    <w:rsid w:val="008F45FE"/>
    <w:rsid w:val="008F6484"/>
    <w:rsid w:val="008F7133"/>
    <w:rsid w:val="00906828"/>
    <w:rsid w:val="0091440B"/>
    <w:rsid w:val="0091736D"/>
    <w:rsid w:val="00923AAC"/>
    <w:rsid w:val="00927181"/>
    <w:rsid w:val="00935FB5"/>
    <w:rsid w:val="00937521"/>
    <w:rsid w:val="00953BE8"/>
    <w:rsid w:val="0095456E"/>
    <w:rsid w:val="0096166A"/>
    <w:rsid w:val="00967672"/>
    <w:rsid w:val="009733B1"/>
    <w:rsid w:val="009750C8"/>
    <w:rsid w:val="0098086B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3442"/>
    <w:rsid w:val="009F79EE"/>
    <w:rsid w:val="00A04402"/>
    <w:rsid w:val="00A06D50"/>
    <w:rsid w:val="00A14867"/>
    <w:rsid w:val="00A31BCD"/>
    <w:rsid w:val="00A35F97"/>
    <w:rsid w:val="00A37929"/>
    <w:rsid w:val="00A37F6F"/>
    <w:rsid w:val="00A479ED"/>
    <w:rsid w:val="00A51B74"/>
    <w:rsid w:val="00A52997"/>
    <w:rsid w:val="00A54837"/>
    <w:rsid w:val="00A54AE7"/>
    <w:rsid w:val="00A63DBE"/>
    <w:rsid w:val="00A66B40"/>
    <w:rsid w:val="00A70886"/>
    <w:rsid w:val="00A85870"/>
    <w:rsid w:val="00A90CE6"/>
    <w:rsid w:val="00A93317"/>
    <w:rsid w:val="00A93939"/>
    <w:rsid w:val="00AA0D6B"/>
    <w:rsid w:val="00AA1FC8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12FCE"/>
    <w:rsid w:val="00B14303"/>
    <w:rsid w:val="00B27572"/>
    <w:rsid w:val="00B33D93"/>
    <w:rsid w:val="00B37E78"/>
    <w:rsid w:val="00B407F8"/>
    <w:rsid w:val="00B413E8"/>
    <w:rsid w:val="00B438BA"/>
    <w:rsid w:val="00B51315"/>
    <w:rsid w:val="00B60952"/>
    <w:rsid w:val="00B6297F"/>
    <w:rsid w:val="00B67731"/>
    <w:rsid w:val="00B70D60"/>
    <w:rsid w:val="00B74219"/>
    <w:rsid w:val="00B860EE"/>
    <w:rsid w:val="00BA0EBE"/>
    <w:rsid w:val="00BB4A30"/>
    <w:rsid w:val="00BB5647"/>
    <w:rsid w:val="00BB5A75"/>
    <w:rsid w:val="00BC201D"/>
    <w:rsid w:val="00BC3EC6"/>
    <w:rsid w:val="00BD09A1"/>
    <w:rsid w:val="00BD149E"/>
    <w:rsid w:val="00BD6090"/>
    <w:rsid w:val="00BE37F7"/>
    <w:rsid w:val="00BE794F"/>
    <w:rsid w:val="00C170D3"/>
    <w:rsid w:val="00C226E7"/>
    <w:rsid w:val="00C34BDF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C6AFD"/>
    <w:rsid w:val="00CE0CE1"/>
    <w:rsid w:val="00CE181F"/>
    <w:rsid w:val="00CE26EA"/>
    <w:rsid w:val="00CE5018"/>
    <w:rsid w:val="00CF2661"/>
    <w:rsid w:val="00D04B4A"/>
    <w:rsid w:val="00D125B5"/>
    <w:rsid w:val="00D2335F"/>
    <w:rsid w:val="00D31AED"/>
    <w:rsid w:val="00D3405E"/>
    <w:rsid w:val="00D406F1"/>
    <w:rsid w:val="00D41ABB"/>
    <w:rsid w:val="00D4296F"/>
    <w:rsid w:val="00D46D46"/>
    <w:rsid w:val="00D55EBA"/>
    <w:rsid w:val="00D55F34"/>
    <w:rsid w:val="00D673E5"/>
    <w:rsid w:val="00D71952"/>
    <w:rsid w:val="00D7315C"/>
    <w:rsid w:val="00D92237"/>
    <w:rsid w:val="00DB3CDE"/>
    <w:rsid w:val="00DB4F09"/>
    <w:rsid w:val="00DD3379"/>
    <w:rsid w:val="00DF2CDA"/>
    <w:rsid w:val="00DF3E0C"/>
    <w:rsid w:val="00DF582F"/>
    <w:rsid w:val="00E03CF6"/>
    <w:rsid w:val="00E06FDD"/>
    <w:rsid w:val="00E076C1"/>
    <w:rsid w:val="00E104F1"/>
    <w:rsid w:val="00E12C5D"/>
    <w:rsid w:val="00E4068F"/>
    <w:rsid w:val="00E40ED0"/>
    <w:rsid w:val="00E507BE"/>
    <w:rsid w:val="00E53079"/>
    <w:rsid w:val="00E577FA"/>
    <w:rsid w:val="00E62FC2"/>
    <w:rsid w:val="00E80376"/>
    <w:rsid w:val="00E80539"/>
    <w:rsid w:val="00E96B08"/>
    <w:rsid w:val="00EA2030"/>
    <w:rsid w:val="00EA208E"/>
    <w:rsid w:val="00EA304A"/>
    <w:rsid w:val="00EB43D6"/>
    <w:rsid w:val="00EB6380"/>
    <w:rsid w:val="00EB6D47"/>
    <w:rsid w:val="00EC2AF5"/>
    <w:rsid w:val="00EC4C0A"/>
    <w:rsid w:val="00F03AE8"/>
    <w:rsid w:val="00F079D9"/>
    <w:rsid w:val="00F116B6"/>
    <w:rsid w:val="00F13A27"/>
    <w:rsid w:val="00F13C21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3C61"/>
    <w:rsid w:val="00F94635"/>
    <w:rsid w:val="00FA1DA6"/>
    <w:rsid w:val="00FB5B68"/>
    <w:rsid w:val="00FB76E8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CC6AF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CC6AF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CC6A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CC6AF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6B9DF-0374-4373-BA5D-D37BBB874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9</cp:revision>
  <cp:lastPrinted>2022-09-07T08:45:00Z</cp:lastPrinted>
  <dcterms:created xsi:type="dcterms:W3CDTF">2022-09-07T06:26:00Z</dcterms:created>
  <dcterms:modified xsi:type="dcterms:W3CDTF">2022-09-21T08:53:00Z</dcterms:modified>
</cp:coreProperties>
</file>