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CRD-19</w:t>
      </w:r>
      <w:r w:rsidR="00552169">
        <w:rPr>
          <w:sz w:val="20"/>
        </w:rPr>
        <w:t>0</w:t>
      </w:r>
      <w:r w:rsidR="0029671C">
        <w:rPr>
          <w:sz w:val="20"/>
        </w:rPr>
        <w:t>5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2671D" w:rsidP="007375F5">
      <w:pPr>
        <w:pStyle w:val="uznesenia"/>
      </w:pPr>
      <w:r>
        <w:t>1602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2671D">
        <w:rPr>
          <w:spacing w:val="0"/>
        </w:rPr>
        <w:t>21</w:t>
      </w:r>
      <w:bookmarkStart w:id="0" w:name="_GoBack"/>
      <w:bookmarkEnd w:id="0"/>
      <w:r>
        <w:rPr>
          <w:spacing w:val="0"/>
        </w:rPr>
        <w:t>. septembra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29671C" w:rsidRDefault="00FC371D" w:rsidP="007375F5">
      <w:pPr>
        <w:jc w:val="both"/>
      </w:pPr>
      <w:r w:rsidRPr="0029671C">
        <w:t>k</w:t>
      </w:r>
      <w:r w:rsidR="008027F8" w:rsidRPr="0029671C">
        <w:t xml:space="preserve"> </w:t>
      </w:r>
      <w:r w:rsidR="0029671C" w:rsidRPr="0029671C">
        <w:t xml:space="preserve">návrhu poslancov Národnej rady Slovenskej republiky Petry </w:t>
      </w:r>
      <w:proofErr w:type="spellStart"/>
      <w:r w:rsidR="0029671C" w:rsidRPr="0029671C">
        <w:t>Krištúfkovej</w:t>
      </w:r>
      <w:proofErr w:type="spellEnd"/>
      <w:r w:rsidR="0029671C" w:rsidRPr="0029671C">
        <w:t xml:space="preserve"> a Jozefa Hlinku na vydanie zákona, ktorým sa mení a dopĺňa zákon č. 600/2003 Z. z. o prídavku na dieťa a o zmene a doplnení zákona č. 461/2003 Z. z. o sociálnom poistení v znení neskorších predpisov a ktorým sa menia a dopĺňajú niektoré zákony (tlač 1180) – prvé čítanie</w:t>
      </w:r>
    </w:p>
    <w:p w:rsidR="007375F5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29671C" w:rsidRDefault="007375F5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 w:rsidR="008027F8" w:rsidRDefault="0029671C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financie a rozpočet</w:t>
      </w:r>
      <w:r w:rsidR="005B140E">
        <w:rPr>
          <w:rFonts w:cs="Arial"/>
        </w:rPr>
        <w:t xml:space="preserve">  </w:t>
      </w:r>
      <w:r w:rsidR="00101A9C">
        <w:rPr>
          <w:rFonts w:cs="Arial"/>
        </w:rPr>
        <w:t>a</w:t>
      </w:r>
    </w:p>
    <w:p w:rsidR="007375F5" w:rsidRDefault="005B140E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29671C">
        <w:rPr>
          <w:rFonts w:cs="Arial"/>
        </w:rPr>
        <w:t xml:space="preserve"> sociálne veci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 </w:t>
      </w:r>
      <w:r w:rsidR="003269BC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3269BC">
        <w:rPr>
          <w:rFonts w:cs="Arial"/>
        </w:rPr>
        <w:t xml:space="preserve"> pre</w:t>
      </w:r>
      <w:r w:rsidR="00101A9C">
        <w:rPr>
          <w:rFonts w:cs="Arial"/>
        </w:rPr>
        <w:t xml:space="preserve"> </w:t>
      </w:r>
      <w:r w:rsidR="0029671C">
        <w:rPr>
          <w:rFonts w:cs="Arial"/>
        </w:rPr>
        <w:t>sociálne veci</w:t>
      </w:r>
      <w:r w:rsidR="008F0855">
        <w:rPr>
          <w:rFonts w:cs="Arial"/>
        </w:rPr>
        <w:br/>
      </w:r>
      <w:r>
        <w:rPr>
          <w:rFonts w:cs="Arial"/>
        </w:rPr>
        <w:t xml:space="preserve">a lehotu </w:t>
      </w:r>
      <w:r>
        <w:t>na jeho prerokovanie v druhom čítaní vo výbor</w:t>
      </w:r>
      <w:r w:rsidR="0029671C">
        <w:t>och</w:t>
      </w:r>
      <w:r w:rsidR="005C34BE">
        <w:t xml:space="preserve"> do</w:t>
      </w:r>
      <w:r>
        <w:t xml:space="preserve"> 30 dní</w:t>
      </w:r>
      <w:r w:rsidR="00880DDA">
        <w:t xml:space="preserve"> </w:t>
      </w:r>
      <w:r>
        <w:t>a v gestorskom výbore</w:t>
      </w:r>
      <w:r w:rsidR="00AA5BC7">
        <w:br/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965B4"/>
    <w:rsid w:val="00101A9C"/>
    <w:rsid w:val="001216F8"/>
    <w:rsid w:val="0016742F"/>
    <w:rsid w:val="001814B9"/>
    <w:rsid w:val="0022714D"/>
    <w:rsid w:val="00257F9E"/>
    <w:rsid w:val="0029671C"/>
    <w:rsid w:val="003269BC"/>
    <w:rsid w:val="003308BF"/>
    <w:rsid w:val="003354D9"/>
    <w:rsid w:val="00385DE4"/>
    <w:rsid w:val="00447746"/>
    <w:rsid w:val="005346C6"/>
    <w:rsid w:val="00552169"/>
    <w:rsid w:val="00574382"/>
    <w:rsid w:val="005B140E"/>
    <w:rsid w:val="005C34BE"/>
    <w:rsid w:val="00626960"/>
    <w:rsid w:val="00682703"/>
    <w:rsid w:val="007375F5"/>
    <w:rsid w:val="00746E32"/>
    <w:rsid w:val="00800129"/>
    <w:rsid w:val="008027F8"/>
    <w:rsid w:val="00880DDA"/>
    <w:rsid w:val="008F0855"/>
    <w:rsid w:val="0090179E"/>
    <w:rsid w:val="00923C90"/>
    <w:rsid w:val="00973F15"/>
    <w:rsid w:val="00A054F4"/>
    <w:rsid w:val="00A734C4"/>
    <w:rsid w:val="00AA5BC7"/>
    <w:rsid w:val="00AD6076"/>
    <w:rsid w:val="00B31D64"/>
    <w:rsid w:val="00B37C75"/>
    <w:rsid w:val="00B90B20"/>
    <w:rsid w:val="00BF7376"/>
    <w:rsid w:val="00C02F88"/>
    <w:rsid w:val="00C2671D"/>
    <w:rsid w:val="00C3098F"/>
    <w:rsid w:val="00C62D15"/>
    <w:rsid w:val="00C644CC"/>
    <w:rsid w:val="00C64A4E"/>
    <w:rsid w:val="00CB0D4D"/>
    <w:rsid w:val="00CE5DCC"/>
    <w:rsid w:val="00D23DBC"/>
    <w:rsid w:val="00D92529"/>
    <w:rsid w:val="00DD4864"/>
    <w:rsid w:val="00DD6DE9"/>
    <w:rsid w:val="00DF397D"/>
    <w:rsid w:val="00E145D9"/>
    <w:rsid w:val="00E976A1"/>
    <w:rsid w:val="00EF1D2F"/>
    <w:rsid w:val="00F66DFB"/>
    <w:rsid w:val="00F91124"/>
    <w:rsid w:val="00FA1B74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105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7</cp:revision>
  <cp:lastPrinted>2022-09-08T11:02:00Z</cp:lastPrinted>
  <dcterms:created xsi:type="dcterms:W3CDTF">2022-09-08T10:55:00Z</dcterms:created>
  <dcterms:modified xsi:type="dcterms:W3CDTF">2022-09-21T12:04:00Z</dcterms:modified>
</cp:coreProperties>
</file>