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411FA5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5D2CF1" w:rsidRPr="000C75AA">
        <w:rPr>
          <w:rFonts w:ascii="Arial" w:hAnsi="Arial" w:cs="Arial"/>
        </w:rPr>
        <w:t>1345/2022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5D2CF1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1060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224BAE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5D2CF1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o výsledku prerokovania návrhu </w:t>
      </w:r>
      <w:r w:rsidRPr="000C75AA">
        <w:rPr>
          <w:rFonts w:ascii="Arial" w:hAnsi="Arial" w:cs="Arial"/>
          <w:b/>
          <w:bCs/>
        </w:rPr>
        <w:t>poslancov Národnej rady Slovenskej republiky Anny ZEMANOVEJ, Juraja ŠELIGU, Petra KREMSKÉHO a Ľuboša KRAJČÍRA na vydanie  zákona, ktorým sa menia a dopĺňajú niektoré zákony v súvislosti so zrýchlením niektorých konaní (tlač 1060)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2CF1" w:rsidRPr="005D2CF1">
        <w:rPr>
          <w:rFonts w:ascii="Arial" w:hAnsi="Arial" w:cs="Arial"/>
        </w:rPr>
        <w:t>Výbor Národnej rady Slovenskej republiky pre pôdohospodárstvo a životné prostredie  ako gestorský výbor k 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5D2CF1" w:rsidRDefault="005D2CF1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5D2CF1" w:rsidRPr="005D2CF1">
        <w:rPr>
          <w:rFonts w:ascii="Arial" w:hAnsi="Arial" w:cs="Arial"/>
        </w:rPr>
        <w:t xml:space="preserve">Národná rada Slovenskej republiky uznesením č. 1508  zo 16. júna 2022 pridelila </w:t>
      </w:r>
      <w:r w:rsidR="005D2CF1" w:rsidRPr="005D2CF1">
        <w:rPr>
          <w:rFonts w:ascii="Arial" w:hAnsi="Arial" w:cs="Arial"/>
          <w:bCs/>
        </w:rPr>
        <w:t xml:space="preserve">návrh poslancov Národnej rady Slovenskej republiky Anny Zemanovej, Juraja </w:t>
      </w:r>
      <w:proofErr w:type="spellStart"/>
      <w:r w:rsidR="005D2CF1" w:rsidRPr="005D2CF1">
        <w:rPr>
          <w:rFonts w:ascii="Arial" w:hAnsi="Arial" w:cs="Arial"/>
          <w:bCs/>
        </w:rPr>
        <w:t>Šeligu</w:t>
      </w:r>
      <w:proofErr w:type="spellEnd"/>
      <w:r w:rsidR="005D2CF1" w:rsidRPr="005D2CF1">
        <w:rPr>
          <w:rFonts w:ascii="Arial" w:hAnsi="Arial" w:cs="Arial"/>
          <w:bCs/>
        </w:rPr>
        <w:t xml:space="preserve">, Petra </w:t>
      </w:r>
      <w:proofErr w:type="spellStart"/>
      <w:r w:rsidR="005D2CF1" w:rsidRPr="005D2CF1">
        <w:rPr>
          <w:rFonts w:ascii="Arial" w:hAnsi="Arial" w:cs="Arial"/>
          <w:bCs/>
        </w:rPr>
        <w:t>Kremského</w:t>
      </w:r>
      <w:proofErr w:type="spellEnd"/>
      <w:r w:rsidR="005D2CF1" w:rsidRPr="005D2CF1">
        <w:rPr>
          <w:rFonts w:ascii="Arial" w:hAnsi="Arial" w:cs="Arial"/>
          <w:bCs/>
        </w:rPr>
        <w:t xml:space="preserve"> a Ľuboša Krajčíra na vydanie zákona, ktorým sa menia a dopĺňajú niektoré zákony v súvislosti so zrýchlením niektorých konaní (tlač 1060) </w:t>
      </w:r>
      <w:r w:rsidR="005D2CF1" w:rsidRPr="005D2CF1"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</w:t>
      </w:r>
      <w:r w:rsidR="00EB022D">
        <w:rPr>
          <w:rFonts w:ascii="Arial" w:hAnsi="Arial" w:cs="Arial"/>
          <w:b/>
          <w:bCs/>
        </w:rPr>
        <w:t>Slovenskej republiky a</w:t>
      </w:r>
    </w:p>
    <w:p w:rsidR="00767DF6" w:rsidRDefault="00DE47BC" w:rsidP="00EB022D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EB022D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5D2CF1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Za gestorský výbor určila Výbor Národnej rady Slovenskej republiky pre pôdohospodárstvo a životné prostredie.</w:t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BD1907" w:rsidRDefault="00BD1907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5D2CF1" w:rsidRPr="005D2CF1">
        <w:rPr>
          <w:rFonts w:ascii="Arial" w:hAnsi="Arial" w:cs="Arial"/>
        </w:rPr>
        <w:t>Ústavnoprávny   výbor    Národnej   rady  Slovenskej   republiky     uznesením č. 561 z 9. septembra 2022 s poslaneckým návrhom zákona súhlasil a odporučil ho Národnej rade Slovenskej republiky schváliť s pripomienkami.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9B12CD" w:rsidRDefault="005D2CF1" w:rsidP="005D2CF1">
      <w:pPr>
        <w:ind w:firstLine="708"/>
        <w:jc w:val="both"/>
        <w:rPr>
          <w:rFonts w:ascii="Arial" w:hAnsi="Arial" w:cs="Arial"/>
          <w:b/>
        </w:rPr>
      </w:pPr>
      <w:r w:rsidRPr="005D2CF1">
        <w:rPr>
          <w:rFonts w:ascii="Arial" w:hAnsi="Arial" w:cs="Arial"/>
        </w:rPr>
        <w:t xml:space="preserve">Výbor  Národnej rady Slovenskej republiky pre pôdohospodárstvo a životné prostredie dňa 7. septembra 2022 rokoval, ale </w:t>
      </w:r>
      <w:r w:rsidRPr="005D2CF1">
        <w:rPr>
          <w:rFonts w:ascii="Arial" w:hAnsi="Arial" w:cs="Arial"/>
          <w:b/>
        </w:rPr>
        <w:t xml:space="preserve">neprijal </w:t>
      </w:r>
      <w:r w:rsidR="00F25980">
        <w:rPr>
          <w:rFonts w:ascii="Arial" w:hAnsi="Arial" w:cs="Arial"/>
          <w:b/>
        </w:rPr>
        <w:t xml:space="preserve">platné </w:t>
      </w:r>
      <w:r w:rsidRPr="005D2CF1">
        <w:rPr>
          <w:rFonts w:ascii="Arial" w:hAnsi="Arial" w:cs="Arial"/>
          <w:b/>
        </w:rPr>
        <w:t>uznesenie</w:t>
      </w:r>
      <w:r w:rsidRPr="005D2CF1">
        <w:rPr>
          <w:rFonts w:ascii="Arial" w:hAnsi="Arial" w:cs="Arial"/>
        </w:rPr>
        <w:t>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</w:t>
      </w:r>
    </w:p>
    <w:p w:rsidR="00DE47BC" w:rsidRDefault="00DE47BC" w:rsidP="000A53E8">
      <w:pPr>
        <w:jc w:val="both"/>
        <w:rPr>
          <w:rFonts w:ascii="Arial" w:hAnsi="Arial" w:cs="Arial"/>
          <w:b/>
        </w:rPr>
      </w:pPr>
    </w:p>
    <w:p w:rsidR="00DE47BC" w:rsidRDefault="00DE47BC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7F0B95">
      <w:pPr>
        <w:pStyle w:val="Zkladntext"/>
        <w:rPr>
          <w:rFonts w:ascii="Arial" w:hAnsi="Arial" w:cs="Arial"/>
          <w:b/>
        </w:rPr>
      </w:pPr>
    </w:p>
    <w:p w:rsidR="00A8403A" w:rsidRDefault="00A8403A" w:rsidP="00A8403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Národnej rady Slovenskej republiky, uvedených v bode III. tejto </w:t>
      </w:r>
      <w:r w:rsidR="00062211">
        <w:rPr>
          <w:rFonts w:ascii="Arial" w:hAnsi="Arial" w:cs="Arial"/>
        </w:rPr>
        <w:t>informácie</w:t>
      </w:r>
      <w:r>
        <w:rPr>
          <w:rFonts w:ascii="Arial" w:hAnsi="Arial" w:cs="Arial"/>
        </w:rPr>
        <w:t>, vyplývajú tieto pozmeňujúce a doplňujúce návrhy</w:t>
      </w:r>
      <w:r w:rsidR="00AF497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A8403A" w:rsidRDefault="00A8403A" w:rsidP="00A8403A">
      <w:pPr>
        <w:pStyle w:val="Zkladntext"/>
        <w:rPr>
          <w:rFonts w:ascii="Arial" w:hAnsi="Arial" w:cs="Arial"/>
        </w:rPr>
      </w:pPr>
    </w:p>
    <w:p w:rsidR="005D2CF1" w:rsidRPr="005D2CF1" w:rsidRDefault="005D2CF1" w:rsidP="005D2CF1">
      <w:pPr>
        <w:spacing w:line="276" w:lineRule="auto"/>
        <w:jc w:val="center"/>
        <w:rPr>
          <w:rFonts w:ascii="Arial" w:hAnsi="Arial" w:cs="Arial"/>
        </w:rPr>
      </w:pPr>
    </w:p>
    <w:p w:rsidR="005D2CF1" w:rsidRPr="005D2CF1" w:rsidRDefault="005D2CF1" w:rsidP="005D2CF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D2CF1">
        <w:rPr>
          <w:rFonts w:ascii="Arial" w:hAnsi="Arial" w:cs="Arial"/>
          <w:iCs/>
        </w:rPr>
        <w:t>V čl. II sa slová „Doterajšie odseky 6 a 7 sa označujú ako odseky 7 a 8.“ nahrádzajú slovami „Doterajšie odseky 5 až 7 sa označujú ako odseky 6 až 8.“.</w:t>
      </w:r>
    </w:p>
    <w:p w:rsidR="005D2CF1" w:rsidRPr="005D2CF1" w:rsidRDefault="005D2CF1" w:rsidP="005D2CF1">
      <w:pPr>
        <w:spacing w:line="276" w:lineRule="auto"/>
        <w:jc w:val="center"/>
        <w:rPr>
          <w:rFonts w:ascii="Arial" w:hAnsi="Arial" w:cs="Arial"/>
        </w:rPr>
      </w:pPr>
    </w:p>
    <w:p w:rsidR="005D2CF1" w:rsidRPr="005D2CF1" w:rsidRDefault="005D2CF1" w:rsidP="005D2CF1">
      <w:pPr>
        <w:spacing w:line="276" w:lineRule="auto"/>
        <w:ind w:left="3402"/>
        <w:jc w:val="both"/>
        <w:rPr>
          <w:rFonts w:ascii="Arial" w:hAnsi="Arial" w:cs="Arial"/>
          <w:i/>
        </w:rPr>
      </w:pPr>
      <w:r w:rsidRPr="005D2CF1">
        <w:rPr>
          <w:rFonts w:ascii="Arial" w:hAnsi="Arial" w:cs="Arial"/>
          <w:i/>
          <w:u w:val="single"/>
        </w:rPr>
        <w:t>Odôvodnenie k bodu 1</w:t>
      </w:r>
      <w:r w:rsidRPr="005D2CF1">
        <w:rPr>
          <w:rFonts w:ascii="Arial" w:hAnsi="Arial" w:cs="Arial"/>
          <w:i/>
        </w:rPr>
        <w:t xml:space="preserve">: </w:t>
      </w:r>
      <w:r w:rsidRPr="005D2CF1">
        <w:rPr>
          <w:rFonts w:ascii="Arial" w:hAnsi="Arial" w:cs="Arial"/>
          <w:i/>
          <w:iCs/>
        </w:rPr>
        <w:t>Ide o legislatívno-technickú úpravu, správne prečíslovanie doterajších odkazov po vložení nového odseku 5.</w:t>
      </w:r>
    </w:p>
    <w:p w:rsidR="005D2CF1" w:rsidRPr="005D2CF1" w:rsidRDefault="005D2CF1" w:rsidP="005D2CF1">
      <w:pPr>
        <w:spacing w:line="276" w:lineRule="auto"/>
        <w:jc w:val="center"/>
        <w:rPr>
          <w:rFonts w:ascii="Arial" w:hAnsi="Arial" w:cs="Arial"/>
        </w:rPr>
      </w:pPr>
    </w:p>
    <w:p w:rsidR="005D2CF1" w:rsidRPr="005D2CF1" w:rsidRDefault="005D2CF1" w:rsidP="005D2CF1">
      <w:pPr>
        <w:spacing w:line="276" w:lineRule="auto"/>
        <w:jc w:val="center"/>
        <w:rPr>
          <w:rFonts w:ascii="Arial" w:hAnsi="Arial" w:cs="Arial"/>
          <w:b/>
        </w:rPr>
      </w:pPr>
      <w:r w:rsidRPr="005D2CF1">
        <w:rPr>
          <w:rFonts w:ascii="Arial" w:hAnsi="Arial" w:cs="Arial"/>
          <w:b/>
        </w:rPr>
        <w:lastRenderedPageBreak/>
        <w:t>Ústavnoprávny výbor Národnej rady Slovenskej republiky</w:t>
      </w:r>
    </w:p>
    <w:p w:rsidR="005D2CF1" w:rsidRPr="005D2CF1" w:rsidRDefault="005D2CF1" w:rsidP="005D2CF1">
      <w:pPr>
        <w:spacing w:line="276" w:lineRule="auto"/>
        <w:jc w:val="center"/>
        <w:rPr>
          <w:rFonts w:ascii="Arial" w:hAnsi="Arial" w:cs="Arial"/>
          <w:b/>
        </w:rPr>
      </w:pPr>
    </w:p>
    <w:p w:rsidR="005D2CF1" w:rsidRPr="005D2CF1" w:rsidRDefault="005D2CF1" w:rsidP="005D2CF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D2CF1">
        <w:rPr>
          <w:rFonts w:ascii="Arial" w:hAnsi="Arial" w:cs="Arial"/>
        </w:rPr>
        <w:t xml:space="preserve">V </w:t>
      </w:r>
      <w:r w:rsidRPr="005D2CF1">
        <w:rPr>
          <w:rFonts w:ascii="Arial" w:hAnsi="Arial" w:cs="Arial"/>
          <w:iCs/>
        </w:rPr>
        <w:t>čl. IV sa slová „</w:t>
      </w:r>
      <w:r w:rsidRPr="005D2CF1">
        <w:rPr>
          <w:rFonts w:ascii="Arial" w:hAnsi="Arial" w:cs="Arial"/>
        </w:rPr>
        <w:t>15. októbra 2022“ nahrádzajú slovami „1. novembra 2022“.</w:t>
      </w:r>
    </w:p>
    <w:p w:rsidR="005D2CF1" w:rsidRPr="005D2CF1" w:rsidRDefault="005D2CF1" w:rsidP="005D2CF1">
      <w:pPr>
        <w:spacing w:line="276" w:lineRule="auto"/>
        <w:jc w:val="both"/>
        <w:rPr>
          <w:rFonts w:ascii="Arial" w:hAnsi="Arial" w:cs="Arial"/>
        </w:rPr>
      </w:pPr>
    </w:p>
    <w:p w:rsidR="005D2CF1" w:rsidRPr="005D2CF1" w:rsidRDefault="005D2CF1" w:rsidP="005D2CF1">
      <w:pPr>
        <w:spacing w:line="276" w:lineRule="auto"/>
        <w:ind w:left="3402"/>
        <w:jc w:val="both"/>
        <w:rPr>
          <w:rFonts w:ascii="Arial" w:hAnsi="Arial" w:cs="Arial"/>
        </w:rPr>
      </w:pPr>
      <w:r w:rsidRPr="005D2CF1">
        <w:rPr>
          <w:rFonts w:ascii="Arial" w:hAnsi="Arial" w:cs="Arial"/>
          <w:i/>
          <w:u w:val="single"/>
        </w:rPr>
        <w:t>Odôvodnenie k bodu 2</w:t>
      </w:r>
      <w:r w:rsidRPr="005D2CF1">
        <w:rPr>
          <w:rFonts w:ascii="Arial" w:hAnsi="Arial" w:cs="Arial"/>
          <w:i/>
        </w:rPr>
        <w:t xml:space="preserve">: </w:t>
      </w:r>
      <w:r w:rsidRPr="005D2CF1">
        <w:rPr>
          <w:rFonts w:ascii="Arial" w:hAnsi="Arial" w:cs="Arial"/>
          <w:i/>
          <w:iCs/>
        </w:rPr>
        <w:t>Posunutie dátumu účinnosti návrhu zákona sa navrhuje s prihliadnutím na plánovaný začiatok schôdze Národnej rady Slovenskej republiky (13. septembra 2022),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5D2CF1" w:rsidRPr="005D2CF1" w:rsidRDefault="005D2CF1" w:rsidP="005D2CF1">
      <w:pPr>
        <w:spacing w:line="276" w:lineRule="auto"/>
        <w:jc w:val="center"/>
        <w:rPr>
          <w:rFonts w:ascii="Arial" w:hAnsi="Arial" w:cs="Arial"/>
        </w:rPr>
      </w:pPr>
    </w:p>
    <w:p w:rsidR="00A8403A" w:rsidRPr="00C56874" w:rsidRDefault="005D2CF1" w:rsidP="005D2CF1">
      <w:pPr>
        <w:spacing w:line="276" w:lineRule="auto"/>
        <w:jc w:val="center"/>
        <w:rPr>
          <w:rFonts w:ascii="Arial" w:hAnsi="Arial" w:cs="Arial"/>
          <w:b/>
        </w:rPr>
      </w:pPr>
      <w:r w:rsidRPr="005D2CF1">
        <w:rPr>
          <w:rFonts w:ascii="Arial" w:hAnsi="Arial" w:cs="Arial"/>
          <w:b/>
        </w:rPr>
        <w:t>Ústavnoprávny výbor Národnej rady Slovenskej republiky</w:t>
      </w:r>
    </w:p>
    <w:p w:rsidR="00A8403A" w:rsidRPr="00AA4E3D" w:rsidRDefault="00A8403A" w:rsidP="00A8403A">
      <w:pPr>
        <w:jc w:val="both"/>
        <w:rPr>
          <w:rFonts w:ascii="Arial" w:hAnsi="Arial" w:cs="Arial"/>
          <w:b/>
        </w:rPr>
      </w:pPr>
    </w:p>
    <w:p w:rsidR="00A8403A" w:rsidRDefault="00A8403A" w:rsidP="00A8403A">
      <w:pPr>
        <w:jc w:val="center"/>
        <w:rPr>
          <w:rFonts w:ascii="Arial" w:hAnsi="Arial" w:cs="Arial"/>
          <w:b/>
        </w:rPr>
      </w:pPr>
    </w:p>
    <w:p w:rsidR="00A8403A" w:rsidRDefault="00A8403A" w:rsidP="00A840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A8403A" w:rsidRDefault="00A8403A" w:rsidP="00A8403A">
      <w:pPr>
        <w:pStyle w:val="Zkladntext"/>
        <w:rPr>
          <w:rFonts w:ascii="Arial" w:hAnsi="Arial" w:cs="Arial"/>
        </w:rPr>
      </w:pPr>
    </w:p>
    <w:p w:rsidR="005A1C61" w:rsidRDefault="00A8403A" w:rsidP="00A8403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7FD4" w:rsidRDefault="00DC7FD4" w:rsidP="00DC7FD4">
      <w:pPr>
        <w:pStyle w:val="Zkladntext"/>
        <w:jc w:val="center"/>
        <w:rPr>
          <w:rFonts w:ascii="Arial" w:hAnsi="Arial" w:cs="Arial"/>
          <w:b/>
        </w:rPr>
      </w:pPr>
    </w:p>
    <w:p w:rsidR="00F71572" w:rsidRPr="005B6C78" w:rsidRDefault="00D77850" w:rsidP="00F71572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F71572">
        <w:rPr>
          <w:rFonts w:ascii="Arial" w:hAnsi="Arial" w:cs="Arial"/>
          <w:b/>
          <w:bCs/>
        </w:rPr>
        <w:t xml:space="preserve">Výbor pre pôdohospodárstvo a životné prostredie </w:t>
      </w:r>
      <w:r w:rsidR="00097690" w:rsidRPr="00097690">
        <w:rPr>
          <w:rFonts w:ascii="Arial" w:hAnsi="Arial" w:cs="Arial"/>
          <w:bCs/>
        </w:rPr>
        <w:t>ako gestorský výbor</w:t>
      </w:r>
      <w:r w:rsidR="00097690">
        <w:rPr>
          <w:rFonts w:ascii="Arial" w:hAnsi="Arial" w:cs="Arial"/>
          <w:b/>
          <w:bCs/>
        </w:rPr>
        <w:t xml:space="preserve"> </w:t>
      </w:r>
      <w:r w:rsidR="00F25980">
        <w:rPr>
          <w:rFonts w:ascii="Arial" w:hAnsi="Arial" w:cs="Arial"/>
          <w:bCs/>
        </w:rPr>
        <w:t>k</w:t>
      </w:r>
      <w:r w:rsidR="00F71572">
        <w:rPr>
          <w:rFonts w:ascii="Arial" w:hAnsi="Arial" w:cs="Arial"/>
          <w:bCs/>
        </w:rPr>
        <w:t> návrhu spoločnej správy výborov o prerokovaní</w:t>
      </w:r>
      <w:r w:rsidR="00F71572" w:rsidRPr="004802FA">
        <w:rPr>
          <w:rFonts w:ascii="Arial" w:hAnsi="Arial" w:cs="Arial"/>
          <w:bCs/>
        </w:rPr>
        <w:t xml:space="preserve"> </w:t>
      </w:r>
      <w:r w:rsidR="005D2CF1">
        <w:rPr>
          <w:rFonts w:ascii="Arial" w:hAnsi="Arial" w:cs="Arial"/>
          <w:bCs/>
        </w:rPr>
        <w:t xml:space="preserve">návrhu </w:t>
      </w:r>
      <w:r w:rsidR="005D2CF1" w:rsidRPr="005D2CF1">
        <w:rPr>
          <w:rFonts w:ascii="Arial" w:hAnsi="Arial" w:cs="Arial"/>
          <w:bCs/>
        </w:rPr>
        <w:t xml:space="preserve">poslancov Národnej rady Slovenskej republiky Anny Zemanovej, Juraja </w:t>
      </w:r>
      <w:proofErr w:type="spellStart"/>
      <w:r w:rsidR="005D2CF1" w:rsidRPr="005D2CF1">
        <w:rPr>
          <w:rFonts w:ascii="Arial" w:hAnsi="Arial" w:cs="Arial"/>
          <w:bCs/>
        </w:rPr>
        <w:t>Šeligu</w:t>
      </w:r>
      <w:proofErr w:type="spellEnd"/>
      <w:r w:rsidR="005D2CF1" w:rsidRPr="005D2CF1">
        <w:rPr>
          <w:rFonts w:ascii="Arial" w:hAnsi="Arial" w:cs="Arial"/>
          <w:bCs/>
        </w:rPr>
        <w:t xml:space="preserve">, Petra </w:t>
      </w:r>
      <w:proofErr w:type="spellStart"/>
      <w:r w:rsidR="005D2CF1" w:rsidRPr="005D2CF1">
        <w:rPr>
          <w:rFonts w:ascii="Arial" w:hAnsi="Arial" w:cs="Arial"/>
          <w:bCs/>
        </w:rPr>
        <w:t>Kremského</w:t>
      </w:r>
      <w:proofErr w:type="spellEnd"/>
      <w:r w:rsidR="005D2CF1" w:rsidRPr="005D2CF1">
        <w:rPr>
          <w:rFonts w:ascii="Arial" w:hAnsi="Arial" w:cs="Arial"/>
          <w:bCs/>
        </w:rPr>
        <w:t xml:space="preserve"> a Ľuboša Krajčíra na vydanie zákona, ktorým sa menia a dopĺňajú niektoré zákony v súvislosti so zrýchlením niektorých konaní (tlač 1060</w:t>
      </w:r>
      <w:r w:rsidR="005D2CF1">
        <w:rPr>
          <w:rFonts w:ascii="Arial" w:hAnsi="Arial" w:cs="Arial"/>
          <w:bCs/>
        </w:rPr>
        <w:t>a</w:t>
      </w:r>
      <w:r w:rsidR="005D2CF1" w:rsidRPr="005D2CF1">
        <w:rPr>
          <w:rFonts w:ascii="Arial" w:hAnsi="Arial" w:cs="Arial"/>
          <w:bCs/>
        </w:rPr>
        <w:t>)</w:t>
      </w:r>
      <w:r w:rsidR="00F71572">
        <w:rPr>
          <w:rFonts w:ascii="Arial" w:hAnsi="Arial" w:cs="Arial"/>
          <w:b/>
          <w:bCs/>
        </w:rPr>
        <w:t xml:space="preserve"> </w:t>
      </w:r>
      <w:r w:rsidR="00F25980" w:rsidRPr="005D2CF1">
        <w:rPr>
          <w:rFonts w:ascii="Arial" w:hAnsi="Arial" w:cs="Arial"/>
          <w:b/>
        </w:rPr>
        <w:t xml:space="preserve">neprijal </w:t>
      </w:r>
      <w:r w:rsidR="00F25980">
        <w:rPr>
          <w:rFonts w:ascii="Arial" w:hAnsi="Arial" w:cs="Arial"/>
          <w:b/>
        </w:rPr>
        <w:t xml:space="preserve">platné </w:t>
      </w:r>
      <w:r w:rsidR="00F25980" w:rsidRPr="005D2CF1">
        <w:rPr>
          <w:rFonts w:ascii="Arial" w:hAnsi="Arial" w:cs="Arial"/>
          <w:b/>
        </w:rPr>
        <w:t>uznesenie</w:t>
      </w:r>
      <w:r w:rsidR="00F25980" w:rsidRPr="005D2CF1">
        <w:rPr>
          <w:rFonts w:ascii="Arial" w:hAnsi="Arial" w:cs="Arial"/>
        </w:rPr>
        <w:t>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</w:t>
      </w:r>
    </w:p>
    <w:p w:rsidR="00224BAE" w:rsidRDefault="00224BAE" w:rsidP="00F71572">
      <w:pPr>
        <w:pStyle w:val="Zkladntext"/>
        <w:widowControl w:val="0"/>
        <w:rPr>
          <w:rFonts w:ascii="Arial" w:hAnsi="Arial" w:cs="Arial"/>
        </w:rPr>
      </w:pPr>
    </w:p>
    <w:p w:rsidR="00F71572" w:rsidRDefault="00F71572" w:rsidP="00F71572">
      <w:pPr>
        <w:pStyle w:val="Zkladntext"/>
        <w:widowControl w:val="0"/>
        <w:rPr>
          <w:rFonts w:ascii="Arial" w:hAnsi="Arial" w:cs="Arial"/>
        </w:rPr>
      </w:pPr>
    </w:p>
    <w:p w:rsidR="00D77850" w:rsidRDefault="00224BAE" w:rsidP="00224BAE">
      <w:pPr>
        <w:pStyle w:val="Zkladntext"/>
        <w:widowControl w:val="0"/>
        <w:rPr>
          <w:rFonts w:ascii="Arial" w:hAnsi="Arial" w:cs="Arial"/>
        </w:rPr>
      </w:pPr>
      <w:r w:rsidRPr="00224BAE">
        <w:rPr>
          <w:rFonts w:ascii="Arial" w:hAnsi="Arial" w:cs="Arial"/>
        </w:rPr>
        <w:tab/>
        <w:t xml:space="preserve">Uznesením výboru č. </w:t>
      </w:r>
      <w:r w:rsidR="00F25980">
        <w:rPr>
          <w:rFonts w:ascii="Arial" w:hAnsi="Arial" w:cs="Arial"/>
        </w:rPr>
        <w:t>228</w:t>
      </w:r>
      <w:r w:rsidRPr="00224BA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o </w:t>
      </w:r>
      <w:r w:rsidR="00F25980" w:rsidRPr="00F25980">
        <w:rPr>
          <w:rFonts w:ascii="Arial" w:hAnsi="Arial" w:cs="Arial"/>
        </w:rPr>
        <w:t>14. júna 2022</w:t>
      </w:r>
      <w:r w:rsidRPr="00224BAE">
        <w:rPr>
          <w:rFonts w:ascii="Arial" w:hAnsi="Arial" w:cs="Arial"/>
        </w:rPr>
        <w:t xml:space="preserve"> poveril </w:t>
      </w:r>
      <w:r w:rsidR="00F25980">
        <w:rPr>
          <w:rFonts w:ascii="Arial" w:hAnsi="Arial" w:cs="Arial"/>
          <w:b/>
        </w:rPr>
        <w:t>Jarmilu</w:t>
      </w:r>
      <w:r w:rsidRPr="00224BAE">
        <w:rPr>
          <w:rFonts w:ascii="Arial" w:hAnsi="Arial" w:cs="Arial"/>
          <w:b/>
        </w:rPr>
        <w:t xml:space="preserve"> </w:t>
      </w:r>
      <w:proofErr w:type="spellStart"/>
      <w:r w:rsidR="00F25980">
        <w:rPr>
          <w:rFonts w:ascii="Arial" w:hAnsi="Arial" w:cs="Arial"/>
          <w:b/>
        </w:rPr>
        <w:t>Halgašovú</w:t>
      </w:r>
      <w:proofErr w:type="spellEnd"/>
      <w:r w:rsidR="00AF497D">
        <w:rPr>
          <w:rFonts w:ascii="Arial" w:hAnsi="Arial" w:cs="Arial"/>
        </w:rPr>
        <w:t xml:space="preserve"> v súlade s § 80 zákona č. 350/</w:t>
      </w:r>
      <w:r w:rsidRPr="00224BAE">
        <w:rPr>
          <w:rFonts w:ascii="Arial" w:hAnsi="Arial" w:cs="Arial"/>
        </w:rPr>
        <w:t>1996 Z. z. o rokovacom poriadku v znení neskorších predpisov za spoločn</w:t>
      </w:r>
      <w:r w:rsidR="00F25980">
        <w:rPr>
          <w:rFonts w:ascii="Arial" w:hAnsi="Arial" w:cs="Arial"/>
        </w:rPr>
        <w:t>ú</w:t>
      </w:r>
      <w:r w:rsidRPr="00224BAE">
        <w:rPr>
          <w:rFonts w:ascii="Arial" w:hAnsi="Arial" w:cs="Arial"/>
        </w:rPr>
        <w:t xml:space="preserve"> spravodaj</w:t>
      </w:r>
      <w:r w:rsidR="00F25980">
        <w:rPr>
          <w:rFonts w:ascii="Arial" w:hAnsi="Arial" w:cs="Arial"/>
        </w:rPr>
        <w:t>kyňu, ktorá</w:t>
      </w:r>
      <w:r w:rsidRPr="00224BAE">
        <w:rPr>
          <w:rFonts w:ascii="Arial" w:hAnsi="Arial" w:cs="Arial"/>
        </w:rPr>
        <w:t xml:space="preserve"> predkladá predmetnú informáciu a bude predkladať návrh na ďalší postup.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5E2B56" w:rsidRDefault="005E2B56" w:rsidP="006D73E5"/>
    <w:p w:rsidR="00CF7819" w:rsidRDefault="00CF7819" w:rsidP="006D73E5"/>
    <w:p w:rsidR="006D73E5" w:rsidRDefault="006D73E5" w:rsidP="006D73E5">
      <w:bookmarkStart w:id="0" w:name="_GoBack"/>
      <w:bookmarkEnd w:id="0"/>
    </w:p>
    <w:p w:rsidR="006D73E5" w:rsidRPr="00BB2523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Jaroslav   </w:t>
      </w:r>
      <w:r>
        <w:rPr>
          <w:rFonts w:ascii="Arial" w:hAnsi="Arial" w:cs="Arial"/>
          <w:b/>
        </w:rPr>
        <w:t>K a r a h u t a</w:t>
      </w:r>
      <w:r w:rsidR="00BB2523">
        <w:rPr>
          <w:rFonts w:ascii="Arial" w:hAnsi="Arial" w:cs="Arial"/>
          <w:b/>
        </w:rPr>
        <w:t xml:space="preserve">, </w:t>
      </w:r>
      <w:r w:rsidR="00BB2523">
        <w:rPr>
          <w:rFonts w:ascii="Arial" w:hAnsi="Arial" w:cs="Arial"/>
        </w:rPr>
        <w:t>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R="006D73E5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89" w:rsidRDefault="008D7689" w:rsidP="008F128C">
      <w:r>
        <w:separator/>
      </w:r>
    </w:p>
  </w:endnote>
  <w:endnote w:type="continuationSeparator" w:id="0">
    <w:p w:rsidR="008D7689" w:rsidRDefault="008D768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980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89" w:rsidRDefault="008D7689" w:rsidP="008F128C">
      <w:r>
        <w:separator/>
      </w:r>
    </w:p>
  </w:footnote>
  <w:footnote w:type="continuationSeparator" w:id="0">
    <w:p w:rsidR="008D7689" w:rsidRDefault="008D768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32009"/>
    <w:rsid w:val="00036B59"/>
    <w:rsid w:val="00044BF8"/>
    <w:rsid w:val="00055FC1"/>
    <w:rsid w:val="00062211"/>
    <w:rsid w:val="00097690"/>
    <w:rsid w:val="000A53E8"/>
    <w:rsid w:val="000B39DB"/>
    <w:rsid w:val="000B6F2F"/>
    <w:rsid w:val="000E4216"/>
    <w:rsid w:val="00103CC2"/>
    <w:rsid w:val="001076CD"/>
    <w:rsid w:val="00133411"/>
    <w:rsid w:val="00170B98"/>
    <w:rsid w:val="001738E4"/>
    <w:rsid w:val="00183028"/>
    <w:rsid w:val="001B693B"/>
    <w:rsid w:val="001D09C7"/>
    <w:rsid w:val="001D4E4F"/>
    <w:rsid w:val="001D4F0F"/>
    <w:rsid w:val="001F69D8"/>
    <w:rsid w:val="00224183"/>
    <w:rsid w:val="00224BAE"/>
    <w:rsid w:val="002661CF"/>
    <w:rsid w:val="00286661"/>
    <w:rsid w:val="00287D4F"/>
    <w:rsid w:val="002A22BA"/>
    <w:rsid w:val="002A506C"/>
    <w:rsid w:val="003437D5"/>
    <w:rsid w:val="00361460"/>
    <w:rsid w:val="0038024B"/>
    <w:rsid w:val="00381E97"/>
    <w:rsid w:val="003A5207"/>
    <w:rsid w:val="003C11A2"/>
    <w:rsid w:val="003D050E"/>
    <w:rsid w:val="003D13DE"/>
    <w:rsid w:val="003D31DA"/>
    <w:rsid w:val="003F51E1"/>
    <w:rsid w:val="00411FA5"/>
    <w:rsid w:val="004231C0"/>
    <w:rsid w:val="0043259C"/>
    <w:rsid w:val="004538B8"/>
    <w:rsid w:val="00475260"/>
    <w:rsid w:val="004774C7"/>
    <w:rsid w:val="00497ED6"/>
    <w:rsid w:val="004B7F5F"/>
    <w:rsid w:val="004F1521"/>
    <w:rsid w:val="004F4763"/>
    <w:rsid w:val="005323BE"/>
    <w:rsid w:val="00535B48"/>
    <w:rsid w:val="005460D4"/>
    <w:rsid w:val="005A1C61"/>
    <w:rsid w:val="005A2FEF"/>
    <w:rsid w:val="005A5319"/>
    <w:rsid w:val="005B403B"/>
    <w:rsid w:val="005B5D52"/>
    <w:rsid w:val="005C1A7A"/>
    <w:rsid w:val="005D2CF1"/>
    <w:rsid w:val="005E2B56"/>
    <w:rsid w:val="005E4690"/>
    <w:rsid w:val="00685AD1"/>
    <w:rsid w:val="006901F0"/>
    <w:rsid w:val="006A3835"/>
    <w:rsid w:val="006B3E12"/>
    <w:rsid w:val="006D489F"/>
    <w:rsid w:val="006D73E5"/>
    <w:rsid w:val="006E226B"/>
    <w:rsid w:val="00707590"/>
    <w:rsid w:val="0073639B"/>
    <w:rsid w:val="00747C6F"/>
    <w:rsid w:val="00752C8D"/>
    <w:rsid w:val="00753B9F"/>
    <w:rsid w:val="00767DF6"/>
    <w:rsid w:val="007743A9"/>
    <w:rsid w:val="00783E78"/>
    <w:rsid w:val="0079533B"/>
    <w:rsid w:val="00795926"/>
    <w:rsid w:val="007F0B95"/>
    <w:rsid w:val="007F3D6E"/>
    <w:rsid w:val="007F7ED3"/>
    <w:rsid w:val="008029ED"/>
    <w:rsid w:val="00802BAA"/>
    <w:rsid w:val="00811D90"/>
    <w:rsid w:val="0085330F"/>
    <w:rsid w:val="00862C11"/>
    <w:rsid w:val="008707C9"/>
    <w:rsid w:val="008A1325"/>
    <w:rsid w:val="008A763C"/>
    <w:rsid w:val="008B2A35"/>
    <w:rsid w:val="008B38EF"/>
    <w:rsid w:val="008D7689"/>
    <w:rsid w:val="008E672B"/>
    <w:rsid w:val="008F128C"/>
    <w:rsid w:val="008F6FD8"/>
    <w:rsid w:val="009074F1"/>
    <w:rsid w:val="00915E8E"/>
    <w:rsid w:val="00940A24"/>
    <w:rsid w:val="00964BA0"/>
    <w:rsid w:val="009841BA"/>
    <w:rsid w:val="00990B99"/>
    <w:rsid w:val="009920B8"/>
    <w:rsid w:val="009B12CD"/>
    <w:rsid w:val="009B3E4B"/>
    <w:rsid w:val="009B55F3"/>
    <w:rsid w:val="009E7D2C"/>
    <w:rsid w:val="00A13D26"/>
    <w:rsid w:val="00A21E93"/>
    <w:rsid w:val="00A55927"/>
    <w:rsid w:val="00A8403A"/>
    <w:rsid w:val="00A91EC6"/>
    <w:rsid w:val="00AB3134"/>
    <w:rsid w:val="00AF497D"/>
    <w:rsid w:val="00B02A25"/>
    <w:rsid w:val="00B1335E"/>
    <w:rsid w:val="00B3575F"/>
    <w:rsid w:val="00B44843"/>
    <w:rsid w:val="00B570DA"/>
    <w:rsid w:val="00B7170A"/>
    <w:rsid w:val="00B747A9"/>
    <w:rsid w:val="00B82FBA"/>
    <w:rsid w:val="00B96B9C"/>
    <w:rsid w:val="00BB2523"/>
    <w:rsid w:val="00BB358B"/>
    <w:rsid w:val="00BD1907"/>
    <w:rsid w:val="00BD79A0"/>
    <w:rsid w:val="00C2319F"/>
    <w:rsid w:val="00C40BEC"/>
    <w:rsid w:val="00C40CE3"/>
    <w:rsid w:val="00C56874"/>
    <w:rsid w:val="00CC737D"/>
    <w:rsid w:val="00CE1D36"/>
    <w:rsid w:val="00CF7819"/>
    <w:rsid w:val="00D031B9"/>
    <w:rsid w:val="00D2273F"/>
    <w:rsid w:val="00D2434E"/>
    <w:rsid w:val="00D30447"/>
    <w:rsid w:val="00D32D18"/>
    <w:rsid w:val="00D5163C"/>
    <w:rsid w:val="00D52FEB"/>
    <w:rsid w:val="00D70CF0"/>
    <w:rsid w:val="00D72504"/>
    <w:rsid w:val="00D77850"/>
    <w:rsid w:val="00D91806"/>
    <w:rsid w:val="00D9786B"/>
    <w:rsid w:val="00DA6D83"/>
    <w:rsid w:val="00DC7FD4"/>
    <w:rsid w:val="00DE47BC"/>
    <w:rsid w:val="00DF4183"/>
    <w:rsid w:val="00E059D5"/>
    <w:rsid w:val="00E32EDA"/>
    <w:rsid w:val="00EA3A78"/>
    <w:rsid w:val="00EB022D"/>
    <w:rsid w:val="00EB0ADD"/>
    <w:rsid w:val="00EB3580"/>
    <w:rsid w:val="00ED7F4C"/>
    <w:rsid w:val="00F1082A"/>
    <w:rsid w:val="00F205A7"/>
    <w:rsid w:val="00F25980"/>
    <w:rsid w:val="00F40146"/>
    <w:rsid w:val="00F6035A"/>
    <w:rsid w:val="00F71572"/>
    <w:rsid w:val="00F86A66"/>
    <w:rsid w:val="00F8712C"/>
    <w:rsid w:val="00FC3C6C"/>
    <w:rsid w:val="00FC3CA1"/>
    <w:rsid w:val="00FE1170"/>
    <w:rsid w:val="00FE4C4B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152E"/>
  <w15:chartTrackingRefBased/>
  <w15:docId w15:val="{9687A9A1-B692-4E05-860A-F97E6BD5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C61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2022-09-13T08:15:00Z</cp:lastPrinted>
  <dcterms:created xsi:type="dcterms:W3CDTF">2022-09-13T08:00:00Z</dcterms:created>
  <dcterms:modified xsi:type="dcterms:W3CDTF">2022-09-13T08:15:00Z</dcterms:modified>
</cp:coreProperties>
</file>