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077165">
        <w:t>99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077165">
        <w:t>1344</w:t>
      </w:r>
      <w:r w:rsidR="00C91F5F">
        <w:t>/20</w:t>
      </w:r>
      <w:r w:rsidR="001170AC">
        <w:t>2</w:t>
      </w:r>
      <w:r w:rsidR="00940FF7">
        <w:t>2</w:t>
      </w:r>
    </w:p>
    <w:p w:rsidR="00C91F5F" w:rsidP="00D33352">
      <w:pPr>
        <w:ind w:left="4248" w:right="-567"/>
        <w:rPr>
          <w:b/>
        </w:rPr>
      </w:pPr>
      <w:r>
        <w:rPr>
          <w:b/>
        </w:rPr>
        <w:t xml:space="preserve">     </w:t>
      </w:r>
      <w:r w:rsidR="001C5E77">
        <w:rPr>
          <w:b/>
        </w:rPr>
        <w:t xml:space="preserve">   </w:t>
      </w:r>
    </w:p>
    <w:p w:rsidR="001C5E77" w:rsidP="00D33352">
      <w:pPr>
        <w:ind w:left="4248" w:right="-567"/>
        <w:rPr>
          <w:b/>
        </w:rPr>
      </w:pP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  <w:r w:rsidR="000363CE">
        <w:rPr>
          <w:b/>
        </w:rPr>
        <w:t>361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 xml:space="preserve">z </w:t>
      </w:r>
      <w:r w:rsidR="00077165">
        <w:rPr>
          <w:b/>
        </w:rPr>
        <w:t>1</w:t>
      </w:r>
      <w:r>
        <w:rPr>
          <w:b/>
        </w:rPr>
        <w:t>2</w:t>
      </w:r>
      <w:r w:rsidR="00077165">
        <w:rPr>
          <w:b/>
        </w:rPr>
        <w:t>. septembra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P="001170AC">
      <w:pPr>
        <w:pStyle w:val="BodyText"/>
        <w:spacing w:after="0"/>
        <w:jc w:val="both"/>
        <w:rPr>
          <w:b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 xml:space="preserve">o prerokovaní </w:t>
      </w:r>
      <w:r w:rsidRPr="00077165" w:rsidR="00077165">
        <w:t>v</w:t>
      </w:r>
      <w:r w:rsidRPr="00077165" w:rsidR="00077165">
        <w:rPr>
          <w:bCs/>
        </w:rPr>
        <w:t>ládneho návrhu zákona, ktorým sa mení a dopĺňa zákon č. 291/2002 Z. z. o Štátnej pokladnici a o zmene a doplnení niektorých zákonov v znení neskorších predpisov a ktorým sa menia a dopĺňajú niektoré zákony</w:t>
      </w:r>
      <w:r w:rsidRPr="00D32F20" w:rsidR="00077165">
        <w:rPr>
          <w:b/>
          <w:bCs/>
        </w:rPr>
        <w:t xml:space="preserve"> (tlač 1036</w:t>
      </w:r>
      <w:r w:rsidR="00077165">
        <w:rPr>
          <w:b/>
          <w:bCs/>
        </w:rPr>
        <w:t>a</w:t>
      </w:r>
      <w:r w:rsidRPr="00D32F20" w:rsidR="00077165">
        <w:rPr>
          <w:b/>
          <w:bCs/>
        </w:rPr>
        <w:t>)</w:t>
      </w:r>
    </w:p>
    <w:p w:rsidR="0007400F" w:rsidRPr="007D15AA" w:rsidP="001170AC">
      <w:pPr>
        <w:pStyle w:val="BodyText"/>
        <w:spacing w:after="0"/>
        <w:jc w:val="both"/>
        <w:rPr>
          <w:b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077165" w:rsidP="00077165">
      <w:pPr>
        <w:pStyle w:val="BodyText"/>
        <w:spacing w:after="0"/>
        <w:jc w:val="both"/>
        <w:rPr>
          <w:b/>
        </w:rPr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077165">
        <w:t>v</w:t>
      </w:r>
      <w:r w:rsidRPr="00077165">
        <w:rPr>
          <w:bCs/>
        </w:rPr>
        <w:t>ládneho návrhu zákona, ktorým sa mení a dopĺňa zákon č. 291/2002</w:t>
      </w:r>
      <w:r w:rsidRPr="00077165">
        <w:rPr>
          <w:bCs/>
        </w:rPr>
        <w:t xml:space="preserve"> Z. z. o Štátnej pokladnici a o zmene a doplnení niektorých zákonov v znení neskorších predpisov a ktorým sa menia a dopĺňajú niektoré zákony</w:t>
      </w:r>
      <w:r>
        <w:rPr>
          <w:bCs/>
        </w:rPr>
        <w:t xml:space="preserve"> </w:t>
      </w:r>
      <w:r w:rsidRPr="00D32F20">
        <w:rPr>
          <w:b/>
          <w:bCs/>
        </w:rPr>
        <w:t>(tlač 1036</w:t>
      </w:r>
      <w:r>
        <w:rPr>
          <w:b/>
          <w:bCs/>
        </w:rPr>
        <w:t>a</w:t>
      </w:r>
      <w:r w:rsidRPr="00D32F20">
        <w:rPr>
          <w:b/>
          <w:bCs/>
        </w:rPr>
        <w:t>)</w:t>
      </w:r>
    </w:p>
    <w:p w:rsidR="001170AC" w:rsidP="009F464E">
      <w:pPr>
        <w:pStyle w:val="BodyText"/>
        <w:spacing w:after="0"/>
        <w:jc w:val="both"/>
      </w:pPr>
    </w:p>
    <w:p w:rsidR="007C4072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077165">
        <w:t>kyňu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077165">
        <w:rPr>
          <w:b/>
        </w:rPr>
        <w:t>Annu Miernu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077165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 w:rsidR="00077165">
        <w:t>a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1170AC" w:rsidP="001170AC">
      <w:pPr>
        <w:ind w:left="5664" w:firstLine="708"/>
        <w:rPr>
          <w:b/>
        </w:rPr>
      </w:pPr>
    </w:p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940FF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88</cp:revision>
  <cp:lastPrinted>2021-10-19T07:31:00Z</cp:lastPrinted>
  <dcterms:created xsi:type="dcterms:W3CDTF">2002-11-28T08:42:00Z</dcterms:created>
  <dcterms:modified xsi:type="dcterms:W3CDTF">2022-09-12T11:37:00Z</dcterms:modified>
</cp:coreProperties>
</file>