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54340C" w:rsidRPr="00FC1C78" w:rsidRDefault="0054340C" w:rsidP="007D2BE9">
      <w:pPr>
        <w:rPr>
          <w:b/>
        </w:rPr>
      </w:pPr>
    </w:p>
    <w:p w:rsidR="001D7A2B" w:rsidRPr="00EF1207" w:rsidRDefault="001D7A2B" w:rsidP="001D7A2B"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="0054340C" w:rsidRPr="00EF1207">
        <w:t>1</w:t>
      </w:r>
      <w:r w:rsidR="0046314B">
        <w:t>31</w:t>
      </w:r>
      <w:r w:rsidR="0054340C" w:rsidRPr="00EF1207">
        <w:t>.</w:t>
      </w:r>
      <w:r w:rsidRPr="00EF1207">
        <w:t xml:space="preserve"> schôdza</w:t>
      </w:r>
    </w:p>
    <w:p w:rsidR="001D7A2B" w:rsidRPr="00FC1C78" w:rsidRDefault="001D7A2B" w:rsidP="001D7A2B">
      <w:pPr>
        <w:ind w:left="5592" w:hanging="12"/>
      </w:pPr>
      <w:r w:rsidRPr="00FC1C78">
        <w:tab/>
      </w:r>
      <w:r w:rsidRPr="00FC1C78">
        <w:tab/>
      </w:r>
      <w:r w:rsidR="002A61CE">
        <w:tab/>
      </w:r>
      <w:r w:rsidRPr="00FC1C78">
        <w:t>Číslo: CRD-</w:t>
      </w:r>
      <w:r w:rsidR="00180D23">
        <w:t>1</w:t>
      </w:r>
      <w:r w:rsidR="00C65045">
        <w:t>336</w:t>
      </w:r>
      <w:r w:rsidR="003A4822">
        <w:t>/202</w:t>
      </w:r>
      <w:r w:rsidR="0054340C">
        <w:t>2</w:t>
      </w:r>
    </w:p>
    <w:p w:rsidR="001D7A2B" w:rsidRDefault="001D7A2B" w:rsidP="001D7A2B">
      <w:pPr>
        <w:pStyle w:val="Bezriadkovania"/>
      </w:pPr>
    </w:p>
    <w:p w:rsidR="001D7A2B" w:rsidRPr="00FC1C78" w:rsidRDefault="00F1376B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551</w:t>
      </w:r>
    </w:p>
    <w:p w:rsidR="00206A1C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  <w:r w:rsidR="003A4822">
        <w:rPr>
          <w:b/>
        </w:rPr>
        <w:t xml:space="preserve"> 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5F296F">
        <w:rPr>
          <w:b/>
        </w:rPr>
        <w:t> </w:t>
      </w:r>
      <w:r w:rsidR="00A35A57">
        <w:rPr>
          <w:b/>
        </w:rPr>
        <w:t>9</w:t>
      </w:r>
      <w:r w:rsidR="005F296F">
        <w:rPr>
          <w:b/>
        </w:rPr>
        <w:t>. septembra</w:t>
      </w:r>
      <w:r w:rsidRPr="00FC1C78">
        <w:rPr>
          <w:b/>
        </w:rPr>
        <w:t xml:space="preserve"> 202</w:t>
      </w:r>
      <w:r w:rsidR="00206A1C">
        <w:rPr>
          <w:b/>
        </w:rPr>
        <w:t>2</w:t>
      </w:r>
    </w:p>
    <w:p w:rsidR="003A4822" w:rsidRPr="00A851D3" w:rsidRDefault="003A4822" w:rsidP="00A851D3">
      <w:pPr>
        <w:jc w:val="center"/>
      </w:pPr>
    </w:p>
    <w:p w:rsidR="00C65045" w:rsidRPr="00886A7A" w:rsidRDefault="003A4822" w:rsidP="00C65045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5969D0">
        <w:t>k</w:t>
      </w:r>
      <w:r w:rsidR="003028AD" w:rsidRPr="005969D0">
        <w:t> </w:t>
      </w:r>
      <w:r w:rsidR="0072422D">
        <w:t>v</w:t>
      </w:r>
      <w:r w:rsidR="0072422D">
        <w:rPr>
          <w:shd w:val="clear" w:color="auto" w:fill="FFFFFF"/>
        </w:rPr>
        <w:t>ládnemu návrhu zákona</w:t>
      </w:r>
      <w:r w:rsidR="00C65045" w:rsidRPr="00886A7A">
        <w:rPr>
          <w:shd w:val="clear" w:color="auto" w:fill="FFFFFF"/>
        </w:rPr>
        <w:t xml:space="preserve">, ktorým sa mení a dopĺňa </w:t>
      </w:r>
      <w:r w:rsidR="00C65045" w:rsidRPr="00886A7A">
        <w:rPr>
          <w:b/>
          <w:shd w:val="clear" w:color="auto" w:fill="FFFFFF"/>
        </w:rPr>
        <w:t>zákon č. 309/2009 Z. z. o podpore obnoviteľných zdrojov energie a vysoko účinnej kombinovanej výroby</w:t>
      </w:r>
      <w:r w:rsidR="00C65045">
        <w:rPr>
          <w:shd w:val="clear" w:color="auto" w:fill="FFFFFF"/>
        </w:rPr>
        <w:t xml:space="preserve"> a o zmene a </w:t>
      </w:r>
      <w:r w:rsidR="00C65045" w:rsidRPr="00886A7A">
        <w:rPr>
          <w:shd w:val="clear" w:color="auto" w:fill="FFFFFF"/>
        </w:rPr>
        <w:t> doplnení niektorých zákonov v znení neskorších predpisov a ktorým sa menia a dopĺňajú niektoré zákony (tlač 1033)</w:t>
      </w:r>
    </w:p>
    <w:p w:rsidR="003028AD" w:rsidRDefault="003028AD" w:rsidP="00026947">
      <w:pPr>
        <w:jc w:val="both"/>
      </w:pPr>
    </w:p>
    <w:p w:rsidR="0046314B" w:rsidRPr="001A6FD1" w:rsidRDefault="0046314B" w:rsidP="00026947">
      <w:pPr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54340C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F3227F" w:rsidRPr="00C65045" w:rsidRDefault="00E84F94" w:rsidP="00C65045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C65045">
        <w:tab/>
      </w:r>
      <w:r w:rsidR="00A851D3" w:rsidRPr="00C65045">
        <w:tab/>
      </w:r>
      <w:r w:rsidR="003A4822" w:rsidRPr="00C65045">
        <w:t>s</w:t>
      </w:r>
      <w:r w:rsidR="0072422D" w:rsidRPr="00C65045">
        <w:t xml:space="preserve"> vládnym </w:t>
      </w:r>
      <w:r w:rsidR="003D53DC" w:rsidRPr="00C65045">
        <w:rPr>
          <w:color w:val="333333"/>
          <w:shd w:val="clear" w:color="auto" w:fill="FFFFFF"/>
        </w:rPr>
        <w:t xml:space="preserve">návrhom </w:t>
      </w:r>
      <w:r w:rsidR="0072422D" w:rsidRPr="00C65045">
        <w:rPr>
          <w:shd w:val="clear" w:color="auto" w:fill="FFFFFF"/>
        </w:rPr>
        <w:t>zákona</w:t>
      </w:r>
      <w:r w:rsidR="00C65045" w:rsidRPr="00C65045">
        <w:rPr>
          <w:shd w:val="clear" w:color="auto" w:fill="FFFFFF"/>
        </w:rPr>
        <w:t xml:space="preserve">, ktorým sa mení a dopĺňa </w:t>
      </w:r>
      <w:r w:rsidR="00C65045">
        <w:rPr>
          <w:shd w:val="clear" w:color="auto" w:fill="FFFFFF"/>
        </w:rPr>
        <w:t>zákon č. 309/2009 Z. z. o </w:t>
      </w:r>
      <w:r w:rsidR="00C65045" w:rsidRPr="00C65045">
        <w:rPr>
          <w:shd w:val="clear" w:color="auto" w:fill="FFFFFF"/>
        </w:rPr>
        <w:t>podpore obnoviteľných zdrojov energie a vysoko účinnej kombinovanej výroby</w:t>
      </w:r>
      <w:r w:rsidR="00C65045">
        <w:rPr>
          <w:shd w:val="clear" w:color="auto" w:fill="FFFFFF"/>
        </w:rPr>
        <w:t xml:space="preserve"> a o zmene a</w:t>
      </w:r>
      <w:r w:rsidR="00C65045" w:rsidRPr="00C65045">
        <w:rPr>
          <w:shd w:val="clear" w:color="auto" w:fill="FFFFFF"/>
        </w:rPr>
        <w:t> doplnení niektorých zákonov v znení neskorších predpisov a ktorým sa menia a dopĺňajú niektoré zákony (tlač 1033);</w:t>
      </w:r>
    </w:p>
    <w:p w:rsidR="00B32539" w:rsidRDefault="00B32539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:rsidR="001D7A2B" w:rsidRPr="001A6FD1" w:rsidRDefault="003A4822" w:rsidP="00F20F1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 w:rsidR="001D7A2B" w:rsidRPr="001A6FD1">
        <w:rPr>
          <w:b/>
        </w:rPr>
        <w:t>B.  o d p o r ú č a</w:t>
      </w:r>
    </w:p>
    <w:p w:rsidR="001D7A2B" w:rsidRPr="001A6FD1" w:rsidRDefault="001D7A2B" w:rsidP="00F20F1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F20F13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1D7A2B" w:rsidRPr="0072422D" w:rsidRDefault="001D7A2B" w:rsidP="00F20F13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B908DF" w:rsidRDefault="00E84F94" w:rsidP="00F20F13">
      <w:pPr>
        <w:tabs>
          <w:tab w:val="left" w:pos="284"/>
          <w:tab w:val="left" w:pos="851"/>
          <w:tab w:val="left" w:pos="1276"/>
          <w:tab w:val="left" w:pos="3402"/>
          <w:tab w:val="left" w:pos="3828"/>
        </w:tabs>
        <w:jc w:val="both"/>
        <w:rPr>
          <w:rFonts w:cs="Arial"/>
          <w:noProof/>
        </w:rPr>
      </w:pPr>
      <w:r w:rsidRPr="005F296F">
        <w:rPr>
          <w:rFonts w:cs="Arial"/>
          <w:noProof/>
        </w:rPr>
        <w:tab/>
      </w:r>
      <w:r w:rsidR="00B92945" w:rsidRPr="005F296F">
        <w:rPr>
          <w:rFonts w:cs="Arial"/>
          <w:noProof/>
        </w:rPr>
        <w:tab/>
      </w:r>
      <w:r w:rsidR="00F20F13">
        <w:rPr>
          <w:rFonts w:cs="Arial"/>
          <w:noProof/>
        </w:rPr>
        <w:tab/>
      </w:r>
      <w:r w:rsidR="0072422D" w:rsidRPr="00C65045">
        <w:rPr>
          <w:rFonts w:cs="Arial"/>
          <w:noProof/>
        </w:rPr>
        <w:t xml:space="preserve">vládny </w:t>
      </w:r>
      <w:r w:rsidR="0075072F" w:rsidRPr="00C65045">
        <w:rPr>
          <w:rFonts w:cs="Arial"/>
          <w:noProof/>
        </w:rPr>
        <w:t>návrh</w:t>
      </w:r>
      <w:r w:rsidR="0072422D" w:rsidRPr="00C65045">
        <w:rPr>
          <w:rFonts w:cs="Arial"/>
          <w:noProof/>
        </w:rPr>
        <w:t xml:space="preserve"> </w:t>
      </w:r>
      <w:r w:rsidR="0072422D" w:rsidRPr="00C65045">
        <w:rPr>
          <w:shd w:val="clear" w:color="auto" w:fill="FFFFFF"/>
        </w:rPr>
        <w:t>zákona</w:t>
      </w:r>
      <w:r w:rsidR="00C65045" w:rsidRPr="00C65045">
        <w:rPr>
          <w:shd w:val="clear" w:color="auto" w:fill="FFFFFF"/>
        </w:rPr>
        <w:t xml:space="preserve">, ktorým sa mení a dopĺňa zákon č. 309/2009 Z. z. o podpore obnoviteľných zdrojov energie a vysoko účinnej </w:t>
      </w:r>
      <w:r w:rsidR="00F20F13">
        <w:rPr>
          <w:shd w:val="clear" w:color="auto" w:fill="FFFFFF"/>
        </w:rPr>
        <w:t>kombinovanej výroby a o zmene a </w:t>
      </w:r>
      <w:r w:rsidR="00C65045" w:rsidRPr="00C65045">
        <w:rPr>
          <w:shd w:val="clear" w:color="auto" w:fill="FFFFFF"/>
        </w:rPr>
        <w:t> doplnení niektorých zákonov v znení neskorších predpisov a ktorým sa menia a dopĺňajú niektoré zákony (tlač 1033)</w:t>
      </w:r>
      <w:r w:rsidR="005F296F">
        <w:rPr>
          <w:shd w:val="clear" w:color="auto" w:fill="FFFFFF"/>
        </w:rPr>
        <w:t xml:space="preserve"> </w:t>
      </w:r>
      <w:r w:rsidR="001D7A2B" w:rsidRPr="00690E26">
        <w:rPr>
          <w:b/>
          <w:bCs/>
        </w:rPr>
        <w:t>schváliť</w:t>
      </w:r>
      <w:r w:rsidR="001D7A2B" w:rsidRPr="00690E26">
        <w:rPr>
          <w:bCs/>
        </w:rPr>
        <w:t xml:space="preserve"> so zmenami a doplnkami</w:t>
      </w:r>
      <w:r w:rsidR="001D7A2B" w:rsidRPr="00FC1C78">
        <w:rPr>
          <w:bCs/>
        </w:rPr>
        <w:t xml:space="preserve"> uvedenými v prílohe tohto uznesenia; </w:t>
      </w:r>
    </w:p>
    <w:p w:rsidR="001A6FD1" w:rsidRPr="00FC1C78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1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2600D3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2600D3" w:rsidRPr="00FC1C78">
        <w:t xml:space="preserve">pre </w:t>
      </w:r>
      <w:r w:rsidR="00C65045">
        <w:t>hospodárske záležitosti</w:t>
      </w:r>
      <w:r w:rsidR="005F296F">
        <w:t xml:space="preserve">. </w:t>
      </w:r>
      <w:bookmarkEnd w:id="1"/>
    </w:p>
    <w:p w:rsidR="006C376D" w:rsidRDefault="006C376D" w:rsidP="001D7A2B">
      <w:pPr>
        <w:pStyle w:val="Zkladntext"/>
        <w:tabs>
          <w:tab w:val="left" w:pos="1134"/>
          <w:tab w:val="left" w:pos="1276"/>
        </w:tabs>
      </w:pPr>
    </w:p>
    <w:p w:rsidR="0046314B" w:rsidRDefault="0046314B" w:rsidP="001D7A2B">
      <w:pPr>
        <w:pStyle w:val="Zkladntext"/>
        <w:tabs>
          <w:tab w:val="left" w:pos="1134"/>
          <w:tab w:val="left" w:pos="1276"/>
        </w:tabs>
      </w:pPr>
    </w:p>
    <w:p w:rsidR="0046314B" w:rsidRPr="001A6FD1" w:rsidRDefault="0046314B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72422D" w:rsidRDefault="0072422D" w:rsidP="002A61CE">
      <w:pPr>
        <w:tabs>
          <w:tab w:val="left" w:pos="1021"/>
        </w:tabs>
        <w:jc w:val="both"/>
      </w:pPr>
      <w:r>
        <w:t>Lukáš Kyselica</w:t>
      </w:r>
    </w:p>
    <w:p w:rsidR="002A61CE" w:rsidRDefault="002A61CE" w:rsidP="002A61CE">
      <w:pPr>
        <w:tabs>
          <w:tab w:val="left" w:pos="1021"/>
        </w:tabs>
        <w:jc w:val="both"/>
      </w:pPr>
      <w:r w:rsidRPr="001A6FD1">
        <w:t xml:space="preserve">Matúš Šutaj Eštok </w:t>
      </w:r>
    </w:p>
    <w:p w:rsidR="001D7A2B" w:rsidRPr="001A6FD1" w:rsidRDefault="001D7A2B" w:rsidP="001D7A2B">
      <w:pPr>
        <w:pStyle w:val="Nadpis2"/>
        <w:jc w:val="left"/>
      </w:pPr>
      <w:r w:rsidRPr="001A6FD1">
        <w:lastRenderedPageBreak/>
        <w:t>P r í l o h a</w:t>
      </w:r>
    </w:p>
    <w:p w:rsidR="001D7A2B" w:rsidRPr="001A6FD1" w:rsidRDefault="001D7A2B" w:rsidP="001D7A2B">
      <w:pPr>
        <w:ind w:left="4253" w:firstLine="708"/>
        <w:jc w:val="both"/>
        <w:rPr>
          <w:b/>
          <w:bCs/>
        </w:rPr>
      </w:pPr>
      <w:r w:rsidRPr="001A6FD1">
        <w:rPr>
          <w:b/>
          <w:bCs/>
        </w:rPr>
        <w:t xml:space="preserve">k uzneseniu Ústavnoprávneho 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 xml:space="preserve">výboru Národnej rady SR č. </w:t>
      </w:r>
      <w:r w:rsidR="00157239">
        <w:rPr>
          <w:b/>
        </w:rPr>
        <w:t>551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>z</w:t>
      </w:r>
      <w:r w:rsidR="005F296F">
        <w:rPr>
          <w:b/>
        </w:rPr>
        <w:t> </w:t>
      </w:r>
      <w:r w:rsidR="00816CBC">
        <w:rPr>
          <w:b/>
        </w:rPr>
        <w:t>9</w:t>
      </w:r>
      <w:bookmarkStart w:id="2" w:name="_GoBack"/>
      <w:bookmarkEnd w:id="2"/>
      <w:r w:rsidR="005F296F">
        <w:rPr>
          <w:b/>
        </w:rPr>
        <w:t xml:space="preserve">. septembra </w:t>
      </w:r>
      <w:r w:rsidR="00553129">
        <w:rPr>
          <w:b/>
        </w:rPr>
        <w:t>2022</w:t>
      </w:r>
    </w:p>
    <w:p w:rsidR="001D7A2B" w:rsidRPr="001A6FD1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1A6FD1">
        <w:rPr>
          <w:b/>
          <w:bCs/>
        </w:rPr>
        <w:t>___________________________</w:t>
      </w:r>
      <w:r w:rsidR="00601F04" w:rsidRPr="001A6FD1">
        <w:rPr>
          <w:b/>
          <w:bCs/>
        </w:rPr>
        <w:t>_</w:t>
      </w: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rPr>
          <w:lang w:eastAsia="en-US"/>
        </w:rPr>
      </w:pPr>
    </w:p>
    <w:p w:rsidR="00DB3702" w:rsidRPr="001A6FD1" w:rsidRDefault="00DB3702" w:rsidP="001D7A2B">
      <w:pPr>
        <w:rPr>
          <w:lang w:eastAsia="en-US"/>
        </w:rPr>
      </w:pPr>
    </w:p>
    <w:p w:rsidR="001D7A2B" w:rsidRPr="001A6FD1" w:rsidRDefault="001D7A2B" w:rsidP="001D7A2B">
      <w:pPr>
        <w:rPr>
          <w:lang w:eastAsia="en-US"/>
        </w:rPr>
      </w:pPr>
    </w:p>
    <w:p w:rsidR="001D7A2B" w:rsidRPr="003A4822" w:rsidRDefault="001D7A2B" w:rsidP="001D7A2B">
      <w:pPr>
        <w:pStyle w:val="Nadpis2"/>
        <w:ind w:left="0" w:firstLine="0"/>
        <w:jc w:val="center"/>
      </w:pPr>
      <w:r w:rsidRPr="003A4822">
        <w:t>Pozmeňujúce a doplňujúce návrhy</w:t>
      </w:r>
    </w:p>
    <w:p w:rsidR="001D7A2B" w:rsidRPr="001A6FD1" w:rsidRDefault="001D7A2B" w:rsidP="001D7A2B">
      <w:pPr>
        <w:tabs>
          <w:tab w:val="left" w:pos="1021"/>
        </w:tabs>
        <w:jc w:val="both"/>
      </w:pPr>
    </w:p>
    <w:p w:rsidR="00C65045" w:rsidRPr="00C65045" w:rsidRDefault="005F296F" w:rsidP="00C65045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C65045">
        <w:rPr>
          <w:b/>
        </w:rPr>
        <w:t>k v</w:t>
      </w:r>
      <w:r w:rsidRPr="00C65045">
        <w:rPr>
          <w:b/>
          <w:shd w:val="clear" w:color="auto" w:fill="FFFFFF"/>
        </w:rPr>
        <w:t>ládnemu návrhu zákona</w:t>
      </w:r>
      <w:r w:rsidR="00C65045" w:rsidRPr="00C65045">
        <w:rPr>
          <w:b/>
          <w:shd w:val="clear" w:color="auto" w:fill="FFFFFF"/>
        </w:rPr>
        <w:t>, ktorým sa mení a dopĺňa zákon č. 309/2009 Z. z. o podpore obnoviteľných zdrojov energie a vysoko účinnej kombinovanej výroby</w:t>
      </w:r>
      <w:r w:rsidR="00C65045">
        <w:rPr>
          <w:b/>
          <w:shd w:val="clear" w:color="auto" w:fill="FFFFFF"/>
        </w:rPr>
        <w:t xml:space="preserve"> a o zmene a </w:t>
      </w:r>
      <w:r w:rsidR="00C65045" w:rsidRPr="00C65045">
        <w:rPr>
          <w:b/>
          <w:shd w:val="clear" w:color="auto" w:fill="FFFFFF"/>
        </w:rPr>
        <w:t> doplnení niektorých zákonov v znení neskoršíc</w:t>
      </w:r>
      <w:r w:rsidR="00C65045">
        <w:rPr>
          <w:b/>
          <w:shd w:val="clear" w:color="auto" w:fill="FFFFFF"/>
        </w:rPr>
        <w:t>h predpisov a ktorým sa menia a </w:t>
      </w:r>
      <w:r w:rsidR="00C65045" w:rsidRPr="00C65045">
        <w:rPr>
          <w:b/>
          <w:shd w:val="clear" w:color="auto" w:fill="FFFFFF"/>
        </w:rPr>
        <w:t>dopĺňajú niektoré zákony (tlač 1033)</w:t>
      </w:r>
    </w:p>
    <w:p w:rsidR="001D7A2B" w:rsidRPr="00026256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026256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1A6FD1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AF56F0" w:rsidRPr="00D54131" w:rsidRDefault="00AF56F0" w:rsidP="00AF56F0">
      <w:pPr>
        <w:spacing w:line="360" w:lineRule="auto"/>
        <w:ind w:firstLine="720"/>
        <w:jc w:val="both"/>
      </w:pPr>
    </w:p>
    <w:p w:rsidR="00AF56F0" w:rsidRPr="00D54131" w:rsidRDefault="00AF56F0" w:rsidP="00AF56F0">
      <w:pPr>
        <w:pStyle w:val="Odsekzoznamu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131">
        <w:rPr>
          <w:rFonts w:ascii="Times New Roman" w:hAnsi="Times New Roman"/>
          <w:sz w:val="24"/>
          <w:szCs w:val="24"/>
        </w:rPr>
        <w:t>V čl. I v 3. bode v § 2 ods. 1 písm. e) sa slovo „vyrábané“ nahrádza slovom „vyrobené“.</w:t>
      </w:r>
    </w:p>
    <w:p w:rsidR="00AF56F0" w:rsidRPr="00D54131" w:rsidRDefault="00AF56F0" w:rsidP="00AF56F0">
      <w:pPr>
        <w:spacing w:line="276" w:lineRule="auto"/>
        <w:ind w:left="3600"/>
        <w:jc w:val="both"/>
      </w:pPr>
      <w:r w:rsidRPr="00D54131">
        <w:t xml:space="preserve">Zjednotenie použitých pojmov s pojmami použitými v čl. I v bode 1. alebo v čl. I v bode 4. v § 2 ods. 1 písm. j). </w:t>
      </w:r>
    </w:p>
    <w:p w:rsidR="00AF56F0" w:rsidRPr="00D54131" w:rsidRDefault="00AF56F0" w:rsidP="00AF56F0">
      <w:pPr>
        <w:spacing w:line="276" w:lineRule="auto"/>
        <w:ind w:left="3600"/>
        <w:jc w:val="both"/>
      </w:pPr>
    </w:p>
    <w:p w:rsidR="00AF56F0" w:rsidRPr="00D54131" w:rsidRDefault="00AF56F0" w:rsidP="00AF56F0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4131">
        <w:rPr>
          <w:rFonts w:ascii="Times New Roman" w:hAnsi="Times New Roman"/>
          <w:sz w:val="24"/>
          <w:szCs w:val="24"/>
        </w:rPr>
        <w:t>V čl. I</w:t>
      </w:r>
      <w:r>
        <w:rPr>
          <w:rFonts w:ascii="Times New Roman" w:hAnsi="Times New Roman"/>
          <w:sz w:val="24"/>
          <w:szCs w:val="24"/>
        </w:rPr>
        <w:t> v 14.</w:t>
      </w:r>
      <w:r w:rsidRPr="00D54131">
        <w:rPr>
          <w:rFonts w:ascii="Times New Roman" w:hAnsi="Times New Roman"/>
          <w:sz w:val="24"/>
          <w:szCs w:val="24"/>
        </w:rPr>
        <w:t xml:space="preserve"> bode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D54131">
        <w:rPr>
          <w:rFonts w:ascii="Times New Roman" w:hAnsi="Times New Roman"/>
          <w:sz w:val="24"/>
          <w:szCs w:val="24"/>
        </w:rPr>
        <w:t>§ 2 ods. 6 písm. q) sa za slová „od dodávateľov energie“ a za slová „od spotrebiteľov energie“ vkladajú slová „sa vyžaduje“.</w:t>
      </w:r>
    </w:p>
    <w:p w:rsidR="00AF56F0" w:rsidRDefault="00AF56F0" w:rsidP="00AF56F0">
      <w:pPr>
        <w:spacing w:line="276" w:lineRule="auto"/>
        <w:ind w:left="3540"/>
        <w:jc w:val="both"/>
      </w:pPr>
      <w:r w:rsidRPr="00D54131">
        <w:t>Ide o legislatívno-technickú úpravu, ktorou sa spresňuje navrhovaný právny text v súlade s čl. 2  bodom 6 smernice  (EÚ) 2018/2001.</w:t>
      </w:r>
    </w:p>
    <w:p w:rsidR="00AF56F0" w:rsidRDefault="00AF56F0" w:rsidP="00AF56F0">
      <w:pPr>
        <w:jc w:val="both"/>
      </w:pPr>
    </w:p>
    <w:p w:rsidR="00AF56F0" w:rsidRDefault="00AF56F0" w:rsidP="00AF56F0">
      <w:pPr>
        <w:jc w:val="both"/>
      </w:pPr>
    </w:p>
    <w:p w:rsidR="00AF56F0" w:rsidRPr="00D54131" w:rsidRDefault="00AF56F0" w:rsidP="00AF56F0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4131">
        <w:rPr>
          <w:rFonts w:ascii="Times New Roman" w:hAnsi="Times New Roman"/>
          <w:sz w:val="24"/>
          <w:szCs w:val="24"/>
        </w:rPr>
        <w:t>V čl. I</w:t>
      </w:r>
      <w:r>
        <w:rPr>
          <w:rFonts w:ascii="Times New Roman" w:hAnsi="Times New Roman"/>
          <w:sz w:val="24"/>
          <w:szCs w:val="24"/>
        </w:rPr>
        <w:t xml:space="preserve"> v 72. </w:t>
      </w:r>
      <w:r w:rsidRPr="00D54131">
        <w:rPr>
          <w:rFonts w:ascii="Times New Roman" w:hAnsi="Times New Roman"/>
          <w:sz w:val="24"/>
          <w:szCs w:val="24"/>
        </w:rPr>
        <w:t xml:space="preserve">bode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D54131">
        <w:rPr>
          <w:rFonts w:ascii="Times New Roman" w:hAnsi="Times New Roman"/>
          <w:sz w:val="24"/>
          <w:szCs w:val="24"/>
        </w:rPr>
        <w:t>§14 ods. 8 sa slovo „využívanie“ nahrádza slovom „prijímanie“ a  za slovo „aby“ sa vkladajú slová „tieto zmluvy“.</w:t>
      </w:r>
    </w:p>
    <w:p w:rsidR="00AF56F0" w:rsidRPr="00D54131" w:rsidRDefault="00AF56F0" w:rsidP="00AF56F0">
      <w:pPr>
        <w:spacing w:line="276" w:lineRule="auto"/>
        <w:ind w:left="3540"/>
        <w:jc w:val="both"/>
      </w:pPr>
      <w:r w:rsidRPr="00D54131">
        <w:t>Ide o legislatívno-technickú úpravu, ktorou sa spresňuje navrhovaný právny text v súlade s čl. 4 Legislatívnych pravidiel tvorby zákonov a s čl. 15 ods. 8 smernice (EÚ) 2018/2001;</w:t>
      </w:r>
      <w:r>
        <w:t xml:space="preserve"> </w:t>
      </w:r>
      <w:r w:rsidRPr="00D54131">
        <w:t>slovné spojenie „využívanie zmlúv“ v právnom texte pôsobí zmätočne.</w:t>
      </w:r>
    </w:p>
    <w:p w:rsidR="00AF56F0" w:rsidRPr="00D54131" w:rsidRDefault="00AF56F0" w:rsidP="00AF56F0">
      <w:pPr>
        <w:spacing w:line="276" w:lineRule="auto"/>
        <w:jc w:val="both"/>
      </w:pPr>
    </w:p>
    <w:p w:rsidR="00AF56F0" w:rsidRPr="00D54131" w:rsidRDefault="00AF56F0" w:rsidP="00AF56F0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54131">
        <w:rPr>
          <w:rFonts w:ascii="Times New Roman" w:hAnsi="Times New Roman"/>
          <w:sz w:val="24"/>
          <w:szCs w:val="24"/>
        </w:rPr>
        <w:t>V čl. I</w:t>
      </w:r>
      <w:r>
        <w:rPr>
          <w:rFonts w:ascii="Times New Roman" w:hAnsi="Times New Roman"/>
          <w:sz w:val="24"/>
          <w:szCs w:val="24"/>
        </w:rPr>
        <w:t> v 72.</w:t>
      </w:r>
      <w:r w:rsidRPr="00D54131">
        <w:rPr>
          <w:rFonts w:ascii="Times New Roman" w:hAnsi="Times New Roman"/>
          <w:sz w:val="24"/>
          <w:szCs w:val="24"/>
        </w:rPr>
        <w:t xml:space="preserve"> bode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D54131">
        <w:rPr>
          <w:rFonts w:ascii="Times New Roman" w:hAnsi="Times New Roman"/>
          <w:sz w:val="24"/>
          <w:szCs w:val="24"/>
        </w:rPr>
        <w:t>§ 14 ods. 9 sa slovo „potenciál“ nahrádza slovom „možnosti“.</w:t>
      </w:r>
    </w:p>
    <w:p w:rsidR="00AF56F0" w:rsidRPr="00D54131" w:rsidRDefault="00AF56F0" w:rsidP="00AF56F0">
      <w:pPr>
        <w:spacing w:line="276" w:lineRule="auto"/>
        <w:ind w:left="3540"/>
        <w:jc w:val="both"/>
      </w:pPr>
      <w:r w:rsidRPr="00D54131">
        <w:t xml:space="preserve">Ide o legislatívno-technickú úpravu, ktorou sa spresňuje navrhovaný právny text v súlade s čl. 4 ods. 3 Legislatívnych pravidiel tvorby zákonov a s čl. 21 ods. 6 smernice (EÚ) 2018/2001. </w:t>
      </w:r>
    </w:p>
    <w:p w:rsidR="00AF56F0" w:rsidRPr="00D54131" w:rsidRDefault="00AF56F0" w:rsidP="00AF56F0">
      <w:pPr>
        <w:spacing w:line="276" w:lineRule="auto"/>
        <w:jc w:val="both"/>
      </w:pPr>
    </w:p>
    <w:p w:rsidR="00AF56F0" w:rsidRPr="00D54131" w:rsidRDefault="00AF56F0" w:rsidP="00AF56F0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4131">
        <w:rPr>
          <w:rFonts w:ascii="Times New Roman" w:hAnsi="Times New Roman"/>
          <w:sz w:val="24"/>
          <w:szCs w:val="24"/>
        </w:rPr>
        <w:t>V čl. I</w:t>
      </w:r>
      <w:r>
        <w:rPr>
          <w:rFonts w:ascii="Times New Roman" w:hAnsi="Times New Roman"/>
          <w:sz w:val="24"/>
          <w:szCs w:val="24"/>
        </w:rPr>
        <w:t> v 72.</w:t>
      </w:r>
      <w:r w:rsidRPr="00D54131">
        <w:rPr>
          <w:rFonts w:ascii="Times New Roman" w:hAnsi="Times New Roman"/>
          <w:sz w:val="24"/>
          <w:szCs w:val="24"/>
        </w:rPr>
        <w:t xml:space="preserve"> bode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D54131">
        <w:rPr>
          <w:rFonts w:ascii="Times New Roman" w:hAnsi="Times New Roman"/>
          <w:sz w:val="24"/>
          <w:szCs w:val="24"/>
        </w:rPr>
        <w:t>§ 14 ods. 10 písm. a) sa za slovo „právne“ vkladajú slová „alebo administratívne“.</w:t>
      </w:r>
    </w:p>
    <w:p w:rsidR="00AF56F0" w:rsidRPr="00D54131" w:rsidRDefault="00AF56F0" w:rsidP="00AF56F0">
      <w:pPr>
        <w:spacing w:line="276" w:lineRule="auto"/>
        <w:ind w:left="3540"/>
        <w:jc w:val="both"/>
      </w:pPr>
      <w:r w:rsidRPr="00D54131">
        <w:t>Ide o legislatívno-technickú úpravu, ktorou sa spresňuje navrhovaný právny text v súlade s čl.</w:t>
      </w:r>
      <w:r>
        <w:t xml:space="preserve"> </w:t>
      </w:r>
      <w:r w:rsidRPr="00D54131">
        <w:t xml:space="preserve">22 ods. 4 smernice (EÚ) 2018/2001 („ </w:t>
      </w:r>
      <w:r w:rsidRPr="00D54131">
        <w:rPr>
          <w:i/>
        </w:rPr>
        <w:t>...členské štáty zabezpečia, aby boli odstránené regulačné alebo administratívne prekážky, pokiaľ ide o komunity vyrábajúce energiu z obnoviteľných zdrojov</w:t>
      </w:r>
      <w:r w:rsidRPr="00D54131">
        <w:t>“).</w:t>
      </w:r>
    </w:p>
    <w:p w:rsidR="00AF56F0" w:rsidRPr="00D54131" w:rsidRDefault="00AF56F0" w:rsidP="00AF56F0">
      <w:pPr>
        <w:spacing w:line="276" w:lineRule="auto"/>
        <w:jc w:val="both"/>
      </w:pPr>
    </w:p>
    <w:p w:rsidR="00AF56F0" w:rsidRPr="00D54131" w:rsidRDefault="00AF56F0" w:rsidP="00AF56F0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4131">
        <w:rPr>
          <w:rFonts w:ascii="Times New Roman" w:hAnsi="Times New Roman"/>
          <w:sz w:val="24"/>
          <w:szCs w:val="24"/>
        </w:rPr>
        <w:t>V čl. I</w:t>
      </w:r>
      <w:r>
        <w:rPr>
          <w:rFonts w:ascii="Times New Roman" w:hAnsi="Times New Roman"/>
          <w:sz w:val="24"/>
          <w:szCs w:val="24"/>
        </w:rPr>
        <w:t> v 73.</w:t>
      </w:r>
      <w:r w:rsidRPr="00D54131">
        <w:rPr>
          <w:rFonts w:ascii="Times New Roman" w:hAnsi="Times New Roman"/>
          <w:sz w:val="24"/>
          <w:szCs w:val="24"/>
        </w:rPr>
        <w:t xml:space="preserve"> bode </w:t>
      </w:r>
      <w:r>
        <w:rPr>
          <w:rFonts w:ascii="Times New Roman" w:hAnsi="Times New Roman"/>
          <w:sz w:val="24"/>
          <w:szCs w:val="24"/>
        </w:rPr>
        <w:t>v</w:t>
      </w:r>
      <w:r w:rsidRPr="00D54131">
        <w:rPr>
          <w:rFonts w:ascii="Times New Roman" w:hAnsi="Times New Roman"/>
          <w:sz w:val="24"/>
          <w:szCs w:val="24"/>
        </w:rPr>
        <w:t xml:space="preserve"> § 14a ods. 6 písm. c) sa za slová „</w:t>
      </w:r>
      <w:r w:rsidRPr="00B2011D">
        <w:rPr>
          <w:rFonts w:ascii="Times New Roman" w:hAnsi="Times New Roman"/>
          <w:sz w:val="24"/>
          <w:szCs w:val="24"/>
        </w:rPr>
        <w:t xml:space="preserve">medzinárodnej </w:t>
      </w:r>
      <w:r w:rsidRPr="00B2011D">
        <w:rPr>
          <w:rFonts w:ascii="Times New Roman" w:eastAsia="Bookman Old Style" w:hAnsi="Times New Roman"/>
          <w:color w:val="000000" w:themeColor="text1"/>
          <w:sz w:val="24"/>
          <w:szCs w:val="24"/>
        </w:rPr>
        <w:t>zmluvy,</w:t>
      </w:r>
      <w:r w:rsidRPr="00B2011D">
        <w:rPr>
          <w:rFonts w:ascii="Times New Roman" w:eastAsia="Bookman Old Style" w:hAnsi="Times New Roman"/>
          <w:color w:val="000000" w:themeColor="text1"/>
          <w:sz w:val="24"/>
          <w:szCs w:val="24"/>
          <w:vertAlign w:val="superscript"/>
        </w:rPr>
        <w:t>17h</w:t>
      </w:r>
      <w:r w:rsidRPr="00B2011D">
        <w:rPr>
          <w:rFonts w:ascii="Times New Roman" w:eastAsia="Bookman Old Style" w:hAnsi="Times New Roman"/>
          <w:color w:val="000000" w:themeColor="text1"/>
          <w:sz w:val="24"/>
          <w:szCs w:val="24"/>
        </w:rPr>
        <w:t>)</w:t>
      </w:r>
      <w:r w:rsidRPr="00B2011D">
        <w:rPr>
          <w:rFonts w:ascii="Times New Roman" w:hAnsi="Times New Roman"/>
          <w:sz w:val="24"/>
          <w:szCs w:val="24"/>
        </w:rPr>
        <w:t>“</w:t>
      </w:r>
      <w:r w:rsidRPr="00D54131">
        <w:rPr>
          <w:rFonts w:ascii="Times New Roman" w:hAnsi="Times New Roman"/>
          <w:sz w:val="24"/>
          <w:szCs w:val="24"/>
        </w:rPr>
        <w:t xml:space="preserve">  pripájajú slová „ktorou je Slovenská republika viazaná</w:t>
      </w:r>
      <w:r>
        <w:rPr>
          <w:rFonts w:ascii="Times New Roman" w:hAnsi="Times New Roman"/>
          <w:sz w:val="24"/>
          <w:szCs w:val="24"/>
        </w:rPr>
        <w:t>,</w:t>
      </w:r>
      <w:r w:rsidRPr="00D54131">
        <w:rPr>
          <w:rFonts w:ascii="Times New Roman" w:hAnsi="Times New Roman"/>
          <w:sz w:val="24"/>
          <w:szCs w:val="24"/>
        </w:rPr>
        <w:t>“.</w:t>
      </w:r>
    </w:p>
    <w:p w:rsidR="00AF56F0" w:rsidRPr="00D54131" w:rsidRDefault="00AF56F0" w:rsidP="00AF56F0">
      <w:pPr>
        <w:spacing w:line="276" w:lineRule="auto"/>
        <w:ind w:left="3540"/>
        <w:jc w:val="both"/>
      </w:pPr>
      <w:r w:rsidRPr="00D54131">
        <w:t>Ide o legislatívno-technickú úpravu, ktorou sa spresňuje navrhovaný právny text v súlade s čl. 4 Legislatívnych pravidiel tvorby zákonov.</w:t>
      </w:r>
    </w:p>
    <w:p w:rsidR="00AF56F0" w:rsidRPr="00D54131" w:rsidRDefault="00AF56F0" w:rsidP="00AF56F0">
      <w:pPr>
        <w:spacing w:line="276" w:lineRule="auto"/>
        <w:jc w:val="both"/>
      </w:pPr>
    </w:p>
    <w:p w:rsidR="00AF56F0" w:rsidRPr="00D54131" w:rsidRDefault="00AF56F0" w:rsidP="00AF56F0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4131">
        <w:rPr>
          <w:rFonts w:ascii="Times New Roman" w:hAnsi="Times New Roman"/>
          <w:sz w:val="24"/>
          <w:szCs w:val="24"/>
        </w:rPr>
        <w:t>V čl. I v 97. bode v § 18m ods. 4 sa slová „podľa odseku 1“ nahrádzajú slovami „podľa § 3 odseku 1“.</w:t>
      </w:r>
    </w:p>
    <w:p w:rsidR="00AF56F0" w:rsidRPr="00D54131" w:rsidRDefault="00AF56F0" w:rsidP="00AF56F0">
      <w:pPr>
        <w:spacing w:line="360" w:lineRule="auto"/>
        <w:jc w:val="both"/>
      </w:pPr>
      <w:r w:rsidRPr="00D54131">
        <w:tab/>
      </w:r>
      <w:r w:rsidRPr="00D54131">
        <w:tab/>
      </w:r>
      <w:r w:rsidRPr="00D54131">
        <w:tab/>
      </w:r>
      <w:r w:rsidRPr="00D54131">
        <w:tab/>
      </w:r>
      <w:r w:rsidRPr="00D54131">
        <w:tab/>
        <w:t>Oprava nesprávneho vnútorného odkazu.</w:t>
      </w:r>
    </w:p>
    <w:p w:rsidR="00AF56F0" w:rsidRPr="00D54131" w:rsidRDefault="00AF56F0" w:rsidP="00AF56F0">
      <w:pPr>
        <w:spacing w:line="276" w:lineRule="auto"/>
        <w:jc w:val="both"/>
      </w:pPr>
    </w:p>
    <w:p w:rsidR="00AF56F0" w:rsidRPr="00D54131" w:rsidRDefault="00AF56F0" w:rsidP="00AF56F0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4131">
        <w:rPr>
          <w:rFonts w:ascii="Times New Roman" w:hAnsi="Times New Roman"/>
          <w:sz w:val="24"/>
          <w:szCs w:val="24"/>
        </w:rPr>
        <w:t>V čl. I</w:t>
      </w:r>
      <w:r>
        <w:rPr>
          <w:rFonts w:ascii="Times New Roman" w:hAnsi="Times New Roman"/>
          <w:sz w:val="24"/>
          <w:szCs w:val="24"/>
        </w:rPr>
        <w:t xml:space="preserve"> v 107. </w:t>
      </w:r>
      <w:r w:rsidRPr="00D54131">
        <w:rPr>
          <w:rFonts w:ascii="Times New Roman" w:hAnsi="Times New Roman"/>
          <w:sz w:val="24"/>
          <w:szCs w:val="24"/>
        </w:rPr>
        <w:t xml:space="preserve">bode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D54131">
        <w:rPr>
          <w:rFonts w:ascii="Times New Roman" w:hAnsi="Times New Roman"/>
          <w:sz w:val="24"/>
          <w:szCs w:val="24"/>
        </w:rPr>
        <w:t>príloh</w:t>
      </w:r>
      <w:r>
        <w:rPr>
          <w:rFonts w:ascii="Times New Roman" w:hAnsi="Times New Roman"/>
          <w:sz w:val="24"/>
          <w:szCs w:val="24"/>
        </w:rPr>
        <w:t>e</w:t>
      </w:r>
      <w:r w:rsidRPr="00D54131">
        <w:rPr>
          <w:rFonts w:ascii="Times New Roman" w:hAnsi="Times New Roman"/>
          <w:sz w:val="24"/>
          <w:szCs w:val="24"/>
        </w:rPr>
        <w:t xml:space="preserve"> č. 2 v bode 7. a v čl. III </w:t>
      </w:r>
      <w:r>
        <w:rPr>
          <w:rFonts w:ascii="Times New Roman" w:hAnsi="Times New Roman"/>
          <w:sz w:val="24"/>
          <w:szCs w:val="24"/>
        </w:rPr>
        <w:t xml:space="preserve">v 5. </w:t>
      </w:r>
      <w:r w:rsidRPr="00D54131">
        <w:rPr>
          <w:rFonts w:ascii="Times New Roman" w:hAnsi="Times New Roman"/>
          <w:sz w:val="24"/>
          <w:szCs w:val="24"/>
        </w:rPr>
        <w:t xml:space="preserve">bode </w:t>
      </w:r>
      <w:r>
        <w:rPr>
          <w:rFonts w:ascii="Times New Roman" w:hAnsi="Times New Roman"/>
          <w:sz w:val="24"/>
          <w:szCs w:val="24"/>
        </w:rPr>
        <w:t>v prílohe v 6. bode sa za </w:t>
      </w:r>
      <w:r w:rsidRPr="00D54131">
        <w:rPr>
          <w:rFonts w:ascii="Times New Roman" w:hAnsi="Times New Roman"/>
          <w:sz w:val="24"/>
          <w:szCs w:val="24"/>
        </w:rPr>
        <w:t xml:space="preserve">slová „(Ú. v. ES L 328 21.12.2018)“ vkladajú slová „v znení </w:t>
      </w:r>
      <w:proofErr w:type="spellStart"/>
      <w:r w:rsidRPr="00D54131">
        <w:rPr>
          <w:rFonts w:ascii="Times New Roman" w:hAnsi="Times New Roman"/>
          <w:sz w:val="24"/>
          <w:szCs w:val="24"/>
        </w:rPr>
        <w:t>korigenda</w:t>
      </w:r>
      <w:proofErr w:type="spellEnd"/>
      <w:r w:rsidRPr="00D54131">
        <w:rPr>
          <w:rFonts w:ascii="Times New Roman" w:hAnsi="Times New Roman"/>
          <w:sz w:val="24"/>
          <w:szCs w:val="24"/>
        </w:rPr>
        <w:t>“.</w:t>
      </w:r>
    </w:p>
    <w:p w:rsidR="00AF56F0" w:rsidRPr="00D54131" w:rsidRDefault="00AF56F0" w:rsidP="00AF56F0">
      <w:pPr>
        <w:spacing w:line="276" w:lineRule="auto"/>
        <w:ind w:left="3540"/>
        <w:jc w:val="both"/>
      </w:pPr>
      <w:r w:rsidRPr="00D54131">
        <w:t>Ide o legislatívno-technickú úpravu, ktorou sa spresňuje citácia  preberanej smernice (EÚ) 2018/2001.</w:t>
      </w:r>
    </w:p>
    <w:p w:rsidR="00AF56F0" w:rsidRPr="00D54131" w:rsidRDefault="00AF56F0" w:rsidP="00AF56F0">
      <w:pPr>
        <w:spacing w:line="276" w:lineRule="auto"/>
        <w:ind w:left="3540"/>
        <w:jc w:val="both"/>
      </w:pPr>
    </w:p>
    <w:p w:rsidR="00AF56F0" w:rsidRPr="00D54131" w:rsidRDefault="00AF56F0" w:rsidP="00AF56F0">
      <w:pPr>
        <w:pStyle w:val="Odsekzoznamu"/>
        <w:numPr>
          <w:ilvl w:val="0"/>
          <w:numId w:val="9"/>
        </w:numPr>
        <w:spacing w:after="160" w:line="36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D54131">
        <w:rPr>
          <w:rFonts w:ascii="Times New Roman" w:hAnsi="Times New Roman"/>
          <w:bCs/>
          <w:sz w:val="24"/>
          <w:szCs w:val="24"/>
          <w:shd w:val="clear" w:color="auto" w:fill="FFFFFF"/>
        </w:rPr>
        <w:t>V čl. II sa vypúšťajú body 20. a 22.</w:t>
      </w:r>
    </w:p>
    <w:p w:rsidR="00AF56F0" w:rsidRPr="00D54131" w:rsidRDefault="00AF56F0" w:rsidP="00AF56F0">
      <w:pPr>
        <w:spacing w:line="360" w:lineRule="auto"/>
        <w:ind w:firstLine="720"/>
        <w:rPr>
          <w:bCs/>
          <w:shd w:val="clear" w:color="auto" w:fill="FFFFFF"/>
        </w:rPr>
      </w:pPr>
      <w:r w:rsidRPr="00D54131">
        <w:rPr>
          <w:bCs/>
          <w:shd w:val="clear" w:color="auto" w:fill="FFFFFF"/>
        </w:rPr>
        <w:t>Nasledujúce body sa prečíslujú.</w:t>
      </w:r>
    </w:p>
    <w:p w:rsidR="00AF56F0" w:rsidRPr="00D54131" w:rsidRDefault="00AF56F0" w:rsidP="00AF56F0">
      <w:pPr>
        <w:spacing w:line="276" w:lineRule="auto"/>
        <w:ind w:left="3600"/>
        <w:jc w:val="both"/>
        <w:rPr>
          <w:bCs/>
          <w:shd w:val="clear" w:color="auto" w:fill="FFFFFF"/>
        </w:rPr>
      </w:pPr>
      <w:r w:rsidRPr="00D54131">
        <w:rPr>
          <w:bCs/>
          <w:shd w:val="clear" w:color="auto" w:fill="FFFFFF"/>
        </w:rPr>
        <w:t>Predmetné body 20 a 2</w:t>
      </w:r>
      <w:r>
        <w:rPr>
          <w:bCs/>
          <w:shd w:val="clear" w:color="auto" w:fill="FFFFFF"/>
        </w:rPr>
        <w:t xml:space="preserve">2 v čl. II obsahujú také návrhy </w:t>
      </w:r>
      <w:r w:rsidRPr="00D54131">
        <w:rPr>
          <w:bCs/>
          <w:shd w:val="clear" w:color="auto" w:fill="FFFFFF"/>
        </w:rPr>
        <w:t xml:space="preserve">(vypustenie odseku 3 v </w:t>
      </w:r>
      <w:r>
        <w:rPr>
          <w:bCs/>
          <w:shd w:val="clear" w:color="auto" w:fill="FFFFFF"/>
        </w:rPr>
        <w:t>§ 7 a vypustenie písmena b) v § </w:t>
      </w:r>
      <w:r w:rsidRPr="00D54131">
        <w:rPr>
          <w:bCs/>
          <w:shd w:val="clear" w:color="auto" w:fill="FFFFFF"/>
        </w:rPr>
        <w:t>9 ods. 1), kt</w:t>
      </w:r>
      <w:r>
        <w:rPr>
          <w:bCs/>
          <w:shd w:val="clear" w:color="auto" w:fill="FFFFFF"/>
        </w:rPr>
        <w:t>oré už boli vykonané zákonom č. </w:t>
      </w:r>
      <w:r w:rsidRPr="00D54131">
        <w:rPr>
          <w:bCs/>
          <w:shd w:val="clear" w:color="auto" w:fill="FFFFFF"/>
        </w:rPr>
        <w:t>249/2022 Z. z., ktorým sa menia a dopĺňajú niektoré zákony v súvislosti so zlepšovaním podnikateľského prostredia v čl. VIII v bodoch 1. a 3, ktoré nadobúdajú účinnosť 1. septembra 2022.</w:t>
      </w:r>
    </w:p>
    <w:p w:rsidR="00AF56F0" w:rsidRPr="00D54131" w:rsidRDefault="00AF56F0" w:rsidP="00AF56F0">
      <w:pPr>
        <w:spacing w:line="276" w:lineRule="auto"/>
        <w:ind w:left="3600"/>
        <w:jc w:val="both"/>
        <w:rPr>
          <w:bCs/>
          <w:shd w:val="clear" w:color="auto" w:fill="FFFFFF"/>
        </w:rPr>
      </w:pPr>
    </w:p>
    <w:p w:rsidR="00AF56F0" w:rsidRPr="00D54131" w:rsidRDefault="00AF56F0" w:rsidP="00AF56F0">
      <w:pPr>
        <w:pStyle w:val="Odsekzoznamu"/>
        <w:numPr>
          <w:ilvl w:val="0"/>
          <w:numId w:val="9"/>
        </w:numPr>
        <w:spacing w:after="160"/>
        <w:rPr>
          <w:rFonts w:ascii="Times New Roman" w:hAnsi="Times New Roman"/>
          <w:sz w:val="24"/>
          <w:szCs w:val="24"/>
        </w:rPr>
      </w:pPr>
      <w:r w:rsidRPr="00D54131">
        <w:rPr>
          <w:rFonts w:ascii="Times New Roman" w:hAnsi="Times New Roman"/>
          <w:bCs/>
          <w:sz w:val="24"/>
          <w:szCs w:val="24"/>
          <w:shd w:val="clear" w:color="auto" w:fill="FFFFFF"/>
        </w:rPr>
        <w:t>V čl. II v 73. bode v § 25 ods. 9 sa slovo „</w:t>
      </w:r>
      <w:r w:rsidRPr="00D54131">
        <w:rPr>
          <w:rFonts w:ascii="Times New Roman" w:hAnsi="Times New Roman"/>
          <w:sz w:val="24"/>
          <w:szCs w:val="24"/>
        </w:rPr>
        <w:t xml:space="preserve">ustanovení“ nahrádza slovom „ustanoví“. </w:t>
      </w:r>
    </w:p>
    <w:p w:rsidR="00AF56F0" w:rsidRPr="00D54131" w:rsidRDefault="00AF56F0" w:rsidP="00AF56F0">
      <w:pPr>
        <w:spacing w:line="276" w:lineRule="auto"/>
        <w:rPr>
          <w:bCs/>
          <w:shd w:val="clear" w:color="auto" w:fill="FFFFFF"/>
        </w:rPr>
      </w:pPr>
      <w:r w:rsidRPr="00D54131">
        <w:tab/>
      </w:r>
      <w:r w:rsidRPr="00D54131">
        <w:tab/>
      </w:r>
      <w:r w:rsidRPr="00D54131">
        <w:tab/>
      </w:r>
      <w:r w:rsidRPr="00D54131">
        <w:tab/>
      </w:r>
      <w:r w:rsidRPr="00D54131">
        <w:tab/>
        <w:t>Oprava splnomocňovacieho ustanovenia.</w:t>
      </w:r>
    </w:p>
    <w:p w:rsidR="00AF56F0" w:rsidRPr="00D54131" w:rsidRDefault="00AF56F0" w:rsidP="00AF56F0">
      <w:pPr>
        <w:spacing w:line="276" w:lineRule="auto"/>
      </w:pPr>
    </w:p>
    <w:p w:rsidR="00AF56F0" w:rsidRPr="00D54131" w:rsidRDefault="00AF56F0" w:rsidP="00AF56F0">
      <w:pPr>
        <w:pStyle w:val="Odsekzoznamu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D54131">
        <w:rPr>
          <w:rFonts w:ascii="Times New Roman" w:hAnsi="Times New Roman"/>
          <w:sz w:val="24"/>
          <w:szCs w:val="24"/>
        </w:rPr>
        <w:lastRenderedPageBreak/>
        <w:t>V čl. III v bode 1. sa slovo „štrnástym“ nahrádza slovom „dvadsiatym prvým“ a číslovka „14.“ sa nahrádza číslovkou „21.“.</w:t>
      </w:r>
    </w:p>
    <w:p w:rsidR="00AF56F0" w:rsidRPr="00D54131" w:rsidRDefault="00AF56F0" w:rsidP="00AF56F0">
      <w:pPr>
        <w:spacing w:line="276" w:lineRule="auto"/>
        <w:ind w:left="3600"/>
        <w:jc w:val="both"/>
        <w:rPr>
          <w:bCs/>
          <w:shd w:val="clear" w:color="auto" w:fill="FFFFFF"/>
        </w:rPr>
      </w:pPr>
      <w:r w:rsidRPr="00D54131">
        <w:t xml:space="preserve">Dňa </w:t>
      </w:r>
      <w:r w:rsidRPr="00D54131">
        <w:rPr>
          <w:rFonts w:eastAsia="Calibri"/>
        </w:rPr>
        <w:t xml:space="preserve">1. októbra </w:t>
      </w:r>
      <w:r>
        <w:rPr>
          <w:rFonts w:eastAsia="Calibri"/>
        </w:rPr>
        <w:t>2022 nadobúda účinnosť zákon č. </w:t>
      </w:r>
      <w:r w:rsidRPr="00D54131">
        <w:rPr>
          <w:rFonts w:eastAsia="Calibri"/>
        </w:rPr>
        <w:t>256/2022 Z. z.</w:t>
      </w:r>
      <w:r>
        <w:rPr>
          <w:rFonts w:eastAsia="Calibri"/>
        </w:rPr>
        <w:t>,</w:t>
      </w:r>
      <w:r w:rsidRPr="00D54131">
        <w:rPr>
          <w:rFonts w:eastAsia="Calibri"/>
        </w:rPr>
        <w:t xml:space="preserve"> </w:t>
      </w:r>
      <w:r w:rsidRPr="00D54131">
        <w:rPr>
          <w:bCs/>
          <w:shd w:val="clear" w:color="auto" w:fill="FFFFFF"/>
        </w:rPr>
        <w:t>k</w:t>
      </w:r>
      <w:r>
        <w:rPr>
          <w:bCs/>
          <w:shd w:val="clear" w:color="auto" w:fill="FFFFFF"/>
        </w:rPr>
        <w:t>torým sa mení a dopĺňa zákon č. </w:t>
      </w:r>
      <w:r w:rsidRPr="00D54131">
        <w:rPr>
          <w:bCs/>
          <w:shd w:val="clear" w:color="auto" w:fill="FFFFFF"/>
        </w:rPr>
        <w:t>251/2012 Z. z. o energetike a o zmene a doplnení niektorých zákonov</w:t>
      </w:r>
      <w:r>
        <w:rPr>
          <w:bCs/>
          <w:shd w:val="clear" w:color="auto" w:fill="FFFFFF"/>
        </w:rPr>
        <w:t xml:space="preserve"> v znení neskorších predpisov a </w:t>
      </w:r>
      <w:r w:rsidRPr="00D54131">
        <w:rPr>
          <w:bCs/>
          <w:shd w:val="clear" w:color="auto" w:fill="FFFFFF"/>
        </w:rPr>
        <w:t>ktorým sa menia a dopĺňajú niektoré zákony. Predmetnou novelou sa novelizoval aj § 10, čo je potrebné zohľadniť v predloženom návrhu.</w:t>
      </w:r>
    </w:p>
    <w:p w:rsidR="001D7A2B" w:rsidRPr="001A6FD1" w:rsidRDefault="001D7A2B" w:rsidP="001D7A2B"/>
    <w:p w:rsidR="00747312" w:rsidRPr="001A6FD1" w:rsidRDefault="00747312"/>
    <w:sectPr w:rsidR="00747312" w:rsidRPr="001A6FD1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AB848CD"/>
    <w:multiLevelType w:val="hybridMultilevel"/>
    <w:tmpl w:val="8780AE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A0E0D"/>
    <w:rsid w:val="000D0351"/>
    <w:rsid w:val="001208BB"/>
    <w:rsid w:val="00124DE6"/>
    <w:rsid w:val="00157239"/>
    <w:rsid w:val="00180D23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67972"/>
    <w:rsid w:val="002736DE"/>
    <w:rsid w:val="00295FD4"/>
    <w:rsid w:val="002A0AB6"/>
    <w:rsid w:val="002A61CE"/>
    <w:rsid w:val="003028AD"/>
    <w:rsid w:val="003A4822"/>
    <w:rsid w:val="003C00AD"/>
    <w:rsid w:val="003D53DC"/>
    <w:rsid w:val="003E2F0F"/>
    <w:rsid w:val="003F475E"/>
    <w:rsid w:val="003F70FA"/>
    <w:rsid w:val="00426966"/>
    <w:rsid w:val="004533F7"/>
    <w:rsid w:val="0046314B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F296F"/>
    <w:rsid w:val="00601F04"/>
    <w:rsid w:val="00611225"/>
    <w:rsid w:val="00647C69"/>
    <w:rsid w:val="00651932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16CBC"/>
    <w:rsid w:val="00880FB3"/>
    <w:rsid w:val="00887158"/>
    <w:rsid w:val="008D249C"/>
    <w:rsid w:val="008F7799"/>
    <w:rsid w:val="00945F50"/>
    <w:rsid w:val="00992714"/>
    <w:rsid w:val="009D5A00"/>
    <w:rsid w:val="009F4003"/>
    <w:rsid w:val="00A35A57"/>
    <w:rsid w:val="00A851D3"/>
    <w:rsid w:val="00AB6969"/>
    <w:rsid w:val="00AC34B0"/>
    <w:rsid w:val="00AD59C6"/>
    <w:rsid w:val="00AF56F0"/>
    <w:rsid w:val="00B30B03"/>
    <w:rsid w:val="00B32539"/>
    <w:rsid w:val="00B908DF"/>
    <w:rsid w:val="00B92945"/>
    <w:rsid w:val="00BB29B3"/>
    <w:rsid w:val="00BD5E48"/>
    <w:rsid w:val="00BE0D8A"/>
    <w:rsid w:val="00C10EEA"/>
    <w:rsid w:val="00C4621B"/>
    <w:rsid w:val="00C65045"/>
    <w:rsid w:val="00CF53B8"/>
    <w:rsid w:val="00D07A2D"/>
    <w:rsid w:val="00D21A79"/>
    <w:rsid w:val="00D3302C"/>
    <w:rsid w:val="00D65C26"/>
    <w:rsid w:val="00D9721A"/>
    <w:rsid w:val="00DB1AA1"/>
    <w:rsid w:val="00DB3702"/>
    <w:rsid w:val="00DB7AD2"/>
    <w:rsid w:val="00DE6504"/>
    <w:rsid w:val="00E0027B"/>
    <w:rsid w:val="00E12F77"/>
    <w:rsid w:val="00E66CB2"/>
    <w:rsid w:val="00E84F94"/>
    <w:rsid w:val="00EA2062"/>
    <w:rsid w:val="00EF1207"/>
    <w:rsid w:val="00EF2687"/>
    <w:rsid w:val="00F1376B"/>
    <w:rsid w:val="00F20F13"/>
    <w:rsid w:val="00F31B94"/>
    <w:rsid w:val="00F3227F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6067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6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6F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71</cp:revision>
  <cp:lastPrinted>2022-09-08T11:24:00Z</cp:lastPrinted>
  <dcterms:created xsi:type="dcterms:W3CDTF">2021-11-07T15:37:00Z</dcterms:created>
  <dcterms:modified xsi:type="dcterms:W3CDTF">2022-09-08T13:56:00Z</dcterms:modified>
</cp:coreProperties>
</file>