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4C" w:rsidRDefault="00AE164C" w:rsidP="00AE164C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AE164C" w:rsidRDefault="00AE164C" w:rsidP="00AE164C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AE164C" w:rsidRDefault="00AE164C" w:rsidP="00AE164C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AE164C" w:rsidRDefault="00AE164C" w:rsidP="00AE164C">
      <w:pPr>
        <w:rPr>
          <w:b/>
          <w:bCs/>
          <w:i/>
          <w:szCs w:val="24"/>
        </w:rPr>
      </w:pPr>
    </w:p>
    <w:p w:rsidR="00AE164C" w:rsidRDefault="00AE164C" w:rsidP="00AE164C">
      <w:pPr>
        <w:rPr>
          <w:b/>
          <w:bCs/>
          <w:i/>
          <w:szCs w:val="24"/>
        </w:rPr>
      </w:pPr>
    </w:p>
    <w:p w:rsidR="00AE164C" w:rsidRDefault="00AE164C" w:rsidP="00AE164C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62. schôdza výboru                                                                                                     </w:t>
      </w:r>
    </w:p>
    <w:p w:rsidR="00AE164C" w:rsidRPr="00C32AE1" w:rsidRDefault="00AE164C" w:rsidP="00AE164C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CRD-1343/2022</w:t>
      </w:r>
    </w:p>
    <w:p w:rsidR="00AE164C" w:rsidRDefault="00AE164C" w:rsidP="00AE164C">
      <w:pPr>
        <w:rPr>
          <w:b/>
          <w:szCs w:val="24"/>
        </w:rPr>
      </w:pPr>
    </w:p>
    <w:p w:rsidR="00AE164C" w:rsidRDefault="00AE164C" w:rsidP="00AE164C">
      <w:pPr>
        <w:rPr>
          <w:b/>
          <w:szCs w:val="24"/>
        </w:rPr>
      </w:pPr>
    </w:p>
    <w:p w:rsidR="00AE164C" w:rsidRDefault="00AE164C" w:rsidP="00AE164C">
      <w:pPr>
        <w:rPr>
          <w:b/>
          <w:szCs w:val="24"/>
        </w:rPr>
      </w:pPr>
    </w:p>
    <w:p w:rsidR="00AE164C" w:rsidRDefault="00AE164C" w:rsidP="00AE164C">
      <w:pPr>
        <w:jc w:val="center"/>
        <w:rPr>
          <w:b/>
          <w:szCs w:val="24"/>
        </w:rPr>
      </w:pPr>
      <w:r>
        <w:rPr>
          <w:b/>
          <w:szCs w:val="24"/>
        </w:rPr>
        <w:t>165</w:t>
      </w:r>
    </w:p>
    <w:p w:rsidR="00AE164C" w:rsidRDefault="00AE164C" w:rsidP="00AE164C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AE164C" w:rsidRDefault="00AE164C" w:rsidP="00AE164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AE164C" w:rsidRDefault="00AE164C" w:rsidP="00AE164C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AE164C" w:rsidRDefault="00AE164C" w:rsidP="00AE164C">
      <w:pPr>
        <w:jc w:val="center"/>
        <w:rPr>
          <w:b/>
          <w:szCs w:val="24"/>
        </w:rPr>
      </w:pPr>
      <w:r>
        <w:rPr>
          <w:b/>
          <w:szCs w:val="24"/>
        </w:rPr>
        <w:t>z 8. septembra 2022</w:t>
      </w:r>
      <w:bookmarkStart w:id="0" w:name="_GoBack"/>
      <w:bookmarkEnd w:id="0"/>
    </w:p>
    <w:p w:rsidR="00AE164C" w:rsidRDefault="00AE164C" w:rsidP="00AE164C">
      <w:pPr>
        <w:jc w:val="center"/>
        <w:rPr>
          <w:b/>
          <w:szCs w:val="24"/>
        </w:rPr>
      </w:pPr>
    </w:p>
    <w:p w:rsidR="00AE164C" w:rsidRDefault="00AE164C" w:rsidP="00AE164C">
      <w:pPr>
        <w:jc w:val="both"/>
        <w:rPr>
          <w:szCs w:val="24"/>
        </w:rPr>
      </w:pPr>
      <w:r>
        <w:rPr>
          <w:szCs w:val="24"/>
        </w:rPr>
        <w:t xml:space="preserve">k vládnemu návrhu </w:t>
      </w:r>
      <w:r w:rsidRPr="00817686">
        <w:rPr>
          <w:szCs w:val="24"/>
        </w:rPr>
        <w:t>zákona, ktorým sa mení a dopĺňa zákon č. 575/2001 Z. z. organizácii činnosti vlády a organizácii ústrednej štátnej správy v znení neskorších predpisov (tlač 1041)</w:t>
      </w:r>
    </w:p>
    <w:p w:rsidR="00AE164C" w:rsidRDefault="00AE164C" w:rsidP="00AE164C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E164C" w:rsidRDefault="00AE164C" w:rsidP="00AE164C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AE164C" w:rsidRDefault="00AE164C" w:rsidP="00AE164C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AE164C" w:rsidRDefault="00AE164C" w:rsidP="00AE164C">
      <w:pPr>
        <w:jc w:val="both"/>
        <w:rPr>
          <w:szCs w:val="24"/>
        </w:rPr>
      </w:pPr>
    </w:p>
    <w:p w:rsidR="00AE164C" w:rsidRDefault="00AE164C" w:rsidP="00AE164C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AE164C" w:rsidRDefault="00AE164C" w:rsidP="00AE164C">
      <w:pPr>
        <w:jc w:val="both"/>
        <w:rPr>
          <w:szCs w:val="24"/>
        </w:rPr>
      </w:pPr>
      <w:r>
        <w:rPr>
          <w:szCs w:val="24"/>
        </w:rPr>
        <w:t xml:space="preserve">                  s vládnym návrhom </w:t>
      </w:r>
      <w:r w:rsidRPr="00817686">
        <w:rPr>
          <w:szCs w:val="24"/>
        </w:rPr>
        <w:t>zákona, ktorým sa mení a dopĺňa zákon č. 575/2001 Z. z. organizácii činnosti vlády a organizácii ústrednej štátnej správy v znení neskorších predpisov (tlač 1041)</w:t>
      </w:r>
      <w:r>
        <w:rPr>
          <w:szCs w:val="24"/>
        </w:rPr>
        <w:t>;</w:t>
      </w:r>
    </w:p>
    <w:p w:rsidR="00AE164C" w:rsidRDefault="00AE164C" w:rsidP="00AE164C">
      <w:pPr>
        <w:pStyle w:val="Zkladntext2"/>
        <w:spacing w:after="0" w:line="240" w:lineRule="auto"/>
        <w:jc w:val="both"/>
      </w:pPr>
    </w:p>
    <w:p w:rsidR="00AE164C" w:rsidRDefault="00AE164C" w:rsidP="00AE164C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AE164C" w:rsidRDefault="00AE164C" w:rsidP="00AE164C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AE164C" w:rsidRDefault="00AE164C" w:rsidP="00AE164C">
      <w:pPr>
        <w:jc w:val="both"/>
        <w:rPr>
          <w:szCs w:val="24"/>
        </w:rPr>
      </w:pPr>
      <w:r>
        <w:rPr>
          <w:szCs w:val="24"/>
        </w:rPr>
        <w:t xml:space="preserve">                  vládny návrh </w:t>
      </w:r>
      <w:r w:rsidRPr="00817686">
        <w:rPr>
          <w:szCs w:val="24"/>
        </w:rPr>
        <w:t>zákona, ktorým sa mení a dopĺňa zákon č. 575/2001 Z. z. organizácii činnosti vlády a organizácii ústrednej štátnej správy v znení neskorších predpisov (tlač 1041)</w:t>
      </w:r>
      <w:r>
        <w:rPr>
          <w:szCs w:val="24"/>
        </w:rPr>
        <w:t xml:space="preserve"> </w:t>
      </w:r>
      <w:r>
        <w:rPr>
          <w:b/>
          <w:szCs w:val="24"/>
        </w:rPr>
        <w:t>schváliť</w:t>
      </w:r>
      <w:r w:rsidR="00190F7B">
        <w:rPr>
          <w:b/>
          <w:szCs w:val="24"/>
        </w:rPr>
        <w:t xml:space="preserve"> </w:t>
      </w:r>
      <w:r w:rsidR="00190F7B">
        <w:rPr>
          <w:szCs w:val="24"/>
        </w:rPr>
        <w:t>s týmito zmenami a doplnkami, ktoré sú uvedené v prílohe tohto uznesenia;</w:t>
      </w:r>
    </w:p>
    <w:p w:rsidR="00AE164C" w:rsidRDefault="00AE164C" w:rsidP="00AE164C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E164C" w:rsidRDefault="00AE164C" w:rsidP="00AE164C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</w:p>
    <w:p w:rsidR="00AE164C" w:rsidRDefault="00AE164C" w:rsidP="00AE164C">
      <w:pPr>
        <w:tabs>
          <w:tab w:val="left" w:pos="709"/>
          <w:tab w:val="left" w:pos="1049"/>
        </w:tabs>
        <w:jc w:val="both"/>
      </w:pPr>
    </w:p>
    <w:p w:rsidR="00AE164C" w:rsidRDefault="00AE164C" w:rsidP="00AE164C">
      <w:pPr>
        <w:pStyle w:val="Zkladntext"/>
        <w:spacing w:after="0"/>
      </w:pPr>
    </w:p>
    <w:p w:rsidR="00190F7B" w:rsidRDefault="00190F7B" w:rsidP="00AE164C">
      <w:pPr>
        <w:pStyle w:val="Zkladntext"/>
        <w:spacing w:after="0"/>
      </w:pPr>
    </w:p>
    <w:p w:rsidR="00AE164C" w:rsidRDefault="00AE164C" w:rsidP="00AE164C">
      <w:pPr>
        <w:pStyle w:val="Zkladntext"/>
        <w:spacing w:after="0"/>
      </w:pPr>
    </w:p>
    <w:p w:rsidR="00AE164C" w:rsidRDefault="00AE164C" w:rsidP="00AE164C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="00190F7B">
        <w:rPr>
          <w:b/>
        </w:rPr>
        <w:t xml:space="preserve">Jozef  L U K Á Č, v. r. </w:t>
      </w:r>
    </w:p>
    <w:p w:rsidR="00AE164C" w:rsidRDefault="00AE164C" w:rsidP="00AE164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AE164C" w:rsidRDefault="00AE164C" w:rsidP="00AE164C">
      <w:pPr>
        <w:rPr>
          <w:szCs w:val="24"/>
        </w:rPr>
      </w:pPr>
    </w:p>
    <w:p w:rsidR="00AE164C" w:rsidRDefault="00190F7B" w:rsidP="00AE164C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AE164C" w:rsidRDefault="00AE164C" w:rsidP="00AE164C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AE164C" w:rsidRDefault="00AE164C" w:rsidP="00AE164C">
      <w:pPr>
        <w:pStyle w:val="Zkladntext2"/>
        <w:spacing w:after="0" w:line="240" w:lineRule="auto"/>
        <w:jc w:val="both"/>
      </w:pPr>
    </w:p>
    <w:p w:rsidR="00190F7B" w:rsidRDefault="00190F7B" w:rsidP="00AE164C">
      <w:pPr>
        <w:pStyle w:val="Zkladntext2"/>
        <w:spacing w:after="0" w:line="240" w:lineRule="auto"/>
        <w:jc w:val="both"/>
      </w:pPr>
    </w:p>
    <w:p w:rsidR="00190F7B" w:rsidRDefault="00190F7B" w:rsidP="00AE164C">
      <w:pPr>
        <w:pStyle w:val="Zkladntext2"/>
        <w:spacing w:after="0" w:line="240" w:lineRule="auto"/>
        <w:jc w:val="both"/>
      </w:pPr>
    </w:p>
    <w:p w:rsidR="00190F7B" w:rsidRDefault="00190F7B" w:rsidP="00AE164C">
      <w:pPr>
        <w:pStyle w:val="Zkladntext2"/>
        <w:spacing w:after="0" w:line="240" w:lineRule="auto"/>
        <w:jc w:val="both"/>
      </w:pPr>
    </w:p>
    <w:p w:rsidR="00190F7B" w:rsidRDefault="00190F7B" w:rsidP="00AE164C">
      <w:pPr>
        <w:pStyle w:val="Zkladntext2"/>
        <w:spacing w:after="0" w:line="240" w:lineRule="auto"/>
        <w:jc w:val="both"/>
      </w:pPr>
    </w:p>
    <w:p w:rsidR="00190F7B" w:rsidRDefault="00190F7B" w:rsidP="00AE164C">
      <w:pPr>
        <w:pStyle w:val="Zkladntext2"/>
        <w:spacing w:after="0" w:line="240" w:lineRule="auto"/>
        <w:jc w:val="both"/>
      </w:pPr>
    </w:p>
    <w:p w:rsidR="00190F7B" w:rsidRDefault="00190F7B" w:rsidP="00AE164C">
      <w:pPr>
        <w:pStyle w:val="Zkladntext2"/>
        <w:spacing w:after="0" w:line="240" w:lineRule="auto"/>
        <w:jc w:val="both"/>
      </w:pPr>
    </w:p>
    <w:p w:rsidR="00190F7B" w:rsidRDefault="00190F7B" w:rsidP="00AE164C">
      <w:pPr>
        <w:pStyle w:val="Zkladntext2"/>
        <w:spacing w:after="0" w:line="240" w:lineRule="auto"/>
        <w:jc w:val="both"/>
      </w:pPr>
      <w:r>
        <w:lastRenderedPageBreak/>
        <w:t xml:space="preserve">                                                                                                    Príloha k </w:t>
      </w:r>
      <w:proofErr w:type="spellStart"/>
      <w:r>
        <w:t>uzn</w:t>
      </w:r>
      <w:proofErr w:type="spellEnd"/>
      <w:r>
        <w:t>. č. 165 – tlač 1041</w:t>
      </w:r>
    </w:p>
    <w:p w:rsidR="00190F7B" w:rsidRDefault="00190F7B" w:rsidP="00AE164C">
      <w:pPr>
        <w:pStyle w:val="Zkladntext2"/>
        <w:spacing w:after="0" w:line="240" w:lineRule="auto"/>
        <w:jc w:val="both"/>
      </w:pPr>
    </w:p>
    <w:p w:rsidR="00190F7B" w:rsidRDefault="00190F7B" w:rsidP="00AE164C">
      <w:pPr>
        <w:pStyle w:val="Zkladntext2"/>
        <w:spacing w:after="0" w:line="240" w:lineRule="auto"/>
        <w:jc w:val="both"/>
      </w:pPr>
    </w:p>
    <w:p w:rsidR="00190F7B" w:rsidRDefault="00190F7B" w:rsidP="00190F7B">
      <w:pPr>
        <w:pStyle w:val="Zkladntext2"/>
        <w:spacing w:after="0" w:line="240" w:lineRule="auto"/>
        <w:jc w:val="center"/>
      </w:pPr>
      <w:r>
        <w:t>Pozmeňujúce a doplňujúce návrhy</w:t>
      </w:r>
    </w:p>
    <w:p w:rsidR="00190F7B" w:rsidRDefault="00190F7B" w:rsidP="00190F7B">
      <w:pPr>
        <w:jc w:val="both"/>
        <w:rPr>
          <w:szCs w:val="24"/>
        </w:rPr>
      </w:pPr>
      <w:r>
        <w:rPr>
          <w:szCs w:val="24"/>
        </w:rPr>
        <w:t xml:space="preserve">k vládnemu návrhu </w:t>
      </w:r>
      <w:r w:rsidRPr="00817686">
        <w:rPr>
          <w:szCs w:val="24"/>
        </w:rPr>
        <w:t>zákona, ktorým sa mení a dopĺňa zákon č. 575/2001 Z. z. organizácii činnosti vlády a organizácii ústrednej štátnej správy v znení neskorších predpisov (tlač 1041)</w:t>
      </w:r>
    </w:p>
    <w:p w:rsidR="00190F7B" w:rsidRDefault="00190F7B" w:rsidP="00190F7B">
      <w:pPr>
        <w:pStyle w:val="Zkladntext2"/>
        <w:spacing w:after="0" w:line="240" w:lineRule="auto"/>
      </w:pPr>
      <w:r>
        <w:t>___________________________________________________________________________</w:t>
      </w:r>
    </w:p>
    <w:p w:rsidR="00190F7B" w:rsidRDefault="00190F7B" w:rsidP="00190F7B">
      <w:pPr>
        <w:pStyle w:val="Zkladntext2"/>
        <w:spacing w:after="0" w:line="240" w:lineRule="auto"/>
      </w:pPr>
    </w:p>
    <w:p w:rsidR="00190F7B" w:rsidRDefault="00190F7B" w:rsidP="00AE164C">
      <w:pPr>
        <w:pStyle w:val="Zkladntext2"/>
        <w:spacing w:after="0" w:line="240" w:lineRule="auto"/>
        <w:jc w:val="both"/>
      </w:pPr>
    </w:p>
    <w:p w:rsidR="00190F7B" w:rsidRDefault="00190F7B" w:rsidP="00190F7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3</w:t>
      </w:r>
    </w:p>
    <w:p w:rsidR="00190F7B" w:rsidRDefault="00190F7B" w:rsidP="00190F7B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3 v úvodnej vete sa slová „odsekom 13“ nahrádzajú slovami „odsekom 14“ a odsek 13 sa označuje ako odsek 14.</w:t>
      </w:r>
    </w:p>
    <w:p w:rsidR="00190F7B" w:rsidRDefault="00190F7B" w:rsidP="00190F7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90F7B" w:rsidRDefault="00190F7B" w:rsidP="00190F7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úprava. Zákonom č. 207/2022 Z. z. bol do § 24 zákona č. 575/2001 Z. z. vložený nový odsek 7, v dôsledku čoho v platnom znení § 24 už obsahuje 13 odsekov. Nový dopĺňaný odsek je preto potrebné označiť ako odsek 14. </w:t>
      </w:r>
    </w:p>
    <w:p w:rsidR="00190F7B" w:rsidRDefault="00190F7B" w:rsidP="00190F7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90F7B" w:rsidRDefault="00190F7B" w:rsidP="00190F7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3</w:t>
      </w:r>
    </w:p>
    <w:p w:rsidR="00190F7B" w:rsidRDefault="00190F7B" w:rsidP="00190F7B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3 v § 24 ods. 13 sa nad slovami „osobitného predpisu“ odkaz „</w:t>
      </w:r>
      <w:r w:rsidRPr="00073A33"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>
        <w:rPr>
          <w:rFonts w:ascii="Times New Roman" w:hAnsi="Times New Roman" w:cs="Times New Roman"/>
          <w:sz w:val="24"/>
          <w:szCs w:val="24"/>
        </w:rPr>
        <w:t>)“ označuje ako odkaz „</w:t>
      </w:r>
      <w:r w:rsidRPr="00073A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190F7B" w:rsidRPr="002A3A8D" w:rsidRDefault="00190F7B" w:rsidP="00190F7B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073A33">
        <w:rPr>
          <w:rFonts w:ascii="Times New Roman" w:hAnsi="Times New Roman" w:cs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190F7B" w:rsidRDefault="00190F7B" w:rsidP="00190F7B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90F7B" w:rsidRPr="00893692" w:rsidRDefault="00190F7B" w:rsidP="00190F7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Nový odkaz sa vkladá medzi odkaz 1cf v § 24 ods. 7 a odkaz 3 v § 40 ods. 2 zákona č. 575/2001 Z. z. Pôvodný odkaz 2 bol vypustený zákonom č. 78/2005 Z. z., je preto možné opätovne ho zaviesť s novým znením.</w:t>
      </w:r>
    </w:p>
    <w:p w:rsidR="00190F7B" w:rsidRDefault="00190F7B" w:rsidP="00AE164C">
      <w:pPr>
        <w:pStyle w:val="Zkladntext2"/>
        <w:spacing w:after="0" w:line="240" w:lineRule="auto"/>
        <w:jc w:val="both"/>
      </w:pPr>
    </w:p>
    <w:p w:rsidR="00AE164C" w:rsidRDefault="00AE164C" w:rsidP="00AE164C">
      <w:pPr>
        <w:jc w:val="both"/>
        <w:rPr>
          <w:szCs w:val="24"/>
        </w:rPr>
      </w:pPr>
    </w:p>
    <w:p w:rsidR="00AE164C" w:rsidRDefault="00AE164C" w:rsidP="00AE164C">
      <w:pPr>
        <w:tabs>
          <w:tab w:val="left" w:pos="709"/>
          <w:tab w:val="left" w:pos="1049"/>
        </w:tabs>
        <w:jc w:val="both"/>
      </w:pPr>
      <w:r>
        <w:rPr>
          <w:b/>
        </w:rPr>
        <w:tab/>
      </w:r>
      <w:r>
        <w:t xml:space="preserve"> </w:t>
      </w:r>
    </w:p>
    <w:p w:rsidR="00AE164C" w:rsidRDefault="00AE164C" w:rsidP="00AE164C">
      <w:pPr>
        <w:pStyle w:val="Zkladntext"/>
        <w:spacing w:after="0"/>
      </w:pPr>
    </w:p>
    <w:p w:rsidR="00AE164C" w:rsidRDefault="00AE164C" w:rsidP="00AE164C"/>
    <w:p w:rsidR="00AE164C" w:rsidRDefault="00AE164C" w:rsidP="00AE164C"/>
    <w:p w:rsidR="00F257C2" w:rsidRDefault="003E50F5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61"/>
    <w:rsid w:val="00190F7B"/>
    <w:rsid w:val="003E50F5"/>
    <w:rsid w:val="00AE164C"/>
    <w:rsid w:val="00B47AC2"/>
    <w:rsid w:val="00D96F92"/>
    <w:rsid w:val="00F6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819F"/>
  <w15:chartTrackingRefBased/>
  <w15:docId w15:val="{939A52C0-ED59-4D9E-875D-621C226A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164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AE164C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E1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E16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E164C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6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64C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90F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2022-09-06T10:28:00Z</cp:lastPrinted>
  <dcterms:created xsi:type="dcterms:W3CDTF">2022-09-05T11:51:00Z</dcterms:created>
  <dcterms:modified xsi:type="dcterms:W3CDTF">2022-09-06T10:37:00Z</dcterms:modified>
</cp:coreProperties>
</file>