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</w:t>
      </w:r>
      <w:r w:rsidR="00586D50">
        <w:rPr>
          <w:sz w:val="22"/>
          <w:szCs w:val="22"/>
        </w:rPr>
        <w:t>10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81DC5">
      <w:pPr>
        <w:pStyle w:val="rozhodnutia"/>
      </w:pPr>
      <w:r>
        <w:t>1233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E2933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586D50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BE293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86D50">
        <w:rPr>
          <w:rFonts w:cs="Arial"/>
          <w:szCs w:val="22"/>
        </w:rPr>
        <w:t xml:space="preserve"> Milana VETRÁKA a Lukáša KYSELICU</w:t>
      </w:r>
      <w:r w:rsidR="005A188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D156B8">
        <w:rPr>
          <w:rFonts w:cs="Arial"/>
          <w:szCs w:val="22"/>
        </w:rPr>
        <w:t xml:space="preserve">, ktorým  sa mení a dopĺňa zákon č. </w:t>
      </w:r>
      <w:r w:rsidR="00586D50">
        <w:rPr>
          <w:rFonts w:cs="Arial"/>
          <w:szCs w:val="22"/>
        </w:rPr>
        <w:t xml:space="preserve">232/2022 Z. z. o financovaní voľného času dieťaťa a o zmene a doplnení niektorých zákonov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586D50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81DC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81DC5">
        <w:rPr>
          <w:rFonts w:ascii="Arial" w:hAnsi="Arial" w:cs="Arial"/>
          <w:sz w:val="22"/>
          <w:szCs w:val="22"/>
        </w:rPr>
        <w:t>financie a rozpočet</w:t>
      </w:r>
    </w:p>
    <w:p w:rsidR="00881DC5" w:rsidRDefault="00881DC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881DC5" w:rsidRDefault="00881DC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881DC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81DC5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</w:t>
      </w:r>
      <w:bookmarkStart w:id="0" w:name="_GoBack"/>
      <w:bookmarkEnd w:id="0"/>
      <w:r>
        <w:rPr>
          <w:rFonts w:ascii="Arial" w:hAnsi="Arial" w:cs="Arial"/>
          <w:bCs/>
          <w:sz w:val="22"/>
        </w:rPr>
        <w:t>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86D50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7F7A89"/>
    <w:rsid w:val="00805EC2"/>
    <w:rsid w:val="0084773E"/>
    <w:rsid w:val="0086526D"/>
    <w:rsid w:val="00874287"/>
    <w:rsid w:val="00881DC5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72CB4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2933"/>
    <w:rsid w:val="00BE56B2"/>
    <w:rsid w:val="00C00DFF"/>
    <w:rsid w:val="00C10B0A"/>
    <w:rsid w:val="00C11306"/>
    <w:rsid w:val="00C13257"/>
    <w:rsid w:val="00C2198A"/>
    <w:rsid w:val="00C3556D"/>
    <w:rsid w:val="00C37098"/>
    <w:rsid w:val="00C43FBA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156B8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6E0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BAA9-068A-4416-B900-1564AA9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2022-08-31T09:04:00Z</cp:lastPrinted>
  <dcterms:created xsi:type="dcterms:W3CDTF">2022-08-30T05:31:00Z</dcterms:created>
  <dcterms:modified xsi:type="dcterms:W3CDTF">2022-08-31T09:06:00Z</dcterms:modified>
</cp:coreProperties>
</file>