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51A5" w:rsidRDefault="007351A5">
      <w:pPr>
        <w:pStyle w:val="Nadpis1"/>
        <w:spacing w:before="0"/>
      </w:pPr>
      <w:r>
        <w:t>PREDSEDA NÁRODNEJ RADY SLOVENSKEJ REPUBLIKY</w:t>
      </w:r>
    </w:p>
    <w:p w:rsidR="007351A5" w:rsidRPr="00351461" w:rsidRDefault="007351A5">
      <w:pPr>
        <w:pStyle w:val="Protokoln"/>
        <w:rPr>
          <w:sz w:val="22"/>
          <w:szCs w:val="22"/>
        </w:rPr>
      </w:pPr>
      <w:r w:rsidRPr="00351461">
        <w:rPr>
          <w:sz w:val="22"/>
          <w:szCs w:val="22"/>
        </w:rPr>
        <w:t xml:space="preserve">Číslo: </w:t>
      </w:r>
      <w:r w:rsidR="00E03578" w:rsidRPr="00351461">
        <w:rPr>
          <w:sz w:val="22"/>
          <w:szCs w:val="22"/>
        </w:rPr>
        <w:t>CRD-</w:t>
      </w:r>
      <w:r w:rsidR="0056053F">
        <w:rPr>
          <w:sz w:val="22"/>
          <w:szCs w:val="22"/>
        </w:rPr>
        <w:t>18</w:t>
      </w:r>
      <w:r w:rsidR="004818F4">
        <w:rPr>
          <w:sz w:val="22"/>
          <w:szCs w:val="22"/>
        </w:rPr>
        <w:t>4</w:t>
      </w:r>
      <w:bookmarkStart w:id="0" w:name="_GoBack"/>
      <w:bookmarkEnd w:id="0"/>
      <w:r w:rsidR="004818F4">
        <w:rPr>
          <w:sz w:val="22"/>
          <w:szCs w:val="22"/>
        </w:rPr>
        <w:t>8</w:t>
      </w:r>
      <w:r w:rsidRPr="00351461">
        <w:rPr>
          <w:sz w:val="22"/>
          <w:szCs w:val="22"/>
        </w:rPr>
        <w:t>/20</w:t>
      </w:r>
      <w:r w:rsidR="00E64CB7">
        <w:rPr>
          <w:sz w:val="22"/>
          <w:szCs w:val="22"/>
        </w:rPr>
        <w:t>2</w:t>
      </w:r>
      <w:r w:rsidR="00C13257">
        <w:rPr>
          <w:sz w:val="22"/>
          <w:szCs w:val="22"/>
        </w:rPr>
        <w:t>2</w:t>
      </w:r>
    </w:p>
    <w:p w:rsidR="007351A5" w:rsidRDefault="00515EFF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51A5" w:rsidRDefault="00E118CC">
      <w:pPr>
        <w:pStyle w:val="rozhodnutia"/>
      </w:pPr>
      <w:r>
        <w:t>1197</w:t>
      </w:r>
    </w:p>
    <w:p w:rsidR="007351A5" w:rsidRDefault="007351A5">
      <w:pPr>
        <w:pStyle w:val="Nadpis1"/>
      </w:pPr>
      <w:r>
        <w:t>ROZHODNUTIE</w:t>
      </w:r>
    </w:p>
    <w:p w:rsidR="007351A5" w:rsidRDefault="007351A5">
      <w:pPr>
        <w:pStyle w:val="Nadpis1"/>
      </w:pPr>
      <w:r>
        <w:t>PREDSEDU NÁRODNEJ RADY SLOVENSKEJ REPUBLIKY</w:t>
      </w:r>
    </w:p>
    <w:p w:rsidR="007351A5" w:rsidRDefault="007351A5">
      <w:pPr>
        <w:rPr>
          <w:rFonts w:ascii="Arial" w:hAnsi="Arial" w:cs="Arial"/>
        </w:rPr>
      </w:pPr>
    </w:p>
    <w:p w:rsidR="007351A5" w:rsidRPr="00E66789" w:rsidRDefault="007351A5">
      <w:pPr>
        <w:jc w:val="center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>z</w:t>
      </w:r>
      <w:r w:rsidR="0056053F">
        <w:rPr>
          <w:rFonts w:ascii="Arial" w:hAnsi="Arial" w:cs="Arial"/>
          <w:sz w:val="22"/>
          <w:szCs w:val="22"/>
        </w:rPr>
        <w:t> 30. augusta</w:t>
      </w:r>
      <w:r w:rsidR="00D952E1">
        <w:rPr>
          <w:rFonts w:ascii="Arial" w:hAnsi="Arial" w:cs="Arial"/>
          <w:sz w:val="22"/>
          <w:szCs w:val="22"/>
        </w:rPr>
        <w:t xml:space="preserve"> 2</w:t>
      </w:r>
      <w:r w:rsidRPr="00E66789">
        <w:rPr>
          <w:rFonts w:ascii="Arial" w:hAnsi="Arial" w:cs="Arial"/>
          <w:sz w:val="22"/>
          <w:szCs w:val="22"/>
        </w:rPr>
        <w:t>0</w:t>
      </w:r>
      <w:r w:rsidR="00E64CB7">
        <w:rPr>
          <w:rFonts w:ascii="Arial" w:hAnsi="Arial" w:cs="Arial"/>
          <w:sz w:val="22"/>
          <w:szCs w:val="22"/>
        </w:rPr>
        <w:t>2</w:t>
      </w:r>
      <w:r w:rsidR="00C13257">
        <w:rPr>
          <w:rFonts w:ascii="Arial" w:hAnsi="Arial" w:cs="Arial"/>
          <w:sz w:val="22"/>
          <w:szCs w:val="22"/>
        </w:rPr>
        <w:t>2</w:t>
      </w:r>
    </w:p>
    <w:p w:rsidR="007351A5" w:rsidRPr="00E66789" w:rsidRDefault="007351A5">
      <w:pPr>
        <w:rPr>
          <w:rFonts w:ascii="Arial" w:hAnsi="Arial" w:cs="Arial"/>
          <w:sz w:val="22"/>
          <w:szCs w:val="22"/>
        </w:rPr>
      </w:pPr>
    </w:p>
    <w:p w:rsidR="007351A5" w:rsidRPr="00E66789" w:rsidRDefault="007351A5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szCs w:val="22"/>
          <w:lang w:val="sk-SK"/>
        </w:rPr>
      </w:pPr>
      <w:r w:rsidRPr="00E66789">
        <w:rPr>
          <w:rFonts w:cs="Arial"/>
          <w:sz w:val="22"/>
          <w:szCs w:val="22"/>
          <w:lang w:val="sk-SK"/>
        </w:rPr>
        <w:t>o pridelen</w:t>
      </w:r>
      <w:r w:rsidR="00345D4D">
        <w:rPr>
          <w:rFonts w:cs="Arial"/>
          <w:sz w:val="22"/>
          <w:szCs w:val="22"/>
          <w:lang w:val="sk-SK"/>
        </w:rPr>
        <w:t>í</w:t>
      </w:r>
      <w:r w:rsidRPr="00E66789">
        <w:rPr>
          <w:rFonts w:cs="Arial"/>
          <w:sz w:val="22"/>
          <w:szCs w:val="22"/>
          <w:lang w:val="sk-SK"/>
        </w:rPr>
        <w:t xml:space="preserve"> návrhu zákona, podaného</w:t>
      </w:r>
      <w:r w:rsidR="002452F6">
        <w:rPr>
          <w:rFonts w:cs="Arial"/>
          <w:sz w:val="22"/>
          <w:szCs w:val="22"/>
          <w:lang w:val="sk-SK"/>
        </w:rPr>
        <w:t xml:space="preserve"> </w:t>
      </w:r>
      <w:r w:rsidR="00DA0846">
        <w:rPr>
          <w:rFonts w:cs="Arial"/>
          <w:sz w:val="22"/>
          <w:szCs w:val="22"/>
          <w:lang w:val="sk-SK"/>
        </w:rPr>
        <w:t>poslan</w:t>
      </w:r>
      <w:r w:rsidR="00D05167">
        <w:rPr>
          <w:rFonts w:cs="Arial"/>
          <w:sz w:val="22"/>
          <w:szCs w:val="22"/>
          <w:lang w:val="sk-SK"/>
        </w:rPr>
        <w:t>kyňou</w:t>
      </w:r>
      <w:r w:rsidRPr="00E66789">
        <w:rPr>
          <w:rFonts w:cs="Arial"/>
          <w:sz w:val="22"/>
          <w:szCs w:val="22"/>
          <w:lang w:val="sk-SK"/>
        </w:rPr>
        <w:t xml:space="preserve"> Národnej rady Slovenskej republiky na prerokovanie výborom Národnej rady Slovenskej republiky</w:t>
      </w:r>
    </w:p>
    <w:p w:rsidR="007351A5" w:rsidRPr="00E66789" w:rsidRDefault="007351A5">
      <w:pPr>
        <w:jc w:val="both"/>
        <w:rPr>
          <w:rFonts w:ascii="Arial" w:hAnsi="Arial" w:cs="Arial"/>
          <w:noProof/>
          <w:sz w:val="22"/>
          <w:szCs w:val="22"/>
        </w:rPr>
      </w:pPr>
    </w:p>
    <w:p w:rsidR="007351A5" w:rsidRPr="00E66789" w:rsidRDefault="007351A5">
      <w:pPr>
        <w:jc w:val="both"/>
        <w:rPr>
          <w:rFonts w:ascii="Arial" w:hAnsi="Arial" w:cs="Arial"/>
          <w:b/>
          <w:noProof/>
        </w:rPr>
      </w:pPr>
      <w:r w:rsidRPr="00E66789">
        <w:rPr>
          <w:rFonts w:ascii="Arial" w:hAnsi="Arial" w:cs="Arial"/>
          <w:noProof/>
        </w:rPr>
        <w:tab/>
      </w:r>
      <w:r w:rsidR="005F3F76">
        <w:rPr>
          <w:rFonts w:ascii="Arial" w:hAnsi="Arial" w:cs="Arial"/>
          <w:b/>
          <w:noProof/>
        </w:rPr>
        <w:t>N</w:t>
      </w:r>
      <w:r w:rsidRPr="00E66789">
        <w:rPr>
          <w:rFonts w:ascii="Arial" w:hAnsi="Arial" w:cs="Arial"/>
          <w:b/>
          <w:noProof/>
        </w:rPr>
        <w:t xml:space="preserve"> a v r h u j e m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Národnej rade Slovenskej republiky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jc w:val="both"/>
        <w:rPr>
          <w:rFonts w:ascii="Arial" w:hAnsi="Arial" w:cs="Arial"/>
        </w:rPr>
      </w:pPr>
      <w:r w:rsidRPr="00E66789">
        <w:rPr>
          <w:rFonts w:ascii="Arial" w:hAnsi="Arial" w:cs="Arial"/>
        </w:rPr>
        <w:tab/>
      </w:r>
      <w:r w:rsidR="005F3F76">
        <w:rPr>
          <w:rFonts w:ascii="Arial" w:hAnsi="Arial" w:cs="Arial"/>
          <w:b/>
        </w:rPr>
        <w:t>A</w:t>
      </w:r>
      <w:r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Pr="00E66789">
        <w:rPr>
          <w:rFonts w:ascii="Arial" w:hAnsi="Arial" w:cs="Arial"/>
          <w:b/>
        </w:rPr>
        <w:t>p r i d e l i ť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7351A5" w:rsidRPr="00E66789" w:rsidRDefault="007351A5" w:rsidP="005F3F76">
      <w:pPr>
        <w:pStyle w:val="Zkladntext2"/>
        <w:tabs>
          <w:tab w:val="clear" w:pos="1440"/>
          <w:tab w:val="left" w:pos="1080"/>
        </w:tabs>
        <w:rPr>
          <w:rFonts w:cs="Arial"/>
          <w:szCs w:val="22"/>
        </w:rPr>
      </w:pPr>
      <w:r w:rsidRPr="00E66789">
        <w:rPr>
          <w:rFonts w:cs="Arial"/>
          <w:szCs w:val="22"/>
        </w:rPr>
        <w:tab/>
        <w:t>návrh</w:t>
      </w:r>
      <w:r w:rsidR="00DA0846">
        <w:rPr>
          <w:rFonts w:cs="Arial"/>
          <w:szCs w:val="22"/>
        </w:rPr>
        <w:t xml:space="preserve"> poslan</w:t>
      </w:r>
      <w:r w:rsidR="00D05167">
        <w:rPr>
          <w:rFonts w:cs="Arial"/>
          <w:szCs w:val="22"/>
        </w:rPr>
        <w:t>kyne</w:t>
      </w:r>
      <w:r w:rsidRPr="00E66789">
        <w:rPr>
          <w:rFonts w:cs="Arial"/>
          <w:szCs w:val="22"/>
        </w:rPr>
        <w:t xml:space="preserve"> Národnej rady Slovenskej republiky</w:t>
      </w:r>
      <w:r w:rsidR="004E748C">
        <w:rPr>
          <w:rFonts w:cs="Arial"/>
          <w:szCs w:val="22"/>
        </w:rPr>
        <w:t xml:space="preserve"> </w:t>
      </w:r>
      <w:r w:rsidR="00D05167">
        <w:rPr>
          <w:rFonts w:cs="Arial"/>
          <w:szCs w:val="22"/>
        </w:rPr>
        <w:t>Jany ŽITŇANSKEJ</w:t>
      </w:r>
      <w:r w:rsidR="003D2D1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>na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vydanie</w:t>
      </w:r>
      <w:r w:rsidR="00484701">
        <w:rPr>
          <w:rFonts w:cs="Arial"/>
          <w:szCs w:val="22"/>
        </w:rPr>
        <w:t xml:space="preserve"> </w:t>
      </w:r>
      <w:r w:rsidRPr="00E66789">
        <w:rPr>
          <w:rFonts w:cs="Arial"/>
          <w:szCs w:val="22"/>
        </w:rPr>
        <w:t xml:space="preserve"> zákona</w:t>
      </w:r>
      <w:r w:rsidR="00D05167">
        <w:rPr>
          <w:rFonts w:cs="Arial"/>
          <w:szCs w:val="22"/>
        </w:rPr>
        <w:t xml:space="preserve">, ktorým sa mení a dopĺňa zákon č. </w:t>
      </w:r>
      <w:r w:rsidR="003D7232">
        <w:rPr>
          <w:rFonts w:cs="Arial"/>
          <w:szCs w:val="22"/>
        </w:rPr>
        <w:t>5</w:t>
      </w:r>
      <w:r w:rsidR="004818F4">
        <w:rPr>
          <w:rFonts w:cs="Arial"/>
          <w:szCs w:val="22"/>
        </w:rPr>
        <w:t>/2004 Z. z. o službách zamestnanosti a o zmene a doplnení niektorých zákonov</w:t>
      </w:r>
      <w:r w:rsidR="003D7232">
        <w:rPr>
          <w:rFonts w:cs="Arial"/>
          <w:szCs w:val="22"/>
        </w:rPr>
        <w:t xml:space="preserve"> v znení neskorších predpisov</w:t>
      </w:r>
      <w:r w:rsidR="002452F6">
        <w:rPr>
          <w:rFonts w:cs="Arial"/>
          <w:szCs w:val="22"/>
        </w:rPr>
        <w:t xml:space="preserve"> </w:t>
      </w:r>
      <w:r w:rsidR="008B1A45" w:rsidRPr="00E66789">
        <w:rPr>
          <w:rFonts w:cs="Arial"/>
          <w:szCs w:val="22"/>
        </w:rPr>
        <w:t>(tlač</w:t>
      </w:r>
      <w:r w:rsidR="00484701">
        <w:rPr>
          <w:rFonts w:cs="Arial"/>
          <w:szCs w:val="22"/>
        </w:rPr>
        <w:t xml:space="preserve"> </w:t>
      </w:r>
      <w:r w:rsidR="0056053F">
        <w:rPr>
          <w:rFonts w:cs="Arial"/>
          <w:szCs w:val="22"/>
        </w:rPr>
        <w:t>1</w:t>
      </w:r>
      <w:r w:rsidR="003B0870">
        <w:rPr>
          <w:rFonts w:cs="Arial"/>
          <w:szCs w:val="22"/>
        </w:rPr>
        <w:t>1</w:t>
      </w:r>
      <w:r w:rsidR="0084773E">
        <w:rPr>
          <w:rFonts w:cs="Arial"/>
          <w:szCs w:val="22"/>
        </w:rPr>
        <w:t>4</w:t>
      </w:r>
      <w:r w:rsidR="004818F4">
        <w:rPr>
          <w:rFonts w:cs="Arial"/>
          <w:szCs w:val="22"/>
        </w:rPr>
        <w:t>9</w:t>
      </w:r>
      <w:r w:rsidR="00671C99">
        <w:rPr>
          <w:rFonts w:cs="Arial"/>
          <w:szCs w:val="22"/>
        </w:rPr>
        <w:t>)</w:t>
      </w:r>
      <w:r w:rsidR="00F91B80">
        <w:rPr>
          <w:rFonts w:cs="Arial"/>
          <w:szCs w:val="22"/>
        </w:rPr>
        <w:t xml:space="preserve">, doručený </w:t>
      </w:r>
      <w:r w:rsidR="0056053F">
        <w:rPr>
          <w:rFonts w:cs="Arial"/>
          <w:szCs w:val="22"/>
        </w:rPr>
        <w:t>2</w:t>
      </w:r>
      <w:r w:rsidR="00C37098">
        <w:rPr>
          <w:rFonts w:cs="Arial"/>
          <w:szCs w:val="22"/>
        </w:rPr>
        <w:t>6</w:t>
      </w:r>
      <w:r w:rsidR="0056053F">
        <w:rPr>
          <w:rFonts w:cs="Arial"/>
          <w:szCs w:val="22"/>
        </w:rPr>
        <w:t>. augusta</w:t>
      </w:r>
      <w:r w:rsidR="00671C99">
        <w:rPr>
          <w:rFonts w:cs="Arial"/>
          <w:szCs w:val="22"/>
        </w:rPr>
        <w:t xml:space="preserve"> </w:t>
      </w:r>
      <w:r w:rsidR="00AB4082">
        <w:rPr>
          <w:rFonts w:cs="Arial"/>
          <w:szCs w:val="22"/>
        </w:rPr>
        <w:t>2</w:t>
      </w:r>
      <w:r w:rsidR="00F91B80">
        <w:rPr>
          <w:rFonts w:cs="Arial"/>
          <w:szCs w:val="22"/>
        </w:rPr>
        <w:t>0</w:t>
      </w:r>
      <w:r w:rsidR="00E64CB7">
        <w:rPr>
          <w:rFonts w:cs="Arial"/>
          <w:szCs w:val="22"/>
        </w:rPr>
        <w:t>2</w:t>
      </w:r>
      <w:r w:rsidR="00C13257">
        <w:rPr>
          <w:rFonts w:cs="Arial"/>
          <w:szCs w:val="22"/>
        </w:rPr>
        <w:t>2</w:t>
      </w:r>
    </w:p>
    <w:p w:rsidR="007351A5" w:rsidRPr="00E66789" w:rsidRDefault="007351A5">
      <w:pPr>
        <w:pStyle w:val="Zkladntext2"/>
        <w:rPr>
          <w:rFonts w:cs="Arial"/>
          <w:szCs w:val="22"/>
        </w:rPr>
      </w:pPr>
    </w:p>
    <w:p w:rsidR="008B1A45" w:rsidRPr="00E66789" w:rsidRDefault="008B1A45" w:rsidP="005F3F76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</w:r>
      <w:r w:rsidRPr="00E66789">
        <w:rPr>
          <w:rFonts w:ascii="Arial" w:hAnsi="Arial" w:cs="Arial"/>
          <w:sz w:val="22"/>
          <w:szCs w:val="22"/>
          <w:u w:val="single"/>
        </w:rPr>
        <w:t>na prerokovanie</w:t>
      </w:r>
    </w:p>
    <w:p w:rsidR="008B1A45" w:rsidRPr="00E66789" w:rsidRDefault="008B1A45" w:rsidP="008B1A45">
      <w:pPr>
        <w:jc w:val="both"/>
        <w:rPr>
          <w:rFonts w:ascii="Arial" w:hAnsi="Arial" w:cs="Arial"/>
          <w:sz w:val="22"/>
          <w:szCs w:val="22"/>
        </w:rPr>
      </w:pPr>
    </w:p>
    <w:p w:rsidR="008B1A45" w:rsidRPr="00E66789" w:rsidRDefault="008B1A45" w:rsidP="005F3F76">
      <w:pPr>
        <w:tabs>
          <w:tab w:val="left" w:pos="1080"/>
          <w:tab w:val="left" w:pos="144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Ústavnoprávnemu výboru Národnej rady Slovenskej republiky</w:t>
      </w:r>
      <w:r w:rsidR="00E118CC">
        <w:rPr>
          <w:rFonts w:ascii="Arial" w:hAnsi="Arial" w:cs="Arial"/>
          <w:sz w:val="22"/>
          <w:szCs w:val="22"/>
        </w:rPr>
        <w:t xml:space="preserve"> a</w:t>
      </w:r>
    </w:p>
    <w:p w:rsidR="00E66789" w:rsidRPr="00E66789" w:rsidRDefault="008B1A45" w:rsidP="002B2F61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 w:rsidRPr="00E66789">
        <w:rPr>
          <w:rFonts w:ascii="Arial" w:hAnsi="Arial" w:cs="Arial"/>
          <w:sz w:val="22"/>
          <w:szCs w:val="22"/>
        </w:rPr>
        <w:tab/>
        <w:t>Výboru Národnej rady Slovenskej republiky</w:t>
      </w:r>
      <w:r w:rsidR="00E66789">
        <w:rPr>
          <w:rFonts w:ascii="Arial" w:hAnsi="Arial" w:cs="Arial"/>
          <w:sz w:val="22"/>
          <w:szCs w:val="22"/>
        </w:rPr>
        <w:t xml:space="preserve"> pre </w:t>
      </w:r>
      <w:r w:rsidR="00E118CC">
        <w:rPr>
          <w:rFonts w:ascii="Arial" w:hAnsi="Arial" w:cs="Arial"/>
          <w:sz w:val="22"/>
          <w:szCs w:val="22"/>
        </w:rPr>
        <w:t>sociálne veci</w:t>
      </w:r>
      <w:r w:rsidR="00E66789">
        <w:rPr>
          <w:rFonts w:ascii="Arial" w:hAnsi="Arial" w:cs="Arial"/>
          <w:sz w:val="22"/>
          <w:szCs w:val="22"/>
        </w:rPr>
        <w:t>;</w:t>
      </w:r>
    </w:p>
    <w:p w:rsidR="005F3F76" w:rsidRDefault="005F3F76">
      <w:pPr>
        <w:tabs>
          <w:tab w:val="left" w:pos="1080"/>
        </w:tabs>
        <w:jc w:val="both"/>
        <w:rPr>
          <w:rFonts w:ascii="Arial" w:hAnsi="Arial" w:cs="Arial"/>
        </w:rPr>
      </w:pPr>
    </w:p>
    <w:p w:rsidR="007351A5" w:rsidRPr="00E66789" w:rsidRDefault="005F3F76" w:rsidP="005F3F76">
      <w:pPr>
        <w:tabs>
          <w:tab w:val="left" w:pos="-1800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>B</w:t>
      </w:r>
      <w:r w:rsidR="007351A5" w:rsidRPr="00E66789">
        <w:rPr>
          <w:rFonts w:ascii="Arial" w:hAnsi="Arial" w:cs="Arial"/>
          <w:b/>
        </w:rPr>
        <w:t xml:space="preserve">. </w:t>
      </w:r>
      <w:r w:rsidR="0069489D">
        <w:rPr>
          <w:rFonts w:ascii="Arial" w:hAnsi="Arial" w:cs="Arial"/>
          <w:b/>
        </w:rPr>
        <w:t xml:space="preserve"> </w:t>
      </w:r>
      <w:r w:rsidR="007351A5" w:rsidRPr="00E66789">
        <w:rPr>
          <w:rFonts w:ascii="Arial" w:hAnsi="Arial" w:cs="Arial"/>
          <w:b/>
        </w:rPr>
        <w:t>u r č i ť</w:t>
      </w:r>
    </w:p>
    <w:p w:rsidR="007351A5" w:rsidRPr="00E66789" w:rsidRDefault="007351A5">
      <w:pPr>
        <w:jc w:val="both"/>
        <w:rPr>
          <w:rFonts w:ascii="Arial" w:hAnsi="Arial" w:cs="Arial"/>
          <w:b/>
          <w:sz w:val="22"/>
          <w:szCs w:val="22"/>
        </w:rPr>
      </w:pPr>
    </w:p>
    <w:p w:rsidR="007351A5" w:rsidRPr="00E66789" w:rsidRDefault="00370627" w:rsidP="00370627">
      <w:pPr>
        <w:tabs>
          <w:tab w:val="left" w:pos="-1980"/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7351A5" w:rsidRPr="00E66789">
        <w:rPr>
          <w:rFonts w:ascii="Arial" w:hAnsi="Arial" w:cs="Arial"/>
          <w:sz w:val="22"/>
          <w:szCs w:val="22"/>
        </w:rPr>
        <w:t xml:space="preserve">a) k návrhu zákona ako gestorský </w:t>
      </w:r>
      <w:r w:rsidR="00DA0846">
        <w:rPr>
          <w:rFonts w:ascii="Arial" w:hAnsi="Arial" w:cs="Arial"/>
          <w:sz w:val="22"/>
          <w:szCs w:val="22"/>
        </w:rPr>
        <w:t>V</w:t>
      </w:r>
      <w:r w:rsidR="007351A5" w:rsidRPr="00E66789">
        <w:rPr>
          <w:rFonts w:ascii="Arial" w:hAnsi="Arial" w:cs="Arial"/>
          <w:sz w:val="22"/>
          <w:szCs w:val="22"/>
        </w:rPr>
        <w:t>ýbor Národnej rady Slovenskej republiky</w:t>
      </w:r>
      <w:r w:rsidR="00DA0846">
        <w:rPr>
          <w:rFonts w:ascii="Arial" w:hAnsi="Arial" w:cs="Arial"/>
          <w:sz w:val="22"/>
          <w:szCs w:val="22"/>
        </w:rPr>
        <w:t xml:space="preserve"> </w:t>
      </w:r>
      <w:r w:rsidR="00C11306">
        <w:rPr>
          <w:rFonts w:ascii="Arial" w:hAnsi="Arial" w:cs="Arial"/>
          <w:sz w:val="22"/>
          <w:szCs w:val="22"/>
        </w:rPr>
        <w:br/>
      </w:r>
      <w:r w:rsidR="00DA0846">
        <w:rPr>
          <w:rFonts w:ascii="Arial" w:hAnsi="Arial" w:cs="Arial"/>
          <w:sz w:val="22"/>
          <w:szCs w:val="22"/>
        </w:rPr>
        <w:t xml:space="preserve">pre </w:t>
      </w:r>
      <w:r w:rsidR="00E118CC">
        <w:rPr>
          <w:rFonts w:ascii="Arial" w:hAnsi="Arial" w:cs="Arial"/>
          <w:sz w:val="22"/>
          <w:szCs w:val="22"/>
        </w:rPr>
        <w:t>sociálne veci</w:t>
      </w:r>
      <w:r w:rsidR="007351A5" w:rsidRPr="00E66789">
        <w:rPr>
          <w:rFonts w:ascii="Arial" w:hAnsi="Arial" w:cs="Arial"/>
          <w:sz w:val="22"/>
          <w:szCs w:val="22"/>
        </w:rPr>
        <w:t>,</w:t>
      </w:r>
    </w:p>
    <w:p w:rsidR="007351A5" w:rsidRPr="00E66789" w:rsidRDefault="007351A5">
      <w:pPr>
        <w:jc w:val="both"/>
        <w:rPr>
          <w:rFonts w:ascii="Arial" w:hAnsi="Arial" w:cs="Arial"/>
          <w:sz w:val="22"/>
          <w:szCs w:val="22"/>
        </w:rPr>
      </w:pP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b) lehotu na prerokovanie návrhu zákona v druhom čítaní vo výbor</w:t>
      </w:r>
      <w:r w:rsidR="00E118CC">
        <w:rPr>
          <w:rFonts w:ascii="Arial" w:hAnsi="Arial" w:cs="Arial"/>
          <w:sz w:val="22"/>
        </w:rPr>
        <w:t>e</w:t>
      </w:r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D952E1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F4E86" w:rsidRDefault="00EF4E86" w:rsidP="00EF4E86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06305D" w:rsidRPr="0006305D" w:rsidRDefault="0006305D" w:rsidP="0006305D">
      <w:pPr>
        <w:jc w:val="center"/>
        <w:rPr>
          <w:rFonts w:ascii="Arial" w:hAnsi="Arial" w:cs="Arial"/>
          <w:sz w:val="22"/>
          <w:szCs w:val="22"/>
        </w:rPr>
      </w:pPr>
      <w:r w:rsidRPr="0006305D">
        <w:rPr>
          <w:rFonts w:ascii="Arial" w:hAnsi="Arial" w:cs="Arial"/>
          <w:sz w:val="22"/>
          <w:szCs w:val="22"/>
        </w:rPr>
        <w:t xml:space="preserve">Boris   K o l </w:t>
      </w:r>
      <w:proofErr w:type="spellStart"/>
      <w:r w:rsidRPr="0006305D">
        <w:rPr>
          <w:rFonts w:ascii="Arial" w:hAnsi="Arial" w:cs="Arial"/>
          <w:sz w:val="22"/>
          <w:szCs w:val="22"/>
        </w:rPr>
        <w:t>l</w:t>
      </w:r>
      <w:proofErr w:type="spellEnd"/>
      <w:r w:rsidRPr="0006305D">
        <w:rPr>
          <w:rFonts w:ascii="Arial" w:hAnsi="Arial" w:cs="Arial"/>
          <w:sz w:val="22"/>
          <w:szCs w:val="22"/>
        </w:rPr>
        <w:t xml:space="preserve"> á r   v. r.</w:t>
      </w:r>
    </w:p>
    <w:p w:rsidR="00EF4E86" w:rsidRDefault="00EF4E86" w:rsidP="00EF4E8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p w:rsidR="00E66789" w:rsidRPr="00E66789" w:rsidRDefault="00E66789" w:rsidP="00E66789">
      <w:pPr>
        <w:pStyle w:val="Protokoln"/>
        <w:spacing w:before="0"/>
        <w:jc w:val="both"/>
        <w:rPr>
          <w:rFonts w:cs="Arial"/>
          <w:spacing w:val="0"/>
          <w:sz w:val="22"/>
          <w:szCs w:val="22"/>
        </w:rPr>
      </w:pPr>
    </w:p>
    <w:sectPr w:rsidR="00E66789" w:rsidRPr="00E6678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739D"/>
    <w:rsid w:val="000153D4"/>
    <w:rsid w:val="000549F4"/>
    <w:rsid w:val="0006305D"/>
    <w:rsid w:val="000C251F"/>
    <w:rsid w:val="000C290E"/>
    <w:rsid w:val="000E308C"/>
    <w:rsid w:val="00100DF6"/>
    <w:rsid w:val="001010A5"/>
    <w:rsid w:val="00106234"/>
    <w:rsid w:val="00144E0A"/>
    <w:rsid w:val="00170CC8"/>
    <w:rsid w:val="00173C80"/>
    <w:rsid w:val="00177F9B"/>
    <w:rsid w:val="00192D80"/>
    <w:rsid w:val="001D0350"/>
    <w:rsid w:val="001D3570"/>
    <w:rsid w:val="001D5E9B"/>
    <w:rsid w:val="001D7F32"/>
    <w:rsid w:val="00244D40"/>
    <w:rsid w:val="002452F6"/>
    <w:rsid w:val="00252F8B"/>
    <w:rsid w:val="00294C93"/>
    <w:rsid w:val="002B2F61"/>
    <w:rsid w:val="002C1088"/>
    <w:rsid w:val="002C7297"/>
    <w:rsid w:val="002D59A4"/>
    <w:rsid w:val="00310F2F"/>
    <w:rsid w:val="00345D4D"/>
    <w:rsid w:val="00351461"/>
    <w:rsid w:val="00357877"/>
    <w:rsid w:val="00370627"/>
    <w:rsid w:val="003B0870"/>
    <w:rsid w:val="003D2D11"/>
    <w:rsid w:val="003D7232"/>
    <w:rsid w:val="004818F4"/>
    <w:rsid w:val="00484701"/>
    <w:rsid w:val="00490FF6"/>
    <w:rsid w:val="00492F29"/>
    <w:rsid w:val="004A11B0"/>
    <w:rsid w:val="004D06C1"/>
    <w:rsid w:val="004E748C"/>
    <w:rsid w:val="004F21D2"/>
    <w:rsid w:val="00515EFF"/>
    <w:rsid w:val="005452B9"/>
    <w:rsid w:val="0054694F"/>
    <w:rsid w:val="0054739D"/>
    <w:rsid w:val="0056053F"/>
    <w:rsid w:val="005F3F76"/>
    <w:rsid w:val="00650056"/>
    <w:rsid w:val="00665833"/>
    <w:rsid w:val="00671C99"/>
    <w:rsid w:val="006835D1"/>
    <w:rsid w:val="0069489D"/>
    <w:rsid w:val="006A1469"/>
    <w:rsid w:val="006C73CD"/>
    <w:rsid w:val="006E6102"/>
    <w:rsid w:val="007351A5"/>
    <w:rsid w:val="007448FA"/>
    <w:rsid w:val="00746D4E"/>
    <w:rsid w:val="00754302"/>
    <w:rsid w:val="007B2F24"/>
    <w:rsid w:val="007F017E"/>
    <w:rsid w:val="00805EC2"/>
    <w:rsid w:val="0084773E"/>
    <w:rsid w:val="00874287"/>
    <w:rsid w:val="008A0C9B"/>
    <w:rsid w:val="008A1B57"/>
    <w:rsid w:val="008A524C"/>
    <w:rsid w:val="008B1A45"/>
    <w:rsid w:val="00955296"/>
    <w:rsid w:val="00962952"/>
    <w:rsid w:val="00992885"/>
    <w:rsid w:val="00A547A5"/>
    <w:rsid w:val="00A55C88"/>
    <w:rsid w:val="00AA3DED"/>
    <w:rsid w:val="00AB4082"/>
    <w:rsid w:val="00AF29C5"/>
    <w:rsid w:val="00AF689D"/>
    <w:rsid w:val="00B1506F"/>
    <w:rsid w:val="00B20ACA"/>
    <w:rsid w:val="00BE1896"/>
    <w:rsid w:val="00BE56B2"/>
    <w:rsid w:val="00C00DFF"/>
    <w:rsid w:val="00C10B0A"/>
    <w:rsid w:val="00C11306"/>
    <w:rsid w:val="00C13257"/>
    <w:rsid w:val="00C3556D"/>
    <w:rsid w:val="00C37098"/>
    <w:rsid w:val="00C649B2"/>
    <w:rsid w:val="00C87421"/>
    <w:rsid w:val="00C90136"/>
    <w:rsid w:val="00CC39D3"/>
    <w:rsid w:val="00CE09E1"/>
    <w:rsid w:val="00CE34DE"/>
    <w:rsid w:val="00D05167"/>
    <w:rsid w:val="00D06035"/>
    <w:rsid w:val="00D27351"/>
    <w:rsid w:val="00D3193F"/>
    <w:rsid w:val="00D346FC"/>
    <w:rsid w:val="00D3680C"/>
    <w:rsid w:val="00D5482F"/>
    <w:rsid w:val="00D6483A"/>
    <w:rsid w:val="00D725F8"/>
    <w:rsid w:val="00D952E1"/>
    <w:rsid w:val="00DA0846"/>
    <w:rsid w:val="00DC6113"/>
    <w:rsid w:val="00DD4650"/>
    <w:rsid w:val="00E03578"/>
    <w:rsid w:val="00E047C7"/>
    <w:rsid w:val="00E06A51"/>
    <w:rsid w:val="00E118CC"/>
    <w:rsid w:val="00E34E01"/>
    <w:rsid w:val="00E449BA"/>
    <w:rsid w:val="00E64CB7"/>
    <w:rsid w:val="00E66789"/>
    <w:rsid w:val="00E71E8A"/>
    <w:rsid w:val="00E93847"/>
    <w:rsid w:val="00EE3874"/>
    <w:rsid w:val="00EE599F"/>
    <w:rsid w:val="00EF4821"/>
    <w:rsid w:val="00EF4E86"/>
    <w:rsid w:val="00F46EEF"/>
    <w:rsid w:val="00F87603"/>
    <w:rsid w:val="00F91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F861128"/>
  <w15:chartTrackingRefBased/>
  <w15:docId w15:val="{12C98E47-619F-47EB-8472-A86A71A52C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styleId="Zkladntext2">
    <w:name w:val="Body Text 2"/>
    <w:basedOn w:val="Normlny"/>
    <w:pPr>
      <w:tabs>
        <w:tab w:val="left" w:pos="1440"/>
      </w:tabs>
      <w:jc w:val="both"/>
    </w:pPr>
    <w:rPr>
      <w:rFonts w:ascii="Arial" w:hAnsi="Arial"/>
      <w:noProof/>
      <w:sz w:val="22"/>
      <w:szCs w:val="20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1D3570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1D357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90109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92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48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1122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2022-08-30T11:31:00Z</cp:lastPrinted>
  <dcterms:created xsi:type="dcterms:W3CDTF">2022-08-30T03:57:00Z</dcterms:created>
  <dcterms:modified xsi:type="dcterms:W3CDTF">2022-08-30T11:33:00Z</dcterms:modified>
</cp:coreProperties>
</file>