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7F017E">
        <w:rPr>
          <w:sz w:val="22"/>
          <w:szCs w:val="22"/>
        </w:rPr>
        <w:t>3</w:t>
      </w:r>
      <w:r w:rsidR="00AF689D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B0F39">
      <w:pPr>
        <w:pStyle w:val="rozhodnutia"/>
      </w:pPr>
      <w:r>
        <w:t>1176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01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F01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7F017E">
        <w:rPr>
          <w:rFonts w:cs="Arial"/>
          <w:szCs w:val="22"/>
        </w:rPr>
        <w:t xml:space="preserve">Miloša SVRČEKA, </w:t>
      </w:r>
      <w:r w:rsidR="00AF689D">
        <w:rPr>
          <w:rFonts w:cs="Arial"/>
          <w:szCs w:val="22"/>
        </w:rPr>
        <w:t>Kataríny HATRÁKOVEJ a Milana VETRÁKA</w:t>
      </w:r>
      <w:r w:rsidR="005605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F017E">
        <w:rPr>
          <w:rFonts w:cs="Arial"/>
          <w:szCs w:val="22"/>
        </w:rPr>
        <w:t>, ktorým sa</w:t>
      </w:r>
      <w:r w:rsidR="00AF689D">
        <w:rPr>
          <w:rFonts w:cs="Arial"/>
          <w:szCs w:val="22"/>
        </w:rPr>
        <w:t xml:space="preserve"> mení a</w:t>
      </w:r>
      <w:r w:rsidR="007F017E">
        <w:rPr>
          <w:rFonts w:cs="Arial"/>
          <w:szCs w:val="22"/>
        </w:rPr>
        <w:t xml:space="preserve"> dopĺňa zákon </w:t>
      </w:r>
      <w:r w:rsidR="00AF689D">
        <w:rPr>
          <w:rFonts w:cs="Arial"/>
          <w:szCs w:val="22"/>
        </w:rPr>
        <w:br/>
      </w:r>
      <w:r w:rsidR="007F017E">
        <w:rPr>
          <w:rFonts w:cs="Arial"/>
          <w:szCs w:val="22"/>
        </w:rPr>
        <w:t xml:space="preserve">č. </w:t>
      </w:r>
      <w:r w:rsidR="00AF689D">
        <w:rPr>
          <w:rFonts w:cs="Arial"/>
          <w:szCs w:val="22"/>
        </w:rPr>
        <w:t>475/2005 Z. z. o výkone trestu odňatia slobody a o zmene a doplnení niektorých zákonov v znení neskorších predpisov a ktorým sa mení a dopĺňa zákon č. 221/2006 Z. z. o výkone väzby</w:t>
      </w:r>
      <w:r w:rsidR="007F017E">
        <w:rPr>
          <w:rFonts w:cs="Arial"/>
          <w:szCs w:val="22"/>
        </w:rPr>
        <w:t xml:space="preserve"> 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1D5E9B">
        <w:rPr>
          <w:rFonts w:cs="Arial"/>
          <w:szCs w:val="22"/>
        </w:rPr>
        <w:t>2</w:t>
      </w:r>
      <w:r w:rsidR="00AF689D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B0F3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B0F39">
        <w:rPr>
          <w:rFonts w:ascii="Arial" w:hAnsi="Arial" w:cs="Arial"/>
          <w:sz w:val="22"/>
          <w:szCs w:val="22"/>
        </w:rPr>
        <w:t>obranu a bezpečnosť a</w:t>
      </w:r>
    </w:p>
    <w:p w:rsidR="00AB0F39" w:rsidRDefault="00AB0F3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AB0F3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B0F39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06305D" w:rsidP="00AB0F39">
      <w:pPr>
        <w:jc w:val="center"/>
        <w:rPr>
          <w:rFonts w:ascii="Arial" w:hAnsi="Arial" w:cs="Arial"/>
          <w:sz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70627"/>
    <w:rsid w:val="003B0870"/>
    <w:rsid w:val="00484701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7F017E"/>
    <w:rsid w:val="00805EC2"/>
    <w:rsid w:val="00874287"/>
    <w:rsid w:val="008A0C9B"/>
    <w:rsid w:val="008B1A45"/>
    <w:rsid w:val="00992885"/>
    <w:rsid w:val="00A547A5"/>
    <w:rsid w:val="00A55C88"/>
    <w:rsid w:val="00AA3DED"/>
    <w:rsid w:val="00AB0F39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D3193F"/>
    <w:rsid w:val="00D346FC"/>
    <w:rsid w:val="00D5482F"/>
    <w:rsid w:val="00D6483A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EF8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2022-08-30T09:19:00Z</cp:lastPrinted>
  <dcterms:created xsi:type="dcterms:W3CDTF">2022-08-26T04:20:00Z</dcterms:created>
  <dcterms:modified xsi:type="dcterms:W3CDTF">2022-08-30T09:21:00Z</dcterms:modified>
</cp:coreProperties>
</file>