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254628" w:rsidRPr="00254628">
        <w:rPr>
          <w:rFonts w:ascii="Times New Roman" w:hAnsi="Times New Roman" w:cs="Times New Roman"/>
          <w:color w:val="333333"/>
        </w:rPr>
        <w:t xml:space="preserve">UV-32071/2022 </w:t>
      </w: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C71631" w:rsidRDefault="00486937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1100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>Vládny ná</w:t>
      </w:r>
      <w:bookmarkStart w:id="0" w:name="_GoBack"/>
      <w:bookmarkEnd w:id="0"/>
      <w:r w:rsidRPr="00C71631">
        <w:rPr>
          <w:rFonts w:ascii="Times New Roman" w:hAnsi="Times New Roman" w:cs="Times New Roman"/>
          <w:b/>
          <w:bCs/>
          <w:caps/>
        </w:rPr>
        <w:t xml:space="preserve">vrh 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 xml:space="preserve">z ....... 2022, </w:t>
      </w:r>
    </w:p>
    <w:p w:rsidR="00C71631" w:rsidRPr="00C71631" w:rsidRDefault="00C71631" w:rsidP="002A15B0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C71631" w:rsidRDefault="002A15B0" w:rsidP="002A15B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 xml:space="preserve">ktorým sa mení a dopĺňa zákon č. 404/2011 Z. z. o pobyte cudzincov </w:t>
      </w:r>
    </w:p>
    <w:p w:rsidR="00C71631" w:rsidRDefault="002A15B0" w:rsidP="002A15B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 xml:space="preserve">a o zmene a doplnení niektorých zákonov v znení neskorších predpisov </w:t>
      </w:r>
    </w:p>
    <w:p w:rsidR="002A15B0" w:rsidRPr="00C71631" w:rsidRDefault="002A15B0" w:rsidP="002A15B0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71631">
        <w:rPr>
          <w:rFonts w:ascii="Times New Roman" w:hAnsi="Times New Roman" w:cs="Times New Roman"/>
          <w:b/>
        </w:rPr>
        <w:t>a ktorým sa menia a dopĺňajú niektoré zákony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C71631" w:rsidRPr="00C71631" w:rsidRDefault="00636870" w:rsidP="00C71631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C71631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 xml:space="preserve">a dopĺňa zákon č. 404/2011 Z. z. o pobyte cudzincov a o zmene a doplnení niektorých zákonov v znení neskorších predpisov </w:t>
      </w:r>
      <w:r w:rsidR="00C71631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C71631" w:rsidRPr="00C71631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71E47">
        <w:rPr>
          <w:rFonts w:ascii="Times New Roman" w:hAnsi="Times New Roman" w:cs="Times New Roman"/>
        </w:rPr>
        <w:t xml:space="preserve">august </w:t>
      </w:r>
      <w:r w:rsidR="004448B1">
        <w:rPr>
          <w:rFonts w:ascii="Times New Roman" w:hAnsi="Times New Roman" w:cs="Times New Roman"/>
        </w:rPr>
        <w:t>2022</w:t>
      </w:r>
    </w:p>
    <w:p w:rsidR="00871E47" w:rsidRDefault="00871E47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54628"/>
    <w:rsid w:val="0029723F"/>
    <w:rsid w:val="002A15B0"/>
    <w:rsid w:val="002E27A0"/>
    <w:rsid w:val="00366506"/>
    <w:rsid w:val="004448B1"/>
    <w:rsid w:val="00486937"/>
    <w:rsid w:val="004A5223"/>
    <w:rsid w:val="00580DB4"/>
    <w:rsid w:val="005D75A7"/>
    <w:rsid w:val="005E1599"/>
    <w:rsid w:val="00636870"/>
    <w:rsid w:val="006526AC"/>
    <w:rsid w:val="00755051"/>
    <w:rsid w:val="00871E47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478AC"/>
    <w:rsid w:val="00C60FAC"/>
    <w:rsid w:val="00C71631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B00E-8F47-4221-8300-8825CD26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Klaudia Gregušová</cp:lastModifiedBy>
  <cp:revision>11</cp:revision>
  <cp:lastPrinted>2021-05-20T10:52:00Z</cp:lastPrinted>
  <dcterms:created xsi:type="dcterms:W3CDTF">2022-01-12T09:42:00Z</dcterms:created>
  <dcterms:modified xsi:type="dcterms:W3CDTF">2022-08-24T09:45:00Z</dcterms:modified>
</cp:coreProperties>
</file>