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096" w:rsidRPr="00C01C97" w:rsidRDefault="00DF3096" w:rsidP="00DF3096">
      <w:pPr>
        <w:autoSpaceDE w:val="0"/>
        <w:autoSpaceDN w:val="0"/>
        <w:adjustRightInd w:val="0"/>
        <w:ind w:left="360"/>
        <w:jc w:val="center"/>
        <w:rPr>
          <w:color w:val="000000"/>
          <w:sz w:val="24"/>
          <w:szCs w:val="24"/>
        </w:rPr>
      </w:pPr>
      <w:bookmarkStart w:id="0" w:name="_GoBack"/>
      <w:bookmarkEnd w:id="0"/>
      <w:r w:rsidRPr="00C01C97">
        <w:rPr>
          <w:b/>
          <w:bCs/>
          <w:color w:val="000000"/>
          <w:sz w:val="24"/>
          <w:szCs w:val="24"/>
        </w:rPr>
        <w:t>DOLOŽKA ZLUČITEĽNOSTI</w:t>
      </w:r>
    </w:p>
    <w:p w:rsidR="00DF3096" w:rsidRPr="00C01C97" w:rsidRDefault="00DF3096" w:rsidP="00DF3096">
      <w:pPr>
        <w:autoSpaceDE w:val="0"/>
        <w:autoSpaceDN w:val="0"/>
        <w:adjustRightInd w:val="0"/>
        <w:ind w:left="426"/>
        <w:jc w:val="center"/>
        <w:rPr>
          <w:b/>
          <w:bCs/>
          <w:color w:val="000000"/>
          <w:sz w:val="24"/>
          <w:szCs w:val="24"/>
        </w:rPr>
      </w:pPr>
      <w:r w:rsidRPr="00C01C97">
        <w:rPr>
          <w:b/>
          <w:bCs/>
          <w:color w:val="000000"/>
          <w:sz w:val="24"/>
          <w:szCs w:val="24"/>
        </w:rPr>
        <w:t>návrhu zákona s právom Európskej únie</w:t>
      </w:r>
    </w:p>
    <w:p w:rsidR="00DF3096" w:rsidRPr="00C01C97" w:rsidRDefault="00DF3096" w:rsidP="00DF3096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F3096" w:rsidRPr="00C01C97" w:rsidRDefault="00DF3096" w:rsidP="00DF3096">
      <w:pPr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1. </w:t>
      </w:r>
      <w:r w:rsidRPr="00C01C97">
        <w:rPr>
          <w:b/>
          <w:color w:val="000000"/>
          <w:sz w:val="24"/>
          <w:szCs w:val="24"/>
        </w:rPr>
        <w:t>Navrhovateľ zákona</w:t>
      </w:r>
      <w:r w:rsidRPr="00C01C97">
        <w:rPr>
          <w:color w:val="000000"/>
          <w:sz w:val="24"/>
          <w:szCs w:val="24"/>
        </w:rPr>
        <w:t xml:space="preserve">: Ministerstvo hospodárstva Slovenskej republiky  </w:t>
      </w:r>
    </w:p>
    <w:p w:rsidR="00DF3096" w:rsidRPr="00C01C97" w:rsidRDefault="00DF3096" w:rsidP="00DF3096">
      <w:pPr>
        <w:autoSpaceDE w:val="0"/>
        <w:autoSpaceDN w:val="0"/>
        <w:adjustRightInd w:val="0"/>
        <w:ind w:firstLine="426"/>
        <w:rPr>
          <w:color w:val="000000"/>
          <w:sz w:val="24"/>
          <w:szCs w:val="24"/>
        </w:rPr>
      </w:pPr>
    </w:p>
    <w:p w:rsidR="00DF3096" w:rsidRPr="00C01C97" w:rsidRDefault="00DF3096" w:rsidP="00DF3096">
      <w:pPr>
        <w:spacing w:after="240"/>
        <w:ind w:left="709" w:hanging="283"/>
        <w:jc w:val="both"/>
        <w:rPr>
          <w:rFonts w:eastAsia="Arial Unicode MS"/>
          <w:sz w:val="24"/>
          <w:szCs w:val="24"/>
        </w:rPr>
      </w:pPr>
      <w:r w:rsidRPr="00C01C97">
        <w:rPr>
          <w:rFonts w:eastAsia="Arial Unicode MS"/>
          <w:sz w:val="24"/>
          <w:szCs w:val="24"/>
        </w:rPr>
        <w:t xml:space="preserve">2. </w:t>
      </w:r>
      <w:r w:rsidRPr="00C01C97">
        <w:rPr>
          <w:rFonts w:eastAsia="Arial Unicode MS"/>
          <w:b/>
          <w:sz w:val="24"/>
          <w:szCs w:val="24"/>
        </w:rPr>
        <w:t>Názov návrhu zákona</w:t>
      </w:r>
      <w:r w:rsidRPr="00C01C97">
        <w:rPr>
          <w:rFonts w:eastAsia="Arial Unicode MS"/>
          <w:sz w:val="24"/>
          <w:szCs w:val="24"/>
        </w:rPr>
        <w:t xml:space="preserve">: </w:t>
      </w:r>
      <w:r>
        <w:rPr>
          <w:rFonts w:eastAsia="Arial Unicode MS"/>
          <w:sz w:val="24"/>
          <w:szCs w:val="24"/>
        </w:rPr>
        <w:t xml:space="preserve">Návrh zákona, </w:t>
      </w:r>
      <w:r w:rsidRPr="00C01C97">
        <w:rPr>
          <w:color w:val="000000"/>
          <w:sz w:val="24"/>
          <w:szCs w:val="24"/>
        </w:rPr>
        <w:t>ktorým sa mení a dopĺňa zákon č. 251/2012 Z.</w:t>
      </w:r>
      <w:r w:rsidRPr="00D35D36">
        <w:rPr>
          <w:color w:val="FFFFFF" w:themeColor="background1"/>
          <w:sz w:val="24"/>
          <w:szCs w:val="24"/>
        </w:rPr>
        <w:t>.</w:t>
      </w:r>
      <w:r w:rsidRPr="00C01C97">
        <w:rPr>
          <w:color w:val="000000"/>
          <w:sz w:val="24"/>
          <w:szCs w:val="24"/>
        </w:rPr>
        <w:t>z. o energetike a o zmene a doplnení niektorých zákonov v znení neskorších predpisov a ktorým sa mení a dopĺňa zákon č. 250/2012 Z. z. o regulácii v sieťových odvetviach v znení neskorších predpisov</w:t>
      </w:r>
    </w:p>
    <w:p w:rsidR="00DF3096" w:rsidRPr="00C01C97" w:rsidRDefault="00DF3096" w:rsidP="00DF3096">
      <w:pPr>
        <w:autoSpaceDE w:val="0"/>
        <w:autoSpaceDN w:val="0"/>
        <w:adjustRightInd w:val="0"/>
        <w:ind w:firstLine="426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3. </w:t>
      </w:r>
      <w:r w:rsidRPr="00C01C97">
        <w:rPr>
          <w:b/>
          <w:bCs/>
          <w:color w:val="000000"/>
          <w:sz w:val="24"/>
          <w:szCs w:val="24"/>
        </w:rPr>
        <w:t>Predmet návrhu zákona je upravený v práve Európskej únie</w:t>
      </w:r>
      <w:r w:rsidRPr="00C01C97">
        <w:rPr>
          <w:color w:val="000000"/>
          <w:sz w:val="24"/>
          <w:szCs w:val="24"/>
        </w:rPr>
        <w:t xml:space="preserve">: </w:t>
      </w:r>
    </w:p>
    <w:p w:rsidR="00DF3096" w:rsidRPr="00C01C97" w:rsidRDefault="00DF3096" w:rsidP="00DF3096">
      <w:pPr>
        <w:autoSpaceDE w:val="0"/>
        <w:autoSpaceDN w:val="0"/>
        <w:adjustRightInd w:val="0"/>
        <w:ind w:left="1242" w:hanging="284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a) v primárnom práve – Zmluva o fungovaní Európskej únie  (čl. 194), </w:t>
      </w:r>
    </w:p>
    <w:p w:rsidR="00DF3096" w:rsidRPr="00C01C97" w:rsidRDefault="00DF3096" w:rsidP="00DF3096">
      <w:pPr>
        <w:ind w:left="960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b) v sekundárnom práve </w:t>
      </w:r>
    </w:p>
    <w:p w:rsidR="005E4FF3" w:rsidRDefault="005E4FF3" w:rsidP="00DF3096">
      <w:pPr>
        <w:ind w:left="960"/>
        <w:jc w:val="both"/>
        <w:rPr>
          <w:color w:val="000000"/>
          <w:sz w:val="24"/>
          <w:szCs w:val="24"/>
        </w:rPr>
      </w:pPr>
      <w:r w:rsidRPr="00BD16E4">
        <w:rPr>
          <w:color w:val="000000"/>
          <w:sz w:val="24"/>
          <w:szCs w:val="24"/>
        </w:rPr>
        <w:t>Nariadenie Európskeho parlamentu a Rady (EÚ) 2022/1032 z 29. júna 2022, ktorým sa menia nariadenia (EÚ) 2017/1938 a (ES) č. 715/2009, pokiaľ ide o uskladňovanie plynu (Ú. v. EÚ L 173, 30.6.2022)</w:t>
      </w:r>
    </w:p>
    <w:p w:rsidR="005E4FF3" w:rsidRDefault="005E4FF3" w:rsidP="00DF3096">
      <w:pPr>
        <w:ind w:left="9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Gestor: Ministerstvo hospodárstva SR</w:t>
      </w:r>
    </w:p>
    <w:p w:rsidR="00DF3096" w:rsidRPr="00C01C97" w:rsidRDefault="005E4FF3" w:rsidP="00DF3096">
      <w:pPr>
        <w:ind w:left="960"/>
        <w:jc w:val="both"/>
        <w:rPr>
          <w:color w:val="000000"/>
          <w:sz w:val="24"/>
          <w:szCs w:val="24"/>
        </w:rPr>
      </w:pPr>
      <w:r w:rsidRPr="00BD16E4">
        <w:rPr>
          <w:color w:val="000000"/>
          <w:sz w:val="24"/>
          <w:szCs w:val="24"/>
        </w:rPr>
        <w:t>Smernica Európskeho parlamentu a Rady 2009/73/ES z 13. júla 2009 o spoločných pravidlách pre vnútorný trh so zemným plynom, ktorou sa zrušuje smernica 2003/55/ES (Ú. v. EÚ L 211, 14.8.2009)</w:t>
      </w:r>
      <w:r>
        <w:rPr>
          <w:color w:val="000000"/>
          <w:sz w:val="24"/>
          <w:szCs w:val="24"/>
        </w:rPr>
        <w:t xml:space="preserve"> v platnom znení </w:t>
      </w:r>
    </w:p>
    <w:p w:rsidR="00DF3096" w:rsidRPr="00C01C97" w:rsidRDefault="00DF3096" w:rsidP="00DF3096">
      <w:pPr>
        <w:ind w:left="960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>Gestor:  Ministerstvo hospodárstva SR</w:t>
      </w:r>
    </w:p>
    <w:p w:rsidR="00DF3096" w:rsidRPr="00C01C97" w:rsidRDefault="00DF3096" w:rsidP="00DF3096">
      <w:pPr>
        <w:autoSpaceDE w:val="0"/>
        <w:autoSpaceDN w:val="0"/>
        <w:adjustRightInd w:val="0"/>
        <w:ind w:left="1276" w:hanging="283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c) v judikatúre Súdneho dvora Európskej únie – nie je. </w:t>
      </w:r>
    </w:p>
    <w:p w:rsidR="00DF3096" w:rsidRPr="00C01C97" w:rsidRDefault="00DF3096" w:rsidP="00DF3096">
      <w:pPr>
        <w:autoSpaceDE w:val="0"/>
        <w:autoSpaceDN w:val="0"/>
        <w:adjustRightInd w:val="0"/>
        <w:ind w:left="567" w:firstLine="426"/>
        <w:jc w:val="both"/>
        <w:rPr>
          <w:color w:val="000000"/>
          <w:sz w:val="24"/>
          <w:szCs w:val="24"/>
        </w:rPr>
      </w:pPr>
    </w:p>
    <w:p w:rsidR="00DF3096" w:rsidRPr="00C01C97" w:rsidRDefault="00DF3096" w:rsidP="00DF3096">
      <w:pPr>
        <w:autoSpaceDE w:val="0"/>
        <w:autoSpaceDN w:val="0"/>
        <w:adjustRightInd w:val="0"/>
        <w:ind w:firstLine="426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4. </w:t>
      </w:r>
      <w:r w:rsidRPr="00C01C97">
        <w:rPr>
          <w:b/>
          <w:bCs/>
          <w:color w:val="000000"/>
          <w:sz w:val="24"/>
          <w:szCs w:val="24"/>
        </w:rPr>
        <w:t>Záväzky Slovenskej republiky vo vzťahu k Európskej únii</w:t>
      </w:r>
      <w:r w:rsidRPr="00C01C97">
        <w:rPr>
          <w:color w:val="000000"/>
          <w:sz w:val="24"/>
          <w:szCs w:val="24"/>
        </w:rPr>
        <w:t xml:space="preserve">: </w:t>
      </w:r>
    </w:p>
    <w:p w:rsidR="005E4FF3" w:rsidRDefault="00DF3096" w:rsidP="00BD16E4">
      <w:pPr>
        <w:autoSpaceDE w:val="0"/>
        <w:autoSpaceDN w:val="0"/>
        <w:adjustRightInd w:val="0"/>
        <w:ind w:left="1276" w:hanging="283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>a) uviesť lehotu na prebranie príslušného právneho aktu Európskej únie, príp. aj osobitnú lehotu účinnosti jeho ustanovení</w:t>
      </w:r>
      <w:r w:rsidR="005E4FF3">
        <w:rPr>
          <w:color w:val="000000"/>
          <w:sz w:val="24"/>
          <w:szCs w:val="24"/>
        </w:rPr>
        <w:t>:</w:t>
      </w:r>
    </w:p>
    <w:p w:rsidR="005E4FF3" w:rsidRDefault="005E4FF3" w:rsidP="00BD16E4">
      <w:pPr>
        <w:autoSpaceDE w:val="0"/>
        <w:autoSpaceDN w:val="0"/>
        <w:adjustRightInd w:val="0"/>
        <w:ind w:left="1276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Nariadenie </w:t>
      </w:r>
      <w:r w:rsidRPr="0022470A">
        <w:rPr>
          <w:color w:val="000000"/>
          <w:sz w:val="24"/>
          <w:szCs w:val="24"/>
        </w:rPr>
        <w:t>(EÚ) 2022/1032</w:t>
      </w:r>
      <w:r>
        <w:rPr>
          <w:color w:val="000000"/>
          <w:sz w:val="24"/>
          <w:szCs w:val="24"/>
        </w:rPr>
        <w:t xml:space="preserve"> – 1. 7. 2022</w:t>
      </w:r>
    </w:p>
    <w:p w:rsidR="005E4FF3" w:rsidRDefault="005E4FF3" w:rsidP="00BD16E4">
      <w:pPr>
        <w:autoSpaceDE w:val="0"/>
        <w:autoSpaceDN w:val="0"/>
        <w:adjustRightInd w:val="0"/>
        <w:ind w:left="1276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A3390A" w:rsidRPr="00E53855">
        <w:rPr>
          <w:color w:val="000000"/>
          <w:sz w:val="24"/>
          <w:szCs w:val="24"/>
        </w:rPr>
        <w:t>Smernica 2009/73/ES v platnom znení</w:t>
      </w:r>
      <w:r w:rsidR="00A3390A" w:rsidRPr="0022470A" w:rsidDel="00A3390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– 3. 3. 2011</w:t>
      </w:r>
    </w:p>
    <w:p w:rsidR="00DF3096" w:rsidRPr="00C01C97" w:rsidRDefault="00DF3096" w:rsidP="00DF3096">
      <w:pPr>
        <w:autoSpaceDE w:val="0"/>
        <w:autoSpaceDN w:val="0"/>
        <w:adjustRightInd w:val="0"/>
        <w:ind w:left="1276" w:hanging="283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b) uviesť informáciu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 Rady (ES) č. 1049/2001 z 30. mája 2001 o prístupe verejnosti k dokumentom Európskeho parlamentu, Rady a Komisie </w:t>
      </w:r>
    </w:p>
    <w:p w:rsidR="00DF3096" w:rsidRPr="00C01C97" w:rsidRDefault="00DF3096" w:rsidP="00DF3096">
      <w:pPr>
        <w:autoSpaceDE w:val="0"/>
        <w:autoSpaceDN w:val="0"/>
        <w:adjustRightInd w:val="0"/>
        <w:ind w:left="1276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- nie je </w:t>
      </w:r>
    </w:p>
    <w:p w:rsidR="00DF3096" w:rsidRPr="00C01C97" w:rsidRDefault="00DF3096" w:rsidP="00DF3096">
      <w:pPr>
        <w:autoSpaceDE w:val="0"/>
        <w:autoSpaceDN w:val="0"/>
        <w:adjustRightInd w:val="0"/>
        <w:ind w:left="1276" w:hanging="283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c) uviesť informáciu o právnych predpisoch, v ktorých sú uvádzané právne akty Európskej únie už prebrané, spolu s uvedením rozsahu ich prebrania, príp. potreby prijatia ďalších úprav – </w:t>
      </w:r>
    </w:p>
    <w:p w:rsidR="005E4FF3" w:rsidRDefault="005E4FF3" w:rsidP="00BD16E4">
      <w:pPr>
        <w:autoSpaceDE w:val="0"/>
        <w:autoSpaceDN w:val="0"/>
        <w:adjustRightInd w:val="0"/>
        <w:ind w:left="127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Nariadenie </w:t>
      </w:r>
      <w:r w:rsidRPr="0022470A">
        <w:rPr>
          <w:color w:val="000000"/>
          <w:sz w:val="24"/>
          <w:szCs w:val="24"/>
        </w:rPr>
        <w:t>(EÚ) 2022/1032</w:t>
      </w:r>
      <w:r>
        <w:rPr>
          <w:color w:val="000000"/>
          <w:sz w:val="24"/>
          <w:szCs w:val="24"/>
        </w:rPr>
        <w:t xml:space="preserve"> – bezpredmetné</w:t>
      </w:r>
    </w:p>
    <w:p w:rsidR="00D74CB3" w:rsidRDefault="005E4FF3" w:rsidP="00DF3096">
      <w:pPr>
        <w:autoSpaceDE w:val="0"/>
        <w:autoSpaceDN w:val="0"/>
        <w:adjustRightInd w:val="0"/>
        <w:ind w:left="1276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A3390A" w:rsidRPr="00E53855">
        <w:rPr>
          <w:color w:val="000000"/>
          <w:sz w:val="24"/>
          <w:szCs w:val="24"/>
        </w:rPr>
        <w:t>Smernica 2009/73/ES v platnom znení</w:t>
      </w:r>
      <w:r w:rsidR="00A3390A" w:rsidRPr="0022470A" w:rsidDel="00A3390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– </w:t>
      </w:r>
    </w:p>
    <w:p w:rsidR="00D74CB3" w:rsidRDefault="00D74CB3" w:rsidP="00D74CB3">
      <w:pPr>
        <w:autoSpaceDE w:val="0"/>
        <w:autoSpaceDN w:val="0"/>
        <w:adjustRightInd w:val="0"/>
        <w:ind w:left="127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Zákon č. 250/2012 Z. z. </w:t>
      </w:r>
      <w:r w:rsidRPr="00BD16E4">
        <w:rPr>
          <w:color w:val="000000"/>
          <w:sz w:val="24"/>
          <w:szCs w:val="24"/>
        </w:rPr>
        <w:t>o regulácii v sieťových odvetviach</w:t>
      </w:r>
      <w:r>
        <w:rPr>
          <w:color w:val="000000"/>
          <w:sz w:val="24"/>
          <w:szCs w:val="24"/>
        </w:rPr>
        <w:t xml:space="preserve"> v znení neskorších predpisov</w:t>
      </w:r>
    </w:p>
    <w:p w:rsidR="00D74CB3" w:rsidRDefault="00D74CB3" w:rsidP="00D74CB3">
      <w:pPr>
        <w:autoSpaceDE w:val="0"/>
        <w:autoSpaceDN w:val="0"/>
        <w:adjustRightInd w:val="0"/>
        <w:ind w:left="127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Zákon č. 251/2012 Z. z. </w:t>
      </w:r>
      <w:r w:rsidRPr="00BD16E4">
        <w:rPr>
          <w:color w:val="000000"/>
          <w:sz w:val="24"/>
          <w:szCs w:val="24"/>
        </w:rPr>
        <w:t>o energetike a o zmene a doplnení niektorých zákonov</w:t>
      </w:r>
      <w:r>
        <w:rPr>
          <w:color w:val="000000"/>
          <w:sz w:val="24"/>
          <w:szCs w:val="24"/>
        </w:rPr>
        <w:t xml:space="preserve"> v znení neskorších predpisov</w:t>
      </w:r>
    </w:p>
    <w:p w:rsidR="00D74CB3" w:rsidRDefault="00D74CB3" w:rsidP="00DF3096">
      <w:pPr>
        <w:autoSpaceDE w:val="0"/>
        <w:autoSpaceDN w:val="0"/>
        <w:adjustRightInd w:val="0"/>
        <w:ind w:left="1276" w:hanging="283"/>
        <w:jc w:val="both"/>
        <w:rPr>
          <w:color w:val="000000"/>
          <w:sz w:val="24"/>
          <w:szCs w:val="24"/>
        </w:rPr>
      </w:pPr>
    </w:p>
    <w:p w:rsidR="00DF3096" w:rsidRPr="00C01C97" w:rsidRDefault="00D74CB3" w:rsidP="00DF3096">
      <w:pPr>
        <w:autoSpaceDE w:val="0"/>
        <w:autoSpaceDN w:val="0"/>
        <w:adjustRightInd w:val="0"/>
        <w:ind w:left="1276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DF3096" w:rsidRPr="00C01C97" w:rsidRDefault="00DF3096" w:rsidP="00DF3096">
      <w:pPr>
        <w:autoSpaceDE w:val="0"/>
        <w:autoSpaceDN w:val="0"/>
        <w:adjustRightInd w:val="0"/>
        <w:ind w:firstLine="426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5. </w:t>
      </w:r>
      <w:r w:rsidRPr="00C01C97">
        <w:rPr>
          <w:b/>
          <w:bCs/>
          <w:color w:val="000000"/>
          <w:sz w:val="24"/>
          <w:szCs w:val="24"/>
        </w:rPr>
        <w:t>Návrh zákona je zlučiteľný s právom Európskej únie</w:t>
      </w:r>
      <w:r w:rsidRPr="00C01C97">
        <w:rPr>
          <w:color w:val="000000"/>
          <w:sz w:val="24"/>
          <w:szCs w:val="24"/>
        </w:rPr>
        <w:t xml:space="preserve">: </w:t>
      </w:r>
    </w:p>
    <w:p w:rsidR="00091008" w:rsidRDefault="00DF3096" w:rsidP="00DF3096">
      <w:pPr>
        <w:ind w:firstLine="708"/>
      </w:pPr>
      <w:r>
        <w:rPr>
          <w:sz w:val="24"/>
          <w:szCs w:val="24"/>
        </w:rPr>
        <w:t>Úplne</w:t>
      </w:r>
    </w:p>
    <w:sectPr w:rsidR="00091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12F45"/>
    <w:multiLevelType w:val="hybridMultilevel"/>
    <w:tmpl w:val="97483092"/>
    <w:lvl w:ilvl="0" w:tplc="B89266A0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096"/>
    <w:rsid w:val="00032009"/>
    <w:rsid w:val="00091008"/>
    <w:rsid w:val="00503414"/>
    <w:rsid w:val="005E4FF3"/>
    <w:rsid w:val="00A3390A"/>
    <w:rsid w:val="00B32B47"/>
    <w:rsid w:val="00BD16E4"/>
    <w:rsid w:val="00D74CB3"/>
    <w:rsid w:val="00DF3096"/>
    <w:rsid w:val="00E5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E56F4-1B6F-466B-811A-07362E8B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DF3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5E4FF3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4C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4CB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362</Words>
  <Characters>2065</Characters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2022-06-23T08:14:00Z</dcterms:created>
  <dcterms:modified xsi:type="dcterms:W3CDTF">2022-08-17T08:13:00Z</dcterms:modified>
</cp:coreProperties>
</file>