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09AF4" w14:textId="77777777" w:rsidR="00AC425E" w:rsidRDefault="004308EF" w:rsidP="00AC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08EF">
        <w:rPr>
          <w:rFonts w:ascii="Times New Roman" w:hAnsi="Times New Roman" w:cs="Times New Roman"/>
          <w:b/>
          <w:bCs/>
          <w:sz w:val="24"/>
          <w:szCs w:val="24"/>
        </w:rPr>
        <w:t>NÁRODNÁ RADA SLOVENSKEJ REPUBLIKY</w:t>
      </w:r>
      <w:r w:rsidR="00AC425E" w:rsidRPr="00AC42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406AD" w14:textId="31389CB5" w:rsidR="00AC425E" w:rsidRPr="00AC425E" w:rsidRDefault="00AC425E" w:rsidP="00AC4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25E">
        <w:rPr>
          <w:rFonts w:ascii="Times New Roman" w:hAnsi="Times New Roman" w:cs="Times New Roman"/>
          <w:b/>
          <w:sz w:val="24"/>
          <w:szCs w:val="24"/>
        </w:rPr>
        <w:t xml:space="preserve">VIII. volebné obdobie </w:t>
      </w:r>
    </w:p>
    <w:p w14:paraId="441F7F3D" w14:textId="1B435E17" w:rsidR="00343500" w:rsidRPr="004308EF" w:rsidRDefault="00343500" w:rsidP="004308E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03D8F" w14:textId="61061AE0" w:rsidR="004308EF" w:rsidRDefault="004308EF" w:rsidP="004A1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8F18C" w14:textId="531DB9C5" w:rsidR="00352955" w:rsidRDefault="00352955" w:rsidP="00AC4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6CAB69" w14:textId="77777777" w:rsidR="00AC425E" w:rsidRDefault="00AC425E" w:rsidP="00AC4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A0AC6" w14:textId="1DF75244" w:rsidR="004308EF" w:rsidRPr="00AC425E" w:rsidRDefault="004308EF" w:rsidP="004308E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425E">
        <w:rPr>
          <w:rFonts w:ascii="Times New Roman" w:hAnsi="Times New Roman" w:cs="Times New Roman"/>
          <w:i/>
          <w:sz w:val="24"/>
          <w:szCs w:val="24"/>
        </w:rPr>
        <w:t>Návrh</w:t>
      </w:r>
    </w:p>
    <w:p w14:paraId="341BCAA7" w14:textId="7257436D" w:rsidR="004308EF" w:rsidRDefault="004308EF" w:rsidP="004308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C295F3" w14:textId="77777777" w:rsidR="00352955" w:rsidRDefault="00352955" w:rsidP="004308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1A1C09" w14:textId="74D10CBE" w:rsidR="004308EF" w:rsidRPr="00AC425E" w:rsidRDefault="00AC425E" w:rsidP="004308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</w:t>
      </w:r>
    </w:p>
    <w:p w14:paraId="39FF7372" w14:textId="7BFF4DBC" w:rsidR="004308EF" w:rsidRDefault="004308EF" w:rsidP="004308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5629EC" w14:textId="77777777" w:rsidR="00352955" w:rsidRDefault="00352955" w:rsidP="004308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81B478" w14:textId="4D9D6077" w:rsidR="004308EF" w:rsidRDefault="00AC425E" w:rsidP="004308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.... 2022,</w:t>
      </w:r>
    </w:p>
    <w:p w14:paraId="3B9AB549" w14:textId="609309B1" w:rsidR="004308EF" w:rsidRDefault="004308EF" w:rsidP="004308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E7A5AB" w14:textId="77777777" w:rsidR="00352955" w:rsidRDefault="00352955" w:rsidP="004308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7B299E" w14:textId="40BC3BAD" w:rsidR="004308EF" w:rsidRPr="00AC425E" w:rsidRDefault="004308EF" w:rsidP="004308EF">
      <w:pPr>
        <w:spacing w:after="0" w:line="240" w:lineRule="auto"/>
        <w:jc w:val="center"/>
        <w:rPr>
          <w:rFonts w:ascii="Times New Roman" w:hAnsi="Times New Roman" w:cs="Times New Roman"/>
          <w:b/>
          <w:color w:val="070707"/>
          <w:sz w:val="24"/>
          <w:szCs w:val="24"/>
          <w:shd w:val="clear" w:color="auto" w:fill="FFFFFF"/>
        </w:rPr>
      </w:pPr>
      <w:r w:rsidRPr="00AC425E">
        <w:rPr>
          <w:rFonts w:ascii="Times New Roman" w:hAnsi="Times New Roman" w:cs="Times New Roman"/>
          <w:b/>
          <w:sz w:val="24"/>
          <w:szCs w:val="24"/>
        </w:rPr>
        <w:t xml:space="preserve">ktorým sa mení a dopĺňa zákon č. 475/2005 Z. z. </w:t>
      </w:r>
      <w:r w:rsidRPr="00AC425E">
        <w:rPr>
          <w:rFonts w:ascii="Times New Roman" w:hAnsi="Times New Roman" w:cs="Times New Roman"/>
          <w:b/>
          <w:color w:val="070707"/>
          <w:sz w:val="24"/>
          <w:szCs w:val="24"/>
          <w:shd w:val="clear" w:color="auto" w:fill="FFFFFF"/>
        </w:rPr>
        <w:t xml:space="preserve">o výkone trestu odňatia slobody a o zmene a doplnení niektorých zákonov v znení neskorších predpisov a ktorým sa mení a dopĺňa </w:t>
      </w:r>
      <w:r w:rsidRPr="00AC425E">
        <w:rPr>
          <w:rFonts w:ascii="Times New Roman" w:hAnsi="Times New Roman" w:cs="Times New Roman"/>
          <w:b/>
          <w:sz w:val="24"/>
          <w:szCs w:val="24"/>
        </w:rPr>
        <w:t xml:space="preserve">zákon č. 221/2006 Z. z. </w:t>
      </w:r>
      <w:r w:rsidRPr="00AC425E">
        <w:rPr>
          <w:rFonts w:ascii="Times New Roman" w:hAnsi="Times New Roman" w:cs="Times New Roman"/>
          <w:b/>
          <w:color w:val="070707"/>
          <w:sz w:val="24"/>
          <w:szCs w:val="24"/>
          <w:shd w:val="clear" w:color="auto" w:fill="FFFFFF"/>
        </w:rPr>
        <w:t>o výkone väzby v znení neskorších predpisov</w:t>
      </w:r>
    </w:p>
    <w:p w14:paraId="1FD668F2" w14:textId="68CB46D8" w:rsidR="004308EF" w:rsidRDefault="004308EF" w:rsidP="004A1CF9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5969AF5F" w14:textId="77777777" w:rsidR="00352955" w:rsidRDefault="00352955" w:rsidP="004A1CF9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243A6F38" w14:textId="7B97A231" w:rsidR="004308EF" w:rsidRDefault="004308EF" w:rsidP="004A1CF9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>Národná rada Slovenskej republiky sa uzniesla na tomto zákone:</w:t>
      </w:r>
    </w:p>
    <w:p w14:paraId="033636E1" w14:textId="4679C6B9" w:rsidR="004308EF" w:rsidRDefault="004308EF" w:rsidP="004A1CF9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48C980AC" w14:textId="77777777" w:rsidR="00352955" w:rsidRDefault="00352955" w:rsidP="004A1CF9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31EC6F8E" w14:textId="104A3265" w:rsidR="004308EF" w:rsidRPr="00352955" w:rsidRDefault="004308EF" w:rsidP="003529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70707"/>
          <w:sz w:val="24"/>
          <w:szCs w:val="24"/>
          <w:shd w:val="clear" w:color="auto" w:fill="FFFFFF"/>
        </w:rPr>
      </w:pPr>
      <w:r w:rsidRPr="00352955">
        <w:rPr>
          <w:rFonts w:ascii="Times New Roman" w:hAnsi="Times New Roman" w:cs="Times New Roman"/>
          <w:b/>
          <w:bCs/>
          <w:color w:val="070707"/>
          <w:sz w:val="24"/>
          <w:szCs w:val="24"/>
          <w:shd w:val="clear" w:color="auto" w:fill="FFFFFF"/>
        </w:rPr>
        <w:t>Čl. I</w:t>
      </w:r>
    </w:p>
    <w:p w14:paraId="097BF84E" w14:textId="73F170DF" w:rsidR="004308EF" w:rsidRDefault="004308EF" w:rsidP="004A1CF9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1083FF1E" w14:textId="5395175E" w:rsidR="004308EF" w:rsidRDefault="004308EF" w:rsidP="004A1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475/2005 Z. z. </w:t>
      </w:r>
      <w:r w:rsidRPr="009008F9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>o výkone trestu odňatia slobody a o zmene a doplnení niektorých zákonov</w:t>
      </w:r>
      <w:r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 xml:space="preserve"> v znení zákona </w:t>
      </w:r>
      <w:r w:rsidRPr="004308EF">
        <w:rPr>
          <w:rFonts w:ascii="Times New Roman" w:hAnsi="Times New Roman" w:cs="Times New Roman"/>
          <w:sz w:val="24"/>
          <w:szCs w:val="24"/>
          <w:shd w:val="clear" w:color="auto" w:fill="FFFFFF"/>
        </w:rPr>
        <w:t>č. </w:t>
      </w:r>
      <w:hyperlink r:id="rId4" w:history="1">
        <w:r w:rsidRPr="004308EF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93/2008 Z. z.</w:t>
        </w:r>
      </w:hyperlink>
      <w:r w:rsidRPr="004308E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zákona č. </w:t>
      </w:r>
      <w:hyperlink r:id="rId5" w:history="1">
        <w:r w:rsidRPr="004308EF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498/2008 Z. z.</w:t>
        </w:r>
      </w:hyperlink>
      <w:r w:rsidRPr="004308E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zákona č. </w:t>
      </w:r>
      <w:hyperlink r:id="rId6" w:history="1">
        <w:r w:rsidRPr="004308EF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461/2012 Z. z.</w:t>
        </w:r>
      </w:hyperlink>
      <w:r w:rsidRPr="004308E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zákona č. </w:t>
      </w:r>
      <w:hyperlink r:id="rId7" w:history="1">
        <w:r w:rsidRPr="004308EF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370/2013 Z. z.</w:t>
        </w:r>
      </w:hyperlink>
      <w:r w:rsidRPr="004308E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zákona č. </w:t>
      </w:r>
      <w:hyperlink r:id="rId8" w:history="1">
        <w:r w:rsidRPr="004308EF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78/2015 Z. z.</w:t>
        </w:r>
      </w:hyperlink>
      <w:r w:rsidRPr="004308E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zákona č. </w:t>
      </w:r>
      <w:hyperlink r:id="rId9" w:history="1">
        <w:r w:rsidRPr="004308EF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444/2015 Z. z.</w:t>
        </w:r>
      </w:hyperlink>
      <w:r w:rsidRPr="004308E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zákona č. </w:t>
      </w:r>
      <w:hyperlink r:id="rId10" w:history="1">
        <w:r w:rsidRPr="004308EF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125/2016 Z. z.</w:t>
        </w:r>
      </w:hyperlink>
      <w:r w:rsidR="001811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 zákona č. </w:t>
      </w:r>
      <w:r w:rsidRPr="004308E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history="1">
        <w:r w:rsidRPr="004308EF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35/2019 Z. z.</w:t>
        </w:r>
      </w:hyperlink>
      <w:r w:rsidR="00181109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a zákona č. 310/2021 Z. z.</w:t>
      </w:r>
      <w:r>
        <w:rPr>
          <w:rFonts w:ascii="Times New Roman" w:hAnsi="Times New Roman" w:cs="Times New Roman"/>
          <w:sz w:val="24"/>
          <w:szCs w:val="24"/>
        </w:rPr>
        <w:t xml:space="preserve"> sa mení a dopĺňa takto:</w:t>
      </w:r>
    </w:p>
    <w:p w14:paraId="0A1EBC2E" w14:textId="5825F57E" w:rsidR="004308EF" w:rsidRDefault="004308EF" w:rsidP="004A1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7D93C" w14:textId="3EEF1313" w:rsidR="004308EF" w:rsidRDefault="004308EF" w:rsidP="004A1CF9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V </w:t>
      </w:r>
      <w:r w:rsidR="00131B96">
        <w:rPr>
          <w:rFonts w:ascii="Times New Roman" w:hAnsi="Times New Roman" w:cs="Times New Roman"/>
          <w:sz w:val="24"/>
          <w:szCs w:val="24"/>
        </w:rPr>
        <w:t xml:space="preserve">§ 25 ods. 3 písm. a) sa za slová </w:t>
      </w:r>
      <w:r w:rsidR="00131B96" w:rsidRPr="00131B96">
        <w:rPr>
          <w:rFonts w:ascii="Times New Roman" w:hAnsi="Times New Roman" w:cs="Times New Roman"/>
          <w:iCs/>
          <w:color w:val="000000"/>
          <w:sz w:val="24"/>
          <w:szCs w:val="24"/>
        </w:rPr>
        <w:t>„</w:t>
      </w:r>
      <w:r w:rsidR="00131B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jeho obhajcom</w:t>
      </w:r>
      <w:r w:rsidR="00131B96" w:rsidRPr="00131B96">
        <w:rPr>
          <w:rFonts w:ascii="Times New Roman" w:hAnsi="Times New Roman" w:cs="Times New Roman"/>
          <w:iCs/>
          <w:color w:val="000000"/>
          <w:sz w:val="24"/>
          <w:szCs w:val="24"/>
        </w:rPr>
        <w:t>“</w:t>
      </w:r>
      <w:r w:rsidR="00131B9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vkladajú slová </w:t>
      </w:r>
      <w:r w:rsidR="00131B96" w:rsidRPr="00131B96">
        <w:rPr>
          <w:rFonts w:ascii="Times New Roman" w:hAnsi="Times New Roman" w:cs="Times New Roman"/>
          <w:iCs/>
          <w:color w:val="000000"/>
          <w:sz w:val="24"/>
          <w:szCs w:val="24"/>
        </w:rPr>
        <w:t>„</w:t>
      </w:r>
      <w:r w:rsidR="00131B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alebo jeho právnym zástupcom</w:t>
      </w:r>
      <w:r w:rsidR="00131B96" w:rsidRPr="00131B96">
        <w:rPr>
          <w:rFonts w:ascii="Times New Roman" w:hAnsi="Times New Roman" w:cs="Times New Roman"/>
          <w:iCs/>
          <w:color w:val="000000"/>
          <w:sz w:val="24"/>
          <w:szCs w:val="24"/>
        </w:rPr>
        <w:t>“</w:t>
      </w:r>
      <w:r w:rsidR="00131B96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74BB9325" w14:textId="5B08EB13" w:rsidR="00131B96" w:rsidRDefault="00131B96" w:rsidP="004A1CF9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002F22D4" w14:textId="19A80CE1" w:rsidR="00131B96" w:rsidRDefault="00131B96" w:rsidP="004A1CF9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V § 27 ods. 2 sa za slovo </w:t>
      </w:r>
      <w:r w:rsidRPr="00131B96">
        <w:rPr>
          <w:rFonts w:ascii="Times New Roman" w:hAnsi="Times New Roman" w:cs="Times New Roman"/>
          <w:iCs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obhajcom</w:t>
      </w:r>
      <w:r w:rsidRPr="00131B96">
        <w:rPr>
          <w:rFonts w:ascii="Times New Roman" w:hAnsi="Times New Roman" w:cs="Times New Roman"/>
          <w:iCs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vkladajú slová </w:t>
      </w:r>
      <w:r w:rsidRPr="00131B96">
        <w:rPr>
          <w:rFonts w:ascii="Times New Roman" w:hAnsi="Times New Roman" w:cs="Times New Roman"/>
          <w:iCs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alebo právnym zástupcom</w:t>
      </w:r>
      <w:r w:rsidRPr="00131B96">
        <w:rPr>
          <w:rFonts w:ascii="Times New Roman" w:hAnsi="Times New Roman" w:cs="Times New Roman"/>
          <w:iCs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5F02CBC8" w14:textId="0950B2C4" w:rsidR="00131B96" w:rsidRDefault="00131B96" w:rsidP="004A1CF9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6C62340A" w14:textId="717C6292" w:rsidR="00131B96" w:rsidRDefault="00131B96" w:rsidP="00131B96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V § 27 ods. 3 sa za slová </w:t>
      </w:r>
      <w:r w:rsidRPr="00131B96">
        <w:rPr>
          <w:rFonts w:ascii="Times New Roman" w:hAnsi="Times New Roman" w:cs="Times New Roman"/>
          <w:iCs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s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jeho obhajcom</w:t>
      </w:r>
      <w:r w:rsidRPr="00131B96">
        <w:rPr>
          <w:rFonts w:ascii="Times New Roman" w:hAnsi="Times New Roman" w:cs="Times New Roman"/>
          <w:iCs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vkladajú slová </w:t>
      </w:r>
      <w:r w:rsidRPr="00131B96">
        <w:rPr>
          <w:rFonts w:ascii="Times New Roman" w:hAnsi="Times New Roman" w:cs="Times New Roman"/>
          <w:iCs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alebo s jeho právnym zástupcom</w:t>
      </w:r>
      <w:r w:rsidRPr="00131B96">
        <w:rPr>
          <w:rFonts w:ascii="Times New Roman" w:hAnsi="Times New Roman" w:cs="Times New Roman"/>
          <w:iCs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4BDE7C4A" w14:textId="05A13446" w:rsidR="00131B96" w:rsidRDefault="00131B96" w:rsidP="00131B96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145F18A8" w14:textId="77777777" w:rsidR="00352955" w:rsidRDefault="00352955" w:rsidP="00131B96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3A5AE08B" w14:textId="3334051A" w:rsidR="00131B96" w:rsidRPr="00352955" w:rsidRDefault="00131B96" w:rsidP="003529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70707"/>
          <w:sz w:val="24"/>
          <w:szCs w:val="24"/>
          <w:shd w:val="clear" w:color="auto" w:fill="FFFFFF"/>
        </w:rPr>
      </w:pPr>
      <w:r w:rsidRPr="00352955">
        <w:rPr>
          <w:rFonts w:ascii="Times New Roman" w:hAnsi="Times New Roman" w:cs="Times New Roman"/>
          <w:b/>
          <w:bCs/>
          <w:color w:val="070707"/>
          <w:sz w:val="24"/>
          <w:szCs w:val="24"/>
          <w:shd w:val="clear" w:color="auto" w:fill="FFFFFF"/>
        </w:rPr>
        <w:t>Čl. II</w:t>
      </w:r>
    </w:p>
    <w:p w14:paraId="4B64F5AF" w14:textId="77777777" w:rsidR="00131B96" w:rsidRDefault="00131B96" w:rsidP="00131B96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7B321575" w14:textId="70D5FF7A" w:rsidR="00131B96" w:rsidRDefault="00131B96" w:rsidP="00131B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221/2006 Z. z. </w:t>
      </w:r>
      <w:r w:rsidRPr="009008F9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 xml:space="preserve">o výkone </w:t>
      </w:r>
      <w:r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 xml:space="preserve">väzby v znení zákona </w:t>
      </w:r>
      <w:r w:rsidRPr="00131B96">
        <w:rPr>
          <w:rFonts w:ascii="Times New Roman" w:hAnsi="Times New Roman" w:cs="Times New Roman"/>
          <w:sz w:val="24"/>
          <w:szCs w:val="24"/>
          <w:shd w:val="clear" w:color="auto" w:fill="FFFFFF"/>
        </w:rPr>
        <w:t>č. </w:t>
      </w:r>
      <w:hyperlink r:id="rId12" w:history="1">
        <w:r w:rsidRPr="00131B96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127/2008 Z. z.</w:t>
        </w:r>
      </w:hyperlink>
      <w:r w:rsidRPr="00131B96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zákona č. </w:t>
      </w:r>
      <w:hyperlink r:id="rId13" w:history="1">
        <w:r w:rsidRPr="00131B96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498/2008 Z. z.</w:t>
        </w:r>
      </w:hyperlink>
      <w:r w:rsidRPr="00131B96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zákona č. </w:t>
      </w:r>
      <w:hyperlink r:id="rId14" w:history="1">
        <w:r w:rsidRPr="00131B96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549/2011 Z. z.</w:t>
        </w:r>
      </w:hyperlink>
      <w:r w:rsidRPr="00131B96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zákona č. </w:t>
      </w:r>
      <w:hyperlink r:id="rId15" w:history="1">
        <w:r w:rsidRPr="00131B96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371/2013 Z. z.</w:t>
        </w:r>
      </w:hyperlink>
      <w:r w:rsidRPr="00131B96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zákona č. </w:t>
      </w:r>
      <w:hyperlink r:id="rId16" w:history="1">
        <w:r w:rsidRPr="00131B96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78/2015 Z. z.</w:t>
        </w:r>
      </w:hyperlink>
      <w:r w:rsidRPr="00131B96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zákona č. </w:t>
      </w:r>
      <w:hyperlink r:id="rId17" w:history="1">
        <w:r w:rsidRPr="00131B96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444/2015 Z. z.</w:t>
        </w:r>
      </w:hyperlink>
      <w:r w:rsidRPr="00131B96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zákona č. </w:t>
      </w:r>
      <w:hyperlink r:id="rId18" w:history="1">
        <w:r w:rsidRPr="00131B96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125/2016 Z. z.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sa mení a dopĺňa takto:</w:t>
      </w:r>
    </w:p>
    <w:p w14:paraId="4B6E365E" w14:textId="77777777" w:rsidR="00131B96" w:rsidRDefault="00131B96" w:rsidP="00131B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8A091" w14:textId="4E7E30DA" w:rsidR="00131B96" w:rsidRDefault="00131B96" w:rsidP="00131B96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 § 2</w:t>
      </w:r>
      <w:r w:rsidR="0035295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ods. 3 písm. a) sa za slová </w:t>
      </w:r>
      <w:r w:rsidRPr="00131B96">
        <w:rPr>
          <w:rFonts w:ascii="Times New Roman" w:hAnsi="Times New Roman" w:cs="Times New Roman"/>
          <w:iCs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jeho obhajcom</w:t>
      </w:r>
      <w:r w:rsidRPr="00131B96">
        <w:rPr>
          <w:rFonts w:ascii="Times New Roman" w:hAnsi="Times New Roman" w:cs="Times New Roman"/>
          <w:iCs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vkladajú slová </w:t>
      </w:r>
      <w:r w:rsidRPr="00131B96">
        <w:rPr>
          <w:rFonts w:ascii="Times New Roman" w:hAnsi="Times New Roman" w:cs="Times New Roman"/>
          <w:iCs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alebo jeho právnym zástupcom</w:t>
      </w:r>
      <w:r w:rsidRPr="00131B96">
        <w:rPr>
          <w:rFonts w:ascii="Times New Roman" w:hAnsi="Times New Roman" w:cs="Times New Roman"/>
          <w:iCs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57A4D482" w14:textId="77777777" w:rsidR="00131B96" w:rsidRDefault="00131B96" w:rsidP="00131B96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69796667" w14:textId="033FDE98" w:rsidR="00131B96" w:rsidRDefault="00131B96" w:rsidP="00131B96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V § 2</w:t>
      </w:r>
      <w:r w:rsidR="0035295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ods. 2</w:t>
      </w:r>
      <w:r w:rsidR="00352955">
        <w:rPr>
          <w:rFonts w:ascii="Times New Roman" w:hAnsi="Times New Roman" w:cs="Times New Roman"/>
          <w:sz w:val="24"/>
          <w:szCs w:val="24"/>
        </w:rPr>
        <w:t xml:space="preserve"> veta prvá</w:t>
      </w:r>
      <w:r>
        <w:rPr>
          <w:rFonts w:ascii="Times New Roman" w:hAnsi="Times New Roman" w:cs="Times New Roman"/>
          <w:sz w:val="24"/>
          <w:szCs w:val="24"/>
        </w:rPr>
        <w:t xml:space="preserve"> sa za slovo </w:t>
      </w:r>
      <w:r w:rsidRPr="00131B96">
        <w:rPr>
          <w:rFonts w:ascii="Times New Roman" w:hAnsi="Times New Roman" w:cs="Times New Roman"/>
          <w:iCs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obhajcom</w:t>
      </w:r>
      <w:r w:rsidRPr="00131B96">
        <w:rPr>
          <w:rFonts w:ascii="Times New Roman" w:hAnsi="Times New Roman" w:cs="Times New Roman"/>
          <w:iCs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vkladajú slová </w:t>
      </w:r>
      <w:r w:rsidRPr="00131B96">
        <w:rPr>
          <w:rFonts w:ascii="Times New Roman" w:hAnsi="Times New Roman" w:cs="Times New Roman"/>
          <w:iCs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alebo právnym zástupcom</w:t>
      </w:r>
      <w:r w:rsidRPr="00131B96">
        <w:rPr>
          <w:rFonts w:ascii="Times New Roman" w:hAnsi="Times New Roman" w:cs="Times New Roman"/>
          <w:iCs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30D201BD" w14:textId="6D9828C5" w:rsidR="00352955" w:rsidRDefault="00352955" w:rsidP="00131B96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V § 21 ods. 2 veta druhá sa za slovo </w:t>
      </w:r>
      <w:r w:rsidRPr="00131B96">
        <w:rPr>
          <w:rFonts w:ascii="Times New Roman" w:hAnsi="Times New Roman" w:cs="Times New Roman"/>
          <w:iCs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obhajcom</w:t>
      </w:r>
      <w:r w:rsidRPr="00131B96">
        <w:rPr>
          <w:rFonts w:ascii="Times New Roman" w:hAnsi="Times New Roman" w:cs="Times New Roman"/>
          <w:iCs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vkladajú slová </w:t>
      </w:r>
      <w:r w:rsidRPr="00131B96">
        <w:rPr>
          <w:rFonts w:ascii="Times New Roman" w:hAnsi="Times New Roman" w:cs="Times New Roman"/>
          <w:iCs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alebo právnym zástupcom</w:t>
      </w:r>
      <w:r w:rsidRPr="00131B96">
        <w:rPr>
          <w:rFonts w:ascii="Times New Roman" w:hAnsi="Times New Roman" w:cs="Times New Roman"/>
          <w:iCs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715A5BD3" w14:textId="77777777" w:rsidR="00131B96" w:rsidRDefault="00131B96" w:rsidP="00131B96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599EC0E4" w14:textId="1F41937D" w:rsidR="00131B96" w:rsidRDefault="00131B96" w:rsidP="00131B96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V § 2</w:t>
      </w:r>
      <w:r w:rsidR="0035295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ods. 3 sa za slová </w:t>
      </w:r>
      <w:r w:rsidRPr="00131B96">
        <w:rPr>
          <w:rFonts w:ascii="Times New Roman" w:hAnsi="Times New Roman" w:cs="Times New Roman"/>
          <w:iCs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s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jeho obhajcom</w:t>
      </w:r>
      <w:r w:rsidRPr="00131B96">
        <w:rPr>
          <w:rFonts w:ascii="Times New Roman" w:hAnsi="Times New Roman" w:cs="Times New Roman"/>
          <w:iCs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vkladajú slová </w:t>
      </w:r>
      <w:r w:rsidRPr="00131B96">
        <w:rPr>
          <w:rFonts w:ascii="Times New Roman" w:hAnsi="Times New Roman" w:cs="Times New Roman"/>
          <w:iCs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alebo s jeho právnym zástupcom</w:t>
      </w:r>
      <w:r w:rsidRPr="00131B96">
        <w:rPr>
          <w:rFonts w:ascii="Times New Roman" w:hAnsi="Times New Roman" w:cs="Times New Roman"/>
          <w:iCs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31C3ED90" w14:textId="447D8E45" w:rsidR="00352955" w:rsidRDefault="00352955" w:rsidP="00131B96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1FC7C88E" w14:textId="51265BE2" w:rsidR="00352955" w:rsidRPr="00352955" w:rsidRDefault="00352955" w:rsidP="0035295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35295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Čl. III</w:t>
      </w:r>
    </w:p>
    <w:p w14:paraId="479FC66A" w14:textId="578BBE20" w:rsidR="00352955" w:rsidRDefault="00352955" w:rsidP="00131B96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2709C7DD" w14:textId="46006B2F" w:rsidR="00352955" w:rsidRPr="00131B96" w:rsidRDefault="00352955" w:rsidP="00131B96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Tento z</w:t>
      </w:r>
      <w:r w:rsidR="00AC425E">
        <w:rPr>
          <w:rFonts w:ascii="Times New Roman" w:hAnsi="Times New Roman" w:cs="Times New Roman"/>
          <w:iCs/>
          <w:color w:val="000000"/>
          <w:sz w:val="24"/>
          <w:szCs w:val="24"/>
        </w:rPr>
        <w:t>ákona nadobúda účinnosť</w:t>
      </w:r>
      <w:r w:rsidR="0013228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1.</w:t>
      </w:r>
      <w:bookmarkStart w:id="0" w:name="_GoBack"/>
      <w:bookmarkEnd w:id="0"/>
      <w:r w:rsidR="00AC425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januára 2023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77E6CD63" w14:textId="77777777" w:rsidR="00131B96" w:rsidRPr="00131B96" w:rsidRDefault="00131B96" w:rsidP="004A1CF9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037AD8CD" w14:textId="1ADBD63D" w:rsidR="004308EF" w:rsidRDefault="004308EF" w:rsidP="004A1CF9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7EB6AA9D" w14:textId="77777777" w:rsidR="004308EF" w:rsidRPr="004A1CF9" w:rsidRDefault="004308EF" w:rsidP="004A1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08EF" w:rsidRPr="004A1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F9"/>
    <w:rsid w:val="00131B96"/>
    <w:rsid w:val="00132281"/>
    <w:rsid w:val="00181109"/>
    <w:rsid w:val="002D3150"/>
    <w:rsid w:val="00343500"/>
    <w:rsid w:val="00352955"/>
    <w:rsid w:val="004308EF"/>
    <w:rsid w:val="004A1CF9"/>
    <w:rsid w:val="004A1DD5"/>
    <w:rsid w:val="00AA37FE"/>
    <w:rsid w:val="00AC425E"/>
    <w:rsid w:val="00BB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5FCD"/>
  <w15:chartTrackingRefBased/>
  <w15:docId w15:val="{5F7EEDC8-F487-4E02-9F7D-C42F06C2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4308EF"/>
    <w:rPr>
      <w:color w:val="0000FF"/>
      <w:u w:val="single"/>
    </w:rPr>
  </w:style>
  <w:style w:type="character" w:customStyle="1" w:styleId="indirect">
    <w:name w:val="indirect"/>
    <w:basedOn w:val="Predvolenpsmoodseku"/>
    <w:rsid w:val="00430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eludi.sk/zz/2015-78" TargetMode="External"/><Relationship Id="rId13" Type="http://schemas.openxmlformats.org/officeDocument/2006/relationships/hyperlink" Target="https://www.zakonypreludi.sk/zz/2008-498" TargetMode="External"/><Relationship Id="rId18" Type="http://schemas.openxmlformats.org/officeDocument/2006/relationships/hyperlink" Target="https://www.zakonypreludi.sk/zz/2016-1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ypreludi.sk/zz/2013-370" TargetMode="External"/><Relationship Id="rId12" Type="http://schemas.openxmlformats.org/officeDocument/2006/relationships/hyperlink" Target="https://www.zakonypreludi.sk/zz/2008-127" TargetMode="External"/><Relationship Id="rId17" Type="http://schemas.openxmlformats.org/officeDocument/2006/relationships/hyperlink" Target="https://www.zakonypreludi.sk/zz/2015-44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zakonypreludi.sk/zz/2015-7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zakonypreludi.sk/zz/2012-461" TargetMode="External"/><Relationship Id="rId11" Type="http://schemas.openxmlformats.org/officeDocument/2006/relationships/hyperlink" Target="https://www.zakonypreludi.sk/zz/2019-35" TargetMode="External"/><Relationship Id="rId5" Type="http://schemas.openxmlformats.org/officeDocument/2006/relationships/hyperlink" Target="https://www.zakonypreludi.sk/zz/2008-498" TargetMode="External"/><Relationship Id="rId15" Type="http://schemas.openxmlformats.org/officeDocument/2006/relationships/hyperlink" Target="https://www.zakonypreludi.sk/zz/2013-371" TargetMode="External"/><Relationship Id="rId10" Type="http://schemas.openxmlformats.org/officeDocument/2006/relationships/hyperlink" Target="https://www.zakonypreludi.sk/zz/2016-125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zakonypreludi.sk/zz/2008-93" TargetMode="External"/><Relationship Id="rId9" Type="http://schemas.openxmlformats.org/officeDocument/2006/relationships/hyperlink" Target="https://www.zakonypreludi.sk/zz/2015-444" TargetMode="External"/><Relationship Id="rId14" Type="http://schemas.openxmlformats.org/officeDocument/2006/relationships/hyperlink" Target="https://www.zakonypreludi.sk/zz/2011-549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Milos_Svrcek@nrsr.sk</dc:creator>
  <cp:keywords/>
  <dc:description/>
  <cp:lastModifiedBy>Svrček, Miloš (asistent)</cp:lastModifiedBy>
  <cp:revision>10</cp:revision>
  <dcterms:created xsi:type="dcterms:W3CDTF">2021-02-08T08:02:00Z</dcterms:created>
  <dcterms:modified xsi:type="dcterms:W3CDTF">2022-08-25T10:28:00Z</dcterms:modified>
</cp:coreProperties>
</file>