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5E8E" w:rsidRDefault="00385E8E" w:rsidP="00385E8E">
      <w:pPr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caps/>
          <w:spacing w:val="30"/>
          <w:sz w:val="24"/>
          <w:szCs w:val="24"/>
          <w:lang w:val="sk-SK"/>
        </w:rPr>
        <w:t>Doložka zlučiteľnosti</w:t>
      </w:r>
    </w:p>
    <w:p w:rsidR="00385E8E" w:rsidRDefault="00385E8E" w:rsidP="00385E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právneho predpisu s právom Európskej únie </w:t>
      </w:r>
    </w:p>
    <w:p w:rsidR="00385E8E" w:rsidRDefault="00385E8E" w:rsidP="00385E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85E8E" w:rsidRDefault="00385E8E" w:rsidP="00385E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85E8E" w:rsidRDefault="00385E8E" w:rsidP="00385E8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1.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Predkladateľ právneho predpisu: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Poslanci Národnej rady Slovenskej republiky. </w:t>
      </w:r>
    </w:p>
    <w:p w:rsidR="00385E8E" w:rsidRDefault="00385E8E" w:rsidP="00385E8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</w:p>
    <w:p w:rsidR="00385E8E" w:rsidRPr="006B5F5E" w:rsidRDefault="00385E8E" w:rsidP="00385E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trike/>
          <w:color w:val="222222"/>
          <w:sz w:val="24"/>
          <w:szCs w:val="24"/>
          <w:lang w:eastAsia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 xml:space="preserve">2.   Názov návrhu právneho </w:t>
      </w:r>
      <w:r w:rsidRPr="004A2541">
        <w:rPr>
          <w:rFonts w:ascii="Times New Roman" w:hAnsi="Times New Roman" w:cs="Times New Roman"/>
          <w:b/>
          <w:bCs/>
          <w:sz w:val="24"/>
          <w:szCs w:val="24"/>
          <w:lang w:val="sk-SK"/>
        </w:rPr>
        <w:t>predpisu:</w:t>
      </w:r>
      <w:r w:rsidRPr="004A2541"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k-SK"/>
        </w:rPr>
        <w:t xml:space="preserve"> </w:t>
      </w:r>
      <w:proofErr w:type="spellStart"/>
      <w:r w:rsidRPr="009C46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Návrh</w:t>
      </w:r>
      <w:proofErr w:type="spellEnd"/>
      <w:r w:rsidRPr="009C468A"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proofErr w:type="spellStart"/>
      <w:r w:rsidRPr="009C46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zákona</w:t>
      </w:r>
      <w:proofErr w:type="spellEnd"/>
      <w:r w:rsidRPr="009C468A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,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  <w:lang w:eastAsia="sk-SK"/>
        </w:rPr>
        <w:t xml:space="preserve"> </w:t>
      </w:r>
      <w:proofErr w:type="spellStart"/>
      <w:r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ktorým</w:t>
      </w:r>
      <w:proofErr w:type="spellEnd"/>
      <w:r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sa</w:t>
      </w:r>
      <w:proofErr w:type="spellEnd"/>
      <w:r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menia</w:t>
      </w:r>
      <w:proofErr w:type="spellEnd"/>
      <w:r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a </w:t>
      </w:r>
      <w:proofErr w:type="spellStart"/>
      <w:r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dopĺňajú</w:t>
      </w:r>
      <w:proofErr w:type="spellEnd"/>
      <w:r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niektoré</w:t>
      </w:r>
      <w:proofErr w:type="spellEnd"/>
      <w:r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zákony</w:t>
      </w:r>
      <w:proofErr w:type="spellEnd"/>
      <w:r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v </w:t>
      </w:r>
      <w:proofErr w:type="spellStart"/>
      <w:r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oblasti</w:t>
      </w:r>
      <w:proofErr w:type="spellEnd"/>
      <w:r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  <w:proofErr w:type="spellStart"/>
      <w:r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>daní</w:t>
      </w:r>
      <w:proofErr w:type="spellEnd"/>
      <w:r w:rsidRPr="006B5F5E"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  <w:t xml:space="preserve"> </w:t>
      </w:r>
    </w:p>
    <w:p w:rsidR="00385E8E" w:rsidRPr="006B5F5E" w:rsidRDefault="00385E8E" w:rsidP="00385E8E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k-SK"/>
        </w:rPr>
      </w:pPr>
    </w:p>
    <w:p w:rsidR="00385E8E" w:rsidRDefault="00385E8E" w:rsidP="00385E8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Problematika návrhu právneho predpisu:</w:t>
      </w:r>
    </w:p>
    <w:p w:rsidR="00385E8E" w:rsidRDefault="00385E8E" w:rsidP="00385E8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</w:p>
    <w:p w:rsidR="00385E8E" w:rsidRDefault="00385E8E" w:rsidP="00385E8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a)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upravená v práve Európskej únie</w:t>
      </w:r>
    </w:p>
    <w:p w:rsidR="00385E8E" w:rsidRDefault="00385E8E" w:rsidP="00385E8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385E8E" w:rsidRDefault="00385E8E" w:rsidP="00385E8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b)</w:t>
      </w:r>
      <w:r>
        <w:rPr>
          <w:rFonts w:ascii="Times New Roman" w:hAnsi="Times New Roman" w:cs="Times New Roman"/>
          <w:sz w:val="24"/>
          <w:szCs w:val="24"/>
          <w:lang w:val="sk-SK"/>
        </w:rPr>
        <w:tab/>
        <w:t>nie je obsiahnutá v judikatúre Súdneho dvora Európskej únie.</w:t>
      </w:r>
    </w:p>
    <w:p w:rsidR="00385E8E" w:rsidRDefault="00385E8E" w:rsidP="00385E8E">
      <w:pPr>
        <w:spacing w:after="0" w:line="240" w:lineRule="auto"/>
        <w:ind w:left="709" w:hanging="349"/>
        <w:rPr>
          <w:rFonts w:ascii="Times New Roman" w:hAnsi="Times New Roman" w:cs="Times New Roman"/>
          <w:sz w:val="24"/>
          <w:szCs w:val="24"/>
          <w:lang w:val="sk-SK"/>
        </w:rPr>
      </w:pPr>
    </w:p>
    <w:p w:rsidR="00385E8E" w:rsidRDefault="00385E8E" w:rsidP="00385E8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4.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 xml:space="preserve">Záväzky Slovenskej republiky vo vzťahu k Európskej únii: </w:t>
      </w:r>
    </w:p>
    <w:p w:rsidR="00385E8E" w:rsidRDefault="00385E8E" w:rsidP="00385E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85E8E" w:rsidRDefault="00385E8E" w:rsidP="00385E8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bezpredmetné </w:t>
      </w:r>
    </w:p>
    <w:p w:rsidR="00385E8E" w:rsidRDefault="00385E8E" w:rsidP="00385E8E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sk-SK"/>
        </w:rPr>
      </w:pPr>
    </w:p>
    <w:p w:rsidR="00385E8E" w:rsidRDefault="00385E8E" w:rsidP="00385E8E">
      <w:pPr>
        <w:spacing w:after="0" w:line="240" w:lineRule="auto"/>
        <w:ind w:left="360" w:hanging="360"/>
        <w:rPr>
          <w:rFonts w:ascii="Times New Roman" w:hAnsi="Times New Roman" w:cs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  <w:lang w:val="sk-SK"/>
        </w:rPr>
        <w:tab/>
        <w:t>Stupeň zlučiteľnosti návrhu právneho predpisu s právom Európskej únie:</w:t>
      </w:r>
    </w:p>
    <w:p w:rsidR="00385E8E" w:rsidRDefault="00385E8E" w:rsidP="00385E8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k-SK"/>
        </w:rPr>
      </w:pPr>
    </w:p>
    <w:p w:rsidR="00385E8E" w:rsidRDefault="00385E8E" w:rsidP="00385E8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t>Stupeň zlučiteľnosti - úplný </w:t>
      </w:r>
    </w:p>
    <w:p w:rsidR="00385E8E" w:rsidRDefault="00385E8E" w:rsidP="00385E8E">
      <w:pPr>
        <w:tabs>
          <w:tab w:val="left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  <w:lang w:val="sk-SK"/>
        </w:rPr>
        <w:br/>
      </w:r>
    </w:p>
    <w:p w:rsidR="00C933F6" w:rsidRDefault="00C933F6">
      <w:bookmarkStart w:id="0" w:name="_GoBack"/>
      <w:bookmarkEnd w:id="0"/>
    </w:p>
    <w:sectPr w:rsidR="00C933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E8E"/>
    <w:rsid w:val="00385E8E"/>
    <w:rsid w:val="00C9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EE8858-C3D4-4132-9872-B58B2C74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5E8E"/>
    <w:pPr>
      <w:widowControl w:val="0"/>
      <w:adjustRightInd w:val="0"/>
      <w:spacing w:after="200" w:line="276" w:lineRule="auto"/>
    </w:pPr>
    <w:rPr>
      <w:rFonts w:ascii="Calibri" w:eastAsia="Calibri" w:hAnsi="Calibri" w:cs="Calibri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Vinický, Filip</dc:creator>
  <cp:keywords/>
  <dc:description/>
  <cp:lastModifiedBy>Vinický, Filip</cp:lastModifiedBy>
  <cp:revision>1</cp:revision>
  <dcterms:created xsi:type="dcterms:W3CDTF">2022-08-25T11:38:00Z</dcterms:created>
  <dcterms:modified xsi:type="dcterms:W3CDTF">2022-08-25T11:39:00Z</dcterms:modified>
</cp:coreProperties>
</file>