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6D1B87">
        <w:rPr>
          <w:sz w:val="20"/>
        </w:rPr>
        <w:t>-</w:t>
      </w:r>
      <w:r w:rsidR="0096166A">
        <w:rPr>
          <w:sz w:val="20"/>
        </w:rPr>
        <w:t>1244</w:t>
      </w:r>
      <w:r w:rsidRPr="000534BB">
        <w:rPr>
          <w:sz w:val="20"/>
        </w:rPr>
        <w:t>/20</w:t>
      </w:r>
      <w:r w:rsidR="0028552B">
        <w:rPr>
          <w:sz w:val="20"/>
        </w:rPr>
        <w:t>22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5" o:title="ZNAK"/>
          </v:shape>
        </w:pict>
      </w:r>
    </w:p>
    <w:p w:rsidR="00876720" w:rsidP="00876720">
      <w:pPr>
        <w:pStyle w:val="uznesenia"/>
      </w:pPr>
      <w:r w:rsidR="00C23467">
        <w:t>1489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</w:rPr>
      </w:pPr>
      <w:r w:rsidR="001C40CD">
        <w:rPr>
          <w:spacing w:val="0"/>
        </w:rPr>
        <w:t>z</w:t>
      </w:r>
      <w:r w:rsidR="005E3DFD">
        <w:rPr>
          <w:spacing w:val="0"/>
        </w:rPr>
        <w:t xml:space="preserve"> </w:t>
      </w:r>
      <w:r w:rsidR="006A4C4D">
        <w:rPr>
          <w:spacing w:val="0"/>
        </w:rPr>
        <w:t>15</w:t>
      </w:r>
      <w:r w:rsidR="006D1B87">
        <w:rPr>
          <w:spacing w:val="0"/>
        </w:rPr>
        <w:t xml:space="preserve">. </w:t>
      </w:r>
      <w:r w:rsidR="00B33D93">
        <w:rPr>
          <w:spacing w:val="0"/>
        </w:rPr>
        <w:t>júna</w:t>
      </w:r>
      <w:r w:rsidRPr="00BB4A30" w:rsidR="00CC565F">
        <w:rPr>
          <w:spacing w:val="0"/>
        </w:rPr>
        <w:t xml:space="preserve"> </w:t>
      </w:r>
      <w:r w:rsidRPr="00BB4A30">
        <w:rPr>
          <w:spacing w:val="0"/>
        </w:rPr>
        <w:t>20</w:t>
      </w:r>
      <w:r w:rsidRPr="00BB4A30" w:rsidR="00361F55">
        <w:rPr>
          <w:spacing w:val="0"/>
        </w:rPr>
        <w:t>2</w:t>
      </w:r>
      <w:r w:rsidR="00555B4E">
        <w:rPr>
          <w:spacing w:val="0"/>
        </w:rPr>
        <w:t>2</w:t>
      </w:r>
    </w:p>
    <w:p w:rsidR="00B031AD" w:rsidRPr="00CC6AFD" w:rsidP="009B187B">
      <w:pPr>
        <w:keepNext w:val="0"/>
        <w:keepLines w:val="0"/>
        <w:widowControl w:val="0"/>
      </w:pPr>
    </w:p>
    <w:p w:rsidR="00CC6AFD" w:rsidRPr="00236C9D" w:rsidP="00CC6AFD">
      <w:pPr>
        <w:jc w:val="both"/>
        <w:rPr>
          <w:rFonts w:cs="Arial"/>
        </w:rPr>
      </w:pPr>
      <w:r w:rsidR="00766D9A">
        <w:t xml:space="preserve">k </w:t>
      </w:r>
      <w:r w:rsidR="00236C9D">
        <w:t>v</w:t>
      </w:r>
      <w:r w:rsidRPr="00236C9D" w:rsidR="00236C9D">
        <w:t>ládn</w:t>
      </w:r>
      <w:r w:rsidR="00236C9D">
        <w:t>emu</w:t>
      </w:r>
      <w:r w:rsidRPr="00236C9D" w:rsidR="00236C9D">
        <w:t xml:space="preserve"> návrh</w:t>
      </w:r>
      <w:r w:rsidR="00236C9D">
        <w:t>u</w:t>
      </w:r>
      <w:r w:rsidRPr="00236C9D" w:rsidR="00236C9D">
        <w:t xml:space="preserve"> zákona o profesionálnych náhradných rodičoch a o zmene a doplnení niektorých zákonov (tlač 1011) – prvé čítanie</w:t>
      </w:r>
    </w:p>
    <w:p w:rsidR="00CC6AFD" w:rsidRPr="00CC6AFD" w:rsidP="00CC6AFD">
      <w:pPr>
        <w:pStyle w:val="ListParagraph"/>
        <w:ind w:left="0" w:hanging="847"/>
        <w:jc w:val="both"/>
        <w:rPr>
          <w:rFonts w:ascii="Arial" w:hAnsi="Arial" w:cs="Arial"/>
          <w:bCs/>
          <w:i/>
          <w:sz w:val="22"/>
          <w:szCs w:val="22"/>
        </w:rPr>
      </w:pPr>
    </w:p>
    <w:p w:rsidR="00CC6AFD" w:rsidP="00CC6AFD">
      <w:pPr>
        <w:jc w:val="both"/>
        <w:rPr>
          <w:rFonts w:cs="Arial"/>
        </w:rPr>
      </w:pPr>
    </w:p>
    <w:p w:rsidR="00CC6AFD" w:rsidP="00CC6AFD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CC6AFD" w:rsidP="00CC6AFD">
      <w:pPr>
        <w:jc w:val="both"/>
        <w:rPr>
          <w:rFonts w:cs="Arial"/>
        </w:rPr>
      </w:pPr>
    </w:p>
    <w:p w:rsidR="00CC6AFD" w:rsidP="00CC6AFD">
      <w:pPr>
        <w:pStyle w:val="Heading4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CC6AFD" w:rsidP="00CC6AFD">
      <w:pPr>
        <w:widowControl w:val="0"/>
        <w:jc w:val="both"/>
        <w:rPr>
          <w:rFonts w:cs="Arial"/>
          <w:b/>
          <w:sz w:val="18"/>
          <w:szCs w:val="18"/>
        </w:rPr>
      </w:pPr>
    </w:p>
    <w:p w:rsidR="00CC6AFD" w:rsidRPr="00CC6AFD" w:rsidP="00CC6AFD">
      <w:pPr>
        <w:widowControl w:val="0"/>
        <w:ind w:left="492" w:firstLine="708"/>
        <w:jc w:val="both"/>
        <w:rPr>
          <w:rFonts w:cs="Arial"/>
        </w:rPr>
      </w:pPr>
      <w:r w:rsidRPr="00CC6AFD">
        <w:rPr>
          <w:rFonts w:cs="Arial"/>
        </w:rPr>
        <w:t>prerokuje uvedený vládny návrh zákona v druhom čítaní;</w:t>
      </w:r>
    </w:p>
    <w:p w:rsidR="00CC6AFD" w:rsidP="00CC6AFD">
      <w:pPr>
        <w:widowControl w:val="0"/>
        <w:ind w:firstLine="708"/>
        <w:jc w:val="both"/>
        <w:rPr>
          <w:rFonts w:cs="Arial"/>
        </w:rPr>
      </w:pPr>
    </w:p>
    <w:p w:rsidR="00CC6AFD" w:rsidP="00CC6AFD">
      <w:pPr>
        <w:pStyle w:val="Heading5"/>
        <w:keepNext w:val="0"/>
        <w:keepLines w:val="0"/>
        <w:widowControl w:val="0"/>
        <w:numPr>
          <w:ilvl w:val="0"/>
          <w:numId w:val="6"/>
        </w:numPr>
        <w:tabs>
          <w:tab w:val="num" w:pos="1134"/>
          <w:tab w:val="clear" w:pos="1200"/>
        </w:tabs>
        <w:spacing w:before="0" w:after="0"/>
        <w:jc w:val="both"/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t>p r i d e ľ u j e</w:t>
      </w:r>
    </w:p>
    <w:p w:rsidR="00CC6AFD" w:rsidP="00CC6AFD">
      <w:pPr>
        <w:widowControl w:val="0"/>
        <w:jc w:val="both"/>
        <w:rPr>
          <w:rFonts w:cs="Arial"/>
          <w:b/>
          <w:sz w:val="18"/>
          <w:szCs w:val="18"/>
        </w:rPr>
      </w:pPr>
    </w:p>
    <w:p w:rsidR="00CC6AFD" w:rsidRPr="00CC6AFD" w:rsidP="00CC6AFD">
      <w:pPr>
        <w:pStyle w:val="BodyText"/>
        <w:keepNext w:val="0"/>
        <w:keepLines w:val="0"/>
        <w:widowControl w:val="0"/>
        <w:ind w:left="492" w:firstLine="708"/>
        <w:rPr>
          <w:rFonts w:cs="Arial"/>
        </w:rPr>
      </w:pPr>
      <w:r w:rsidRPr="00CC6AFD">
        <w:rPr>
          <w:rFonts w:cs="Arial"/>
        </w:rPr>
        <w:t>tento vládny návrh zákona na prerokovanie</w:t>
      </w:r>
    </w:p>
    <w:p w:rsidR="00CC6AFD" w:rsidRPr="00CC6AFD" w:rsidP="00CC6AFD">
      <w:pPr>
        <w:widowControl w:val="0"/>
        <w:ind w:left="1200"/>
        <w:jc w:val="both"/>
        <w:rPr>
          <w:rFonts w:cs="Arial"/>
        </w:rPr>
      </w:pPr>
    </w:p>
    <w:p w:rsidR="00CC6AFD" w:rsidRPr="00CC6AFD" w:rsidP="00CC6AFD">
      <w:pPr>
        <w:widowControl w:val="0"/>
        <w:ind w:left="1200"/>
        <w:jc w:val="both"/>
        <w:rPr>
          <w:rFonts w:cs="Arial"/>
        </w:rPr>
      </w:pPr>
      <w:r w:rsidRPr="00CC6AFD">
        <w:rPr>
          <w:rFonts w:cs="Arial"/>
        </w:rPr>
        <w:t>Ústavnoprávnemu výboru Národnej rady Slovenskej republi</w:t>
      </w:r>
      <w:r w:rsidRPr="00CC6AFD">
        <w:rPr>
          <w:rFonts w:cs="Arial"/>
        </w:rPr>
        <w:t>ky</w:t>
      </w:r>
    </w:p>
    <w:p w:rsidR="0096166A" w:rsidP="00CC6AFD">
      <w:pPr>
        <w:widowControl w:val="0"/>
        <w:ind w:left="1200"/>
        <w:jc w:val="both"/>
        <w:rPr>
          <w:rFonts w:cs="Arial"/>
        </w:rPr>
      </w:pPr>
      <w:r w:rsidRPr="00CC6AFD" w:rsidR="00CC6AFD">
        <w:rPr>
          <w:rFonts w:cs="Arial"/>
        </w:rPr>
        <w:t xml:space="preserve">Výboru Národnej rady Slovenskej republiky </w:t>
      </w:r>
      <w:r w:rsidR="00E12C5D">
        <w:rPr>
          <w:rFonts w:cs="Arial"/>
        </w:rPr>
        <w:t>pre</w:t>
      </w:r>
      <w:r w:rsidR="008F7133">
        <w:rPr>
          <w:rFonts w:cs="Arial"/>
        </w:rPr>
        <w:t xml:space="preserve"> </w:t>
      </w:r>
      <w:r>
        <w:rPr>
          <w:rFonts w:cs="Arial"/>
        </w:rPr>
        <w:t>financie a</w:t>
      </w:r>
      <w:r w:rsidR="006A4C4D">
        <w:rPr>
          <w:rFonts w:cs="Arial"/>
        </w:rPr>
        <w:t> </w:t>
      </w:r>
      <w:r>
        <w:rPr>
          <w:rFonts w:cs="Arial"/>
        </w:rPr>
        <w:t>rozpočet</w:t>
      </w:r>
      <w:r w:rsidR="006A4C4D">
        <w:rPr>
          <w:rFonts w:cs="Arial"/>
        </w:rPr>
        <w:t xml:space="preserve">  a</w:t>
      </w:r>
    </w:p>
    <w:p w:rsidR="00CC6AFD" w:rsidRPr="00CC6AFD" w:rsidP="00CC6AFD">
      <w:pPr>
        <w:widowControl w:val="0"/>
        <w:ind w:left="1200"/>
        <w:jc w:val="both"/>
        <w:rPr>
          <w:rFonts w:cs="Arial"/>
        </w:rPr>
      </w:pPr>
      <w:r w:rsidR="0096166A">
        <w:rPr>
          <w:rFonts w:cs="Arial"/>
        </w:rPr>
        <w:t>Výboru Národnej rady Slovenskej</w:t>
      </w:r>
      <w:r w:rsidR="0098086B">
        <w:rPr>
          <w:rFonts w:cs="Arial"/>
        </w:rPr>
        <w:t xml:space="preserve"> </w:t>
      </w:r>
      <w:r w:rsidR="0096166A">
        <w:rPr>
          <w:rFonts w:cs="Arial"/>
        </w:rPr>
        <w:t>re</w:t>
      </w:r>
      <w:r w:rsidR="0098086B">
        <w:rPr>
          <w:rFonts w:cs="Arial"/>
        </w:rPr>
        <w:t>p</w:t>
      </w:r>
      <w:r w:rsidR="0096166A">
        <w:rPr>
          <w:rFonts w:cs="Arial"/>
        </w:rPr>
        <w:t>ubliky pr</w:t>
      </w:r>
      <w:r w:rsidR="00236C9D">
        <w:rPr>
          <w:rFonts w:cs="Arial"/>
        </w:rPr>
        <w:t>e sociálne veci</w:t>
      </w:r>
      <w:r w:rsidRPr="00CC6AFD">
        <w:rPr>
          <w:rFonts w:cs="Arial"/>
        </w:rPr>
        <w:t>;</w:t>
      </w:r>
    </w:p>
    <w:p w:rsidR="00CC6AFD" w:rsidP="00CC6AFD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CC6AFD" w:rsidP="00CC6AFD">
      <w:pPr>
        <w:pStyle w:val="Heading6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CC6AFD" w:rsidP="00CC6AFD">
      <w:pPr>
        <w:pStyle w:val="BodyTextIndent"/>
        <w:keepNext w:val="0"/>
        <w:keepLines w:val="0"/>
        <w:widowControl w:val="0"/>
        <w:spacing w:after="0"/>
        <w:ind w:left="492"/>
        <w:rPr>
          <w:rFonts w:cs="Arial"/>
          <w:sz w:val="18"/>
          <w:szCs w:val="18"/>
        </w:rPr>
      </w:pPr>
    </w:p>
    <w:p w:rsidR="00CC6AFD" w:rsidRPr="00CC6AFD" w:rsidP="00CC6AFD">
      <w:pPr>
        <w:pStyle w:val="BodyTextIndent"/>
        <w:keepNext w:val="0"/>
        <w:keepLines w:val="0"/>
        <w:widowControl w:val="0"/>
        <w:spacing w:after="0"/>
        <w:ind w:firstLine="851"/>
        <w:jc w:val="both"/>
      </w:pPr>
      <w:r w:rsidR="00766D9A">
        <w:rPr>
          <w:rFonts w:cs="Arial"/>
        </w:rPr>
        <w:t xml:space="preserve"> </w:t>
      </w:r>
      <w:r w:rsidRPr="00CC6AFD">
        <w:rPr>
          <w:rFonts w:cs="Arial"/>
        </w:rPr>
        <w:t>ako gestorský Výbor Národne</w:t>
      </w:r>
      <w:r w:rsidR="00935FB5">
        <w:rPr>
          <w:rFonts w:cs="Arial"/>
        </w:rPr>
        <w:t>j rady Slovenskej republiky pre</w:t>
      </w:r>
      <w:r w:rsidR="000B7D79">
        <w:rPr>
          <w:rFonts w:cs="Arial"/>
        </w:rPr>
        <w:t xml:space="preserve"> </w:t>
      </w:r>
      <w:r w:rsidR="00236C9D">
        <w:rPr>
          <w:rFonts w:cs="Arial"/>
        </w:rPr>
        <w:t>sociálne veci</w:t>
        <w:br/>
      </w:r>
      <w:r w:rsidRPr="00CC6AFD">
        <w:rPr>
          <w:rFonts w:cs="Arial"/>
        </w:rPr>
        <w:t xml:space="preserve">a lehotu </w:t>
      </w:r>
      <w:r w:rsidRPr="00CC6AFD">
        <w:t>na jeho prerokovanie v druhom čítaní vo výbor</w:t>
      </w:r>
      <w:r w:rsidR="000B7D79">
        <w:t>och</w:t>
      </w:r>
      <w:r w:rsidR="00236C9D">
        <w:t xml:space="preserve"> do 9. septembra 2022</w:t>
      </w:r>
      <w:r w:rsidRPr="00CC6AFD">
        <w:t xml:space="preserve"> a v gestorskom výbore </w:t>
      </w:r>
      <w:r w:rsidR="00236C9D">
        <w:t>do 12. septembra 2022</w:t>
      </w:r>
      <w:r w:rsidRPr="00CC6AFD">
        <w:t>.</w:t>
      </w:r>
    </w:p>
    <w:p w:rsidR="00117276" w:rsidP="00CC6AFD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17276" w:rsidP="00CC6AFD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22BD5" w:rsidP="00CC6AFD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22BD5" w:rsidP="00CC6AFD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22BD5" w:rsidP="00CC6AFD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RPr="0007784C" w:rsidP="003A5F0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ind w:left="5052" w:firstLine="708"/>
        <w:jc w:val="left"/>
        <w:rPr>
          <w:rFonts w:cs="Arial"/>
        </w:rPr>
      </w:pPr>
      <w:r>
        <w:rPr>
          <w:rFonts w:cs="Arial"/>
        </w:rPr>
        <w:t xml:space="preserve">    Boris  K o l l á r   v. r. </w:t>
      </w:r>
    </w:p>
    <w:p w:rsidR="003A5F06" w:rsidP="003A5F06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</w:rPr>
      </w:pPr>
      <w:r>
        <w:rPr>
          <w:rFonts w:cs="Arial"/>
        </w:rPr>
        <w:t xml:space="preserve">   predseda</w:t>
      </w:r>
    </w:p>
    <w:p w:rsidR="003A5F06" w:rsidP="003A5F06">
      <w:pPr>
        <w:keepNext w:val="0"/>
        <w:keepLines w:val="0"/>
        <w:widowControl w:val="0"/>
        <w:ind w:left="4956"/>
        <w:outlineLvl w:val="0"/>
        <w:rPr>
          <w:rFonts w:cs="Arial"/>
        </w:rPr>
      </w:pPr>
      <w:r>
        <w:rPr>
          <w:rFonts w:cs="Arial"/>
        </w:rPr>
        <w:t>Národnej rady Slovenskej republiky</w:t>
      </w:r>
    </w:p>
    <w:p w:rsidR="00587D48" w:rsidP="003A5F06">
      <w:pPr>
        <w:keepNext w:val="0"/>
        <w:keepLines w:val="0"/>
        <w:widowControl w:val="0"/>
        <w:jc w:val="both"/>
        <w:rPr>
          <w:rFonts w:cs="Arial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>Overovatelia:</w:t>
      </w:r>
    </w:p>
    <w:p w:rsidR="00B33D93" w:rsidP="00B33D93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 xml:space="preserve">Marián V i s k u p i č   v. r. </w:t>
      </w:r>
    </w:p>
    <w:p w:rsidR="00B33D93" w:rsidP="00B33D93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>Jozef  H a b á n i k   v. r.</w:t>
      </w:r>
    </w:p>
    <w:sectPr w:rsidSect="009A4870">
      <w:footerReference w:type="even" r:id="rId6"/>
      <w:footerReference w:type="default" r:id="rId7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36C9D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777D"/>
    <w:rsid w:val="00012E44"/>
    <w:rsid w:val="00012F52"/>
    <w:rsid w:val="0002738E"/>
    <w:rsid w:val="000276B6"/>
    <w:rsid w:val="00032F2E"/>
    <w:rsid w:val="00035ED7"/>
    <w:rsid w:val="0003737E"/>
    <w:rsid w:val="00044748"/>
    <w:rsid w:val="000517B7"/>
    <w:rsid w:val="000534BB"/>
    <w:rsid w:val="00054559"/>
    <w:rsid w:val="000553E7"/>
    <w:rsid w:val="0007784C"/>
    <w:rsid w:val="0008362A"/>
    <w:rsid w:val="00097399"/>
    <w:rsid w:val="000A71B5"/>
    <w:rsid w:val="000B0EF7"/>
    <w:rsid w:val="000B1F73"/>
    <w:rsid w:val="000B2A37"/>
    <w:rsid w:val="000B7D79"/>
    <w:rsid w:val="000C1A68"/>
    <w:rsid w:val="000C2A3D"/>
    <w:rsid w:val="000C3759"/>
    <w:rsid w:val="000F6A9A"/>
    <w:rsid w:val="00106069"/>
    <w:rsid w:val="00111B69"/>
    <w:rsid w:val="00117276"/>
    <w:rsid w:val="0012412D"/>
    <w:rsid w:val="00132F0A"/>
    <w:rsid w:val="001407CB"/>
    <w:rsid w:val="00143DB2"/>
    <w:rsid w:val="0014411E"/>
    <w:rsid w:val="001468F3"/>
    <w:rsid w:val="001578C6"/>
    <w:rsid w:val="00157C10"/>
    <w:rsid w:val="00157E8D"/>
    <w:rsid w:val="00160D5B"/>
    <w:rsid w:val="0019250B"/>
    <w:rsid w:val="001B23AA"/>
    <w:rsid w:val="001C14A5"/>
    <w:rsid w:val="001C40CD"/>
    <w:rsid w:val="001C59EA"/>
    <w:rsid w:val="001C6BF6"/>
    <w:rsid w:val="001D05C2"/>
    <w:rsid w:val="001D3D5A"/>
    <w:rsid w:val="001D3F22"/>
    <w:rsid w:val="001D4A64"/>
    <w:rsid w:val="001E20F2"/>
    <w:rsid w:val="0020515B"/>
    <w:rsid w:val="00206AC3"/>
    <w:rsid w:val="00206E5F"/>
    <w:rsid w:val="00211B42"/>
    <w:rsid w:val="00221BDA"/>
    <w:rsid w:val="002314DC"/>
    <w:rsid w:val="00236C9D"/>
    <w:rsid w:val="00242B66"/>
    <w:rsid w:val="00243ADA"/>
    <w:rsid w:val="00257C78"/>
    <w:rsid w:val="00281EBE"/>
    <w:rsid w:val="0028552B"/>
    <w:rsid w:val="002A650A"/>
    <w:rsid w:val="002B32A6"/>
    <w:rsid w:val="002C4383"/>
    <w:rsid w:val="002D2F37"/>
    <w:rsid w:val="002D393F"/>
    <w:rsid w:val="00303423"/>
    <w:rsid w:val="00310E58"/>
    <w:rsid w:val="00316C9F"/>
    <w:rsid w:val="00317A75"/>
    <w:rsid w:val="00322BD5"/>
    <w:rsid w:val="00322BE5"/>
    <w:rsid w:val="00324F07"/>
    <w:rsid w:val="00327655"/>
    <w:rsid w:val="003339AE"/>
    <w:rsid w:val="003341D9"/>
    <w:rsid w:val="00335BEC"/>
    <w:rsid w:val="00337839"/>
    <w:rsid w:val="0034101F"/>
    <w:rsid w:val="00341944"/>
    <w:rsid w:val="00341FBA"/>
    <w:rsid w:val="003434A4"/>
    <w:rsid w:val="00354BAC"/>
    <w:rsid w:val="00354D3A"/>
    <w:rsid w:val="00361F55"/>
    <w:rsid w:val="00362E4A"/>
    <w:rsid w:val="00364A27"/>
    <w:rsid w:val="00364D4C"/>
    <w:rsid w:val="003707D3"/>
    <w:rsid w:val="00376D87"/>
    <w:rsid w:val="00395713"/>
    <w:rsid w:val="0039703A"/>
    <w:rsid w:val="003A253E"/>
    <w:rsid w:val="003A5F06"/>
    <w:rsid w:val="003B093F"/>
    <w:rsid w:val="003B290F"/>
    <w:rsid w:val="003B6CE0"/>
    <w:rsid w:val="003C7FDA"/>
    <w:rsid w:val="003D3CB1"/>
    <w:rsid w:val="003E72D6"/>
    <w:rsid w:val="003E7A3D"/>
    <w:rsid w:val="004074A8"/>
    <w:rsid w:val="004114AF"/>
    <w:rsid w:val="004171C5"/>
    <w:rsid w:val="00427554"/>
    <w:rsid w:val="00436054"/>
    <w:rsid w:val="00437C70"/>
    <w:rsid w:val="00441FEE"/>
    <w:rsid w:val="004571EC"/>
    <w:rsid w:val="00462A39"/>
    <w:rsid w:val="00470726"/>
    <w:rsid w:val="004746DB"/>
    <w:rsid w:val="0048089C"/>
    <w:rsid w:val="00490C71"/>
    <w:rsid w:val="00491658"/>
    <w:rsid w:val="00491ABF"/>
    <w:rsid w:val="00493E40"/>
    <w:rsid w:val="004B1106"/>
    <w:rsid w:val="004B2172"/>
    <w:rsid w:val="004B4812"/>
    <w:rsid w:val="004B4EDF"/>
    <w:rsid w:val="004B4FA5"/>
    <w:rsid w:val="004C066C"/>
    <w:rsid w:val="004C59E7"/>
    <w:rsid w:val="004E21E4"/>
    <w:rsid w:val="004F299D"/>
    <w:rsid w:val="00503C73"/>
    <w:rsid w:val="00503D36"/>
    <w:rsid w:val="00510150"/>
    <w:rsid w:val="00533CF8"/>
    <w:rsid w:val="00536E4F"/>
    <w:rsid w:val="00537B27"/>
    <w:rsid w:val="00543E1D"/>
    <w:rsid w:val="00547504"/>
    <w:rsid w:val="00547EEA"/>
    <w:rsid w:val="00555B4E"/>
    <w:rsid w:val="00584E63"/>
    <w:rsid w:val="00587D48"/>
    <w:rsid w:val="005951BC"/>
    <w:rsid w:val="005A698E"/>
    <w:rsid w:val="005B6EF8"/>
    <w:rsid w:val="005C1A37"/>
    <w:rsid w:val="005C3CD7"/>
    <w:rsid w:val="005E3DFD"/>
    <w:rsid w:val="005F204A"/>
    <w:rsid w:val="006021A5"/>
    <w:rsid w:val="006059FC"/>
    <w:rsid w:val="006071EF"/>
    <w:rsid w:val="00611A4D"/>
    <w:rsid w:val="006128E6"/>
    <w:rsid w:val="00614D83"/>
    <w:rsid w:val="0062436D"/>
    <w:rsid w:val="00627286"/>
    <w:rsid w:val="006327D2"/>
    <w:rsid w:val="00634A98"/>
    <w:rsid w:val="00662542"/>
    <w:rsid w:val="00673D18"/>
    <w:rsid w:val="006977F4"/>
    <w:rsid w:val="006A07E1"/>
    <w:rsid w:val="006A1FF8"/>
    <w:rsid w:val="006A3ADF"/>
    <w:rsid w:val="006A4415"/>
    <w:rsid w:val="006A4C4D"/>
    <w:rsid w:val="006A6268"/>
    <w:rsid w:val="006A7A94"/>
    <w:rsid w:val="006B09E4"/>
    <w:rsid w:val="006B74E0"/>
    <w:rsid w:val="006C4D1B"/>
    <w:rsid w:val="006D1B87"/>
    <w:rsid w:val="006D3214"/>
    <w:rsid w:val="006D6878"/>
    <w:rsid w:val="006D7F1D"/>
    <w:rsid w:val="006E4882"/>
    <w:rsid w:val="006E5DBD"/>
    <w:rsid w:val="006F07D9"/>
    <w:rsid w:val="006F32A4"/>
    <w:rsid w:val="0070359F"/>
    <w:rsid w:val="00705A9E"/>
    <w:rsid w:val="007106BF"/>
    <w:rsid w:val="007167D6"/>
    <w:rsid w:val="00726D76"/>
    <w:rsid w:val="00727B06"/>
    <w:rsid w:val="007370B4"/>
    <w:rsid w:val="00742C7D"/>
    <w:rsid w:val="007478BC"/>
    <w:rsid w:val="00756060"/>
    <w:rsid w:val="00766D9A"/>
    <w:rsid w:val="0077330B"/>
    <w:rsid w:val="00777027"/>
    <w:rsid w:val="00780B42"/>
    <w:rsid w:val="00780DEE"/>
    <w:rsid w:val="00781F6C"/>
    <w:rsid w:val="00792D62"/>
    <w:rsid w:val="007A6A0F"/>
    <w:rsid w:val="007B0BE7"/>
    <w:rsid w:val="007B15D9"/>
    <w:rsid w:val="007C16BF"/>
    <w:rsid w:val="007C4790"/>
    <w:rsid w:val="007D0AF0"/>
    <w:rsid w:val="007D372B"/>
    <w:rsid w:val="007D3BBE"/>
    <w:rsid w:val="007E4CD2"/>
    <w:rsid w:val="007F03FD"/>
    <w:rsid w:val="007F5A97"/>
    <w:rsid w:val="00800097"/>
    <w:rsid w:val="00800462"/>
    <w:rsid w:val="00800C2E"/>
    <w:rsid w:val="00801B2D"/>
    <w:rsid w:val="00802599"/>
    <w:rsid w:val="00802702"/>
    <w:rsid w:val="00802B2C"/>
    <w:rsid w:val="008104FA"/>
    <w:rsid w:val="00832126"/>
    <w:rsid w:val="00832C32"/>
    <w:rsid w:val="008419B5"/>
    <w:rsid w:val="00845D6F"/>
    <w:rsid w:val="00876720"/>
    <w:rsid w:val="00876988"/>
    <w:rsid w:val="008971A7"/>
    <w:rsid w:val="008B1D7C"/>
    <w:rsid w:val="008B4425"/>
    <w:rsid w:val="008B55DD"/>
    <w:rsid w:val="008B6610"/>
    <w:rsid w:val="008C284D"/>
    <w:rsid w:val="008C7E0A"/>
    <w:rsid w:val="008E0A40"/>
    <w:rsid w:val="008E214B"/>
    <w:rsid w:val="008E6414"/>
    <w:rsid w:val="008F45FE"/>
    <w:rsid w:val="008F6484"/>
    <w:rsid w:val="008F7133"/>
    <w:rsid w:val="00906828"/>
    <w:rsid w:val="0091440B"/>
    <w:rsid w:val="0091736D"/>
    <w:rsid w:val="00923AAC"/>
    <w:rsid w:val="00927181"/>
    <w:rsid w:val="00935FB5"/>
    <w:rsid w:val="00937521"/>
    <w:rsid w:val="00953BE8"/>
    <w:rsid w:val="0096166A"/>
    <w:rsid w:val="00967672"/>
    <w:rsid w:val="009733B1"/>
    <w:rsid w:val="009750C8"/>
    <w:rsid w:val="0098086B"/>
    <w:rsid w:val="0098545F"/>
    <w:rsid w:val="0098579F"/>
    <w:rsid w:val="0098726F"/>
    <w:rsid w:val="00991926"/>
    <w:rsid w:val="009A38A1"/>
    <w:rsid w:val="009A4870"/>
    <w:rsid w:val="009A7522"/>
    <w:rsid w:val="009B187B"/>
    <w:rsid w:val="009B2A79"/>
    <w:rsid w:val="009B560E"/>
    <w:rsid w:val="009C472F"/>
    <w:rsid w:val="009F79EE"/>
    <w:rsid w:val="00A04402"/>
    <w:rsid w:val="00A06D50"/>
    <w:rsid w:val="00A31BCD"/>
    <w:rsid w:val="00A35F97"/>
    <w:rsid w:val="00A37929"/>
    <w:rsid w:val="00A37F6F"/>
    <w:rsid w:val="00A407EC"/>
    <w:rsid w:val="00A479ED"/>
    <w:rsid w:val="00A52997"/>
    <w:rsid w:val="00A54AE7"/>
    <w:rsid w:val="00A62581"/>
    <w:rsid w:val="00A63DBE"/>
    <w:rsid w:val="00A66B40"/>
    <w:rsid w:val="00A70886"/>
    <w:rsid w:val="00A85870"/>
    <w:rsid w:val="00A90CE6"/>
    <w:rsid w:val="00A93317"/>
    <w:rsid w:val="00A93939"/>
    <w:rsid w:val="00AA0D6B"/>
    <w:rsid w:val="00AA1FC8"/>
    <w:rsid w:val="00AB4A20"/>
    <w:rsid w:val="00AB5E70"/>
    <w:rsid w:val="00AB79AE"/>
    <w:rsid w:val="00AC0130"/>
    <w:rsid w:val="00AC5B2C"/>
    <w:rsid w:val="00AD2B0A"/>
    <w:rsid w:val="00AE6B75"/>
    <w:rsid w:val="00AF0396"/>
    <w:rsid w:val="00AF534B"/>
    <w:rsid w:val="00AF62A5"/>
    <w:rsid w:val="00B031AD"/>
    <w:rsid w:val="00B12FCE"/>
    <w:rsid w:val="00B14303"/>
    <w:rsid w:val="00B27572"/>
    <w:rsid w:val="00B33D93"/>
    <w:rsid w:val="00B37E78"/>
    <w:rsid w:val="00B413E8"/>
    <w:rsid w:val="00B51315"/>
    <w:rsid w:val="00B60952"/>
    <w:rsid w:val="00B6297F"/>
    <w:rsid w:val="00B67731"/>
    <w:rsid w:val="00B70D60"/>
    <w:rsid w:val="00B860EE"/>
    <w:rsid w:val="00BA0EBE"/>
    <w:rsid w:val="00BB4A30"/>
    <w:rsid w:val="00BB5647"/>
    <w:rsid w:val="00BB5A75"/>
    <w:rsid w:val="00BC201D"/>
    <w:rsid w:val="00BC3EC6"/>
    <w:rsid w:val="00BD09A1"/>
    <w:rsid w:val="00BD149E"/>
    <w:rsid w:val="00BD6090"/>
    <w:rsid w:val="00BE37F7"/>
    <w:rsid w:val="00BE794F"/>
    <w:rsid w:val="00C226E7"/>
    <w:rsid w:val="00C23467"/>
    <w:rsid w:val="00C34BDF"/>
    <w:rsid w:val="00C5782B"/>
    <w:rsid w:val="00C64050"/>
    <w:rsid w:val="00C74725"/>
    <w:rsid w:val="00C7492B"/>
    <w:rsid w:val="00C82BC0"/>
    <w:rsid w:val="00C856FC"/>
    <w:rsid w:val="00CA45EF"/>
    <w:rsid w:val="00CB186A"/>
    <w:rsid w:val="00CB342C"/>
    <w:rsid w:val="00CC565F"/>
    <w:rsid w:val="00CC6539"/>
    <w:rsid w:val="00CC6AFD"/>
    <w:rsid w:val="00CE0CE1"/>
    <w:rsid w:val="00CE181F"/>
    <w:rsid w:val="00CE26EA"/>
    <w:rsid w:val="00CE5018"/>
    <w:rsid w:val="00D04B4A"/>
    <w:rsid w:val="00D125B5"/>
    <w:rsid w:val="00D2335F"/>
    <w:rsid w:val="00D31AED"/>
    <w:rsid w:val="00D3405E"/>
    <w:rsid w:val="00D406F1"/>
    <w:rsid w:val="00D41ABB"/>
    <w:rsid w:val="00D4296F"/>
    <w:rsid w:val="00D55EBA"/>
    <w:rsid w:val="00D55F34"/>
    <w:rsid w:val="00D70D8A"/>
    <w:rsid w:val="00D71952"/>
    <w:rsid w:val="00D7315C"/>
    <w:rsid w:val="00D92237"/>
    <w:rsid w:val="00DB3CDE"/>
    <w:rsid w:val="00DB4F09"/>
    <w:rsid w:val="00DD3379"/>
    <w:rsid w:val="00DF2CDA"/>
    <w:rsid w:val="00DF3E0C"/>
    <w:rsid w:val="00DF582F"/>
    <w:rsid w:val="00E03CF6"/>
    <w:rsid w:val="00E06FDD"/>
    <w:rsid w:val="00E076C1"/>
    <w:rsid w:val="00E104F1"/>
    <w:rsid w:val="00E12C5D"/>
    <w:rsid w:val="00E4068F"/>
    <w:rsid w:val="00E507BE"/>
    <w:rsid w:val="00E577FA"/>
    <w:rsid w:val="00E62FC2"/>
    <w:rsid w:val="00E80376"/>
    <w:rsid w:val="00E80539"/>
    <w:rsid w:val="00E96B08"/>
    <w:rsid w:val="00EA2030"/>
    <w:rsid w:val="00EA208E"/>
    <w:rsid w:val="00EB43D6"/>
    <w:rsid w:val="00EB6380"/>
    <w:rsid w:val="00EB6D47"/>
    <w:rsid w:val="00EC4C0A"/>
    <w:rsid w:val="00F03AE8"/>
    <w:rsid w:val="00F079D9"/>
    <w:rsid w:val="00F116B6"/>
    <w:rsid w:val="00F13A27"/>
    <w:rsid w:val="00F24C1A"/>
    <w:rsid w:val="00F2545B"/>
    <w:rsid w:val="00F349DC"/>
    <w:rsid w:val="00F40956"/>
    <w:rsid w:val="00F430DB"/>
    <w:rsid w:val="00F4395D"/>
    <w:rsid w:val="00F448BB"/>
    <w:rsid w:val="00F46E06"/>
    <w:rsid w:val="00F51773"/>
    <w:rsid w:val="00F530B4"/>
    <w:rsid w:val="00F731EC"/>
    <w:rsid w:val="00F80D69"/>
    <w:rsid w:val="00F832F9"/>
    <w:rsid w:val="00F85B36"/>
    <w:rsid w:val="00F93C61"/>
    <w:rsid w:val="00F94635"/>
    <w:rsid w:val="00FA1DA6"/>
    <w:rsid w:val="00FB5B68"/>
    <w:rsid w:val="00FB76E8"/>
    <w:rsid w:val="00FD31FB"/>
    <w:rsid w:val="00FE3637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szCs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CC6AFD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CC6AFD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CC6AF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CC6AFD"/>
    <w:rPr>
      <w:rFonts w:ascii="Calibri" w:eastAsia="Times New Roman" w:hAnsi="Calibri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DF74A7-0989-4FB1-9A9B-2068597F1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8</cp:revision>
  <cp:lastPrinted>2022-06-24T09:52:00Z</cp:lastPrinted>
  <dcterms:created xsi:type="dcterms:W3CDTF">2022-06-03T06:21:00Z</dcterms:created>
  <dcterms:modified xsi:type="dcterms:W3CDTF">2022-07-11T07:05:00Z</dcterms:modified>
</cp:coreProperties>
</file>