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03CDF">
        <w:rPr>
          <w:sz w:val="20"/>
        </w:rPr>
        <w:t>1</w:t>
      </w:r>
      <w:r w:rsidR="00302CF9">
        <w:rPr>
          <w:sz w:val="20"/>
        </w:rPr>
        <w:t>448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2387B">
        <w:t>1556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544D71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0"/>
        </w:rPr>
      </w:pPr>
      <w:r w:rsidRPr="00544D71" w:rsidR="001C40CD">
        <w:rPr>
          <w:spacing w:val="0"/>
          <w:sz w:val="20"/>
        </w:rPr>
        <w:t>z</w:t>
      </w:r>
      <w:r w:rsidRPr="00544D71" w:rsidR="00E4593D">
        <w:rPr>
          <w:spacing w:val="0"/>
          <w:sz w:val="20"/>
        </w:rPr>
        <w:t> </w:t>
      </w:r>
      <w:r w:rsidRPr="00544D71" w:rsidR="0032387B">
        <w:rPr>
          <w:spacing w:val="0"/>
          <w:sz w:val="20"/>
        </w:rPr>
        <w:t>29</w:t>
      </w:r>
      <w:r w:rsidRPr="00544D71" w:rsidR="006D1B87">
        <w:rPr>
          <w:spacing w:val="0"/>
          <w:sz w:val="20"/>
        </w:rPr>
        <w:t xml:space="preserve">. </w:t>
      </w:r>
      <w:r w:rsidRPr="00544D71" w:rsidR="0032387B">
        <w:rPr>
          <w:spacing w:val="0"/>
          <w:sz w:val="20"/>
        </w:rPr>
        <w:t>júna</w:t>
      </w:r>
      <w:r w:rsidRPr="00544D71" w:rsidR="00CC565F">
        <w:rPr>
          <w:spacing w:val="0"/>
          <w:sz w:val="20"/>
        </w:rPr>
        <w:t xml:space="preserve"> </w:t>
      </w:r>
      <w:r w:rsidRPr="00544D71">
        <w:rPr>
          <w:spacing w:val="0"/>
          <w:sz w:val="20"/>
        </w:rPr>
        <w:t>20</w:t>
      </w:r>
      <w:r w:rsidRPr="00544D71" w:rsidR="00361F55">
        <w:rPr>
          <w:spacing w:val="0"/>
          <w:sz w:val="20"/>
        </w:rPr>
        <w:t>2</w:t>
      </w:r>
      <w:r w:rsidRPr="00544D71" w:rsidR="00555B4E">
        <w:rPr>
          <w:spacing w:val="0"/>
          <w:sz w:val="20"/>
        </w:rPr>
        <w:t>2</w:t>
      </w:r>
    </w:p>
    <w:p w:rsidR="00B031AD" w:rsidRPr="00544D71" w:rsidP="009B187B">
      <w:pPr>
        <w:keepNext w:val="0"/>
        <w:keepLines w:val="0"/>
        <w:widowControl w:val="0"/>
        <w:rPr>
          <w:sz w:val="20"/>
        </w:rPr>
      </w:pPr>
    </w:p>
    <w:p w:rsidR="00394AA3" w:rsidRPr="00544D71" w:rsidP="00394AA3">
      <w:pPr>
        <w:widowControl w:val="0"/>
        <w:jc w:val="left"/>
        <w:outlineLvl w:val="0"/>
        <w:rPr>
          <w:sz w:val="20"/>
        </w:rPr>
      </w:pPr>
      <w:r w:rsidRPr="00544D71">
        <w:rPr>
          <w:rFonts w:cs="Arial"/>
          <w:sz w:val="20"/>
        </w:rPr>
        <w:t xml:space="preserve">k </w:t>
      </w:r>
      <w:r w:rsidRPr="00544D71" w:rsidR="00302CF9">
        <w:rPr>
          <w:sz w:val="20"/>
        </w:rPr>
        <w:t>zmene programu 66</w:t>
      </w:r>
      <w:r w:rsidRPr="00544D71">
        <w:rPr>
          <w:sz w:val="20"/>
        </w:rPr>
        <w:t>. schôdze Národnej rady Slovenskej republiky</w:t>
      </w:r>
    </w:p>
    <w:p w:rsidR="00394AA3" w:rsidRPr="00544D71" w:rsidP="00394AA3">
      <w:pPr>
        <w:widowControl w:val="0"/>
        <w:outlineLvl w:val="0"/>
        <w:rPr>
          <w:sz w:val="20"/>
        </w:rPr>
      </w:pPr>
    </w:p>
    <w:p w:rsidR="00394AA3" w:rsidRPr="00544D71" w:rsidP="00394AA3">
      <w:pPr>
        <w:widowControl w:val="0"/>
        <w:outlineLvl w:val="0"/>
        <w:rPr>
          <w:sz w:val="20"/>
        </w:rPr>
      </w:pPr>
    </w:p>
    <w:p w:rsidR="00394AA3" w:rsidRPr="00544D71" w:rsidP="00394AA3">
      <w:pPr>
        <w:widowControl w:val="0"/>
        <w:jc w:val="left"/>
        <w:outlineLvl w:val="0"/>
        <w:rPr>
          <w:b/>
          <w:sz w:val="24"/>
          <w:szCs w:val="24"/>
        </w:rPr>
      </w:pPr>
      <w:r w:rsidRPr="00544D71">
        <w:rPr>
          <w:sz w:val="24"/>
          <w:szCs w:val="24"/>
        </w:rPr>
        <w:tab/>
      </w:r>
      <w:r w:rsidRPr="00544D71">
        <w:rPr>
          <w:b/>
          <w:sz w:val="24"/>
          <w:szCs w:val="24"/>
        </w:rPr>
        <w:t>Národná rada Slovenskej republiky</w:t>
      </w:r>
    </w:p>
    <w:p w:rsidR="00394AA3" w:rsidRPr="00544D71" w:rsidP="00394AA3">
      <w:pPr>
        <w:widowControl w:val="0"/>
        <w:jc w:val="left"/>
        <w:outlineLvl w:val="0"/>
        <w:rPr>
          <w:sz w:val="20"/>
        </w:rPr>
      </w:pPr>
      <w:r>
        <w:rPr>
          <w:sz w:val="22"/>
          <w:szCs w:val="22"/>
        </w:rPr>
        <w:tab/>
      </w:r>
    </w:p>
    <w:p w:rsidR="00394AA3" w:rsidRPr="00544D71" w:rsidP="00394AA3">
      <w:pPr>
        <w:widowControl w:val="0"/>
        <w:ind w:firstLine="708"/>
        <w:jc w:val="both"/>
        <w:outlineLvl w:val="0"/>
        <w:rPr>
          <w:i/>
          <w:sz w:val="20"/>
        </w:rPr>
      </w:pPr>
      <w:r w:rsidRPr="00544D71">
        <w:rPr>
          <w:i/>
          <w:sz w:val="20"/>
        </w:rPr>
        <w:t>na návrh troch poslaneckých klubov za hnutie OĽANO, za hnutie SME RODINA</w:t>
        <w:br/>
        <w:t>a za stranu SaS</w:t>
      </w:r>
    </w:p>
    <w:p w:rsidR="00394AA3" w:rsidRPr="00544D71" w:rsidP="00394AA3">
      <w:pPr>
        <w:widowControl w:val="0"/>
        <w:jc w:val="left"/>
        <w:outlineLvl w:val="0"/>
        <w:rPr>
          <w:sz w:val="20"/>
        </w:rPr>
      </w:pPr>
    </w:p>
    <w:p w:rsidR="00394AA3" w:rsidRPr="00544D71" w:rsidP="00394AA3">
      <w:pPr>
        <w:keepNext w:val="0"/>
        <w:keepLines w:val="0"/>
        <w:widowControl w:val="0"/>
        <w:ind w:firstLine="708"/>
        <w:jc w:val="both"/>
        <w:outlineLvl w:val="0"/>
        <w:rPr>
          <w:sz w:val="20"/>
        </w:rPr>
      </w:pPr>
      <w:r w:rsidRPr="00544D71">
        <w:rPr>
          <w:sz w:val="20"/>
        </w:rPr>
        <w:t>podľa § 24 ods. 5 zákona Národnej rady Slovenskej republiky č. 350/1996 Z. z. o rokovacom poriadku Národnej rady Slovenskej republiky v znení neskorších predpisov</w:t>
      </w:r>
    </w:p>
    <w:p w:rsidR="00394AA3" w:rsidRPr="00544D71" w:rsidP="00394AA3">
      <w:pPr>
        <w:widowControl w:val="0"/>
        <w:outlineLvl w:val="0"/>
        <w:rPr>
          <w:sz w:val="20"/>
        </w:rPr>
      </w:pPr>
    </w:p>
    <w:p w:rsidR="00A0332E" w:rsidRPr="00544D71" w:rsidP="00A0332E">
      <w:pPr>
        <w:widowControl w:val="0"/>
        <w:jc w:val="both"/>
        <w:outlineLvl w:val="0"/>
        <w:rPr>
          <w:i/>
          <w:sz w:val="20"/>
        </w:rPr>
      </w:pPr>
      <w:r w:rsidRPr="00544D71">
        <w:rPr>
          <w:i/>
          <w:sz w:val="20"/>
        </w:rPr>
        <w:tab/>
        <w:t>so vše</w:t>
      </w:r>
      <w:r w:rsidRPr="00544D71">
        <w:rPr>
          <w:i/>
          <w:sz w:val="20"/>
        </w:rPr>
        <w:t>obecným súhlasom</w:t>
      </w:r>
    </w:p>
    <w:p w:rsidR="00A0332E" w:rsidRPr="00544D71" w:rsidP="00394AA3">
      <w:pPr>
        <w:widowControl w:val="0"/>
        <w:outlineLvl w:val="0"/>
        <w:rPr>
          <w:sz w:val="20"/>
        </w:rPr>
      </w:pPr>
    </w:p>
    <w:p w:rsidR="00394AA3" w:rsidRPr="00544D71" w:rsidP="00394AA3">
      <w:pPr>
        <w:widowControl w:val="0"/>
        <w:jc w:val="left"/>
        <w:outlineLvl w:val="0"/>
        <w:rPr>
          <w:b/>
          <w:sz w:val="24"/>
          <w:szCs w:val="24"/>
        </w:rPr>
      </w:pPr>
      <w:r w:rsidRPr="00544D71">
        <w:rPr>
          <w:b/>
          <w:sz w:val="24"/>
          <w:szCs w:val="24"/>
        </w:rPr>
        <w:tab/>
        <w:t>v y p ú š ť a</w:t>
      </w:r>
    </w:p>
    <w:p w:rsidR="00394AA3" w:rsidRPr="00544D71" w:rsidP="00394AA3">
      <w:pPr>
        <w:widowControl w:val="0"/>
        <w:jc w:val="left"/>
        <w:outlineLvl w:val="0"/>
        <w:rPr>
          <w:sz w:val="20"/>
        </w:rPr>
      </w:pPr>
    </w:p>
    <w:p w:rsidR="00394AA3" w:rsidRPr="00544D71" w:rsidP="00394AA3">
      <w:pPr>
        <w:widowControl w:val="0"/>
        <w:jc w:val="left"/>
        <w:outlineLvl w:val="0"/>
        <w:rPr>
          <w:sz w:val="20"/>
        </w:rPr>
      </w:pPr>
      <w:r w:rsidRPr="00544D71" w:rsidR="00302CF9">
        <w:rPr>
          <w:sz w:val="20"/>
        </w:rPr>
        <w:tab/>
        <w:t>z programu 66</w:t>
      </w:r>
      <w:r w:rsidRPr="00544D71">
        <w:rPr>
          <w:sz w:val="20"/>
        </w:rPr>
        <w:t>. schôdze</w:t>
      </w:r>
    </w:p>
    <w:p w:rsidR="00394AA3" w:rsidRPr="00544D71" w:rsidP="00394AA3">
      <w:pPr>
        <w:widowControl w:val="0"/>
        <w:outlineLvl w:val="0"/>
        <w:rPr>
          <w:sz w:val="20"/>
        </w:rPr>
      </w:pPr>
    </w:p>
    <w:p w:rsidR="005945F4" w:rsidRPr="00544D71" w:rsidP="005945F4">
      <w:pPr>
        <w:tabs>
          <w:tab w:val="left" w:pos="1560"/>
        </w:tabs>
        <w:ind w:left="1560" w:hanging="855"/>
        <w:jc w:val="both"/>
        <w:rPr>
          <w:sz w:val="20"/>
        </w:rPr>
      </w:pPr>
      <w:r w:rsidRPr="00544D71" w:rsidR="00394AA3">
        <w:rPr>
          <w:sz w:val="20"/>
        </w:rPr>
        <w:t xml:space="preserve">bod </w:t>
      </w:r>
      <w:r w:rsidRPr="00544D71" w:rsidR="00302CF9">
        <w:rPr>
          <w:sz w:val="20"/>
        </w:rPr>
        <w:t>53</w:t>
      </w:r>
      <w:r w:rsidRPr="00544D71">
        <w:rPr>
          <w:sz w:val="20"/>
        </w:rPr>
        <w:tab/>
      </w:r>
      <w:r w:rsidRPr="00544D71" w:rsidR="00302CF9">
        <w:rPr>
          <w:sz w:val="20"/>
        </w:rPr>
        <w:t>Návrh poslancov Národnej rady Slovenskej republiky Tomáša Tarabu a Györgya Gyimesiho na vydanie zákona, ktorým sa mení a dopĺňa zákon Národnej rady Slovenskej republiky č. 63/1993 Z. z. o štátnych symboloch Slovenskej republiky a ich používaní v znení neskorších predpisov (tlač 1059) – prvé čítanie</w:t>
      </w:r>
    </w:p>
    <w:p w:rsidR="0032387B" w:rsidRPr="00544D71" w:rsidP="005945F4">
      <w:pPr>
        <w:tabs>
          <w:tab w:val="left" w:pos="1560"/>
        </w:tabs>
        <w:ind w:left="1560" w:hanging="855"/>
        <w:jc w:val="both"/>
        <w:rPr>
          <w:sz w:val="20"/>
        </w:rPr>
      </w:pPr>
    </w:p>
    <w:p w:rsidR="00302CF9" w:rsidRPr="00544D71" w:rsidP="00302CF9">
      <w:pPr>
        <w:tabs>
          <w:tab w:val="left" w:pos="1560"/>
        </w:tabs>
        <w:ind w:left="1560" w:hanging="855"/>
        <w:jc w:val="both"/>
        <w:rPr>
          <w:sz w:val="20"/>
        </w:rPr>
      </w:pPr>
      <w:r w:rsidRPr="00544D71">
        <w:rPr>
          <w:sz w:val="20"/>
        </w:rPr>
        <w:t>bod 62</w:t>
        <w:tab/>
      </w:r>
      <w:r w:rsidRPr="00544D71" w:rsidR="0032387B">
        <w:rPr>
          <w:sz w:val="20"/>
        </w:rPr>
        <w:t>Návrh poslancov Národnej rady Slovenskej republik</w:t>
      </w:r>
      <w:r w:rsidRPr="00544D71" w:rsidR="0032387B">
        <w:rPr>
          <w:sz w:val="20"/>
        </w:rPr>
        <w:t>y Tomáša Lehotského, Michala Luciaka, Lukáša Kyselicu, Vladimíry Marcinkovej a Mariána Viskupiča na vydanie zákona, ktorým sa mení a dopĺňa zákon č. 300/2005</w:t>
      </w:r>
      <w:r w:rsidR="009D52A9">
        <w:rPr>
          <w:sz w:val="20"/>
        </w:rPr>
        <w:t xml:space="preserve"> </w:t>
      </w:r>
      <w:r w:rsidRPr="00544D71" w:rsidR="0032387B">
        <w:rPr>
          <w:sz w:val="20"/>
        </w:rPr>
        <w:t>Z. z. Trestný zákon v znení neskorších predpisov (tlač 857) – druhé čítanie</w:t>
      </w:r>
    </w:p>
    <w:p w:rsidR="003A5F06" w:rsidRPr="00544D71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0"/>
        </w:rPr>
      </w:pPr>
    </w:p>
    <w:p w:rsidR="00302CF9" w:rsidRPr="00544D71" w:rsidP="00302CF9">
      <w:pPr>
        <w:tabs>
          <w:tab w:val="left" w:pos="1560"/>
        </w:tabs>
        <w:ind w:left="1560" w:hanging="855"/>
        <w:jc w:val="both"/>
        <w:rPr>
          <w:sz w:val="20"/>
        </w:rPr>
      </w:pPr>
      <w:r w:rsidRPr="00544D71">
        <w:rPr>
          <w:sz w:val="20"/>
        </w:rPr>
        <w:t>bod 3</w:t>
      </w:r>
      <w:r w:rsidRPr="00544D71" w:rsidR="0032387B">
        <w:rPr>
          <w:sz w:val="20"/>
        </w:rPr>
        <w:t>6</w:t>
      </w:r>
      <w:r w:rsidRPr="00544D71">
        <w:rPr>
          <w:sz w:val="20"/>
        </w:rPr>
        <w:tab/>
      </w:r>
      <w:r w:rsidRPr="00544D71" w:rsidR="0032387B">
        <w:rPr>
          <w:sz w:val="20"/>
        </w:rPr>
        <w:t>Návrh poslanca Národnej rady Slovenskej republiky Richarda Vašečku na vydanie zákona, ktorým sa mení a dopĺňa zákon č. 597/2003 Z. z. o financovaní základných škôl, stredných škôl a školských zariadení v znení neskorších predpisov (tlač 1058) – prvé čítanie</w:t>
      </w:r>
    </w:p>
    <w:p w:rsidR="0032387B" w:rsidRPr="00544D71" w:rsidP="00302CF9">
      <w:pPr>
        <w:tabs>
          <w:tab w:val="left" w:pos="1560"/>
        </w:tabs>
        <w:ind w:left="1560" w:hanging="855"/>
        <w:jc w:val="both"/>
        <w:rPr>
          <w:sz w:val="20"/>
        </w:rPr>
      </w:pPr>
      <w:r w:rsidRPr="00544D71">
        <w:rPr>
          <w:sz w:val="20"/>
        </w:rPr>
        <w:tab/>
        <w:t>(Prerušené rokovanie pred hlasovaním.)</w:t>
      </w:r>
    </w:p>
    <w:p w:rsidR="00302CF9" w:rsidRPr="00544D71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0"/>
        </w:rPr>
      </w:pPr>
    </w:p>
    <w:p w:rsidR="00CA3312" w:rsidRPr="00544D71" w:rsidP="00CA3312">
      <w:pPr>
        <w:widowControl w:val="0"/>
        <w:ind w:firstLine="709"/>
        <w:jc w:val="both"/>
        <w:outlineLvl w:val="0"/>
        <w:rPr>
          <w:sz w:val="20"/>
        </w:rPr>
      </w:pPr>
      <w:r w:rsidR="00396EA8">
        <w:rPr>
          <w:sz w:val="20"/>
        </w:rPr>
        <w:t>s tým, že uvedené</w:t>
      </w:r>
      <w:r w:rsidRPr="00544D71">
        <w:rPr>
          <w:sz w:val="20"/>
        </w:rPr>
        <w:t xml:space="preserve"> návrh</w:t>
      </w:r>
      <w:r w:rsidR="00396EA8">
        <w:rPr>
          <w:sz w:val="20"/>
        </w:rPr>
        <w:t>y budú zaradené</w:t>
      </w:r>
      <w:r w:rsidRPr="00544D71">
        <w:rPr>
          <w:sz w:val="20"/>
        </w:rPr>
        <w:t xml:space="preserve"> do návrhu programu schôdze Národnej rady Slovens</w:t>
      </w:r>
      <w:r w:rsidRPr="00544D71" w:rsidR="00302CF9">
        <w:rPr>
          <w:sz w:val="20"/>
        </w:rPr>
        <w:t>kej republiky so začiatkom od 13</w:t>
      </w:r>
      <w:r w:rsidRPr="00544D71">
        <w:rPr>
          <w:sz w:val="20"/>
        </w:rPr>
        <w:t xml:space="preserve">. </w:t>
      </w:r>
      <w:r w:rsidRPr="00544D71" w:rsidR="00302CF9">
        <w:rPr>
          <w:sz w:val="20"/>
        </w:rPr>
        <w:t xml:space="preserve">septembra </w:t>
      </w:r>
      <w:r w:rsidRPr="00544D71">
        <w:rPr>
          <w:sz w:val="20"/>
        </w:rPr>
        <w:t>2022.</w:t>
      </w:r>
    </w:p>
    <w:p w:rsidR="005945F4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0"/>
        </w:rPr>
      </w:pPr>
    </w:p>
    <w:p w:rsidR="006F5F8F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0"/>
        </w:rPr>
      </w:pPr>
    </w:p>
    <w:p w:rsidR="006F5F8F" w:rsidRPr="00544D71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0"/>
        </w:rPr>
      </w:pPr>
    </w:p>
    <w:p w:rsidR="003A5F06" w:rsidRPr="00544D71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</w:rPr>
      </w:pPr>
      <w:r w:rsidRPr="00544D71">
        <w:rPr>
          <w:rFonts w:cs="Arial"/>
          <w:sz w:val="20"/>
        </w:rPr>
        <w:t xml:space="preserve">    Boris  K o l l á r   v. r. </w:t>
      </w:r>
    </w:p>
    <w:p w:rsidR="003A5F06" w:rsidRPr="00544D71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0"/>
        </w:rPr>
      </w:pPr>
      <w:r w:rsidRPr="00544D71">
        <w:rPr>
          <w:rFonts w:cs="Arial"/>
          <w:sz w:val="20"/>
        </w:rPr>
        <w:t xml:space="preserve">   predseda</w:t>
      </w:r>
    </w:p>
    <w:p w:rsidR="003A5F06" w:rsidRPr="00544D71" w:rsidP="003A5F06">
      <w:pPr>
        <w:keepNext w:val="0"/>
        <w:keepLines w:val="0"/>
        <w:widowControl w:val="0"/>
        <w:ind w:left="4956"/>
        <w:outlineLvl w:val="0"/>
        <w:rPr>
          <w:rFonts w:cs="Arial"/>
          <w:sz w:val="20"/>
        </w:rPr>
      </w:pPr>
      <w:r w:rsidRPr="00544D71">
        <w:rPr>
          <w:rFonts w:cs="Arial"/>
          <w:sz w:val="20"/>
        </w:rPr>
        <w:t>Národnej rady Slovenskej republiky</w:t>
      </w:r>
    </w:p>
    <w:p w:rsidR="003A5F06" w:rsidRPr="00544D71" w:rsidP="003A5F06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544D71">
        <w:rPr>
          <w:rFonts w:cs="Arial"/>
          <w:sz w:val="20"/>
        </w:rPr>
        <w:t>Overovatelia:</w:t>
      </w:r>
    </w:p>
    <w:p w:rsidR="00EB6496" w:rsidRPr="00EB6496" w:rsidP="00EB6496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EB6496">
        <w:rPr>
          <w:rFonts w:cs="Arial"/>
          <w:sz w:val="20"/>
        </w:rPr>
        <w:t xml:space="preserve">Marián V i s k u p i č   v. r. </w:t>
      </w:r>
    </w:p>
    <w:p w:rsidR="00EB6496" w:rsidRPr="00EB6496" w:rsidP="00EB6496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EB6496">
        <w:rPr>
          <w:rFonts w:cs="Arial"/>
          <w:sz w:val="20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F8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15D4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C4560"/>
    <w:rsid w:val="000F03AC"/>
    <w:rsid w:val="000F6A9A"/>
    <w:rsid w:val="000F7DAD"/>
    <w:rsid w:val="00106069"/>
    <w:rsid w:val="00111B69"/>
    <w:rsid w:val="00117276"/>
    <w:rsid w:val="0012412D"/>
    <w:rsid w:val="00133F93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E20F2"/>
    <w:rsid w:val="001E3939"/>
    <w:rsid w:val="0020515B"/>
    <w:rsid w:val="00206AC3"/>
    <w:rsid w:val="00206E5F"/>
    <w:rsid w:val="00211B42"/>
    <w:rsid w:val="00221BDA"/>
    <w:rsid w:val="002314DC"/>
    <w:rsid w:val="00242B66"/>
    <w:rsid w:val="00243ADA"/>
    <w:rsid w:val="00255BF0"/>
    <w:rsid w:val="00257C78"/>
    <w:rsid w:val="0028552B"/>
    <w:rsid w:val="002A650A"/>
    <w:rsid w:val="002B32A6"/>
    <w:rsid w:val="002C0B54"/>
    <w:rsid w:val="002C0EAE"/>
    <w:rsid w:val="002C4383"/>
    <w:rsid w:val="002D2F37"/>
    <w:rsid w:val="00302CF9"/>
    <w:rsid w:val="00303423"/>
    <w:rsid w:val="00310E58"/>
    <w:rsid w:val="00316C9F"/>
    <w:rsid w:val="00317A75"/>
    <w:rsid w:val="00322BE5"/>
    <w:rsid w:val="0032387B"/>
    <w:rsid w:val="00324F07"/>
    <w:rsid w:val="00327655"/>
    <w:rsid w:val="003339AE"/>
    <w:rsid w:val="003341D9"/>
    <w:rsid w:val="00335BEC"/>
    <w:rsid w:val="00337839"/>
    <w:rsid w:val="00340F5D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869F2"/>
    <w:rsid w:val="00391562"/>
    <w:rsid w:val="00394AA3"/>
    <w:rsid w:val="00395713"/>
    <w:rsid w:val="00396EA8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A6857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178B7"/>
    <w:rsid w:val="00533CF8"/>
    <w:rsid w:val="00536E4F"/>
    <w:rsid w:val="00543E1D"/>
    <w:rsid w:val="00544D71"/>
    <w:rsid w:val="00547EEA"/>
    <w:rsid w:val="00555B4E"/>
    <w:rsid w:val="00584E63"/>
    <w:rsid w:val="00587D48"/>
    <w:rsid w:val="005945F4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5F8F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5CA5"/>
    <w:rsid w:val="00777027"/>
    <w:rsid w:val="00780B42"/>
    <w:rsid w:val="00780DEE"/>
    <w:rsid w:val="00781F6C"/>
    <w:rsid w:val="0078757F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3CB4"/>
    <w:rsid w:val="00876720"/>
    <w:rsid w:val="00876988"/>
    <w:rsid w:val="008971A7"/>
    <w:rsid w:val="008B1D7C"/>
    <w:rsid w:val="008B55DD"/>
    <w:rsid w:val="008B6610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69B0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52A9"/>
    <w:rsid w:val="009F79EE"/>
    <w:rsid w:val="00A0332E"/>
    <w:rsid w:val="00A04402"/>
    <w:rsid w:val="00A06D50"/>
    <w:rsid w:val="00A2587F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5564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3312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7DA3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D7C39"/>
    <w:rsid w:val="00DF2CDA"/>
    <w:rsid w:val="00DF377B"/>
    <w:rsid w:val="00DF3E0C"/>
    <w:rsid w:val="00E03CF6"/>
    <w:rsid w:val="00E06FDD"/>
    <w:rsid w:val="00E076C1"/>
    <w:rsid w:val="00E104F1"/>
    <w:rsid w:val="00E4068F"/>
    <w:rsid w:val="00E4593D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496"/>
    <w:rsid w:val="00EB6D47"/>
    <w:rsid w:val="00EC4C0A"/>
    <w:rsid w:val="00F03AE8"/>
    <w:rsid w:val="00F03CDF"/>
    <w:rsid w:val="00F116B6"/>
    <w:rsid w:val="00F13A27"/>
    <w:rsid w:val="00F24C1A"/>
    <w:rsid w:val="00F2545B"/>
    <w:rsid w:val="00F304DE"/>
    <w:rsid w:val="00F349DC"/>
    <w:rsid w:val="00F40956"/>
    <w:rsid w:val="00F4258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864A5"/>
    <w:rsid w:val="00F93C61"/>
    <w:rsid w:val="00F94635"/>
    <w:rsid w:val="00FA1DA6"/>
    <w:rsid w:val="00FB4F8B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152A-1EB7-41B2-94EE-94D5A57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23</cp:revision>
  <cp:lastPrinted>2022-03-24T16:18:00Z</cp:lastPrinted>
  <dcterms:created xsi:type="dcterms:W3CDTF">2022-03-24T16:13:00Z</dcterms:created>
  <dcterms:modified xsi:type="dcterms:W3CDTF">2022-06-30T11:55:00Z</dcterms:modified>
</cp:coreProperties>
</file>