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74219">
        <w:rPr>
          <w:sz w:val="20"/>
        </w:rPr>
        <w:t>336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376C8">
        <w:t>1502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7376C8">
        <w:rPr>
          <w:spacing w:val="0"/>
        </w:rPr>
        <w:t>15</w:t>
      </w:r>
      <w:r w:rsidR="006D1B87">
        <w:rPr>
          <w:spacing w:val="0"/>
        </w:rPr>
        <w:t xml:space="preserve">. </w:t>
      </w:r>
      <w:r w:rsidR="00B33D93">
        <w:rPr>
          <w:spacing w:val="0"/>
        </w:rPr>
        <w:t>júna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B74219" w:rsidP="00CC6AFD">
      <w:pPr>
        <w:jc w:val="both"/>
        <w:rPr>
          <w:rFonts w:cs="Arial"/>
        </w:rPr>
      </w:pPr>
      <w:r w:rsidRPr="00B74219" w:rsidR="00766D9A">
        <w:t>k</w:t>
      </w:r>
      <w:r w:rsidRPr="00B74219" w:rsidR="00E53079">
        <w:t xml:space="preserve"> </w:t>
      </w:r>
      <w:r w:rsidRPr="00B74219" w:rsidR="00B74219">
        <w:t>vládnemu návrhu zákona, ktorým sa mení a dopĺňa zákon č. 309/2009 Z. z. o podpore obnoviteľných zdrojov energie a vysoko účinnej kombinovanej výroby a o zmene a doplnení niektorých zákonov v znení neskorších predpisov a ktorým sa menia a dopĺňajú niektoré zákony (tlač 1033)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</w:t>
      </w:r>
      <w:r w:rsidRPr="00CC6AFD">
        <w:rPr>
          <w:rFonts w:cs="Arial"/>
        </w:rPr>
        <w:t>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Pr="00CC6AFD">
        <w:rPr>
          <w:rFonts w:cs="Arial"/>
        </w:rPr>
        <w:t>Ústavnoprávnemu výboru Národnej rady Slovenskej republiky</w:t>
      </w:r>
      <w:r w:rsidR="00830DAF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Pr="00CC6AFD">
        <w:rPr>
          <w:rFonts w:cs="Arial"/>
        </w:rPr>
        <w:t xml:space="preserve">Výboru Národnej rady Slovenskej republiky </w:t>
      </w:r>
      <w:r w:rsidR="00E12C5D">
        <w:rPr>
          <w:rFonts w:cs="Arial"/>
        </w:rPr>
        <w:t>pre</w:t>
      </w:r>
      <w:r w:rsidR="00830DAF">
        <w:rPr>
          <w:rFonts w:cs="Arial"/>
        </w:rPr>
        <w:t xml:space="preserve"> </w:t>
      </w:r>
      <w:r w:rsidR="00B74219">
        <w:rPr>
          <w:rFonts w:cs="Arial"/>
        </w:rPr>
        <w:t>hospodárske záležitosti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>ak</w:t>
      </w:r>
      <w:r w:rsidRPr="00CC6AFD">
        <w:rPr>
          <w:rFonts w:cs="Arial"/>
        </w:rPr>
        <w:t>o gestorský Výbor Národne</w:t>
      </w:r>
      <w:r w:rsidR="00935FB5">
        <w:rPr>
          <w:rFonts w:cs="Arial"/>
        </w:rPr>
        <w:t>j rady Slovenskej republiky pre</w:t>
      </w:r>
      <w:r w:rsidR="000B7D79">
        <w:rPr>
          <w:rFonts w:cs="Arial"/>
        </w:rPr>
        <w:t xml:space="preserve"> </w:t>
      </w:r>
      <w:r w:rsidR="00B74219">
        <w:rPr>
          <w:rFonts w:cs="Arial"/>
        </w:rPr>
        <w:t xml:space="preserve">hospodárske záležitosti </w:t>
      </w:r>
      <w:r w:rsidRPr="00CC6AFD">
        <w:rPr>
          <w:rFonts w:cs="Arial"/>
        </w:rPr>
        <w:t xml:space="preserve">a lehotu </w:t>
      </w:r>
      <w:r w:rsidRPr="00CC6AFD">
        <w:t>na jeho prerokovanie v druhom čítaní vo výbor</w:t>
      </w:r>
      <w:r w:rsidR="005E331C">
        <w:t>e</w:t>
      </w:r>
      <w:r w:rsidR="00830DAF">
        <w:t xml:space="preserve"> </w:t>
      </w:r>
      <w:r w:rsidR="00236C9D">
        <w:t>do 9. septembra 2022</w:t>
      </w:r>
      <w:r w:rsidRPr="00CC6AFD">
        <w:t xml:space="preserve"> a v gestorskom výbore </w:t>
      </w:r>
      <w:r w:rsidR="00236C9D">
        <w:t>do 12. septembra 2022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Marián V i s k u p i č   v. r. 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93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57C78"/>
    <w:rsid w:val="00281EBE"/>
    <w:rsid w:val="0028552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5B4E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426CC"/>
    <w:rsid w:val="00662542"/>
    <w:rsid w:val="00673D18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70B4"/>
    <w:rsid w:val="007376C8"/>
    <w:rsid w:val="00742C7D"/>
    <w:rsid w:val="007478BC"/>
    <w:rsid w:val="00756060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0DAF"/>
    <w:rsid w:val="00832126"/>
    <w:rsid w:val="00832C32"/>
    <w:rsid w:val="00836B6D"/>
    <w:rsid w:val="008419B5"/>
    <w:rsid w:val="00845D6F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997"/>
    <w:rsid w:val="00A54837"/>
    <w:rsid w:val="00A54AE7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12C5D"/>
    <w:rsid w:val="00E4068F"/>
    <w:rsid w:val="00E507BE"/>
    <w:rsid w:val="00E53079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104FD-AB37-40BF-B9AB-637D3774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2022-06-03T06:45:00Z</cp:lastPrinted>
  <dcterms:created xsi:type="dcterms:W3CDTF">2022-06-03T06:45:00Z</dcterms:created>
  <dcterms:modified xsi:type="dcterms:W3CDTF">2022-06-24T10:12:00Z</dcterms:modified>
</cp:coreProperties>
</file>