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8E" w:rsidRDefault="0084408E" w:rsidP="0084408E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84408E" w:rsidRDefault="0084408E" w:rsidP="0084408E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4408E" w:rsidRPr="005B0199" w:rsidRDefault="0084408E" w:rsidP="0084408E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84408E" w:rsidRPr="00526EED" w:rsidRDefault="0084408E" w:rsidP="0084408E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71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84408E" w:rsidRPr="00DF1C4D" w:rsidRDefault="0084408E" w:rsidP="0084408E">
      <w:pPr>
        <w:jc w:val="right"/>
      </w:pPr>
      <w:r>
        <w:t>Číslo: CRD-955/2022</w:t>
      </w:r>
    </w:p>
    <w:p w:rsidR="0084408E" w:rsidRDefault="0084408E" w:rsidP="0084408E">
      <w:pPr>
        <w:jc w:val="center"/>
        <w:rPr>
          <w:b/>
          <w:bCs/>
          <w:sz w:val="28"/>
        </w:rPr>
      </w:pPr>
    </w:p>
    <w:p w:rsidR="0084408E" w:rsidRDefault="0084408E" w:rsidP="0084408E">
      <w:pPr>
        <w:jc w:val="center"/>
        <w:rPr>
          <w:b/>
          <w:bCs/>
        </w:rPr>
      </w:pPr>
    </w:p>
    <w:p w:rsidR="0084408E" w:rsidRDefault="0084408E" w:rsidP="0084408E">
      <w:pPr>
        <w:jc w:val="center"/>
        <w:rPr>
          <w:b/>
          <w:bCs/>
        </w:rPr>
      </w:pPr>
    </w:p>
    <w:p w:rsidR="0084408E" w:rsidRDefault="0084408E" w:rsidP="0084408E">
      <w:pPr>
        <w:jc w:val="center"/>
        <w:rPr>
          <w:b/>
          <w:bCs/>
        </w:rPr>
      </w:pPr>
      <w:bookmarkStart w:id="0" w:name="_GoBack"/>
      <w:bookmarkEnd w:id="0"/>
    </w:p>
    <w:p w:rsidR="0084408E" w:rsidRPr="000A6AAD" w:rsidRDefault="0084408E" w:rsidP="0084408E">
      <w:pPr>
        <w:jc w:val="center"/>
        <w:rPr>
          <w:b/>
          <w:bCs/>
          <w:sz w:val="28"/>
          <w:szCs w:val="28"/>
        </w:rPr>
      </w:pPr>
      <w:r w:rsidRPr="000A6AAD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5</w:t>
      </w:r>
    </w:p>
    <w:p w:rsidR="0084408E" w:rsidRPr="000A6AAD" w:rsidRDefault="0084408E" w:rsidP="0084408E">
      <w:pPr>
        <w:jc w:val="center"/>
        <w:rPr>
          <w:b/>
          <w:bCs/>
          <w:sz w:val="28"/>
          <w:szCs w:val="28"/>
        </w:rPr>
      </w:pPr>
    </w:p>
    <w:p w:rsidR="0084408E" w:rsidRDefault="0084408E" w:rsidP="0084408E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84408E" w:rsidRDefault="0084408E" w:rsidP="0084408E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4408E" w:rsidRDefault="0084408E" w:rsidP="0084408E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4408E" w:rsidRDefault="0084408E" w:rsidP="0084408E">
      <w:pPr>
        <w:jc w:val="center"/>
        <w:rPr>
          <w:b/>
          <w:bCs/>
        </w:rPr>
      </w:pPr>
      <w:r>
        <w:rPr>
          <w:b/>
          <w:bCs/>
        </w:rPr>
        <w:t>z</w:t>
      </w:r>
      <w:r w:rsidR="000D0EED">
        <w:rPr>
          <w:b/>
          <w:bCs/>
        </w:rPr>
        <w:t>o</w:t>
      </w:r>
      <w:r>
        <w:rPr>
          <w:b/>
          <w:bCs/>
        </w:rPr>
        <w:t> </w:t>
      </w:r>
      <w:r w:rsidR="000D0EED">
        <w:rPr>
          <w:b/>
          <w:bCs/>
        </w:rPr>
        <w:t>16</w:t>
      </w:r>
      <w:r>
        <w:rPr>
          <w:b/>
          <w:bCs/>
        </w:rPr>
        <w:t>.  júna 2022</w:t>
      </w:r>
    </w:p>
    <w:p w:rsidR="0084408E" w:rsidRPr="0076273D" w:rsidRDefault="0084408E" w:rsidP="0084408E">
      <w:pPr>
        <w:jc w:val="center"/>
        <w:rPr>
          <w:b/>
          <w:bCs/>
        </w:rPr>
      </w:pPr>
    </w:p>
    <w:p w:rsidR="0084408E" w:rsidRDefault="0084408E" w:rsidP="0084408E"/>
    <w:p w:rsidR="0084408E" w:rsidRDefault="0084408E" w:rsidP="0084408E">
      <w:pPr>
        <w:jc w:val="both"/>
        <w:rPr>
          <w:b/>
        </w:rPr>
      </w:pPr>
      <w:r w:rsidRPr="005A5806">
        <w:t>k</w:t>
      </w:r>
      <w:r>
        <w:rPr>
          <w:b/>
        </w:rPr>
        <w:t xml:space="preserve"> Spoločnej správe výborov Národnej rady Slovenskej republiky o prerokovaní </w:t>
      </w:r>
      <w:r w:rsidRPr="005B7BF0">
        <w:rPr>
          <w:b/>
        </w:rPr>
        <w:t>vládn</w:t>
      </w:r>
      <w:r w:rsidR="00F305CA">
        <w:rPr>
          <w:b/>
        </w:rPr>
        <w:t>eho</w:t>
      </w:r>
      <w:r w:rsidRPr="005B7BF0">
        <w:rPr>
          <w:b/>
        </w:rPr>
        <w:t xml:space="preserve"> návrhu zákona</w:t>
      </w:r>
      <w:r w:rsidRPr="005B7BF0">
        <w:rPr>
          <w:b/>
          <w:noProof/>
        </w:rPr>
        <w:t xml:space="preserve">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Pr="00B81CF6">
        <w:t>(tlač 976</w:t>
      </w:r>
      <w:r>
        <w:t>a</w:t>
      </w:r>
      <w:r w:rsidRPr="00B81CF6">
        <w:t>)</w:t>
      </w:r>
      <w:r>
        <w:t xml:space="preserve"> </w:t>
      </w:r>
      <w:r>
        <w:rPr>
          <w:b/>
        </w:rPr>
        <w:t xml:space="preserve"> </w:t>
      </w:r>
    </w:p>
    <w:p w:rsidR="0084408E" w:rsidRPr="00D35DAB" w:rsidRDefault="0084408E" w:rsidP="0084408E">
      <w:pPr>
        <w:jc w:val="both"/>
      </w:pPr>
    </w:p>
    <w:p w:rsidR="0084408E" w:rsidRDefault="0084408E" w:rsidP="0084408E">
      <w:pPr>
        <w:pStyle w:val="Nadpis1"/>
      </w:pPr>
      <w:r>
        <w:tab/>
        <w:t>Výbor Národnej rady Slovenskej republiky pre zdravotníctvo</w:t>
      </w:r>
    </w:p>
    <w:p w:rsidR="0084408E" w:rsidRDefault="0084408E" w:rsidP="0084408E">
      <w:pPr>
        <w:jc w:val="both"/>
      </w:pPr>
    </w:p>
    <w:p w:rsidR="0084408E" w:rsidRDefault="0084408E" w:rsidP="0084408E">
      <w:pPr>
        <w:pStyle w:val="Nadpis2"/>
      </w:pPr>
      <w:r>
        <w:t>p r e r o k o v a l</w:t>
      </w:r>
    </w:p>
    <w:p w:rsidR="0084408E" w:rsidRDefault="0084408E" w:rsidP="0084408E">
      <w:pPr>
        <w:jc w:val="both"/>
      </w:pPr>
      <w:r>
        <w:t xml:space="preserve">  </w:t>
      </w:r>
    </w:p>
    <w:p w:rsidR="0084408E" w:rsidRDefault="0084408E" w:rsidP="0084408E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84408E">
        <w:t>vládneho návrhu zákona</w:t>
      </w:r>
      <w:r w:rsidRPr="0084408E">
        <w:rPr>
          <w:noProof/>
        </w:rPr>
        <w:t xml:space="preserve">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Pr="0084408E">
        <w:t>(tlač 976a)</w:t>
      </w:r>
      <w:r>
        <w:t>;</w:t>
      </w:r>
    </w:p>
    <w:p w:rsidR="0084408E" w:rsidRPr="0084408E" w:rsidRDefault="0084408E" w:rsidP="0084408E">
      <w:pPr>
        <w:jc w:val="both"/>
        <w:rPr>
          <w:color w:val="333333"/>
          <w:shd w:val="clear" w:color="auto" w:fill="FFFFFF"/>
        </w:rPr>
      </w:pPr>
      <w:r w:rsidRPr="0084408E">
        <w:t xml:space="preserve">  </w:t>
      </w:r>
    </w:p>
    <w:p w:rsidR="0084408E" w:rsidRPr="000A0715" w:rsidRDefault="0084408E" w:rsidP="0084408E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84408E" w:rsidRDefault="0084408E" w:rsidP="0084408E">
      <w:pPr>
        <w:pStyle w:val="Zkladntext"/>
      </w:pPr>
    </w:p>
    <w:p w:rsidR="0084408E" w:rsidRDefault="0084408E" w:rsidP="0084408E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84408E" w:rsidRDefault="0084408E" w:rsidP="0084408E"/>
    <w:p w:rsidR="0084408E" w:rsidRDefault="0084408E" w:rsidP="0084408E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84408E" w:rsidRDefault="0084408E" w:rsidP="0084408E"/>
    <w:p w:rsidR="0084408E" w:rsidRPr="007A7A85" w:rsidRDefault="0084408E" w:rsidP="0084408E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</w:t>
      </w:r>
      <w:r w:rsidRPr="0084408E">
        <w:rPr>
          <w:b/>
        </w:rPr>
        <w:t xml:space="preserve">Mareka </w:t>
      </w:r>
      <w:proofErr w:type="spellStart"/>
      <w:r w:rsidRPr="0084408E">
        <w:rPr>
          <w:b/>
        </w:rPr>
        <w:t>Krajčího</w:t>
      </w:r>
      <w:proofErr w:type="spellEnd"/>
      <w:r>
        <w:rPr>
          <w:b/>
        </w:rPr>
        <w:t>,</w:t>
      </w:r>
      <w:r>
        <w:t xml:space="preserve">  poslanca Národnej rady Slovenskej republiky</w:t>
      </w:r>
      <w:r>
        <w:rPr>
          <w:b/>
        </w:rPr>
        <w:t xml:space="preserve">, </w:t>
      </w:r>
      <w:r>
        <w:t xml:space="preserve">aby na schôdzi Národnej rady Slovenskej republiky informoval o výsledku rokovania výborov a pri rokovaní o predmetnom </w:t>
      </w:r>
      <w:r w:rsidR="00625402">
        <w:t xml:space="preserve">návrhu </w:t>
      </w:r>
      <w:r>
        <w:t>zákon</w:t>
      </w:r>
      <w:r w:rsidR="00625402">
        <w:t>a</w:t>
      </w:r>
      <w:r>
        <w:t xml:space="preserve"> predkladal návrhy v zmysle  príslušných ustanovení zákona č. 350/1996 Z. z. o rokovacom poriadku Národnej rady Slovenskej republiky</w:t>
      </w:r>
      <w:r w:rsidR="00625402">
        <w:t xml:space="preserve"> v znení neskorších predpisov.</w:t>
      </w:r>
    </w:p>
    <w:p w:rsidR="0084408E" w:rsidRDefault="0084408E" w:rsidP="0084408E">
      <w:r>
        <w:tab/>
      </w:r>
    </w:p>
    <w:p w:rsidR="0084408E" w:rsidRDefault="0084408E" w:rsidP="0084408E">
      <w:pPr>
        <w:jc w:val="both"/>
      </w:pPr>
      <w:r>
        <w:rPr>
          <w:b/>
        </w:rPr>
        <w:lastRenderedPageBreak/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 xml:space="preserve">kyňu 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>
        <w:rPr>
          <w:b/>
        </w:rPr>
        <w:t>,</w:t>
      </w:r>
      <w:r w:rsidRPr="002531ED">
        <w:t xml:space="preserve"> člen</w:t>
      </w:r>
      <w:r>
        <w:t>ku</w:t>
      </w:r>
      <w:r w:rsidRPr="002531ED">
        <w:t xml:space="preserve"> </w:t>
      </w:r>
      <w:r>
        <w:t>V</w:t>
      </w:r>
      <w:r w:rsidRPr="002531ED">
        <w:t>ýboru Národnej rady Slovenskej republiky pre zdravotníctvo za náhradní</w:t>
      </w:r>
      <w:r>
        <w:t xml:space="preserve">čku </w:t>
      </w:r>
      <w:r w:rsidRPr="002531ED">
        <w:t xml:space="preserve">k predmetnému návrhu zákona v prípade neúčasti spravodajcu. </w:t>
      </w:r>
    </w:p>
    <w:p w:rsidR="0084408E" w:rsidRDefault="0084408E" w:rsidP="0084408E">
      <w:pPr>
        <w:jc w:val="both"/>
      </w:pPr>
    </w:p>
    <w:p w:rsidR="0084408E" w:rsidRDefault="0084408E" w:rsidP="0084408E">
      <w:pPr>
        <w:jc w:val="both"/>
      </w:pPr>
    </w:p>
    <w:p w:rsidR="0084408E" w:rsidRDefault="0084408E" w:rsidP="0084408E">
      <w:pPr>
        <w:jc w:val="both"/>
      </w:pPr>
    </w:p>
    <w:p w:rsidR="0084408E" w:rsidRDefault="0084408E" w:rsidP="0084408E">
      <w:pPr>
        <w:jc w:val="both"/>
      </w:pPr>
    </w:p>
    <w:p w:rsidR="0084408E" w:rsidRDefault="0084408E" w:rsidP="0084408E">
      <w:pPr>
        <w:jc w:val="both"/>
      </w:pPr>
    </w:p>
    <w:p w:rsidR="0084408E" w:rsidRPr="00FC407E" w:rsidRDefault="0084408E" w:rsidP="0084408E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84408E" w:rsidRPr="00FC407E" w:rsidRDefault="0084408E" w:rsidP="0084408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84408E" w:rsidRDefault="0084408E" w:rsidP="0084408E">
      <w:pPr>
        <w:pStyle w:val="Zkladntext"/>
        <w:rPr>
          <w:b/>
        </w:rPr>
      </w:pPr>
    </w:p>
    <w:p w:rsidR="0084408E" w:rsidRDefault="0084408E" w:rsidP="0084408E">
      <w:pPr>
        <w:pStyle w:val="Zkladntext"/>
        <w:rPr>
          <w:b/>
        </w:rPr>
      </w:pPr>
    </w:p>
    <w:p w:rsidR="0084408E" w:rsidRPr="008943BF" w:rsidRDefault="0084408E" w:rsidP="0084408E">
      <w:pPr>
        <w:pStyle w:val="Zkladntext"/>
        <w:rPr>
          <w:b/>
        </w:rPr>
      </w:pPr>
      <w:r>
        <w:rPr>
          <w:b/>
        </w:rPr>
        <w:t>Zuzana  Š e b o v á</w:t>
      </w:r>
    </w:p>
    <w:p w:rsidR="0084408E" w:rsidRPr="00715371" w:rsidRDefault="0084408E" w:rsidP="0084408E">
      <w:r>
        <w:t>overovateľka výboru</w:t>
      </w:r>
    </w:p>
    <w:p w:rsidR="0084408E" w:rsidRDefault="0084408E" w:rsidP="0084408E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8E"/>
    <w:rsid w:val="000D0EED"/>
    <w:rsid w:val="0010195A"/>
    <w:rsid w:val="00625402"/>
    <w:rsid w:val="0084408E"/>
    <w:rsid w:val="00DB2713"/>
    <w:rsid w:val="00EC0801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CA6F-750E-4AAD-A6FC-9873AF2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8E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408E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84408E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408E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4408E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84408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4408E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2022-06-16T13:20:00Z</cp:lastPrinted>
  <dcterms:created xsi:type="dcterms:W3CDTF">2022-06-15T08:46:00Z</dcterms:created>
  <dcterms:modified xsi:type="dcterms:W3CDTF">2022-06-20T11:45:00Z</dcterms:modified>
</cp:coreProperties>
</file>