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BB0" w:rsidRDefault="00604BB0" w:rsidP="00604BB0">
      <w:pPr>
        <w:spacing w:after="0" w:line="240" w:lineRule="auto"/>
        <w:jc w:val="center"/>
        <w:rPr>
          <w:rFonts w:ascii="Times New Roman" w:eastAsia="Times New Roman" w:hAnsi="Times New Roman"/>
          <w:b/>
          <w:bCs/>
          <w:spacing w:val="10"/>
          <w:sz w:val="24"/>
          <w:szCs w:val="24"/>
          <w:lang w:eastAsia="cs-CZ"/>
        </w:rPr>
      </w:pPr>
      <w:bookmarkStart w:id="0" w:name="_Hlk67949202"/>
    </w:p>
    <w:p w:rsidR="00604BB0" w:rsidRDefault="00604BB0"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267806" w:rsidRDefault="00267806" w:rsidP="00604BB0">
      <w:pPr>
        <w:spacing w:after="0" w:line="240" w:lineRule="auto"/>
        <w:ind w:firstLine="6"/>
        <w:jc w:val="center"/>
        <w:rPr>
          <w:rFonts w:ascii="Times New Roman" w:eastAsia="Times New Roman" w:hAnsi="Times New Roman" w:cs="Times New Roman"/>
          <w:b/>
          <w:sz w:val="24"/>
          <w:szCs w:val="24"/>
          <w:lang w:eastAsia="sk-SK"/>
        </w:rPr>
      </w:pPr>
    </w:p>
    <w:p w:rsidR="00B2656D" w:rsidRDefault="00CA610C" w:rsidP="00604BB0">
      <w:pPr>
        <w:spacing w:after="0" w:line="240" w:lineRule="auto"/>
        <w:ind w:firstLine="6"/>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zo 16. júna</w:t>
      </w:r>
      <w:r w:rsidR="00161457">
        <w:rPr>
          <w:rFonts w:ascii="Times New Roman" w:eastAsia="Times New Roman" w:hAnsi="Times New Roman" w:cs="Times New Roman"/>
          <w:b/>
          <w:sz w:val="24"/>
          <w:szCs w:val="24"/>
          <w:lang w:eastAsia="sk-SK"/>
        </w:rPr>
        <w:t xml:space="preserve"> </w:t>
      </w:r>
      <w:r w:rsidR="004838BE" w:rsidRPr="004F7604">
        <w:rPr>
          <w:rFonts w:ascii="Times New Roman" w:eastAsia="Times New Roman" w:hAnsi="Times New Roman" w:cs="Times New Roman"/>
          <w:b/>
          <w:sz w:val="24"/>
          <w:szCs w:val="24"/>
          <w:lang w:eastAsia="sk-SK"/>
        </w:rPr>
        <w:t>2022</w:t>
      </w:r>
      <w:r w:rsidR="00B2656D" w:rsidRPr="004F7604">
        <w:rPr>
          <w:rFonts w:ascii="Times New Roman" w:eastAsia="Times New Roman" w:hAnsi="Times New Roman" w:cs="Times New Roman"/>
          <w:b/>
          <w:sz w:val="24"/>
          <w:szCs w:val="24"/>
          <w:lang w:eastAsia="sk-SK"/>
        </w:rPr>
        <w:t>,</w:t>
      </w:r>
    </w:p>
    <w:p w:rsidR="00604BB0" w:rsidRPr="004F7604" w:rsidRDefault="00604BB0" w:rsidP="00604BB0">
      <w:pPr>
        <w:spacing w:after="0" w:line="240" w:lineRule="auto"/>
        <w:ind w:firstLine="6"/>
        <w:jc w:val="center"/>
        <w:rPr>
          <w:rFonts w:ascii="Times New Roman" w:eastAsia="Times New Roman" w:hAnsi="Times New Roman" w:cs="Times New Roman"/>
          <w:b/>
          <w:sz w:val="24"/>
          <w:szCs w:val="24"/>
          <w:lang w:eastAsia="sk-SK"/>
        </w:rPr>
      </w:pPr>
    </w:p>
    <w:p w:rsidR="00604BB0" w:rsidRDefault="00B2656D" w:rsidP="00604BB0">
      <w:pPr>
        <w:spacing w:after="0" w:line="240" w:lineRule="auto"/>
        <w:ind w:firstLine="6"/>
        <w:jc w:val="center"/>
        <w:rPr>
          <w:rFonts w:ascii="Times New Roman" w:eastAsia="Times New Roman" w:hAnsi="Times New Roman" w:cs="Times New Roman"/>
          <w:b/>
          <w:sz w:val="24"/>
          <w:szCs w:val="24"/>
          <w:lang w:eastAsia="sk-SK"/>
        </w:rPr>
      </w:pPr>
      <w:r w:rsidRPr="004F7604">
        <w:rPr>
          <w:rFonts w:ascii="Times New Roman" w:eastAsia="Times New Roman" w:hAnsi="Times New Roman" w:cs="Times New Roman"/>
          <w:b/>
          <w:sz w:val="24"/>
          <w:szCs w:val="24"/>
          <w:lang w:eastAsia="sk-SK"/>
        </w:rPr>
        <w:t xml:space="preserve">ktorým sa mení a dopĺňa zákon č. 473/2005 Z. z. o poskytovaní služieb </w:t>
      </w:r>
    </w:p>
    <w:p w:rsidR="00604BB0" w:rsidRDefault="00B2656D" w:rsidP="00604BB0">
      <w:pPr>
        <w:spacing w:after="0" w:line="240" w:lineRule="auto"/>
        <w:ind w:firstLine="6"/>
        <w:jc w:val="center"/>
        <w:rPr>
          <w:rFonts w:ascii="Times New Roman" w:eastAsia="Times New Roman" w:hAnsi="Times New Roman" w:cs="Times New Roman"/>
          <w:b/>
          <w:sz w:val="24"/>
          <w:szCs w:val="24"/>
          <w:lang w:eastAsia="sk-SK"/>
        </w:rPr>
      </w:pPr>
      <w:r w:rsidRPr="004F7604">
        <w:rPr>
          <w:rFonts w:ascii="Times New Roman" w:eastAsia="Times New Roman" w:hAnsi="Times New Roman" w:cs="Times New Roman"/>
          <w:b/>
          <w:sz w:val="24"/>
          <w:szCs w:val="24"/>
          <w:lang w:eastAsia="sk-SK"/>
        </w:rPr>
        <w:t xml:space="preserve">v oblasti súkromnej bezpečnosti a o zmene a doplnení niektorých zákonov </w:t>
      </w:r>
    </w:p>
    <w:p w:rsidR="00B2656D" w:rsidRPr="004F7604" w:rsidRDefault="00B2656D" w:rsidP="00604BB0">
      <w:pPr>
        <w:spacing w:after="0" w:line="240" w:lineRule="auto"/>
        <w:ind w:firstLine="6"/>
        <w:jc w:val="center"/>
        <w:rPr>
          <w:rFonts w:ascii="Times New Roman" w:eastAsia="Times New Roman" w:hAnsi="Times New Roman" w:cs="Times New Roman"/>
          <w:b/>
          <w:sz w:val="24"/>
          <w:szCs w:val="24"/>
          <w:lang w:eastAsia="sk-SK"/>
        </w:rPr>
      </w:pPr>
      <w:r w:rsidRPr="004F7604">
        <w:rPr>
          <w:rFonts w:ascii="Times New Roman" w:eastAsia="Times New Roman" w:hAnsi="Times New Roman" w:cs="Times New Roman"/>
          <w:b/>
          <w:sz w:val="24"/>
          <w:szCs w:val="24"/>
          <w:lang w:eastAsia="sk-SK"/>
        </w:rPr>
        <w:t>(zákon o súkromnej bezpečnosti) v znení neskorších predpisov</w:t>
      </w:r>
    </w:p>
    <w:p w:rsidR="00B2656D" w:rsidRPr="004F7604" w:rsidRDefault="00B2656D" w:rsidP="00B2656D">
      <w:pPr>
        <w:spacing w:after="0" w:line="240" w:lineRule="auto"/>
        <w:jc w:val="both"/>
        <w:rPr>
          <w:rFonts w:ascii="Times New Roman" w:eastAsia="Times New Roman" w:hAnsi="Times New Roman" w:cs="Times New Roman"/>
          <w:b/>
          <w:sz w:val="24"/>
          <w:szCs w:val="24"/>
          <w:lang w:eastAsia="sk-SK"/>
        </w:rPr>
      </w:pPr>
    </w:p>
    <w:p w:rsidR="00B2656D" w:rsidRPr="004F7604" w:rsidRDefault="00B2656D" w:rsidP="00B2656D">
      <w:pPr>
        <w:spacing w:after="0" w:line="240" w:lineRule="auto"/>
        <w:jc w:val="center"/>
        <w:rPr>
          <w:rFonts w:ascii="Times New Roman" w:eastAsia="Times New Roman" w:hAnsi="Times New Roman" w:cs="Times New Roman"/>
          <w:sz w:val="24"/>
          <w:szCs w:val="24"/>
          <w:lang w:eastAsia="sk-SK"/>
        </w:rPr>
      </w:pPr>
    </w:p>
    <w:p w:rsidR="00B2656D" w:rsidRPr="004F7604" w:rsidRDefault="00B2656D" w:rsidP="00B2656D">
      <w:pPr>
        <w:spacing w:after="0" w:line="240" w:lineRule="auto"/>
        <w:ind w:firstLine="567"/>
        <w:jc w:val="both"/>
        <w:rPr>
          <w:rFonts w:ascii="Times New Roman" w:eastAsia="Calibri" w:hAnsi="Times New Roman" w:cs="Times New Roman"/>
          <w:sz w:val="24"/>
          <w:szCs w:val="24"/>
        </w:rPr>
      </w:pPr>
      <w:r w:rsidRPr="004F7604">
        <w:rPr>
          <w:rFonts w:ascii="Times New Roman" w:eastAsia="Calibri" w:hAnsi="Times New Roman" w:cs="Times New Roman"/>
          <w:sz w:val="24"/>
          <w:szCs w:val="24"/>
        </w:rPr>
        <w:t>Národná rada Slovenskej republiky sa uzniesla na tomto zákone:</w:t>
      </w:r>
    </w:p>
    <w:p w:rsidR="00B2656D" w:rsidRPr="004F7604" w:rsidRDefault="00B2656D" w:rsidP="00B2656D">
      <w:pPr>
        <w:spacing w:after="0" w:line="240" w:lineRule="auto"/>
        <w:jc w:val="both"/>
        <w:rPr>
          <w:rFonts w:ascii="Times New Roman" w:eastAsia="Times New Roman" w:hAnsi="Times New Roman" w:cs="Times New Roman"/>
          <w:b/>
          <w:sz w:val="24"/>
          <w:szCs w:val="24"/>
          <w:lang w:eastAsia="sk-SK"/>
        </w:rPr>
      </w:pPr>
    </w:p>
    <w:p w:rsidR="00B2656D" w:rsidRPr="004F7604" w:rsidRDefault="00B2656D" w:rsidP="00CC7333">
      <w:pPr>
        <w:spacing w:before="40" w:after="40" w:line="240" w:lineRule="auto"/>
        <w:ind w:left="530" w:right="-1" w:hanging="530"/>
        <w:jc w:val="center"/>
        <w:rPr>
          <w:rFonts w:ascii="Times New Roman" w:eastAsia="Times New Roman" w:hAnsi="Times New Roman" w:cs="Times New Roman"/>
          <w:b/>
          <w:sz w:val="24"/>
          <w:szCs w:val="24"/>
          <w:lang w:eastAsia="sk-SK"/>
        </w:rPr>
      </w:pPr>
      <w:r w:rsidRPr="004F7604">
        <w:rPr>
          <w:rFonts w:ascii="Times New Roman" w:eastAsia="Times New Roman" w:hAnsi="Times New Roman" w:cs="Times New Roman"/>
          <w:b/>
          <w:sz w:val="24"/>
          <w:szCs w:val="24"/>
          <w:lang w:eastAsia="sk-SK"/>
        </w:rPr>
        <w:t>Čl. I</w:t>
      </w:r>
    </w:p>
    <w:p w:rsidR="00B2656D" w:rsidRPr="004F7604" w:rsidRDefault="00B2656D" w:rsidP="00B2656D">
      <w:pPr>
        <w:spacing w:after="0" w:line="240" w:lineRule="auto"/>
        <w:jc w:val="both"/>
        <w:rPr>
          <w:rFonts w:ascii="Times New Roman" w:eastAsia="Times New Roman" w:hAnsi="Times New Roman" w:cs="Times New Roman"/>
          <w:b/>
          <w:sz w:val="24"/>
          <w:szCs w:val="24"/>
          <w:lang w:eastAsia="sk-SK"/>
        </w:rPr>
      </w:pPr>
    </w:p>
    <w:p w:rsidR="00B2656D" w:rsidRPr="004F7604" w:rsidRDefault="00B2656D" w:rsidP="00B2656D">
      <w:pPr>
        <w:spacing w:after="0" w:line="240" w:lineRule="auto"/>
        <w:ind w:firstLine="567"/>
        <w:jc w:val="both"/>
        <w:rPr>
          <w:rFonts w:ascii="Times New Roman" w:eastAsia="Times New Roman" w:hAnsi="Times New Roman" w:cs="Times New Roman"/>
          <w:sz w:val="24"/>
          <w:szCs w:val="24"/>
          <w:lang w:eastAsia="sk-SK"/>
        </w:rPr>
      </w:pPr>
      <w:r w:rsidRPr="004F7604">
        <w:rPr>
          <w:rFonts w:ascii="Times New Roman" w:eastAsia="Times New Roman" w:hAnsi="Times New Roman" w:cs="Times New Roman"/>
          <w:sz w:val="24"/>
          <w:szCs w:val="24"/>
          <w:lang w:eastAsia="sk-SK"/>
        </w:rPr>
        <w:t>Zákon č. 473/2005 Z. z. o poskytovaní služieb v ob</w:t>
      </w:r>
      <w:r w:rsidR="003D1436" w:rsidRPr="004F7604">
        <w:rPr>
          <w:rFonts w:ascii="Times New Roman" w:eastAsia="Times New Roman" w:hAnsi="Times New Roman" w:cs="Times New Roman"/>
          <w:sz w:val="24"/>
          <w:szCs w:val="24"/>
          <w:lang w:eastAsia="sk-SK"/>
        </w:rPr>
        <w:t>lasti súkromnej bezpečnosti a o </w:t>
      </w:r>
      <w:r w:rsidRPr="004F7604">
        <w:rPr>
          <w:rFonts w:ascii="Times New Roman" w:eastAsia="Times New Roman" w:hAnsi="Times New Roman" w:cs="Times New Roman"/>
          <w:sz w:val="24"/>
          <w:szCs w:val="24"/>
          <w:lang w:eastAsia="sk-SK"/>
        </w:rPr>
        <w:t>zmene a doplnení niektorých zákonov (zákon o súkromnej</w:t>
      </w:r>
      <w:r w:rsidR="003D1436" w:rsidRPr="004F7604">
        <w:rPr>
          <w:rFonts w:ascii="Times New Roman" w:eastAsia="Times New Roman" w:hAnsi="Times New Roman" w:cs="Times New Roman"/>
          <w:sz w:val="24"/>
          <w:szCs w:val="24"/>
          <w:lang w:eastAsia="sk-SK"/>
        </w:rPr>
        <w:t xml:space="preserve"> bezpečnosti) v znení zákona č. </w:t>
      </w:r>
      <w:r w:rsidRPr="004F7604">
        <w:rPr>
          <w:rFonts w:ascii="Times New Roman" w:eastAsia="Times New Roman" w:hAnsi="Times New Roman" w:cs="Times New Roman"/>
          <w:sz w:val="24"/>
          <w:szCs w:val="24"/>
          <w:lang w:eastAsia="sk-SK"/>
        </w:rPr>
        <w:t>330/20</w:t>
      </w:r>
      <w:r w:rsidR="00DD4831" w:rsidRPr="004F7604">
        <w:rPr>
          <w:rFonts w:ascii="Times New Roman" w:eastAsia="Times New Roman" w:hAnsi="Times New Roman" w:cs="Times New Roman"/>
          <w:sz w:val="24"/>
          <w:szCs w:val="24"/>
          <w:lang w:eastAsia="sk-SK"/>
        </w:rPr>
        <w:t>0</w:t>
      </w:r>
      <w:r w:rsidRPr="004F7604">
        <w:rPr>
          <w:rFonts w:ascii="Times New Roman" w:eastAsia="Times New Roman" w:hAnsi="Times New Roman" w:cs="Times New Roman"/>
          <w:sz w:val="24"/>
          <w:szCs w:val="24"/>
          <w:lang w:eastAsia="sk-SK"/>
        </w:rPr>
        <w:t>7 Z.</w:t>
      </w:r>
      <w:r w:rsidR="00773113" w:rsidRPr="004F7604">
        <w:rPr>
          <w:rFonts w:ascii="Times New Roman" w:eastAsia="Times New Roman" w:hAnsi="Times New Roman" w:cs="Times New Roman"/>
          <w:sz w:val="24"/>
          <w:szCs w:val="24"/>
          <w:lang w:eastAsia="sk-SK"/>
        </w:rPr>
        <w:t> </w:t>
      </w:r>
      <w:r w:rsidRPr="004F7604">
        <w:rPr>
          <w:rFonts w:ascii="Times New Roman" w:eastAsia="Times New Roman" w:hAnsi="Times New Roman" w:cs="Times New Roman"/>
          <w:sz w:val="24"/>
          <w:szCs w:val="24"/>
          <w:lang w:eastAsia="sk-SK"/>
        </w:rPr>
        <w:t>z., zákona č. 445/2008 Z. z., zákona č. 598/2008 Z. z., z</w:t>
      </w:r>
      <w:r w:rsidR="00773113" w:rsidRPr="004F7604">
        <w:rPr>
          <w:rFonts w:ascii="Times New Roman" w:eastAsia="Times New Roman" w:hAnsi="Times New Roman" w:cs="Times New Roman"/>
          <w:sz w:val="24"/>
          <w:szCs w:val="24"/>
          <w:lang w:eastAsia="sk-SK"/>
        </w:rPr>
        <w:t xml:space="preserve">ákona č. 136/2010 Z. z., zákona </w:t>
      </w:r>
      <w:r w:rsidRPr="004F7604">
        <w:rPr>
          <w:rFonts w:ascii="Times New Roman" w:eastAsia="Times New Roman" w:hAnsi="Times New Roman" w:cs="Times New Roman"/>
          <w:sz w:val="24"/>
          <w:szCs w:val="24"/>
          <w:lang w:eastAsia="sk-SK"/>
        </w:rPr>
        <w:t>č.</w:t>
      </w:r>
      <w:r w:rsidR="00773113" w:rsidRPr="004F7604">
        <w:rPr>
          <w:rFonts w:ascii="Times New Roman" w:eastAsia="Times New Roman" w:hAnsi="Times New Roman" w:cs="Times New Roman"/>
          <w:sz w:val="24"/>
          <w:szCs w:val="24"/>
          <w:lang w:eastAsia="sk-SK"/>
        </w:rPr>
        <w:t> </w:t>
      </w:r>
      <w:r w:rsidRPr="004F7604">
        <w:rPr>
          <w:rFonts w:ascii="Times New Roman" w:eastAsia="Times New Roman" w:hAnsi="Times New Roman" w:cs="Times New Roman"/>
          <w:sz w:val="24"/>
          <w:szCs w:val="24"/>
          <w:lang w:eastAsia="sk-SK"/>
        </w:rPr>
        <w:t>547/2010 Z. z., zákona č. 8/2013 Z. z., zákona č.</w:t>
      </w:r>
      <w:r w:rsidR="003D1436" w:rsidRPr="004F7604">
        <w:rPr>
          <w:rFonts w:ascii="Times New Roman" w:eastAsia="Times New Roman" w:hAnsi="Times New Roman" w:cs="Times New Roman"/>
          <w:sz w:val="24"/>
          <w:szCs w:val="24"/>
          <w:lang w:eastAsia="sk-SK"/>
        </w:rPr>
        <w:t> </w:t>
      </w:r>
      <w:r w:rsidRPr="004F7604">
        <w:rPr>
          <w:rFonts w:ascii="Times New Roman" w:eastAsia="Times New Roman" w:hAnsi="Times New Roman" w:cs="Times New Roman"/>
          <w:sz w:val="24"/>
          <w:szCs w:val="24"/>
          <w:lang w:eastAsia="sk-SK"/>
        </w:rPr>
        <w:t>91/2016</w:t>
      </w:r>
      <w:r w:rsidR="003D1436" w:rsidRPr="004F7604">
        <w:rPr>
          <w:rFonts w:ascii="Times New Roman" w:eastAsia="Times New Roman" w:hAnsi="Times New Roman" w:cs="Times New Roman"/>
          <w:sz w:val="24"/>
          <w:szCs w:val="24"/>
          <w:lang w:eastAsia="sk-SK"/>
        </w:rPr>
        <w:t> </w:t>
      </w:r>
      <w:r w:rsidRPr="004F7604">
        <w:rPr>
          <w:rFonts w:ascii="Times New Roman" w:eastAsia="Times New Roman" w:hAnsi="Times New Roman" w:cs="Times New Roman"/>
          <w:sz w:val="24"/>
          <w:szCs w:val="24"/>
          <w:lang w:eastAsia="sk-SK"/>
        </w:rPr>
        <w:t>Z. z., zákona č. 177/2018 Z. z., zákona č. 221/2019 Z. z.</w:t>
      </w:r>
      <w:r w:rsidR="00DC4366">
        <w:rPr>
          <w:rFonts w:ascii="Times New Roman" w:eastAsia="Times New Roman" w:hAnsi="Times New Roman" w:cs="Times New Roman"/>
          <w:sz w:val="24"/>
          <w:szCs w:val="24"/>
          <w:lang w:eastAsia="sk-SK"/>
        </w:rPr>
        <w:t>,</w:t>
      </w:r>
      <w:r w:rsidRPr="004F7604">
        <w:rPr>
          <w:rFonts w:ascii="Times New Roman" w:eastAsia="Times New Roman" w:hAnsi="Times New Roman" w:cs="Times New Roman"/>
          <w:sz w:val="24"/>
          <w:szCs w:val="24"/>
          <w:lang w:eastAsia="sk-SK"/>
        </w:rPr>
        <w:t xml:space="preserve"> zákona č. </w:t>
      </w:r>
      <w:r w:rsidR="001446B2" w:rsidRPr="004F7604">
        <w:rPr>
          <w:rFonts w:ascii="Times New Roman" w:eastAsia="Times New Roman" w:hAnsi="Times New Roman" w:cs="Times New Roman"/>
          <w:sz w:val="24"/>
          <w:szCs w:val="24"/>
          <w:lang w:eastAsia="sk-SK"/>
        </w:rPr>
        <w:t>73/2020</w:t>
      </w:r>
      <w:r w:rsidR="00DC4366">
        <w:rPr>
          <w:rFonts w:ascii="Times New Roman" w:eastAsia="Times New Roman" w:hAnsi="Times New Roman" w:cs="Times New Roman"/>
          <w:sz w:val="24"/>
          <w:szCs w:val="24"/>
          <w:lang w:eastAsia="sk-SK"/>
        </w:rPr>
        <w:t xml:space="preserve"> Z. z. a zákona č. </w:t>
      </w:r>
      <w:r w:rsidR="00DC4366" w:rsidRPr="00DC4366">
        <w:rPr>
          <w:rFonts w:ascii="Times New Roman" w:eastAsia="Times New Roman" w:hAnsi="Times New Roman" w:cs="Times New Roman"/>
          <w:sz w:val="24"/>
          <w:szCs w:val="24"/>
          <w:lang w:eastAsia="sk-SK"/>
        </w:rPr>
        <w:t>310/2021 Z. z.</w:t>
      </w:r>
      <w:r w:rsidR="001446B2" w:rsidRPr="004F7604">
        <w:rPr>
          <w:rFonts w:ascii="Times New Roman" w:eastAsia="Times New Roman" w:hAnsi="Times New Roman" w:cs="Times New Roman"/>
          <w:sz w:val="24"/>
          <w:szCs w:val="24"/>
          <w:lang w:eastAsia="sk-SK"/>
        </w:rPr>
        <w:t xml:space="preserve"> sa mení a dopĺňa takto:</w:t>
      </w:r>
    </w:p>
    <w:p w:rsidR="00B2656D" w:rsidRPr="004F7604" w:rsidRDefault="00B2656D" w:rsidP="00B2656D">
      <w:pPr>
        <w:spacing w:after="0" w:line="240" w:lineRule="auto"/>
        <w:ind w:left="360"/>
        <w:jc w:val="both"/>
        <w:rPr>
          <w:rFonts w:ascii="Times New Roman" w:eastAsia="Times New Roman" w:hAnsi="Times New Roman" w:cs="Times New Roman"/>
          <w:sz w:val="24"/>
          <w:szCs w:val="24"/>
          <w:lang w:eastAsia="sk-SK"/>
        </w:rPr>
      </w:pPr>
    </w:p>
    <w:p w:rsidR="00356523" w:rsidRPr="004F7604" w:rsidRDefault="00356523" w:rsidP="007D2BB5">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3 písmeno i) znie:</w:t>
      </w:r>
    </w:p>
    <w:p w:rsidR="007136E2" w:rsidRPr="004F7604" w:rsidRDefault="00356523" w:rsidP="006D021A">
      <w:pPr>
        <w:spacing w:after="0"/>
        <w:ind w:left="567"/>
        <w:jc w:val="both"/>
        <w:rPr>
          <w:rFonts w:ascii="Times New Roman" w:eastAsia="Times New Roman" w:hAnsi="Times New Roman" w:cs="Times New Roman"/>
          <w:sz w:val="24"/>
          <w:szCs w:val="24"/>
          <w:lang w:eastAsia="sk-SK"/>
        </w:rPr>
      </w:pPr>
      <w:r w:rsidRPr="004F7604">
        <w:rPr>
          <w:rFonts w:ascii="Times New Roman" w:eastAsia="Times New Roman" w:hAnsi="Times New Roman" w:cs="Times New Roman"/>
          <w:sz w:val="24"/>
          <w:szCs w:val="24"/>
          <w:lang w:eastAsia="sk-SK"/>
        </w:rPr>
        <w:t>„i) monitorovanie pohybu a konania osoby v chránenom objekte, na chránenom mieste</w:t>
      </w:r>
      <w:r w:rsidR="00EC03AE" w:rsidRPr="004F7604">
        <w:rPr>
          <w:rFonts w:ascii="Times New Roman" w:eastAsia="Times New Roman" w:hAnsi="Times New Roman" w:cs="Times New Roman"/>
          <w:sz w:val="24"/>
          <w:szCs w:val="24"/>
          <w:lang w:eastAsia="sk-SK"/>
        </w:rPr>
        <w:t xml:space="preserve"> </w:t>
      </w:r>
      <w:r w:rsidR="002B12B9" w:rsidRPr="004F7604">
        <w:rPr>
          <w:rFonts w:ascii="Times New Roman" w:eastAsia="Times New Roman" w:hAnsi="Times New Roman" w:cs="Times New Roman"/>
          <w:sz w:val="24"/>
          <w:szCs w:val="24"/>
          <w:lang w:eastAsia="sk-SK"/>
        </w:rPr>
        <w:t>a</w:t>
      </w:r>
      <w:r w:rsidRPr="004F7604">
        <w:rPr>
          <w:rFonts w:ascii="Times New Roman" w:eastAsia="Times New Roman" w:hAnsi="Times New Roman" w:cs="Times New Roman"/>
          <w:sz w:val="24"/>
          <w:szCs w:val="24"/>
          <w:lang w:eastAsia="sk-SK"/>
        </w:rPr>
        <w:t>lebo v ich okolí</w:t>
      </w:r>
      <w:r w:rsidR="00D67554" w:rsidRPr="004F7604">
        <w:rPr>
          <w:rFonts w:ascii="Times New Roman" w:eastAsia="Times New Roman" w:hAnsi="Times New Roman" w:cs="Times New Roman"/>
          <w:sz w:val="24"/>
          <w:szCs w:val="24"/>
          <w:lang w:eastAsia="sk-SK"/>
        </w:rPr>
        <w:t>.</w:t>
      </w:r>
      <w:r w:rsidR="0044634A">
        <w:rPr>
          <w:rFonts w:ascii="Times New Roman" w:eastAsia="Times New Roman" w:hAnsi="Times New Roman" w:cs="Times New Roman"/>
          <w:sz w:val="24"/>
          <w:szCs w:val="24"/>
          <w:lang w:eastAsia="sk-SK"/>
        </w:rPr>
        <w:t>“.</w:t>
      </w:r>
    </w:p>
    <w:p w:rsidR="00BC0473" w:rsidRPr="004F7604" w:rsidRDefault="00BC0473" w:rsidP="00BC0473">
      <w:pPr>
        <w:pStyle w:val="Odsekzoznamu"/>
        <w:ind w:left="567" w:firstLine="0"/>
        <w:rPr>
          <w:rFonts w:ascii="Times New Roman" w:eastAsia="Times New Roman" w:hAnsi="Times New Roman"/>
          <w:sz w:val="24"/>
          <w:szCs w:val="24"/>
          <w:lang w:eastAsia="sk-SK"/>
        </w:rPr>
      </w:pPr>
    </w:p>
    <w:p w:rsidR="000F1774" w:rsidRDefault="000F1774" w:rsidP="00D16136">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V § 7 ods. 1</w:t>
      </w:r>
      <w:r w:rsidR="00FF636D">
        <w:rPr>
          <w:rFonts w:ascii="Times New Roman" w:eastAsia="Times New Roman" w:hAnsi="Times New Roman"/>
          <w:sz w:val="24"/>
          <w:szCs w:val="24"/>
          <w:lang w:eastAsia="sk-SK"/>
        </w:rPr>
        <w:t xml:space="preserve"> sa slovo „sledovanie“ nahrádza slovom „monitorovanie“.</w:t>
      </w:r>
    </w:p>
    <w:p w:rsidR="00FF636D" w:rsidRDefault="00FF636D" w:rsidP="00FF636D">
      <w:pPr>
        <w:pStyle w:val="Odsekzoznamu"/>
        <w:ind w:left="567" w:firstLine="0"/>
        <w:rPr>
          <w:rFonts w:ascii="Times New Roman" w:eastAsia="Times New Roman" w:hAnsi="Times New Roman"/>
          <w:sz w:val="24"/>
          <w:szCs w:val="24"/>
          <w:lang w:eastAsia="sk-SK"/>
        </w:rPr>
      </w:pPr>
    </w:p>
    <w:p w:rsidR="0044634A" w:rsidRDefault="0044634A" w:rsidP="00D16136">
      <w:pPr>
        <w:pStyle w:val="Odsekzoznamu"/>
        <w:numPr>
          <w:ilvl w:val="0"/>
          <w:numId w:val="4"/>
        </w:numPr>
        <w:ind w:left="567" w:hanging="567"/>
        <w:rPr>
          <w:rFonts w:ascii="Times New Roman" w:eastAsia="Times New Roman" w:hAnsi="Times New Roman"/>
          <w:sz w:val="24"/>
          <w:szCs w:val="24"/>
          <w:lang w:eastAsia="sk-SK"/>
        </w:rPr>
      </w:pPr>
      <w:r w:rsidRPr="0044634A">
        <w:rPr>
          <w:rFonts w:ascii="Times New Roman" w:eastAsia="Times New Roman" w:hAnsi="Times New Roman"/>
          <w:sz w:val="24"/>
          <w:szCs w:val="24"/>
          <w:lang w:eastAsia="sk-SK"/>
        </w:rPr>
        <w:t>V § 14 ods. 1 písm. a) sa slová „iné návykové látky“ nahrádzajú slovami „omamné látky, psychotropné látky alebo prípravky,</w:t>
      </w:r>
      <w:r w:rsidRPr="0044634A">
        <w:rPr>
          <w:rFonts w:ascii="Times New Roman" w:eastAsia="Times New Roman" w:hAnsi="Times New Roman"/>
          <w:sz w:val="24"/>
          <w:szCs w:val="24"/>
          <w:vertAlign w:val="superscript"/>
          <w:lang w:eastAsia="sk-SK"/>
        </w:rPr>
        <w:t>12a</w:t>
      </w:r>
      <w:r>
        <w:rPr>
          <w:rFonts w:ascii="Times New Roman" w:eastAsia="Times New Roman" w:hAnsi="Times New Roman"/>
          <w:sz w:val="24"/>
          <w:szCs w:val="24"/>
          <w:lang w:eastAsia="sk-SK"/>
        </w:rPr>
        <w:t>)</w:t>
      </w:r>
      <w:r w:rsidRPr="0044634A">
        <w:rPr>
          <w:rFonts w:ascii="Times New Roman" w:eastAsia="Times New Roman" w:hAnsi="Times New Roman"/>
          <w:sz w:val="24"/>
          <w:szCs w:val="24"/>
          <w:lang w:eastAsia="sk-SK"/>
        </w:rPr>
        <w:t xml:space="preserve"> ktorých požívanie môže</w:t>
      </w:r>
      <w:r>
        <w:rPr>
          <w:rFonts w:ascii="Times New Roman" w:eastAsia="Times New Roman" w:hAnsi="Times New Roman"/>
          <w:sz w:val="24"/>
          <w:szCs w:val="24"/>
          <w:lang w:eastAsia="sk-SK"/>
        </w:rPr>
        <w:t xml:space="preserve"> vyvolať závislosť osôb od nich“.</w:t>
      </w:r>
    </w:p>
    <w:p w:rsidR="0044634A" w:rsidRPr="0044634A" w:rsidRDefault="0044634A" w:rsidP="0044634A">
      <w:pPr>
        <w:pStyle w:val="Odsekzoznamu"/>
        <w:rPr>
          <w:rFonts w:ascii="Times New Roman" w:eastAsia="Times New Roman" w:hAnsi="Times New Roman"/>
          <w:sz w:val="24"/>
          <w:szCs w:val="24"/>
          <w:lang w:eastAsia="sk-SK"/>
        </w:rPr>
      </w:pPr>
    </w:p>
    <w:p w:rsidR="00833A2C" w:rsidRPr="004F7604" w:rsidRDefault="00833A2C" w:rsidP="00833A2C">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Poznámka pod čiarou k odkazu </w:t>
      </w:r>
      <w:r>
        <w:rPr>
          <w:rFonts w:ascii="Times New Roman" w:eastAsia="Times New Roman" w:hAnsi="Times New Roman"/>
          <w:sz w:val="24"/>
          <w:szCs w:val="24"/>
          <w:lang w:eastAsia="sk-SK"/>
        </w:rPr>
        <w:t>1</w:t>
      </w:r>
      <w:r w:rsidRPr="004F7604">
        <w:rPr>
          <w:rFonts w:ascii="Times New Roman" w:eastAsia="Times New Roman" w:hAnsi="Times New Roman"/>
          <w:sz w:val="24"/>
          <w:szCs w:val="24"/>
          <w:lang w:eastAsia="sk-SK"/>
        </w:rPr>
        <w:t>2a znie:</w:t>
      </w:r>
    </w:p>
    <w:p w:rsidR="002122B3" w:rsidRPr="004F7604" w:rsidRDefault="00833A2C" w:rsidP="00604BB0">
      <w:pPr>
        <w:pStyle w:val="Odsekzoznamu"/>
        <w:ind w:left="1134"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w:t>
      </w:r>
      <w:r w:rsidRPr="00833A2C">
        <w:rPr>
          <w:rFonts w:ascii="Times New Roman" w:eastAsia="Times New Roman" w:hAnsi="Times New Roman"/>
          <w:sz w:val="24"/>
          <w:szCs w:val="24"/>
          <w:vertAlign w:val="superscript"/>
          <w:lang w:eastAsia="sk-SK"/>
        </w:rPr>
        <w:t>1</w:t>
      </w:r>
      <w:r w:rsidRPr="004F7604">
        <w:rPr>
          <w:rFonts w:ascii="Times New Roman" w:eastAsia="Times New Roman" w:hAnsi="Times New Roman"/>
          <w:sz w:val="24"/>
          <w:szCs w:val="24"/>
          <w:vertAlign w:val="superscript"/>
          <w:lang w:eastAsia="sk-SK"/>
        </w:rPr>
        <w:t>2a</w:t>
      </w:r>
      <w:r w:rsidRPr="004F7604">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w:t>
      </w:r>
      <w:r w:rsidR="003C3D92">
        <w:rPr>
          <w:rFonts w:ascii="Times New Roman" w:eastAsia="Times New Roman" w:hAnsi="Times New Roman"/>
          <w:sz w:val="24"/>
          <w:szCs w:val="24"/>
          <w:lang w:eastAsia="sk-SK"/>
        </w:rPr>
        <w:t>§ 2 ods. 1, 2 a 4 z</w:t>
      </w:r>
      <w:r w:rsidRPr="00833A2C">
        <w:rPr>
          <w:rFonts w:ascii="Times New Roman" w:eastAsia="Times New Roman" w:hAnsi="Times New Roman"/>
          <w:sz w:val="24"/>
          <w:szCs w:val="24"/>
          <w:lang w:eastAsia="sk-SK"/>
        </w:rPr>
        <w:t>ákon</w:t>
      </w:r>
      <w:r w:rsidR="003C3D92">
        <w:rPr>
          <w:rFonts w:ascii="Times New Roman" w:eastAsia="Times New Roman" w:hAnsi="Times New Roman"/>
          <w:sz w:val="24"/>
          <w:szCs w:val="24"/>
          <w:lang w:eastAsia="sk-SK"/>
        </w:rPr>
        <w:t>a</w:t>
      </w:r>
      <w:r w:rsidRPr="00833A2C">
        <w:rPr>
          <w:rFonts w:ascii="Times New Roman" w:eastAsia="Times New Roman" w:hAnsi="Times New Roman"/>
          <w:sz w:val="24"/>
          <w:szCs w:val="24"/>
          <w:lang w:eastAsia="sk-SK"/>
        </w:rPr>
        <w:t xml:space="preserve"> č. 139/1998 Z.</w:t>
      </w:r>
      <w:r>
        <w:rPr>
          <w:rFonts w:ascii="Times New Roman" w:eastAsia="Times New Roman" w:hAnsi="Times New Roman"/>
          <w:sz w:val="24"/>
          <w:szCs w:val="24"/>
          <w:lang w:eastAsia="sk-SK"/>
        </w:rPr>
        <w:t xml:space="preserve"> </w:t>
      </w:r>
      <w:r w:rsidRPr="00833A2C">
        <w:rPr>
          <w:rFonts w:ascii="Times New Roman" w:eastAsia="Times New Roman" w:hAnsi="Times New Roman"/>
          <w:sz w:val="24"/>
          <w:szCs w:val="24"/>
          <w:lang w:eastAsia="sk-SK"/>
        </w:rPr>
        <w:t>z. o omamných látkach, psychotropných látkach a prípravkoch v znení neskorších predpisov.</w:t>
      </w:r>
      <w:r w:rsidRPr="004F7604">
        <w:rPr>
          <w:rFonts w:ascii="Times New Roman" w:eastAsia="Times New Roman" w:hAnsi="Times New Roman"/>
          <w:sz w:val="24"/>
          <w:szCs w:val="24"/>
          <w:lang w:eastAsia="sk-SK"/>
        </w:rPr>
        <w:t>“.</w:t>
      </w:r>
    </w:p>
    <w:p w:rsidR="00AD2FA8" w:rsidRPr="004F7604" w:rsidRDefault="00AD2FA8" w:rsidP="00A42CCA">
      <w:pPr>
        <w:pStyle w:val="Odsekzoznamu"/>
        <w:ind w:left="567" w:hanging="567"/>
        <w:rPr>
          <w:rFonts w:ascii="Times New Roman" w:eastAsia="Times New Roman" w:hAnsi="Times New Roman"/>
          <w:sz w:val="24"/>
          <w:szCs w:val="24"/>
          <w:lang w:eastAsia="sk-SK"/>
        </w:rPr>
      </w:pPr>
    </w:p>
    <w:p w:rsidR="002E012C" w:rsidRDefault="002E012C" w:rsidP="002E012C">
      <w:pPr>
        <w:pStyle w:val="Odsekzoznamu"/>
        <w:numPr>
          <w:ilvl w:val="0"/>
          <w:numId w:val="4"/>
        </w:numPr>
        <w:ind w:left="567" w:hanging="567"/>
        <w:rPr>
          <w:rFonts w:ascii="Times New Roman" w:eastAsia="Times New Roman" w:hAnsi="Times New Roman"/>
          <w:sz w:val="24"/>
          <w:szCs w:val="24"/>
          <w:lang w:eastAsia="sk-SK"/>
        </w:rPr>
      </w:pPr>
      <w:r w:rsidRPr="002E012C">
        <w:rPr>
          <w:rFonts w:ascii="Times New Roman" w:eastAsia="Times New Roman" w:hAnsi="Times New Roman"/>
          <w:sz w:val="24"/>
          <w:szCs w:val="24"/>
          <w:lang w:eastAsia="sk-SK"/>
        </w:rPr>
        <w:t>V § 18 ods. 2 sa za slovo „číslo“ vkladajú slová „alebo dátum narodenia, ak rodné číslo nebolo pridelené</w:t>
      </w:r>
      <w:r w:rsidR="007D318C">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9707FF" w:rsidRDefault="009707FF" w:rsidP="009707FF">
      <w:pPr>
        <w:pStyle w:val="Odsekzoznamu"/>
        <w:ind w:left="567" w:firstLine="0"/>
        <w:rPr>
          <w:rFonts w:ascii="Times New Roman" w:eastAsia="Times New Roman" w:hAnsi="Times New Roman"/>
          <w:sz w:val="24"/>
          <w:szCs w:val="24"/>
          <w:lang w:eastAsia="sk-SK"/>
        </w:rPr>
      </w:pPr>
    </w:p>
    <w:p w:rsidR="00A369A8" w:rsidRDefault="009707FF" w:rsidP="009707FF">
      <w:pPr>
        <w:pStyle w:val="Odsekzoznamu"/>
        <w:numPr>
          <w:ilvl w:val="0"/>
          <w:numId w:val="4"/>
        </w:numPr>
        <w:ind w:left="567" w:hanging="567"/>
        <w:rPr>
          <w:rFonts w:ascii="Times New Roman" w:eastAsia="Times New Roman" w:hAnsi="Times New Roman"/>
          <w:sz w:val="24"/>
          <w:szCs w:val="24"/>
          <w:lang w:eastAsia="sk-SK"/>
        </w:rPr>
      </w:pPr>
      <w:r w:rsidRPr="009707FF">
        <w:rPr>
          <w:rFonts w:ascii="Times New Roman" w:eastAsia="Times New Roman" w:hAnsi="Times New Roman"/>
          <w:sz w:val="24"/>
          <w:szCs w:val="24"/>
          <w:lang w:eastAsia="sk-SK"/>
        </w:rPr>
        <w:t xml:space="preserve">V § </w:t>
      </w:r>
      <w:r>
        <w:rPr>
          <w:rFonts w:ascii="Times New Roman" w:eastAsia="Times New Roman" w:hAnsi="Times New Roman"/>
          <w:sz w:val="24"/>
          <w:szCs w:val="24"/>
          <w:lang w:eastAsia="sk-SK"/>
        </w:rPr>
        <w:t>18 ods. 3</w:t>
      </w:r>
      <w:r w:rsidRPr="009707FF">
        <w:rPr>
          <w:rFonts w:ascii="Times New Roman" w:eastAsia="Times New Roman" w:hAnsi="Times New Roman"/>
          <w:sz w:val="24"/>
          <w:szCs w:val="24"/>
          <w:lang w:eastAsia="sk-SK"/>
        </w:rPr>
        <w:t xml:space="preserve"> sa</w:t>
      </w:r>
      <w:r w:rsidR="00A369A8">
        <w:rPr>
          <w:rFonts w:ascii="Times New Roman" w:eastAsia="Times New Roman" w:hAnsi="Times New Roman"/>
          <w:sz w:val="24"/>
          <w:szCs w:val="24"/>
          <w:lang w:eastAsia="sk-SK"/>
        </w:rPr>
        <w:t xml:space="preserve"> za štvrtú vetu vkladá nová piata veta, ktorá znie:</w:t>
      </w:r>
    </w:p>
    <w:p w:rsidR="00A369A8" w:rsidRDefault="00A369A8" w:rsidP="00A369A8">
      <w:pPr>
        <w:pStyle w:val="Odsekzoznamu"/>
        <w:ind w:left="567"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t>„Protokol obsahuje</w:t>
      </w:r>
      <w:r w:rsidR="007B2CEE">
        <w:rPr>
          <w:rFonts w:ascii="Times New Roman" w:eastAsia="Times New Roman" w:hAnsi="Times New Roman"/>
          <w:sz w:val="24"/>
          <w:szCs w:val="24"/>
          <w:lang w:eastAsia="sk-SK"/>
        </w:rPr>
        <w:t xml:space="preserve"> o žiadateľovi</w:t>
      </w:r>
      <w:r>
        <w:rPr>
          <w:rFonts w:ascii="Times New Roman" w:eastAsia="Times New Roman" w:hAnsi="Times New Roman"/>
          <w:sz w:val="24"/>
          <w:szCs w:val="24"/>
          <w:lang w:eastAsia="sk-SK"/>
        </w:rPr>
        <w:t xml:space="preserve"> údaje</w:t>
      </w:r>
      <w:r w:rsidR="00F4756D">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podľa odseku 2 druhej vety</w:t>
      </w:r>
      <w:r w:rsidR="0026505D">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2E012C" w:rsidRDefault="002E012C" w:rsidP="002E012C">
      <w:pPr>
        <w:pStyle w:val="Odsekzoznamu"/>
        <w:ind w:left="567" w:firstLine="0"/>
        <w:rPr>
          <w:rFonts w:ascii="Times New Roman" w:eastAsia="Times New Roman" w:hAnsi="Times New Roman"/>
          <w:sz w:val="24"/>
          <w:szCs w:val="24"/>
          <w:lang w:eastAsia="sk-SK"/>
        </w:rPr>
      </w:pPr>
    </w:p>
    <w:p w:rsidR="00A369A8" w:rsidRPr="00A369A8" w:rsidRDefault="00A369A8" w:rsidP="00A369A8">
      <w:pPr>
        <w:pStyle w:val="Odsekzoznamu"/>
        <w:numPr>
          <w:ilvl w:val="0"/>
          <w:numId w:val="4"/>
        </w:numPr>
        <w:ind w:left="567" w:hanging="567"/>
        <w:rPr>
          <w:rFonts w:ascii="Times New Roman" w:eastAsia="Times New Roman" w:hAnsi="Times New Roman"/>
          <w:sz w:val="24"/>
          <w:szCs w:val="24"/>
          <w:lang w:eastAsia="sk-SK"/>
        </w:rPr>
      </w:pPr>
      <w:r w:rsidRPr="009707FF">
        <w:rPr>
          <w:rFonts w:ascii="Times New Roman" w:eastAsia="Times New Roman" w:hAnsi="Times New Roman"/>
          <w:sz w:val="24"/>
          <w:szCs w:val="24"/>
          <w:lang w:eastAsia="sk-SK"/>
        </w:rPr>
        <w:t xml:space="preserve">V § </w:t>
      </w:r>
      <w:r>
        <w:rPr>
          <w:rFonts w:ascii="Times New Roman" w:eastAsia="Times New Roman" w:hAnsi="Times New Roman"/>
          <w:sz w:val="24"/>
          <w:szCs w:val="24"/>
          <w:lang w:eastAsia="sk-SK"/>
        </w:rPr>
        <w:t>18 ods. 3</w:t>
      </w:r>
      <w:r w:rsidRPr="009707FF">
        <w:rPr>
          <w:rFonts w:ascii="Times New Roman" w:eastAsia="Times New Roman" w:hAnsi="Times New Roman"/>
          <w:sz w:val="24"/>
          <w:szCs w:val="24"/>
          <w:lang w:eastAsia="sk-SK"/>
        </w:rPr>
        <w:t xml:space="preserve"> sa</w:t>
      </w:r>
      <w:r>
        <w:rPr>
          <w:rFonts w:ascii="Times New Roman" w:eastAsia="Times New Roman" w:hAnsi="Times New Roman"/>
          <w:sz w:val="24"/>
          <w:szCs w:val="24"/>
          <w:lang w:eastAsia="sk-SK"/>
        </w:rPr>
        <w:t xml:space="preserve"> </w:t>
      </w:r>
      <w:r w:rsidRPr="00A369A8">
        <w:rPr>
          <w:rFonts w:ascii="Times New Roman" w:eastAsia="Times New Roman" w:hAnsi="Times New Roman"/>
          <w:sz w:val="24"/>
          <w:szCs w:val="24"/>
          <w:lang w:eastAsia="sk-SK"/>
        </w:rPr>
        <w:t>číslo „20“ nahrádza číslom „15“.</w:t>
      </w:r>
    </w:p>
    <w:p w:rsidR="003B0CCA" w:rsidRDefault="003B0CCA" w:rsidP="003B0CCA">
      <w:pPr>
        <w:pStyle w:val="Odsekzoznamu"/>
        <w:rPr>
          <w:rFonts w:ascii="Times New Roman" w:eastAsia="Times New Roman" w:hAnsi="Times New Roman"/>
          <w:sz w:val="24"/>
          <w:szCs w:val="24"/>
          <w:lang w:eastAsia="sk-SK"/>
        </w:rPr>
      </w:pPr>
    </w:p>
    <w:p w:rsidR="003B0CCA" w:rsidRPr="004F7604" w:rsidRDefault="003B0CCA" w:rsidP="003B0CCA">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odsek 2 znie:</w:t>
      </w:r>
    </w:p>
    <w:p w:rsidR="003B0CCA" w:rsidRPr="004F7604" w:rsidRDefault="003B0CCA" w:rsidP="00604BB0">
      <w:pPr>
        <w:tabs>
          <w:tab w:val="left" w:pos="851"/>
        </w:tabs>
        <w:spacing w:after="0" w:line="240" w:lineRule="auto"/>
        <w:ind w:left="567"/>
        <w:jc w:val="both"/>
        <w:rPr>
          <w:rFonts w:ascii="Times New Roman" w:eastAsia="Times New Roman" w:hAnsi="Times New Roman" w:cs="Times New Roman"/>
          <w:sz w:val="24"/>
          <w:szCs w:val="24"/>
          <w:lang w:eastAsia="sk-SK"/>
        </w:rPr>
      </w:pPr>
      <w:r w:rsidRPr="004F7604">
        <w:rPr>
          <w:rFonts w:ascii="Times New Roman" w:eastAsia="Times New Roman" w:hAnsi="Times New Roman" w:cs="Times New Roman"/>
          <w:sz w:val="24"/>
          <w:szCs w:val="24"/>
          <w:lang w:eastAsia="sk-SK"/>
        </w:rPr>
        <w:t xml:space="preserve">„(2) Skúška sa vykonáva skúšobným testom. Pred začatím skúšky </w:t>
      </w:r>
      <w:r w:rsidR="00057058" w:rsidRPr="000812F4">
        <w:rPr>
          <w:rFonts w:ascii="Times New Roman" w:eastAsia="Times New Roman" w:hAnsi="Times New Roman" w:cs="Times New Roman"/>
          <w:sz w:val="24"/>
          <w:szCs w:val="24"/>
          <w:lang w:eastAsia="sk-SK"/>
        </w:rPr>
        <w:t>osoba, ktorá absolvovala odbornú prípravu alebo osoba uvedená v odseku 5 (ďalej len „uchádzač“)</w:t>
      </w:r>
      <w:r w:rsidR="00057058">
        <w:rPr>
          <w:rFonts w:ascii="Times New Roman" w:eastAsia="Times New Roman" w:hAnsi="Times New Roman" w:cs="Times New Roman"/>
          <w:sz w:val="24"/>
          <w:szCs w:val="24"/>
          <w:lang w:eastAsia="sk-SK"/>
        </w:rPr>
        <w:t>,</w:t>
      </w:r>
      <w:r w:rsidRPr="004F7604">
        <w:rPr>
          <w:rFonts w:ascii="Times New Roman" w:eastAsia="Times New Roman" w:hAnsi="Times New Roman" w:cs="Times New Roman"/>
          <w:sz w:val="24"/>
          <w:szCs w:val="24"/>
          <w:lang w:eastAsia="sk-SK"/>
        </w:rPr>
        <w:t xml:space="preserve"> preukáže svoju totožnosť a predloží osvedčenie o absolvovaní odbornej prípravy, ak ju absolvoval. Zápisnicu o vykonaní skúšky je ministerstvo povinné uschovávať 15 rokov od uskutočnenia skúšky. Uchádzač, ktorý nevykoná úspešne skúšku, má nárok na dve opravné skúšky. Na opravnú skúšku musí byť uchádzač prihlásený do troch mesiacov od vykonania predchádzajúcej skúšky. Uchádzača, </w:t>
      </w:r>
      <w:r w:rsidRPr="00C31C15">
        <w:rPr>
          <w:rFonts w:ascii="Times New Roman" w:eastAsia="Times New Roman" w:hAnsi="Times New Roman" w:cs="Times New Roman"/>
          <w:sz w:val="24"/>
          <w:szCs w:val="24"/>
          <w:lang w:eastAsia="sk-SK"/>
        </w:rPr>
        <w:t>ktorý</w:t>
      </w:r>
      <w:r w:rsidR="00E10948" w:rsidRPr="00C31C15">
        <w:rPr>
          <w:rFonts w:ascii="Times New Roman" w:eastAsia="Times New Roman" w:hAnsi="Times New Roman" w:cs="Times New Roman"/>
          <w:sz w:val="24"/>
          <w:szCs w:val="24"/>
          <w:lang w:eastAsia="sk-SK"/>
        </w:rPr>
        <w:t xml:space="preserve"> nebol prihlásený na skúšku do troch mesiacov od </w:t>
      </w:r>
      <w:r w:rsidR="00915A5B" w:rsidRPr="00C31C15">
        <w:rPr>
          <w:rFonts w:ascii="Times New Roman" w:eastAsia="Times New Roman" w:hAnsi="Times New Roman" w:cs="Times New Roman"/>
          <w:sz w:val="24"/>
          <w:szCs w:val="24"/>
          <w:lang w:eastAsia="sk-SK"/>
        </w:rPr>
        <w:lastRenderedPageBreak/>
        <w:t>ukončenia</w:t>
      </w:r>
      <w:r w:rsidR="00E10948" w:rsidRPr="00C31C15">
        <w:rPr>
          <w:rFonts w:ascii="Times New Roman" w:eastAsia="Times New Roman" w:hAnsi="Times New Roman" w:cs="Times New Roman"/>
          <w:sz w:val="24"/>
          <w:szCs w:val="24"/>
          <w:lang w:eastAsia="sk-SK"/>
        </w:rPr>
        <w:t xml:space="preserve"> odbornej prípravy,</w:t>
      </w:r>
      <w:r w:rsidRPr="00C31C15">
        <w:rPr>
          <w:rFonts w:ascii="Times New Roman" w:eastAsia="Times New Roman" w:hAnsi="Times New Roman" w:cs="Times New Roman"/>
          <w:sz w:val="24"/>
          <w:szCs w:val="24"/>
          <w:lang w:eastAsia="sk-SK"/>
        </w:rPr>
        <w:t xml:space="preserve"> nebol prihlásený na opravnú skúšku do troch mesiacov od predchádzajúcej skúšky alebo</w:t>
      </w:r>
      <w:r w:rsidRPr="004F7604">
        <w:rPr>
          <w:rFonts w:ascii="Times New Roman" w:eastAsia="Times New Roman" w:hAnsi="Times New Roman" w:cs="Times New Roman"/>
          <w:sz w:val="24"/>
          <w:szCs w:val="24"/>
          <w:lang w:eastAsia="sk-SK"/>
        </w:rPr>
        <w:t xml:space="preserve"> nevyhovie pri skúške ani pri opravných skúškach, možno prihlásiť na skúšku až po opätovnom absolvovaní odbornej prípravy.“.</w:t>
      </w:r>
    </w:p>
    <w:p w:rsidR="003B0CCA" w:rsidRDefault="003B0CCA" w:rsidP="003B0CCA">
      <w:pPr>
        <w:pStyle w:val="Odsekzoznamu"/>
        <w:rPr>
          <w:rFonts w:ascii="Times New Roman" w:eastAsia="Times New Roman" w:hAnsi="Times New Roman"/>
          <w:sz w:val="24"/>
          <w:szCs w:val="24"/>
          <w:lang w:eastAsia="sk-SK"/>
        </w:rPr>
      </w:pPr>
    </w:p>
    <w:p w:rsidR="001965A4" w:rsidRPr="001965A4" w:rsidRDefault="001965A4" w:rsidP="001965A4">
      <w:pPr>
        <w:pStyle w:val="Odsekzoznamu"/>
        <w:numPr>
          <w:ilvl w:val="0"/>
          <w:numId w:val="4"/>
        </w:numPr>
        <w:ind w:left="567" w:hanging="567"/>
        <w:rPr>
          <w:rFonts w:ascii="Times New Roman" w:eastAsia="Times New Roman" w:hAnsi="Times New Roman"/>
          <w:sz w:val="24"/>
          <w:szCs w:val="24"/>
          <w:lang w:eastAsia="sk-SK"/>
        </w:rPr>
      </w:pPr>
      <w:r w:rsidRPr="001965A4">
        <w:rPr>
          <w:rFonts w:ascii="Times New Roman" w:eastAsia="Times New Roman" w:hAnsi="Times New Roman"/>
          <w:sz w:val="24"/>
          <w:szCs w:val="24"/>
          <w:lang w:eastAsia="sk-SK"/>
        </w:rPr>
        <w:t>V § 19 ods. 3 písm. b) sa na konci pripájajú tieto slová: „alebo bola príslušníkom ozbrojeného bezpečnost</w:t>
      </w:r>
      <w:r w:rsidR="007C7E6B">
        <w:rPr>
          <w:rFonts w:ascii="Times New Roman" w:eastAsia="Times New Roman" w:hAnsi="Times New Roman"/>
          <w:sz w:val="24"/>
          <w:szCs w:val="24"/>
          <w:lang w:eastAsia="sk-SK"/>
        </w:rPr>
        <w:t>ného zboru najmenej 15 rokov“.</w:t>
      </w:r>
    </w:p>
    <w:p w:rsidR="001965A4" w:rsidRDefault="001965A4" w:rsidP="00FA5450">
      <w:pPr>
        <w:pStyle w:val="Odsekzoznamu"/>
        <w:ind w:left="567" w:firstLine="0"/>
        <w:rPr>
          <w:rFonts w:ascii="Times New Roman" w:eastAsia="Times New Roman" w:hAnsi="Times New Roman"/>
          <w:sz w:val="24"/>
          <w:szCs w:val="24"/>
          <w:lang w:eastAsia="sk-SK"/>
        </w:rPr>
      </w:pPr>
    </w:p>
    <w:p w:rsidR="003B0CCA" w:rsidRPr="004F7604" w:rsidRDefault="003B0CCA" w:rsidP="003B0CCA">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ods. 5 úvodnej vete sa za slovo „skúšku“ vkladajú slová „typu S alebo“ a za slovo „zákona“ sa vkladajú slová „okrem § 90 ods. 2“.</w:t>
      </w:r>
    </w:p>
    <w:p w:rsidR="00BA0592" w:rsidRPr="004F7604" w:rsidRDefault="00BA0592" w:rsidP="00BA0592">
      <w:pPr>
        <w:pStyle w:val="Odsekzoznamu"/>
        <w:ind w:left="567" w:firstLine="0"/>
        <w:rPr>
          <w:rFonts w:ascii="Times New Roman" w:eastAsia="Times New Roman" w:hAnsi="Times New Roman"/>
          <w:sz w:val="24"/>
          <w:szCs w:val="24"/>
          <w:lang w:eastAsia="sk-SK"/>
        </w:rPr>
      </w:pPr>
    </w:p>
    <w:p w:rsidR="005C1CB0" w:rsidRPr="0083774B" w:rsidRDefault="005C1CB0" w:rsidP="005C1CB0">
      <w:pPr>
        <w:pStyle w:val="Odsekzoznamu"/>
        <w:numPr>
          <w:ilvl w:val="0"/>
          <w:numId w:val="4"/>
        </w:numPr>
        <w:ind w:left="567" w:hanging="567"/>
        <w:rPr>
          <w:rFonts w:ascii="Times New Roman" w:eastAsia="Times New Roman" w:hAnsi="Times New Roman"/>
          <w:sz w:val="24"/>
          <w:szCs w:val="24"/>
          <w:lang w:eastAsia="sk-SK"/>
        </w:rPr>
      </w:pPr>
      <w:r w:rsidRPr="0083774B">
        <w:rPr>
          <w:rFonts w:ascii="Times New Roman" w:eastAsia="Times New Roman" w:hAnsi="Times New Roman"/>
          <w:sz w:val="24"/>
          <w:szCs w:val="24"/>
        </w:rPr>
        <w:t>V § 19 ods. 5 sa pred písmeno a) vkladá nové písmeno a), ktoré znie:</w:t>
      </w:r>
    </w:p>
    <w:p w:rsidR="005C1CB0" w:rsidRPr="0083774B" w:rsidRDefault="005C1CB0" w:rsidP="005C1CB0">
      <w:pPr>
        <w:pStyle w:val="Odsekzoznamu"/>
        <w:ind w:left="567" w:firstLine="0"/>
        <w:rPr>
          <w:rFonts w:ascii="Times New Roman" w:eastAsia="Times New Roman" w:hAnsi="Times New Roman"/>
          <w:sz w:val="24"/>
          <w:szCs w:val="24"/>
        </w:rPr>
      </w:pPr>
      <w:r w:rsidRPr="0083774B">
        <w:rPr>
          <w:rFonts w:ascii="Times New Roman" w:eastAsia="Times New Roman" w:hAnsi="Times New Roman"/>
          <w:sz w:val="24"/>
          <w:szCs w:val="24"/>
        </w:rPr>
        <w:t>„a) získala vysokoškolské vzdelanie aspoň druhého stupňa v študijnom odbore právo,“.</w:t>
      </w:r>
    </w:p>
    <w:p w:rsidR="005C1CB0" w:rsidRPr="0083774B" w:rsidRDefault="005C1CB0" w:rsidP="005C1CB0">
      <w:pPr>
        <w:pStyle w:val="Odsekzoznamu"/>
        <w:ind w:left="426"/>
        <w:rPr>
          <w:rFonts w:ascii="Times New Roman" w:eastAsia="Times New Roman" w:hAnsi="Times New Roman"/>
          <w:sz w:val="24"/>
          <w:szCs w:val="24"/>
        </w:rPr>
      </w:pPr>
    </w:p>
    <w:p w:rsidR="005C1CB0" w:rsidRPr="002B4254" w:rsidRDefault="005C1CB0" w:rsidP="005C1CB0">
      <w:pPr>
        <w:pStyle w:val="Odsekzoznamu"/>
        <w:ind w:left="567" w:firstLine="0"/>
        <w:rPr>
          <w:rFonts w:ascii="Times New Roman" w:eastAsia="Times New Roman" w:hAnsi="Times New Roman"/>
          <w:sz w:val="24"/>
          <w:szCs w:val="24"/>
        </w:rPr>
      </w:pPr>
      <w:r w:rsidRPr="002B4254">
        <w:rPr>
          <w:rFonts w:ascii="Times New Roman" w:eastAsia="Times New Roman" w:hAnsi="Times New Roman"/>
          <w:sz w:val="24"/>
          <w:szCs w:val="24"/>
        </w:rPr>
        <w:t>Doterajšie písmená a) a b) sa označujú ako písmená b) a c).</w:t>
      </w:r>
    </w:p>
    <w:p w:rsidR="005C1CB0" w:rsidRPr="002B4254" w:rsidRDefault="005C1CB0" w:rsidP="005C1CB0">
      <w:pPr>
        <w:pStyle w:val="Odsekzoznamu"/>
        <w:ind w:left="567" w:firstLine="0"/>
        <w:rPr>
          <w:rFonts w:ascii="Times New Roman" w:eastAsia="Times New Roman" w:hAnsi="Times New Roman"/>
          <w:sz w:val="24"/>
          <w:szCs w:val="24"/>
          <w:lang w:eastAsia="sk-SK"/>
        </w:rPr>
      </w:pPr>
    </w:p>
    <w:p w:rsidR="00B41B4C" w:rsidRPr="004F7604" w:rsidRDefault="00BA0592" w:rsidP="00B41B4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19 ods. 5 písm. </w:t>
      </w:r>
      <w:r w:rsidR="00A21B86">
        <w:rPr>
          <w:rFonts w:ascii="Times New Roman" w:eastAsia="Times New Roman" w:hAnsi="Times New Roman"/>
          <w:sz w:val="24"/>
          <w:szCs w:val="24"/>
          <w:lang w:eastAsia="sk-SK"/>
        </w:rPr>
        <w:t>c</w:t>
      </w:r>
      <w:r w:rsidRPr="004F7604">
        <w:rPr>
          <w:rFonts w:ascii="Times New Roman" w:eastAsia="Times New Roman" w:hAnsi="Times New Roman"/>
          <w:sz w:val="24"/>
          <w:szCs w:val="24"/>
          <w:lang w:eastAsia="sk-SK"/>
        </w:rPr>
        <w:t xml:space="preserve">) </w:t>
      </w:r>
      <w:r w:rsidR="00B41B4C" w:rsidRPr="004F7604">
        <w:rPr>
          <w:rFonts w:ascii="Times New Roman" w:eastAsia="Times New Roman" w:hAnsi="Times New Roman"/>
          <w:sz w:val="24"/>
          <w:szCs w:val="24"/>
          <w:lang w:eastAsia="sk-SK"/>
        </w:rPr>
        <w:t>sa slovo „druhého“ nahrádza slov</w:t>
      </w:r>
      <w:r w:rsidRPr="004F7604">
        <w:rPr>
          <w:rFonts w:ascii="Times New Roman" w:eastAsia="Times New Roman" w:hAnsi="Times New Roman"/>
          <w:sz w:val="24"/>
          <w:szCs w:val="24"/>
          <w:lang w:eastAsia="sk-SK"/>
        </w:rPr>
        <w:t>ami</w:t>
      </w:r>
      <w:r w:rsidR="00B41B4C" w:rsidRPr="004F7604">
        <w:rPr>
          <w:rFonts w:ascii="Times New Roman" w:eastAsia="Times New Roman" w:hAnsi="Times New Roman"/>
          <w:sz w:val="24"/>
          <w:szCs w:val="24"/>
          <w:lang w:eastAsia="sk-SK"/>
        </w:rPr>
        <w:t xml:space="preserve"> „</w:t>
      </w:r>
      <w:r w:rsidRPr="004F7604">
        <w:rPr>
          <w:rFonts w:ascii="Times New Roman" w:eastAsia="Times New Roman" w:hAnsi="Times New Roman"/>
          <w:sz w:val="24"/>
          <w:szCs w:val="24"/>
          <w:lang w:eastAsia="sk-SK"/>
        </w:rPr>
        <w:t>aspoň</w:t>
      </w:r>
      <w:r w:rsidR="00B41B4C" w:rsidRPr="004F7604">
        <w:rPr>
          <w:rFonts w:ascii="Times New Roman" w:eastAsia="Times New Roman" w:hAnsi="Times New Roman"/>
          <w:sz w:val="24"/>
          <w:szCs w:val="24"/>
          <w:lang w:eastAsia="sk-SK"/>
        </w:rPr>
        <w:t xml:space="preserve"> prvého“.</w:t>
      </w:r>
    </w:p>
    <w:p w:rsidR="00BA0592" w:rsidRPr="004F7604" w:rsidRDefault="00BA0592" w:rsidP="00BA0592">
      <w:pPr>
        <w:pStyle w:val="Odsekzoznamu"/>
        <w:ind w:left="567" w:firstLine="0"/>
        <w:rPr>
          <w:rFonts w:ascii="Times New Roman" w:eastAsia="Times New Roman" w:hAnsi="Times New Roman"/>
          <w:sz w:val="24"/>
          <w:szCs w:val="24"/>
          <w:lang w:eastAsia="sk-SK"/>
        </w:rPr>
      </w:pPr>
    </w:p>
    <w:p w:rsidR="00B41B4C" w:rsidRDefault="00057058" w:rsidP="00BE4991">
      <w:pPr>
        <w:pStyle w:val="Odsekzoznamu"/>
        <w:numPr>
          <w:ilvl w:val="0"/>
          <w:numId w:val="4"/>
        </w:numPr>
        <w:ind w:left="567" w:hanging="567"/>
        <w:rPr>
          <w:rFonts w:ascii="Times New Roman" w:eastAsia="Times New Roman" w:hAnsi="Times New Roman"/>
          <w:sz w:val="24"/>
          <w:szCs w:val="24"/>
          <w:lang w:eastAsia="sk-SK"/>
        </w:rPr>
      </w:pPr>
      <w:r w:rsidRPr="000812F4">
        <w:rPr>
          <w:rFonts w:ascii="Times New Roman" w:eastAsia="Times New Roman" w:hAnsi="Times New Roman"/>
          <w:sz w:val="24"/>
          <w:szCs w:val="24"/>
          <w:lang w:eastAsia="sk-SK"/>
        </w:rPr>
        <w:t xml:space="preserve">V § 19 ods. 6 sa slová „Osobu po absolvovaní odbornej prípravy alebo osobu uvedenú v odseku 5 (ďalej len „uchádzač“)“ nahrádzajú slovami „Uchádzača alebo osobu, ktorá nevykoná úspešne skúšku“ a slová „Skúšku možno vykonať najneskôr do šiestich“ sa nahrádzajú slovami „Na skúšku musí byť </w:t>
      </w:r>
      <w:r w:rsidR="00D2143F">
        <w:rPr>
          <w:rFonts w:ascii="Times New Roman" w:eastAsia="Times New Roman" w:hAnsi="Times New Roman"/>
          <w:sz w:val="24"/>
          <w:szCs w:val="24"/>
          <w:lang w:eastAsia="sk-SK"/>
        </w:rPr>
        <w:t>uchádzač prihlásený do troch“.</w:t>
      </w:r>
    </w:p>
    <w:p w:rsidR="003B0CCA" w:rsidRPr="003B0CCA" w:rsidRDefault="003B0CCA" w:rsidP="003B0CCA">
      <w:pPr>
        <w:pStyle w:val="Odsekzoznamu"/>
        <w:rPr>
          <w:rFonts w:ascii="Times New Roman" w:eastAsia="Times New Roman" w:hAnsi="Times New Roman"/>
          <w:sz w:val="24"/>
          <w:szCs w:val="24"/>
          <w:lang w:eastAsia="sk-SK"/>
        </w:rPr>
      </w:pPr>
    </w:p>
    <w:p w:rsidR="008E0D2F" w:rsidRPr="004F7604" w:rsidRDefault="00BE4991"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ods. 7 sa vypúšťa písmeno c).</w:t>
      </w:r>
    </w:p>
    <w:p w:rsidR="00BE4991" w:rsidRPr="004F7604" w:rsidRDefault="00BE4991" w:rsidP="00BE4991">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Doterajšie písmeno d) sa označuje ako písmeno c).</w:t>
      </w:r>
    </w:p>
    <w:p w:rsidR="00BE4991" w:rsidRPr="004F7604" w:rsidRDefault="00BE4991" w:rsidP="00BE4991">
      <w:pPr>
        <w:pStyle w:val="Odsekzoznamu"/>
        <w:ind w:left="567" w:firstLine="0"/>
        <w:rPr>
          <w:rFonts w:ascii="Times New Roman" w:eastAsia="Times New Roman" w:hAnsi="Times New Roman"/>
          <w:sz w:val="24"/>
          <w:szCs w:val="24"/>
          <w:lang w:eastAsia="sk-SK"/>
        </w:rPr>
      </w:pPr>
    </w:p>
    <w:p w:rsidR="008E0D2F" w:rsidRPr="004F7604" w:rsidRDefault="00BE4991"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ods. 9 sa vypúšťa posledná veta.</w:t>
      </w:r>
    </w:p>
    <w:p w:rsidR="00BE4991" w:rsidRPr="004F7604" w:rsidRDefault="00BE4991" w:rsidP="00BE4991">
      <w:pPr>
        <w:pStyle w:val="Odsekzoznamu"/>
        <w:ind w:left="567" w:firstLine="0"/>
        <w:rPr>
          <w:rFonts w:ascii="Times New Roman" w:eastAsia="Times New Roman" w:hAnsi="Times New Roman"/>
          <w:sz w:val="24"/>
          <w:szCs w:val="24"/>
          <w:lang w:eastAsia="sk-SK"/>
        </w:rPr>
      </w:pPr>
    </w:p>
    <w:p w:rsidR="008E0D2F" w:rsidRPr="004F7604" w:rsidRDefault="006F0F3B"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sa vypúšťajú odseky 10 a 12.</w:t>
      </w:r>
    </w:p>
    <w:p w:rsidR="006F0F3B" w:rsidRPr="004F7604" w:rsidRDefault="006F0F3B" w:rsidP="006F0F3B">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Doterajšie odseky 11 a 13 sa označujú ako odseky 10 a 11.</w:t>
      </w:r>
    </w:p>
    <w:p w:rsidR="008E0D2F" w:rsidRPr="004F7604" w:rsidRDefault="008E0D2F" w:rsidP="006F0F3B">
      <w:pPr>
        <w:pStyle w:val="Odsekzoznamu"/>
        <w:ind w:left="567" w:firstLine="0"/>
        <w:rPr>
          <w:rFonts w:ascii="Times New Roman" w:eastAsia="Times New Roman" w:hAnsi="Times New Roman"/>
          <w:sz w:val="24"/>
          <w:szCs w:val="24"/>
          <w:lang w:eastAsia="sk-SK"/>
        </w:rPr>
      </w:pPr>
    </w:p>
    <w:p w:rsidR="008E0D2F" w:rsidRPr="004F7604" w:rsidRDefault="006F0F3B"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odsek 1</w:t>
      </w:r>
      <w:r w:rsidR="00C7513C">
        <w:rPr>
          <w:rFonts w:ascii="Times New Roman" w:eastAsia="Times New Roman" w:hAnsi="Times New Roman"/>
          <w:sz w:val="24"/>
          <w:szCs w:val="24"/>
          <w:lang w:eastAsia="sk-SK"/>
        </w:rPr>
        <w:t xml:space="preserve">3 </w:t>
      </w:r>
      <w:r w:rsidRPr="004F7604">
        <w:rPr>
          <w:rFonts w:ascii="Times New Roman" w:eastAsia="Times New Roman" w:hAnsi="Times New Roman"/>
          <w:sz w:val="24"/>
          <w:szCs w:val="24"/>
          <w:lang w:eastAsia="sk-SK"/>
        </w:rPr>
        <w:t>znie:</w:t>
      </w:r>
    </w:p>
    <w:p w:rsidR="003A134C" w:rsidRPr="004F7604" w:rsidRDefault="00C7513C" w:rsidP="00604BB0">
      <w:pPr>
        <w:pStyle w:val="Odsekzoznamu"/>
        <w:tabs>
          <w:tab w:val="left" w:pos="567"/>
        </w:tabs>
        <w:ind w:left="567"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t>„(13</w:t>
      </w:r>
      <w:r w:rsidR="006F0F3B" w:rsidRPr="004F7604">
        <w:rPr>
          <w:rFonts w:ascii="Times New Roman" w:eastAsia="Times New Roman" w:hAnsi="Times New Roman"/>
          <w:sz w:val="24"/>
          <w:szCs w:val="24"/>
          <w:lang w:eastAsia="sk-SK"/>
        </w:rPr>
        <w:t>) Podrobnosti o obsahu odbornej prípravy, vzore prihlášky na skúšku, obsahu a</w:t>
      </w:r>
      <w:r w:rsidR="00773113" w:rsidRPr="004F7604">
        <w:rPr>
          <w:rFonts w:ascii="Times New Roman" w:eastAsia="Times New Roman" w:hAnsi="Times New Roman"/>
          <w:sz w:val="24"/>
          <w:szCs w:val="24"/>
          <w:lang w:eastAsia="sk-SK"/>
        </w:rPr>
        <w:t> </w:t>
      </w:r>
      <w:r w:rsidR="006F0F3B" w:rsidRPr="004F7604">
        <w:rPr>
          <w:rFonts w:ascii="Times New Roman" w:eastAsia="Times New Roman" w:hAnsi="Times New Roman"/>
          <w:sz w:val="24"/>
          <w:szCs w:val="24"/>
          <w:lang w:eastAsia="sk-SK"/>
        </w:rPr>
        <w:t>priebehu skúšky ustanoví vš</w:t>
      </w:r>
      <w:r w:rsidR="003A134C" w:rsidRPr="004F7604">
        <w:rPr>
          <w:rFonts w:ascii="Times New Roman" w:eastAsia="Times New Roman" w:hAnsi="Times New Roman"/>
          <w:sz w:val="24"/>
          <w:szCs w:val="24"/>
          <w:lang w:eastAsia="sk-SK"/>
        </w:rPr>
        <w:t>eobecne záväzný právny predpis, ktorý vydá ministerstvo.“.</w:t>
      </w:r>
    </w:p>
    <w:p w:rsidR="006F0F3B" w:rsidRPr="004F7604" w:rsidRDefault="006F0F3B" w:rsidP="003A134C">
      <w:pPr>
        <w:pStyle w:val="Odsekzoznamu"/>
        <w:ind w:left="567" w:firstLine="0"/>
        <w:rPr>
          <w:rFonts w:ascii="Times New Roman" w:eastAsia="Times New Roman" w:hAnsi="Times New Roman"/>
          <w:sz w:val="24"/>
          <w:szCs w:val="24"/>
          <w:lang w:eastAsia="sk-SK"/>
        </w:rPr>
      </w:pPr>
    </w:p>
    <w:p w:rsidR="003A134C" w:rsidRPr="004F7604" w:rsidRDefault="003A134C" w:rsidP="003A134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20 ods. 2 sa slová „po splnení“ nahrádzajú slovami „na základe písomnej žiadosti po preukázaní</w:t>
      </w:r>
      <w:r w:rsidR="000F3B49" w:rsidRPr="004F7604">
        <w:rPr>
          <w:rFonts w:ascii="Times New Roman" w:eastAsia="Times New Roman" w:hAnsi="Times New Roman"/>
          <w:sz w:val="24"/>
          <w:szCs w:val="24"/>
          <w:lang w:eastAsia="sk-SK"/>
        </w:rPr>
        <w:t xml:space="preserve"> splnenia</w:t>
      </w:r>
      <w:r w:rsidRPr="004F7604">
        <w:rPr>
          <w:rFonts w:ascii="Times New Roman" w:eastAsia="Times New Roman" w:hAnsi="Times New Roman"/>
          <w:sz w:val="24"/>
          <w:szCs w:val="24"/>
          <w:lang w:eastAsia="sk-SK"/>
        </w:rPr>
        <w:t>“.</w:t>
      </w:r>
    </w:p>
    <w:p w:rsidR="000F3B49" w:rsidRPr="004F7604" w:rsidRDefault="000F3B49" w:rsidP="000F3B49">
      <w:pPr>
        <w:pStyle w:val="Odsekzoznamu"/>
        <w:ind w:left="567" w:firstLine="0"/>
        <w:rPr>
          <w:rFonts w:ascii="Times New Roman" w:eastAsia="Times New Roman" w:hAnsi="Times New Roman"/>
          <w:sz w:val="24"/>
          <w:szCs w:val="24"/>
          <w:lang w:eastAsia="sk-SK"/>
        </w:rPr>
      </w:pPr>
    </w:p>
    <w:p w:rsidR="00A57A26" w:rsidRPr="006010CC" w:rsidRDefault="00F278F2" w:rsidP="006010CC">
      <w:pPr>
        <w:pStyle w:val="Odsekzoznamu"/>
        <w:numPr>
          <w:ilvl w:val="0"/>
          <w:numId w:val="4"/>
        </w:numPr>
        <w:ind w:left="567" w:hanging="567"/>
        <w:rPr>
          <w:rFonts w:ascii="Times New Roman" w:eastAsia="Times New Roman" w:hAnsi="Times New Roman"/>
          <w:sz w:val="24"/>
          <w:szCs w:val="24"/>
          <w:lang w:eastAsia="sk-SK"/>
        </w:rPr>
      </w:pPr>
      <w:r w:rsidRPr="006010CC">
        <w:rPr>
          <w:rFonts w:ascii="Times New Roman" w:eastAsia="Times New Roman" w:hAnsi="Times New Roman"/>
          <w:sz w:val="24"/>
          <w:szCs w:val="24"/>
          <w:lang w:eastAsia="sk-SK"/>
        </w:rPr>
        <w:t>V § 20 ods. 3 sa na konci pripája t</w:t>
      </w:r>
      <w:r w:rsidR="00C7513C" w:rsidRPr="006010CC">
        <w:rPr>
          <w:rFonts w:ascii="Times New Roman" w:eastAsia="Times New Roman" w:hAnsi="Times New Roman"/>
          <w:sz w:val="24"/>
          <w:szCs w:val="24"/>
          <w:lang w:eastAsia="sk-SK"/>
        </w:rPr>
        <w:t>á</w:t>
      </w:r>
      <w:r w:rsidRPr="006010CC">
        <w:rPr>
          <w:rFonts w:ascii="Times New Roman" w:eastAsia="Times New Roman" w:hAnsi="Times New Roman"/>
          <w:sz w:val="24"/>
          <w:szCs w:val="24"/>
          <w:lang w:eastAsia="sk-SK"/>
        </w:rPr>
        <w:t>to vet</w:t>
      </w:r>
      <w:r w:rsidR="00C7513C" w:rsidRPr="006010CC">
        <w:rPr>
          <w:rFonts w:ascii="Times New Roman" w:eastAsia="Times New Roman" w:hAnsi="Times New Roman"/>
          <w:sz w:val="24"/>
          <w:szCs w:val="24"/>
          <w:lang w:eastAsia="sk-SK"/>
        </w:rPr>
        <w:t>a</w:t>
      </w:r>
      <w:r w:rsidRPr="006010CC">
        <w:rPr>
          <w:rFonts w:ascii="Times New Roman" w:eastAsia="Times New Roman" w:hAnsi="Times New Roman"/>
          <w:sz w:val="24"/>
          <w:szCs w:val="24"/>
          <w:lang w:eastAsia="sk-SK"/>
        </w:rPr>
        <w:t>: „</w:t>
      </w:r>
      <w:r w:rsidR="00C7513C" w:rsidRPr="006010CC">
        <w:rPr>
          <w:rFonts w:ascii="Times New Roman" w:eastAsia="Times New Roman" w:hAnsi="Times New Roman"/>
          <w:sz w:val="24"/>
          <w:szCs w:val="24"/>
          <w:lang w:eastAsia="sk-SK"/>
        </w:rPr>
        <w:t>Táto p</w:t>
      </w:r>
      <w:r w:rsidRPr="006010CC">
        <w:rPr>
          <w:rFonts w:ascii="Times New Roman" w:eastAsia="Times New Roman" w:hAnsi="Times New Roman"/>
          <w:sz w:val="24"/>
          <w:szCs w:val="24"/>
          <w:lang w:eastAsia="sk-SK"/>
        </w:rPr>
        <w:t xml:space="preserve">ovinnosť </w:t>
      </w:r>
      <w:r w:rsidR="00A57A26" w:rsidRPr="006010CC">
        <w:rPr>
          <w:rFonts w:ascii="Times New Roman" w:eastAsia="Times New Roman" w:hAnsi="Times New Roman"/>
          <w:sz w:val="24"/>
          <w:szCs w:val="24"/>
          <w:lang w:eastAsia="sk-SK"/>
        </w:rPr>
        <w:t>sa nevzťahuje na osobu</w:t>
      </w:r>
      <w:r w:rsidR="005C63EE" w:rsidRPr="006010CC">
        <w:rPr>
          <w:rFonts w:ascii="Times New Roman" w:eastAsia="Times New Roman" w:hAnsi="Times New Roman"/>
          <w:sz w:val="24"/>
          <w:szCs w:val="24"/>
          <w:lang w:eastAsia="sk-SK"/>
        </w:rPr>
        <w:t>, ktorej zanikla platnosť preukazu podľa § 20a ods. 1 písm. b), c), e) a f)</w:t>
      </w:r>
      <w:r w:rsidR="006010CC" w:rsidRPr="006010CC">
        <w:rPr>
          <w:rFonts w:ascii="Times New Roman" w:eastAsia="Times New Roman" w:hAnsi="Times New Roman"/>
          <w:sz w:val="24"/>
          <w:szCs w:val="24"/>
          <w:lang w:eastAsia="sk-SK"/>
        </w:rPr>
        <w:t xml:space="preserve"> a </w:t>
      </w:r>
      <w:r w:rsidRPr="006010CC">
        <w:rPr>
          <w:rFonts w:ascii="Times New Roman" w:eastAsia="Times New Roman" w:hAnsi="Times New Roman"/>
          <w:sz w:val="24"/>
          <w:szCs w:val="24"/>
          <w:lang w:eastAsia="sk-SK"/>
        </w:rPr>
        <w:t xml:space="preserve">požiadala o vydanie nového </w:t>
      </w:r>
      <w:r w:rsidR="00A57A26" w:rsidRPr="006010CC">
        <w:rPr>
          <w:rFonts w:ascii="Times New Roman" w:eastAsia="Times New Roman" w:hAnsi="Times New Roman"/>
          <w:sz w:val="24"/>
          <w:szCs w:val="24"/>
          <w:lang w:eastAsia="sk-SK"/>
        </w:rPr>
        <w:t>preukazu</w:t>
      </w:r>
      <w:r w:rsidR="006010CC">
        <w:rPr>
          <w:rFonts w:ascii="Times New Roman" w:eastAsia="Times New Roman" w:hAnsi="Times New Roman"/>
          <w:sz w:val="24"/>
          <w:szCs w:val="24"/>
          <w:lang w:eastAsia="sk-SK"/>
        </w:rPr>
        <w:t xml:space="preserve"> podľa § 20a ods. 2</w:t>
      </w:r>
      <w:r w:rsidR="00C7513C" w:rsidRPr="006010CC">
        <w:rPr>
          <w:rFonts w:ascii="Times New Roman" w:eastAsia="Times New Roman" w:hAnsi="Times New Roman"/>
          <w:sz w:val="24"/>
          <w:szCs w:val="24"/>
          <w:lang w:eastAsia="sk-SK"/>
        </w:rPr>
        <w:t>;</w:t>
      </w:r>
      <w:r w:rsidRPr="006010CC">
        <w:rPr>
          <w:rFonts w:ascii="Times New Roman" w:eastAsia="Times New Roman" w:hAnsi="Times New Roman"/>
          <w:sz w:val="24"/>
          <w:szCs w:val="24"/>
          <w:lang w:eastAsia="sk-SK"/>
        </w:rPr>
        <w:t xml:space="preserve"> </w:t>
      </w:r>
      <w:r w:rsidR="005C63EE" w:rsidRPr="006010CC">
        <w:rPr>
          <w:rFonts w:ascii="Times New Roman" w:eastAsia="Times New Roman" w:hAnsi="Times New Roman"/>
          <w:sz w:val="24"/>
          <w:szCs w:val="24"/>
          <w:lang w:eastAsia="sk-SK"/>
        </w:rPr>
        <w:t>od podania žiadosti do doručenia nového preukazu</w:t>
      </w:r>
      <w:r w:rsidRPr="006010CC">
        <w:rPr>
          <w:rFonts w:ascii="Times New Roman" w:eastAsia="Times New Roman" w:hAnsi="Times New Roman"/>
          <w:sz w:val="24"/>
          <w:szCs w:val="24"/>
          <w:lang w:eastAsia="sk-SK"/>
        </w:rPr>
        <w:t xml:space="preserve"> </w:t>
      </w:r>
      <w:r w:rsidR="0013415C" w:rsidRPr="006010CC">
        <w:rPr>
          <w:rFonts w:ascii="Times New Roman" w:eastAsia="Times New Roman" w:hAnsi="Times New Roman"/>
          <w:sz w:val="24"/>
          <w:szCs w:val="24"/>
          <w:lang w:eastAsia="sk-SK"/>
        </w:rPr>
        <w:t xml:space="preserve">je povinná </w:t>
      </w:r>
      <w:r w:rsidR="005C63EE" w:rsidRPr="006010CC">
        <w:rPr>
          <w:rFonts w:ascii="Times New Roman" w:eastAsia="Times New Roman" w:hAnsi="Times New Roman"/>
          <w:sz w:val="24"/>
          <w:szCs w:val="24"/>
          <w:lang w:eastAsia="sk-SK"/>
        </w:rPr>
        <w:t xml:space="preserve">mať pri sebe </w:t>
      </w:r>
      <w:r w:rsidR="00360BB8">
        <w:rPr>
          <w:rFonts w:ascii="Times New Roman" w:eastAsia="Times New Roman" w:hAnsi="Times New Roman"/>
          <w:sz w:val="24"/>
          <w:szCs w:val="24"/>
          <w:lang w:eastAsia="sk-SK"/>
        </w:rPr>
        <w:t>kópi</w:t>
      </w:r>
      <w:r w:rsidRPr="006010CC">
        <w:rPr>
          <w:rFonts w:ascii="Times New Roman" w:eastAsia="Times New Roman" w:hAnsi="Times New Roman"/>
          <w:sz w:val="24"/>
          <w:szCs w:val="24"/>
          <w:lang w:eastAsia="sk-SK"/>
        </w:rPr>
        <w:t>u žiadosti.“.</w:t>
      </w:r>
    </w:p>
    <w:p w:rsidR="00F278F2" w:rsidRPr="004F7604" w:rsidRDefault="00F278F2" w:rsidP="00A57A26">
      <w:pPr>
        <w:pStyle w:val="Odsekzoznamu"/>
        <w:ind w:left="567" w:firstLine="0"/>
        <w:rPr>
          <w:rFonts w:ascii="Times New Roman" w:eastAsia="Times New Roman" w:hAnsi="Times New Roman"/>
          <w:sz w:val="24"/>
          <w:szCs w:val="24"/>
          <w:lang w:eastAsia="sk-SK"/>
        </w:rPr>
      </w:pPr>
    </w:p>
    <w:p w:rsidR="00EE50F1" w:rsidRDefault="00EE50F1" w:rsidP="00071204">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V § 20a ods. 2 sa na konci</w:t>
      </w:r>
      <w:r w:rsidR="00091CFD">
        <w:rPr>
          <w:rFonts w:ascii="Times New Roman" w:eastAsia="Times New Roman" w:hAnsi="Times New Roman"/>
          <w:sz w:val="24"/>
          <w:szCs w:val="24"/>
          <w:lang w:eastAsia="sk-SK"/>
        </w:rPr>
        <w:t xml:space="preserve"> bodka nahrádza</w:t>
      </w:r>
      <w:r>
        <w:rPr>
          <w:rFonts w:ascii="Times New Roman" w:eastAsia="Times New Roman" w:hAnsi="Times New Roman"/>
          <w:sz w:val="24"/>
          <w:szCs w:val="24"/>
          <w:lang w:eastAsia="sk-SK"/>
        </w:rPr>
        <w:t xml:space="preserve"> bodkočiark</w:t>
      </w:r>
      <w:r w:rsidR="00091CFD">
        <w:rPr>
          <w:rFonts w:ascii="Times New Roman" w:eastAsia="Times New Roman" w:hAnsi="Times New Roman"/>
          <w:sz w:val="24"/>
          <w:szCs w:val="24"/>
          <w:lang w:eastAsia="sk-SK"/>
        </w:rPr>
        <w:t>ou</w:t>
      </w:r>
      <w:r>
        <w:rPr>
          <w:rFonts w:ascii="Times New Roman" w:eastAsia="Times New Roman" w:hAnsi="Times New Roman"/>
          <w:sz w:val="24"/>
          <w:szCs w:val="24"/>
          <w:lang w:eastAsia="sk-SK"/>
        </w:rPr>
        <w:t xml:space="preserve"> a</w:t>
      </w:r>
      <w:r w:rsidR="00091CFD">
        <w:rPr>
          <w:rFonts w:ascii="Times New Roman" w:eastAsia="Times New Roman" w:hAnsi="Times New Roman"/>
          <w:sz w:val="24"/>
          <w:szCs w:val="24"/>
          <w:lang w:eastAsia="sk-SK"/>
        </w:rPr>
        <w:t> pripájajú sa</w:t>
      </w:r>
      <w:r>
        <w:rPr>
          <w:rFonts w:ascii="Times New Roman" w:eastAsia="Times New Roman" w:hAnsi="Times New Roman"/>
          <w:sz w:val="24"/>
          <w:szCs w:val="24"/>
          <w:lang w:eastAsia="sk-SK"/>
        </w:rPr>
        <w:t> tieto slová: „ak zanik</w:t>
      </w:r>
      <w:r w:rsidR="00703551">
        <w:rPr>
          <w:rFonts w:ascii="Times New Roman" w:eastAsia="Times New Roman" w:hAnsi="Times New Roman"/>
          <w:sz w:val="24"/>
          <w:szCs w:val="24"/>
          <w:lang w:eastAsia="sk-SK"/>
        </w:rPr>
        <w:t>la</w:t>
      </w:r>
      <w:r>
        <w:rPr>
          <w:rFonts w:ascii="Times New Roman" w:eastAsia="Times New Roman" w:hAnsi="Times New Roman"/>
          <w:sz w:val="24"/>
          <w:szCs w:val="24"/>
          <w:lang w:eastAsia="sk-SK"/>
        </w:rPr>
        <w:t xml:space="preserve"> platnosť</w:t>
      </w:r>
      <w:r w:rsidR="00703551">
        <w:rPr>
          <w:rFonts w:ascii="Times New Roman" w:eastAsia="Times New Roman" w:hAnsi="Times New Roman"/>
          <w:sz w:val="24"/>
          <w:szCs w:val="24"/>
          <w:lang w:eastAsia="sk-SK"/>
        </w:rPr>
        <w:t xml:space="preserve"> preukazu</w:t>
      </w:r>
      <w:r>
        <w:rPr>
          <w:rFonts w:ascii="Times New Roman" w:eastAsia="Times New Roman" w:hAnsi="Times New Roman"/>
          <w:sz w:val="24"/>
          <w:szCs w:val="24"/>
          <w:lang w:eastAsia="sk-SK"/>
        </w:rPr>
        <w:t xml:space="preserve"> podľa </w:t>
      </w:r>
      <w:r w:rsidRPr="00F90509">
        <w:rPr>
          <w:rFonts w:ascii="Times New Roman" w:hAnsi="Times New Roman"/>
          <w:sz w:val="24"/>
          <w:szCs w:val="24"/>
        </w:rPr>
        <w:t>odseku 1 písm. e) a f),</w:t>
      </w:r>
      <w:r w:rsidR="001816EA">
        <w:rPr>
          <w:rFonts w:ascii="Times New Roman" w:hAnsi="Times New Roman"/>
          <w:sz w:val="24"/>
          <w:szCs w:val="24"/>
        </w:rPr>
        <w:t xml:space="preserve"> žiadateľ priloží k žiadosti neplatný preukaz</w:t>
      </w:r>
      <w:r w:rsidR="00C31C15">
        <w:rPr>
          <w:rFonts w:ascii="Times New Roman" w:hAnsi="Times New Roman"/>
          <w:sz w:val="24"/>
          <w:szCs w:val="24"/>
        </w:rPr>
        <w:t>.</w:t>
      </w:r>
      <w:r w:rsidR="001816EA">
        <w:rPr>
          <w:rFonts w:ascii="Times New Roman" w:hAnsi="Times New Roman"/>
          <w:sz w:val="24"/>
          <w:szCs w:val="24"/>
        </w:rPr>
        <w:t>“.</w:t>
      </w:r>
    </w:p>
    <w:p w:rsidR="00EE50F1" w:rsidRDefault="00EE50F1" w:rsidP="00EE50F1">
      <w:pPr>
        <w:pStyle w:val="Odsekzoznamu"/>
        <w:ind w:left="567" w:firstLine="0"/>
        <w:rPr>
          <w:rFonts w:ascii="Times New Roman" w:eastAsia="Times New Roman" w:hAnsi="Times New Roman"/>
          <w:sz w:val="24"/>
          <w:szCs w:val="24"/>
          <w:lang w:eastAsia="sk-SK"/>
        </w:rPr>
      </w:pPr>
    </w:p>
    <w:p w:rsidR="006F0F3B" w:rsidRPr="004F7604" w:rsidRDefault="0010206C"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20a ods. 3</w:t>
      </w:r>
      <w:r w:rsidR="00481715" w:rsidRPr="004F7604">
        <w:rPr>
          <w:rFonts w:ascii="Times New Roman" w:eastAsia="Times New Roman" w:hAnsi="Times New Roman"/>
          <w:sz w:val="24"/>
          <w:szCs w:val="24"/>
          <w:lang w:eastAsia="sk-SK"/>
        </w:rPr>
        <w:t xml:space="preserve"> sa vypúšťa</w:t>
      </w:r>
      <w:r w:rsidRPr="004F7604">
        <w:rPr>
          <w:rFonts w:ascii="Times New Roman" w:eastAsia="Times New Roman" w:hAnsi="Times New Roman"/>
          <w:sz w:val="24"/>
          <w:szCs w:val="24"/>
          <w:lang w:eastAsia="sk-SK"/>
        </w:rPr>
        <w:t xml:space="preserve"> </w:t>
      </w:r>
      <w:r w:rsidR="00B87DD1" w:rsidRPr="004F7604">
        <w:rPr>
          <w:rFonts w:ascii="Times New Roman" w:eastAsia="Times New Roman" w:hAnsi="Times New Roman"/>
          <w:sz w:val="24"/>
          <w:szCs w:val="24"/>
          <w:lang w:eastAsia="sk-SK"/>
        </w:rPr>
        <w:t>druhá veta</w:t>
      </w:r>
      <w:r w:rsidR="00481715" w:rsidRPr="004F7604">
        <w:rPr>
          <w:rFonts w:ascii="Times New Roman" w:eastAsia="Times New Roman" w:hAnsi="Times New Roman"/>
          <w:sz w:val="24"/>
          <w:szCs w:val="24"/>
          <w:lang w:eastAsia="sk-SK"/>
        </w:rPr>
        <w:t>.</w:t>
      </w:r>
    </w:p>
    <w:p w:rsidR="00B87DD1" w:rsidRPr="004F7604" w:rsidRDefault="00B87DD1" w:rsidP="00B87DD1">
      <w:pPr>
        <w:pStyle w:val="Odsekzoznamu"/>
        <w:ind w:left="567" w:firstLine="0"/>
        <w:rPr>
          <w:rFonts w:ascii="Times New Roman" w:eastAsia="Times New Roman" w:hAnsi="Times New Roman"/>
          <w:sz w:val="24"/>
          <w:szCs w:val="24"/>
          <w:lang w:eastAsia="sk-SK"/>
        </w:rPr>
      </w:pPr>
    </w:p>
    <w:p w:rsidR="00AA3195" w:rsidRDefault="00AA3195" w:rsidP="008D0E1B">
      <w:pPr>
        <w:pStyle w:val="Odsekzoznamu"/>
        <w:numPr>
          <w:ilvl w:val="0"/>
          <w:numId w:val="4"/>
        </w:numPr>
        <w:ind w:left="567" w:hanging="567"/>
        <w:rPr>
          <w:rFonts w:ascii="Times New Roman" w:eastAsia="Times New Roman" w:hAnsi="Times New Roman"/>
          <w:sz w:val="24"/>
          <w:szCs w:val="24"/>
          <w:lang w:eastAsia="sk-SK"/>
        </w:rPr>
      </w:pPr>
      <w:r w:rsidRPr="00AA3195">
        <w:rPr>
          <w:rFonts w:ascii="Times New Roman" w:eastAsia="Times New Roman" w:hAnsi="Times New Roman"/>
          <w:sz w:val="24"/>
          <w:szCs w:val="24"/>
          <w:lang w:eastAsia="sk-SK"/>
        </w:rPr>
        <w:t>V § 20a odsek</w:t>
      </w:r>
      <w:r w:rsidR="00A061C8" w:rsidRPr="00AA3195">
        <w:rPr>
          <w:rFonts w:ascii="Times New Roman" w:eastAsia="Times New Roman" w:hAnsi="Times New Roman"/>
          <w:sz w:val="24"/>
          <w:szCs w:val="24"/>
          <w:lang w:eastAsia="sk-SK"/>
        </w:rPr>
        <w:t xml:space="preserve"> 4</w:t>
      </w:r>
      <w:r w:rsidRPr="00AA3195">
        <w:rPr>
          <w:rFonts w:ascii="Times New Roman" w:eastAsia="Times New Roman" w:hAnsi="Times New Roman"/>
          <w:sz w:val="24"/>
          <w:szCs w:val="24"/>
          <w:lang w:eastAsia="sk-SK"/>
        </w:rPr>
        <w:t xml:space="preserve"> znie:</w:t>
      </w:r>
    </w:p>
    <w:p w:rsidR="008D0E1B" w:rsidRDefault="00AA3195" w:rsidP="00B9363B">
      <w:pPr>
        <w:pStyle w:val="Odsekzoznamu"/>
        <w:ind w:left="709" w:firstLine="0"/>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lastRenderedPageBreak/>
        <w:t>„</w:t>
      </w:r>
      <w:r w:rsidR="008D0E1B" w:rsidRPr="00EB7F50">
        <w:rPr>
          <w:rFonts w:ascii="Times New Roman" w:eastAsia="Times New Roman" w:hAnsi="Times New Roman"/>
          <w:sz w:val="24"/>
          <w:szCs w:val="24"/>
          <w:lang w:eastAsia="sk-SK"/>
        </w:rPr>
        <w:t xml:space="preserve">(4) Držiteľ neplatného preukazu je povinný ho odovzdať ministerstvu alebo ktorémukoľvek útvaru Policajného zboru do 15 dní od zániku jeho platnosti podľa odseku 1 písm. a), e) a f), </w:t>
      </w:r>
      <w:r w:rsidRPr="00EB7F50">
        <w:rPr>
          <w:rFonts w:ascii="Times New Roman" w:eastAsia="Times New Roman" w:hAnsi="Times New Roman"/>
          <w:sz w:val="24"/>
          <w:szCs w:val="24"/>
          <w:lang w:eastAsia="sk-SK"/>
        </w:rPr>
        <w:t xml:space="preserve">ak </w:t>
      </w:r>
      <w:r w:rsidR="008D0E1B" w:rsidRPr="00EB7F50">
        <w:rPr>
          <w:rFonts w:ascii="Times New Roman" w:eastAsia="Times New Roman" w:hAnsi="Times New Roman"/>
          <w:sz w:val="24"/>
          <w:szCs w:val="24"/>
          <w:lang w:eastAsia="sk-SK"/>
        </w:rPr>
        <w:t xml:space="preserve">odsek 2 </w:t>
      </w:r>
      <w:r w:rsidRPr="00EB7F50">
        <w:rPr>
          <w:rFonts w:ascii="Times New Roman" w:eastAsia="Times New Roman" w:hAnsi="Times New Roman"/>
          <w:sz w:val="24"/>
          <w:szCs w:val="24"/>
          <w:lang w:eastAsia="sk-SK"/>
        </w:rPr>
        <w:t>neustanovuje inak</w:t>
      </w:r>
      <w:r w:rsidR="008D0E1B" w:rsidRPr="00EB7F50">
        <w:rPr>
          <w:rFonts w:ascii="Times New Roman" w:eastAsia="Times New Roman" w:hAnsi="Times New Roman"/>
          <w:sz w:val="24"/>
          <w:szCs w:val="24"/>
          <w:lang w:eastAsia="sk-SK"/>
        </w:rPr>
        <w:t>.</w:t>
      </w:r>
      <w:r w:rsidRPr="00EB7F50">
        <w:rPr>
          <w:rFonts w:ascii="Times New Roman" w:eastAsia="Times New Roman" w:hAnsi="Times New Roman"/>
          <w:sz w:val="24"/>
          <w:szCs w:val="24"/>
          <w:lang w:eastAsia="sk-SK"/>
        </w:rPr>
        <w:t xml:space="preserve"> Držiteľ neplatného preukazu je povinný ho odovzdať orgánu, ktorý rozhodol o jeho odňatí do 15 dní od zániku jeho platnosti podľa odseku 1 písm. </w:t>
      </w:r>
      <w:r w:rsidR="00551215" w:rsidRPr="00EB7F50">
        <w:rPr>
          <w:rFonts w:ascii="Times New Roman" w:eastAsia="Times New Roman" w:hAnsi="Times New Roman"/>
          <w:sz w:val="24"/>
          <w:szCs w:val="24"/>
          <w:lang w:eastAsia="sk-SK"/>
        </w:rPr>
        <w:t>d</w:t>
      </w:r>
      <w:r w:rsidRPr="00EB7F50">
        <w:rPr>
          <w:rFonts w:ascii="Times New Roman" w:eastAsia="Times New Roman" w:hAnsi="Times New Roman"/>
          <w:sz w:val="24"/>
          <w:szCs w:val="24"/>
          <w:lang w:eastAsia="sk-SK"/>
        </w:rPr>
        <w:t>).“.</w:t>
      </w:r>
    </w:p>
    <w:p w:rsidR="00B01402" w:rsidRDefault="00B01402" w:rsidP="00AA3195">
      <w:pPr>
        <w:pStyle w:val="Odsekzoznamu"/>
        <w:ind w:left="567" w:firstLine="0"/>
        <w:rPr>
          <w:rFonts w:ascii="Times New Roman" w:eastAsia="Times New Roman" w:hAnsi="Times New Roman"/>
          <w:sz w:val="24"/>
          <w:szCs w:val="24"/>
          <w:lang w:eastAsia="sk-SK"/>
        </w:rPr>
      </w:pPr>
    </w:p>
    <w:p w:rsidR="00A061C8" w:rsidRPr="004F7604" w:rsidRDefault="00A061C8"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22 ods. 2 písm. c) sa na konci pripájajú tieto</w:t>
      </w:r>
      <w:r w:rsidR="00C22C3C" w:rsidRPr="004F7604">
        <w:rPr>
          <w:rFonts w:ascii="Times New Roman" w:eastAsia="Times New Roman" w:hAnsi="Times New Roman"/>
          <w:sz w:val="24"/>
          <w:szCs w:val="24"/>
          <w:lang w:eastAsia="sk-SK"/>
        </w:rPr>
        <w:t xml:space="preserve"> slová: „alebo typu CIT</w:t>
      </w:r>
      <w:r w:rsidRPr="004F7604">
        <w:rPr>
          <w:rFonts w:ascii="Times New Roman" w:eastAsia="Times New Roman" w:hAnsi="Times New Roman"/>
          <w:sz w:val="24"/>
          <w:szCs w:val="24"/>
          <w:lang w:eastAsia="sk-SK"/>
        </w:rPr>
        <w:t>“.</w:t>
      </w:r>
    </w:p>
    <w:p w:rsidR="00CF37BB" w:rsidRPr="004F7604" w:rsidRDefault="00CF37BB" w:rsidP="00CF37BB">
      <w:pPr>
        <w:pStyle w:val="Odsekzoznamu"/>
        <w:ind w:left="567" w:firstLine="0"/>
        <w:rPr>
          <w:rFonts w:ascii="Times New Roman" w:eastAsia="Times New Roman" w:hAnsi="Times New Roman"/>
          <w:sz w:val="24"/>
          <w:szCs w:val="24"/>
          <w:lang w:eastAsia="sk-SK"/>
        </w:rPr>
      </w:pPr>
    </w:p>
    <w:p w:rsidR="00BC0473" w:rsidRPr="004F7604" w:rsidRDefault="00CF37BB" w:rsidP="00CF37BB">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27 sa vypúšťa odsek 4. </w:t>
      </w:r>
    </w:p>
    <w:p w:rsidR="00CF37BB" w:rsidRPr="004F7604" w:rsidRDefault="00CF37BB" w:rsidP="00CF37BB">
      <w:pPr>
        <w:spacing w:after="0"/>
        <w:ind w:left="567"/>
        <w:rPr>
          <w:rFonts w:ascii="Times New Roman" w:eastAsia="Times New Roman" w:hAnsi="Times New Roman" w:cs="Times New Roman"/>
          <w:sz w:val="24"/>
          <w:szCs w:val="24"/>
          <w:lang w:eastAsia="sk-SK"/>
        </w:rPr>
      </w:pPr>
      <w:r w:rsidRPr="004F7604">
        <w:rPr>
          <w:rFonts w:ascii="Times New Roman" w:eastAsia="Times New Roman" w:hAnsi="Times New Roman" w:cs="Times New Roman"/>
          <w:sz w:val="24"/>
          <w:szCs w:val="24"/>
          <w:lang w:eastAsia="sk-SK"/>
        </w:rPr>
        <w:t>Doterajší odsek 5 sa označuje ako odsek 4.</w:t>
      </w:r>
    </w:p>
    <w:p w:rsidR="00CF37BB" w:rsidRPr="004F7604" w:rsidRDefault="00CF37BB" w:rsidP="00CF37BB">
      <w:pPr>
        <w:spacing w:after="0"/>
        <w:ind w:left="567"/>
        <w:rPr>
          <w:rFonts w:ascii="Times New Roman" w:eastAsia="Times New Roman" w:hAnsi="Times New Roman" w:cs="Times New Roman"/>
          <w:sz w:val="24"/>
          <w:szCs w:val="24"/>
          <w:lang w:eastAsia="sk-SK"/>
        </w:rPr>
      </w:pPr>
    </w:p>
    <w:p w:rsidR="00BC0473" w:rsidRPr="004F7604" w:rsidRDefault="00BC0473" w:rsidP="00BC0473">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29 odsek 6  znie:</w:t>
      </w:r>
    </w:p>
    <w:p w:rsidR="00BC0473" w:rsidRPr="004F7604" w:rsidRDefault="00BC0473" w:rsidP="00B9363B">
      <w:pPr>
        <w:spacing w:after="0" w:line="240" w:lineRule="auto"/>
        <w:ind w:left="567"/>
        <w:jc w:val="both"/>
        <w:rPr>
          <w:rFonts w:ascii="Times New Roman" w:hAnsi="Times New Roman" w:cs="Times New Roman"/>
          <w:sz w:val="24"/>
          <w:szCs w:val="24"/>
        </w:rPr>
      </w:pPr>
      <w:r w:rsidRPr="004F7604">
        <w:rPr>
          <w:rFonts w:ascii="Times New Roman" w:eastAsia="Times New Roman" w:hAnsi="Times New Roman" w:cs="Times New Roman"/>
          <w:sz w:val="24"/>
          <w:szCs w:val="24"/>
          <w:lang w:eastAsia="sk-SK"/>
        </w:rPr>
        <w:t xml:space="preserve">„(6) </w:t>
      </w:r>
      <w:r w:rsidRPr="004F7604">
        <w:rPr>
          <w:rFonts w:ascii="Times New Roman" w:hAnsi="Times New Roman" w:cs="Times New Roman"/>
          <w:sz w:val="24"/>
          <w:szCs w:val="24"/>
        </w:rPr>
        <w:t>Na základe oznámenia podľa odseku 1 príslušný orgán potvrdí prevádzkovateľovi oznámenie zmien.“.</w:t>
      </w:r>
    </w:p>
    <w:p w:rsidR="00325571" w:rsidRPr="004F7604" w:rsidRDefault="00325571" w:rsidP="00CF37BB">
      <w:pPr>
        <w:spacing w:after="0" w:line="240" w:lineRule="auto"/>
        <w:ind w:left="567"/>
        <w:jc w:val="both"/>
        <w:rPr>
          <w:rFonts w:ascii="Times New Roman" w:hAnsi="Times New Roman" w:cs="Times New Roman"/>
          <w:sz w:val="24"/>
          <w:szCs w:val="24"/>
        </w:rPr>
      </w:pPr>
    </w:p>
    <w:p w:rsidR="00325571" w:rsidRPr="004F7604" w:rsidRDefault="00325571" w:rsidP="00325571">
      <w:pPr>
        <w:pStyle w:val="Odsekzoznamu"/>
        <w:numPr>
          <w:ilvl w:val="0"/>
          <w:numId w:val="4"/>
        </w:numPr>
        <w:ind w:left="567" w:hanging="567"/>
        <w:rPr>
          <w:rFonts w:ascii="Times New Roman" w:hAnsi="Times New Roman"/>
          <w:sz w:val="24"/>
          <w:szCs w:val="24"/>
        </w:rPr>
      </w:pPr>
      <w:r w:rsidRPr="004F7604">
        <w:rPr>
          <w:rFonts w:ascii="Times New Roman" w:hAnsi="Times New Roman"/>
          <w:sz w:val="24"/>
          <w:szCs w:val="24"/>
        </w:rPr>
        <w:t>§ 29 sa dopĺňa odsekom 7, ktorý znie:</w:t>
      </w:r>
    </w:p>
    <w:p w:rsidR="00325571" w:rsidRPr="004F7604" w:rsidRDefault="00325571" w:rsidP="00B9363B">
      <w:pPr>
        <w:pStyle w:val="Odsekzoznamu"/>
        <w:ind w:left="567" w:firstLine="0"/>
        <w:rPr>
          <w:rFonts w:ascii="Times New Roman" w:hAnsi="Times New Roman"/>
          <w:sz w:val="24"/>
          <w:szCs w:val="24"/>
        </w:rPr>
      </w:pPr>
      <w:r w:rsidRPr="004F7604">
        <w:rPr>
          <w:rFonts w:ascii="Times New Roman" w:hAnsi="Times New Roman"/>
          <w:sz w:val="24"/>
          <w:szCs w:val="24"/>
        </w:rPr>
        <w:t>„(7) Prevádzkovateľ je povinný príslušnému orgánu písomne oznámiť každú zmenu skutočností rozhodujúcich na posúdenie bezúhonnosti a spoľahlivosti osôb uvedených v § 11</w:t>
      </w:r>
      <w:r w:rsidR="009B0547" w:rsidRPr="004F7604">
        <w:rPr>
          <w:rFonts w:ascii="Times New Roman" w:hAnsi="Times New Roman"/>
          <w:sz w:val="24"/>
          <w:szCs w:val="24"/>
        </w:rPr>
        <w:t xml:space="preserve"> až </w:t>
      </w:r>
      <w:r w:rsidRPr="004F7604">
        <w:rPr>
          <w:rFonts w:ascii="Times New Roman" w:hAnsi="Times New Roman"/>
          <w:sz w:val="24"/>
          <w:szCs w:val="24"/>
        </w:rPr>
        <w:t>12</w:t>
      </w:r>
      <w:r w:rsidR="00B4655A" w:rsidRPr="004F7604">
        <w:rPr>
          <w:rFonts w:ascii="Times New Roman" w:hAnsi="Times New Roman"/>
          <w:sz w:val="24"/>
          <w:szCs w:val="24"/>
        </w:rPr>
        <w:t>a</w:t>
      </w:r>
      <w:r w:rsidRPr="004F7604">
        <w:rPr>
          <w:rFonts w:ascii="Times New Roman" w:hAnsi="Times New Roman"/>
          <w:sz w:val="24"/>
          <w:szCs w:val="24"/>
        </w:rPr>
        <w:t xml:space="preserve"> najneskôr do 15 dní od tejto zmeny.“.</w:t>
      </w:r>
    </w:p>
    <w:p w:rsidR="00BC0473" w:rsidRPr="004F7604" w:rsidRDefault="00BC0473" w:rsidP="00BC0473">
      <w:pPr>
        <w:spacing w:after="0"/>
        <w:ind w:left="567"/>
        <w:jc w:val="both"/>
        <w:rPr>
          <w:rFonts w:ascii="Times New Roman" w:hAnsi="Times New Roman" w:cs="Times New Roman"/>
          <w:sz w:val="24"/>
          <w:szCs w:val="24"/>
        </w:rPr>
      </w:pPr>
    </w:p>
    <w:p w:rsidR="00377D52" w:rsidRPr="004F7604" w:rsidRDefault="00377D52"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33 ods. 1 sa vypúšťa písmeno c).</w:t>
      </w:r>
    </w:p>
    <w:p w:rsidR="00377D52" w:rsidRPr="004F7604" w:rsidRDefault="00377D52" w:rsidP="00377D5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Doterajšie písmená d) až f) sa označujú ako písmená c) až e).</w:t>
      </w:r>
    </w:p>
    <w:p w:rsidR="00377D52" w:rsidRPr="004F7604" w:rsidRDefault="00377D52" w:rsidP="00A061C8">
      <w:pPr>
        <w:pStyle w:val="Odsekzoznamu"/>
        <w:ind w:left="567" w:firstLine="0"/>
        <w:rPr>
          <w:rFonts w:ascii="Times New Roman" w:eastAsia="Times New Roman" w:hAnsi="Times New Roman"/>
          <w:sz w:val="24"/>
          <w:szCs w:val="24"/>
          <w:lang w:eastAsia="sk-SK"/>
        </w:rPr>
      </w:pPr>
    </w:p>
    <w:p w:rsidR="00377D52" w:rsidRPr="004F7604" w:rsidRDefault="00377D52" w:rsidP="00581D8D">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33 ods. 6</w:t>
      </w:r>
      <w:r w:rsidR="00581D8D" w:rsidRPr="004F7604">
        <w:rPr>
          <w:rFonts w:ascii="Times New Roman" w:eastAsia="Times New Roman" w:hAnsi="Times New Roman"/>
          <w:sz w:val="24"/>
          <w:szCs w:val="24"/>
          <w:lang w:eastAsia="sk-SK"/>
        </w:rPr>
        <w:t>, 7 a 9</w:t>
      </w:r>
      <w:r w:rsidRPr="004F7604">
        <w:rPr>
          <w:rFonts w:ascii="Times New Roman" w:eastAsia="Times New Roman" w:hAnsi="Times New Roman"/>
          <w:sz w:val="24"/>
          <w:szCs w:val="24"/>
          <w:lang w:eastAsia="sk-SK"/>
        </w:rPr>
        <w:t xml:space="preserve"> sa slová </w:t>
      </w:r>
      <w:r w:rsidR="00581D8D" w:rsidRPr="004F7604">
        <w:rPr>
          <w:rFonts w:ascii="Times New Roman" w:eastAsia="Times New Roman" w:hAnsi="Times New Roman"/>
          <w:sz w:val="24"/>
          <w:szCs w:val="24"/>
          <w:lang w:eastAsia="sk-SK"/>
        </w:rPr>
        <w:t>„</w:t>
      </w:r>
      <w:r w:rsidR="00F2795D">
        <w:rPr>
          <w:rFonts w:ascii="Times New Roman" w:eastAsia="Times New Roman" w:hAnsi="Times New Roman"/>
          <w:sz w:val="24"/>
          <w:szCs w:val="24"/>
          <w:lang w:eastAsia="sk-SK"/>
        </w:rPr>
        <w:t>a), b), d) a e)</w:t>
      </w:r>
      <w:r w:rsidR="00581D8D" w:rsidRPr="004F7604">
        <w:rPr>
          <w:rFonts w:ascii="Times New Roman" w:hAnsi="Times New Roman"/>
          <w:sz w:val="24"/>
          <w:szCs w:val="24"/>
        </w:rPr>
        <w:t>“ nahrádzajú slovami „</w:t>
      </w:r>
      <w:r w:rsidR="00F2795D">
        <w:rPr>
          <w:rFonts w:ascii="Times New Roman" w:eastAsia="Times New Roman" w:hAnsi="Times New Roman"/>
          <w:sz w:val="24"/>
          <w:szCs w:val="24"/>
          <w:lang w:eastAsia="sk-SK"/>
        </w:rPr>
        <w:t>a) až d)</w:t>
      </w:r>
      <w:r w:rsidR="00581D8D" w:rsidRPr="004F7604">
        <w:rPr>
          <w:rFonts w:ascii="Times New Roman" w:hAnsi="Times New Roman"/>
          <w:sz w:val="24"/>
          <w:szCs w:val="24"/>
        </w:rPr>
        <w:t>“</w:t>
      </w:r>
      <w:r w:rsidR="00C571E6" w:rsidRPr="004F7604">
        <w:rPr>
          <w:rFonts w:ascii="Times New Roman" w:hAnsi="Times New Roman"/>
          <w:sz w:val="24"/>
          <w:szCs w:val="24"/>
        </w:rPr>
        <w:t>.</w:t>
      </w:r>
    </w:p>
    <w:p w:rsidR="008B5CA9" w:rsidRPr="004F7604" w:rsidRDefault="008B5CA9" w:rsidP="008B5CA9">
      <w:pPr>
        <w:pStyle w:val="Odsekzoznamu"/>
        <w:ind w:left="567" w:firstLine="0"/>
        <w:rPr>
          <w:rFonts w:ascii="Times New Roman" w:eastAsia="Times New Roman" w:hAnsi="Times New Roman"/>
          <w:sz w:val="24"/>
          <w:szCs w:val="24"/>
          <w:lang w:eastAsia="sk-SK"/>
        </w:rPr>
      </w:pPr>
    </w:p>
    <w:p w:rsidR="00AE4B6A" w:rsidRPr="00AE4B6A" w:rsidRDefault="00BC0473" w:rsidP="00AE4B6A">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38 ods.</w:t>
      </w:r>
      <w:r w:rsidR="00AE4B6A">
        <w:rPr>
          <w:rFonts w:ascii="Times New Roman" w:eastAsia="Times New Roman" w:hAnsi="Times New Roman"/>
          <w:sz w:val="24"/>
          <w:szCs w:val="24"/>
          <w:lang w:eastAsia="sk-SK"/>
        </w:rPr>
        <w:t xml:space="preserve"> 1 a</w:t>
      </w:r>
      <w:r w:rsidRPr="004F7604">
        <w:rPr>
          <w:rFonts w:ascii="Times New Roman" w:eastAsia="Times New Roman" w:hAnsi="Times New Roman"/>
          <w:sz w:val="24"/>
          <w:szCs w:val="24"/>
          <w:lang w:eastAsia="sk-SK"/>
        </w:rPr>
        <w:t xml:space="preserve"> 3 sa za slovo „sídle“ vkladajú slová „právnickej osob</w:t>
      </w:r>
      <w:r w:rsidR="00B26AD5" w:rsidRPr="004F7604">
        <w:rPr>
          <w:rFonts w:ascii="Times New Roman" w:eastAsia="Times New Roman" w:hAnsi="Times New Roman"/>
          <w:sz w:val="24"/>
          <w:szCs w:val="24"/>
          <w:lang w:eastAsia="sk-SK"/>
        </w:rPr>
        <w:t>y</w:t>
      </w:r>
      <w:r w:rsidR="00AE4B6A">
        <w:rPr>
          <w:rFonts w:ascii="Times New Roman" w:eastAsia="Times New Roman" w:hAnsi="Times New Roman"/>
          <w:sz w:val="24"/>
          <w:szCs w:val="24"/>
          <w:lang w:eastAsia="sk-SK"/>
        </w:rPr>
        <w:t>“,</w:t>
      </w:r>
      <w:r w:rsidRPr="004F7604">
        <w:rPr>
          <w:rFonts w:ascii="Times New Roman" w:eastAsia="Times New Roman" w:hAnsi="Times New Roman"/>
          <w:sz w:val="24"/>
          <w:szCs w:val="24"/>
          <w:lang w:eastAsia="sk-SK"/>
        </w:rPr>
        <w:t> za slovo „činnosti“ sa vkladajú slová „</w:t>
      </w:r>
      <w:r w:rsidR="00B26AD5" w:rsidRPr="004F7604">
        <w:rPr>
          <w:rFonts w:ascii="Times New Roman" w:eastAsia="Times New Roman" w:hAnsi="Times New Roman"/>
          <w:sz w:val="24"/>
          <w:szCs w:val="24"/>
          <w:lang w:eastAsia="sk-SK"/>
        </w:rPr>
        <w:t>fyzickej osoby</w:t>
      </w:r>
      <w:r w:rsidRPr="004F7604">
        <w:rPr>
          <w:rFonts w:ascii="Times New Roman" w:eastAsia="Times New Roman" w:hAnsi="Times New Roman"/>
          <w:sz w:val="24"/>
          <w:szCs w:val="24"/>
          <w:lang w:eastAsia="sk-SK"/>
        </w:rPr>
        <w:t>“</w:t>
      </w:r>
      <w:r w:rsidR="00AE4B6A">
        <w:rPr>
          <w:rFonts w:ascii="Times New Roman" w:eastAsia="Times New Roman" w:hAnsi="Times New Roman"/>
          <w:sz w:val="24"/>
          <w:szCs w:val="24"/>
          <w:lang w:eastAsia="sk-SK"/>
        </w:rPr>
        <w:t xml:space="preserve"> a vypúšťa sa slovo „najmenej“</w:t>
      </w:r>
      <w:r w:rsidRPr="004F7604">
        <w:rPr>
          <w:rFonts w:ascii="Times New Roman" w:eastAsia="Times New Roman" w:hAnsi="Times New Roman"/>
          <w:sz w:val="24"/>
          <w:szCs w:val="24"/>
          <w:lang w:eastAsia="sk-SK"/>
        </w:rPr>
        <w:t>.</w:t>
      </w:r>
    </w:p>
    <w:p w:rsidR="00AE4B6A" w:rsidRDefault="00AE4B6A" w:rsidP="00AE4B6A">
      <w:pPr>
        <w:pStyle w:val="Odsekzoznamu"/>
        <w:ind w:left="567" w:firstLine="0"/>
        <w:rPr>
          <w:rFonts w:ascii="Times New Roman" w:eastAsia="Times New Roman" w:hAnsi="Times New Roman"/>
          <w:sz w:val="24"/>
          <w:szCs w:val="24"/>
          <w:lang w:eastAsia="sk-SK"/>
        </w:rPr>
      </w:pPr>
    </w:p>
    <w:p w:rsidR="00FC6E38" w:rsidRPr="004F7604" w:rsidRDefault="00B26AD5" w:rsidP="00FC6E38">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38 ods.</w:t>
      </w:r>
      <w:r w:rsidR="00FC6E38" w:rsidRPr="004F7604">
        <w:rPr>
          <w:rFonts w:ascii="Times New Roman" w:eastAsia="Times New Roman" w:hAnsi="Times New Roman"/>
          <w:sz w:val="24"/>
          <w:szCs w:val="24"/>
          <w:lang w:eastAsia="sk-SK"/>
        </w:rPr>
        <w:t xml:space="preserve"> 4 písmeno</w:t>
      </w:r>
      <w:r w:rsidRPr="004F7604">
        <w:rPr>
          <w:rFonts w:ascii="Times New Roman" w:eastAsia="Times New Roman" w:hAnsi="Times New Roman"/>
          <w:sz w:val="24"/>
          <w:szCs w:val="24"/>
          <w:lang w:eastAsia="sk-SK"/>
        </w:rPr>
        <w:t xml:space="preserve"> c)</w:t>
      </w:r>
      <w:r w:rsidR="00FC6E38" w:rsidRPr="004F7604">
        <w:rPr>
          <w:rFonts w:ascii="Times New Roman" w:eastAsia="Times New Roman" w:hAnsi="Times New Roman"/>
          <w:sz w:val="24"/>
          <w:szCs w:val="24"/>
          <w:lang w:eastAsia="sk-SK"/>
        </w:rPr>
        <w:t xml:space="preserve"> znie:</w:t>
      </w:r>
    </w:p>
    <w:p w:rsidR="00FC6E38" w:rsidRPr="004F7604" w:rsidRDefault="00FC6E38" w:rsidP="00FC6E38">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„c) údaje o zmluvných stranách podľa § 22 ods. 1 písm. a), </w:t>
      </w:r>
      <w:r w:rsidR="004F0235">
        <w:rPr>
          <w:rFonts w:ascii="Times New Roman" w:eastAsia="Times New Roman" w:hAnsi="Times New Roman"/>
          <w:sz w:val="24"/>
          <w:szCs w:val="24"/>
          <w:lang w:eastAsia="sk-SK"/>
        </w:rPr>
        <w:t>okrem</w:t>
      </w:r>
      <w:r w:rsidRPr="004F7604">
        <w:rPr>
          <w:rFonts w:ascii="Times New Roman" w:eastAsia="Times New Roman" w:hAnsi="Times New Roman"/>
          <w:sz w:val="24"/>
          <w:szCs w:val="24"/>
          <w:lang w:eastAsia="sk-SK"/>
        </w:rPr>
        <w:t xml:space="preserve"> štátne</w:t>
      </w:r>
      <w:r w:rsidR="004E1E58">
        <w:rPr>
          <w:rFonts w:ascii="Times New Roman" w:eastAsia="Times New Roman" w:hAnsi="Times New Roman"/>
          <w:sz w:val="24"/>
          <w:szCs w:val="24"/>
          <w:lang w:eastAsia="sk-SK"/>
        </w:rPr>
        <w:t>ho občianstva</w:t>
      </w:r>
      <w:r w:rsidR="001740E1" w:rsidRPr="004F7604">
        <w:rPr>
          <w:rFonts w:ascii="Times New Roman" w:eastAsia="Times New Roman" w:hAnsi="Times New Roman"/>
          <w:sz w:val="24"/>
          <w:szCs w:val="24"/>
          <w:lang w:eastAsia="sk-SK"/>
        </w:rPr>
        <w:t>, </w:t>
      </w:r>
      <w:r w:rsidRPr="004F7604">
        <w:rPr>
          <w:rFonts w:ascii="Times New Roman" w:eastAsia="Times New Roman" w:hAnsi="Times New Roman"/>
          <w:sz w:val="24"/>
          <w:szCs w:val="24"/>
          <w:lang w:eastAsia="sk-SK"/>
        </w:rPr>
        <w:t>písm</w:t>
      </w:r>
      <w:r w:rsidR="001740E1" w:rsidRPr="004F7604">
        <w:rPr>
          <w:rFonts w:ascii="Times New Roman" w:eastAsia="Times New Roman" w:hAnsi="Times New Roman"/>
          <w:sz w:val="24"/>
          <w:szCs w:val="24"/>
          <w:lang w:eastAsia="sk-SK"/>
        </w:rPr>
        <w:t>.</w:t>
      </w:r>
      <w:r w:rsidRPr="004F7604">
        <w:rPr>
          <w:rFonts w:ascii="Times New Roman" w:eastAsia="Times New Roman" w:hAnsi="Times New Roman"/>
          <w:sz w:val="24"/>
          <w:szCs w:val="24"/>
          <w:lang w:eastAsia="sk-SK"/>
        </w:rPr>
        <w:t xml:space="preserve"> b) alebo § 23 ods. 1 písm. a) a c),“</w:t>
      </w:r>
      <w:r w:rsidR="00E76FBB" w:rsidRPr="004F7604">
        <w:rPr>
          <w:rFonts w:ascii="Times New Roman" w:eastAsia="Times New Roman" w:hAnsi="Times New Roman"/>
          <w:sz w:val="24"/>
          <w:szCs w:val="24"/>
          <w:lang w:eastAsia="sk-SK"/>
        </w:rPr>
        <w:t>.</w:t>
      </w:r>
    </w:p>
    <w:p w:rsidR="00A061C8" w:rsidRPr="004F7604" w:rsidRDefault="00A061C8" w:rsidP="00BA07D3">
      <w:pPr>
        <w:pStyle w:val="Odsekzoznamu"/>
        <w:ind w:left="567" w:firstLine="0"/>
        <w:rPr>
          <w:rFonts w:ascii="Times New Roman" w:eastAsia="Times New Roman" w:hAnsi="Times New Roman"/>
          <w:sz w:val="24"/>
          <w:szCs w:val="24"/>
          <w:lang w:eastAsia="sk-SK"/>
        </w:rPr>
      </w:pPr>
    </w:p>
    <w:p w:rsidR="006F0F3B" w:rsidRPr="004F7604" w:rsidRDefault="00BA07D3"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 1 písm. b) sa čiarka na konci nahrádza bodkočiarkou a pripájajú sa tieto slová: „obsah štatistických údajov a vzor tlačiva</w:t>
      </w:r>
      <w:r w:rsidR="008B18BC" w:rsidRPr="004F7604">
        <w:rPr>
          <w:rFonts w:ascii="Times New Roman" w:eastAsia="Times New Roman" w:hAnsi="Times New Roman"/>
          <w:sz w:val="24"/>
          <w:szCs w:val="24"/>
          <w:lang w:eastAsia="sk-SK"/>
        </w:rPr>
        <w:t xml:space="preserve"> štatistických údajov</w:t>
      </w:r>
      <w:r w:rsidRPr="004F7604">
        <w:rPr>
          <w:rFonts w:ascii="Times New Roman" w:eastAsia="Times New Roman" w:hAnsi="Times New Roman"/>
          <w:sz w:val="24"/>
          <w:szCs w:val="24"/>
          <w:lang w:eastAsia="sk-SK"/>
        </w:rPr>
        <w:t xml:space="preserve"> ustanoví všeobecne záväzný právny predpis, ktorý vydá ministerstvo,“.</w:t>
      </w:r>
    </w:p>
    <w:p w:rsidR="00BA07D3" w:rsidRPr="004F7604" w:rsidRDefault="00BA07D3" w:rsidP="00BA07D3">
      <w:pPr>
        <w:pStyle w:val="Odsekzoznamu"/>
        <w:rPr>
          <w:rFonts w:ascii="Times New Roman" w:eastAsia="Times New Roman" w:hAnsi="Times New Roman"/>
          <w:sz w:val="24"/>
          <w:szCs w:val="24"/>
          <w:lang w:eastAsia="sk-SK"/>
        </w:rPr>
      </w:pPr>
    </w:p>
    <w:p w:rsidR="00BA07D3" w:rsidRPr="004F7604" w:rsidRDefault="00BA07D3"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 1 sa za písmeno b) vkladajú nové písmená c) a d), ktoré znejú:</w:t>
      </w:r>
    </w:p>
    <w:p w:rsidR="00B052E5" w:rsidRDefault="00FB1EA6" w:rsidP="00BA07D3">
      <w:pPr>
        <w:pStyle w:val="Odsekzoznamu"/>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w:t>
      </w:r>
      <w:r w:rsidR="00B052E5" w:rsidRPr="00B052E5">
        <w:rPr>
          <w:rFonts w:ascii="Times New Roman" w:eastAsia="Times New Roman" w:hAnsi="Times New Roman"/>
          <w:sz w:val="24"/>
          <w:szCs w:val="24"/>
          <w:lang w:eastAsia="sk-SK"/>
        </w:rPr>
        <w:t>c) zoznam chránených objektov a chránených miest, kde je vykonávaná fyzická ochrana obchôdzkou alebo strážením podľa § 3 písm. a), b), f) a</w:t>
      </w:r>
      <w:r w:rsidR="007D318C">
        <w:rPr>
          <w:rFonts w:ascii="Times New Roman" w:eastAsia="Times New Roman" w:hAnsi="Times New Roman"/>
          <w:sz w:val="24"/>
          <w:szCs w:val="24"/>
          <w:lang w:eastAsia="sk-SK"/>
        </w:rPr>
        <w:t xml:space="preserve">lebo písm. </w:t>
      </w:r>
      <w:r w:rsidR="00B052E5" w:rsidRPr="00B052E5">
        <w:rPr>
          <w:rFonts w:ascii="Times New Roman" w:eastAsia="Times New Roman" w:hAnsi="Times New Roman"/>
          <w:sz w:val="24"/>
          <w:szCs w:val="24"/>
          <w:lang w:eastAsia="sk-SK"/>
        </w:rPr>
        <w:t>i), okrem objektov osobitnej dôležitosti</w:t>
      </w:r>
      <w:r w:rsidR="000D2741">
        <w:rPr>
          <w:rFonts w:ascii="Times New Roman" w:eastAsia="Times New Roman" w:hAnsi="Times New Roman"/>
          <w:sz w:val="24"/>
          <w:szCs w:val="24"/>
          <w:lang w:eastAsia="sk-SK"/>
        </w:rPr>
        <w:t xml:space="preserve"> a ďalších dôležitých objektov</w:t>
      </w:r>
      <w:r w:rsidR="007D318C">
        <w:rPr>
          <w:rFonts w:ascii="Times New Roman" w:eastAsia="Times New Roman" w:hAnsi="Times New Roman"/>
          <w:sz w:val="24"/>
          <w:szCs w:val="24"/>
          <w:lang w:eastAsia="sk-SK"/>
        </w:rPr>
        <w:t>,</w:t>
      </w:r>
      <w:r w:rsidR="000D2741" w:rsidRPr="000D2741">
        <w:rPr>
          <w:rFonts w:ascii="Times New Roman" w:eastAsia="Times New Roman" w:hAnsi="Times New Roman"/>
          <w:sz w:val="24"/>
          <w:szCs w:val="24"/>
          <w:vertAlign w:val="superscript"/>
          <w:lang w:eastAsia="sk-SK"/>
        </w:rPr>
        <w:t>26a</w:t>
      </w:r>
      <w:r w:rsidR="000D2741">
        <w:rPr>
          <w:rFonts w:ascii="Times New Roman" w:eastAsia="Times New Roman" w:hAnsi="Times New Roman"/>
          <w:sz w:val="24"/>
          <w:szCs w:val="24"/>
          <w:lang w:eastAsia="sk-SK"/>
        </w:rPr>
        <w:t>)</w:t>
      </w:r>
      <w:r w:rsidR="00B052E5" w:rsidRPr="00B052E5">
        <w:rPr>
          <w:rFonts w:ascii="Times New Roman" w:eastAsia="Times New Roman" w:hAnsi="Times New Roman"/>
          <w:sz w:val="24"/>
          <w:szCs w:val="24"/>
          <w:lang w:eastAsia="sk-SK"/>
        </w:rPr>
        <w:t xml:space="preserve"> obsahujúci ná</w:t>
      </w:r>
      <w:r w:rsidR="00271F8D">
        <w:rPr>
          <w:rFonts w:ascii="Times New Roman" w:eastAsia="Times New Roman" w:hAnsi="Times New Roman"/>
          <w:sz w:val="24"/>
          <w:szCs w:val="24"/>
          <w:lang w:eastAsia="sk-SK"/>
        </w:rPr>
        <w:t>zov a adresu chráneného objektu</w:t>
      </w:r>
      <w:r w:rsidR="00533AE4">
        <w:rPr>
          <w:rFonts w:ascii="Times New Roman" w:eastAsia="Times New Roman" w:hAnsi="Times New Roman"/>
          <w:sz w:val="24"/>
          <w:szCs w:val="24"/>
          <w:lang w:eastAsia="sk-SK"/>
        </w:rPr>
        <w:t xml:space="preserve"> alebo chráneného miesta</w:t>
      </w:r>
      <w:r w:rsidR="00271F8D">
        <w:rPr>
          <w:rFonts w:ascii="Times New Roman" w:eastAsia="Times New Roman" w:hAnsi="Times New Roman"/>
          <w:sz w:val="24"/>
          <w:szCs w:val="24"/>
          <w:lang w:eastAsia="sk-SK"/>
        </w:rPr>
        <w:t>,</w:t>
      </w:r>
    </w:p>
    <w:p w:rsidR="003B4293" w:rsidRDefault="003B4293" w:rsidP="00BA07D3">
      <w:pPr>
        <w:pStyle w:val="Odsekzoznamu"/>
        <w:rPr>
          <w:rFonts w:ascii="Times New Roman" w:eastAsia="Times New Roman" w:hAnsi="Times New Roman"/>
          <w:sz w:val="24"/>
          <w:szCs w:val="24"/>
          <w:lang w:eastAsia="sk-SK"/>
        </w:rPr>
      </w:pPr>
    </w:p>
    <w:p w:rsidR="00533AE4" w:rsidRDefault="00BA07D3" w:rsidP="00BA07D3">
      <w:pPr>
        <w:pStyle w:val="Odsekzoznamu"/>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d) </w:t>
      </w:r>
      <w:r w:rsidR="00533AE4" w:rsidRPr="00533AE4">
        <w:rPr>
          <w:rFonts w:ascii="Times New Roman" w:eastAsia="Times New Roman" w:hAnsi="Times New Roman"/>
          <w:sz w:val="24"/>
          <w:szCs w:val="24"/>
          <w:lang w:eastAsia="sk-SK"/>
        </w:rPr>
        <w:t>zoznam zmlúv o poskytovaní bezpečnostnej služby uzavretých v uplynulom kalendárnom roku obsahujúci údaje podľa § 38 ods. 4 písm. c), deň uzavretia zmluvy, dobu, na ktorú bola uzavretá a predmetu zmluvy o poskytovaní bezpečnostnej služby podľa § 2 ods. 1</w:t>
      </w:r>
      <w:r w:rsidR="00533AE4">
        <w:rPr>
          <w:rFonts w:ascii="Times New Roman" w:eastAsia="Times New Roman" w:hAnsi="Times New Roman"/>
          <w:sz w:val="24"/>
          <w:szCs w:val="24"/>
          <w:lang w:eastAsia="sk-SK"/>
        </w:rPr>
        <w:t xml:space="preserve"> písm. b) a § 3 až 5,</w:t>
      </w:r>
      <w:r w:rsidR="00CD7D50">
        <w:rPr>
          <w:rFonts w:ascii="Times New Roman" w:eastAsia="Times New Roman" w:hAnsi="Times New Roman"/>
          <w:sz w:val="24"/>
          <w:szCs w:val="24"/>
          <w:lang w:eastAsia="sk-SK"/>
        </w:rPr>
        <w:t>“.</w:t>
      </w:r>
    </w:p>
    <w:p w:rsidR="00094AC7" w:rsidRDefault="00094AC7" w:rsidP="00BA07D3">
      <w:pPr>
        <w:pStyle w:val="Odsekzoznamu"/>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Doterajšie písmená c) a d) sa označujú ako písmená </w:t>
      </w:r>
      <w:r w:rsidR="002A066C" w:rsidRPr="004F7604">
        <w:rPr>
          <w:rFonts w:ascii="Times New Roman" w:eastAsia="Times New Roman" w:hAnsi="Times New Roman"/>
          <w:sz w:val="24"/>
          <w:szCs w:val="24"/>
          <w:lang w:eastAsia="sk-SK"/>
        </w:rPr>
        <w:t>e) a f).</w:t>
      </w:r>
    </w:p>
    <w:p w:rsidR="00F63EB8" w:rsidRDefault="00F63EB8" w:rsidP="00BA07D3">
      <w:pPr>
        <w:pStyle w:val="Odsekzoznamu"/>
        <w:rPr>
          <w:rFonts w:ascii="Times New Roman" w:eastAsia="Times New Roman" w:hAnsi="Times New Roman"/>
          <w:sz w:val="24"/>
          <w:szCs w:val="24"/>
          <w:lang w:eastAsia="sk-SK"/>
        </w:rPr>
      </w:pPr>
    </w:p>
    <w:p w:rsidR="00F63EB8" w:rsidRPr="004F7604" w:rsidRDefault="00F63EB8" w:rsidP="00F63EB8">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Poznámka pod čiarou k odkazu 2</w:t>
      </w:r>
      <w:r>
        <w:rPr>
          <w:rFonts w:ascii="Times New Roman" w:eastAsia="Times New Roman" w:hAnsi="Times New Roman"/>
          <w:sz w:val="24"/>
          <w:szCs w:val="24"/>
          <w:lang w:eastAsia="sk-SK"/>
        </w:rPr>
        <w:t>6</w:t>
      </w:r>
      <w:r w:rsidRPr="004F7604">
        <w:rPr>
          <w:rFonts w:ascii="Times New Roman" w:eastAsia="Times New Roman" w:hAnsi="Times New Roman"/>
          <w:sz w:val="24"/>
          <w:szCs w:val="24"/>
          <w:lang w:eastAsia="sk-SK"/>
        </w:rPr>
        <w:t>a znie:</w:t>
      </w:r>
    </w:p>
    <w:p w:rsidR="00F63EB8" w:rsidRPr="004F7604" w:rsidRDefault="00F63EB8" w:rsidP="003B4293">
      <w:pPr>
        <w:pStyle w:val="Odsekzoznamu"/>
        <w:ind w:left="1134"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lastRenderedPageBreak/>
        <w:t>„</w:t>
      </w:r>
      <w:r w:rsidRPr="004F7604">
        <w:rPr>
          <w:rFonts w:ascii="Times New Roman" w:eastAsia="Times New Roman" w:hAnsi="Times New Roman"/>
          <w:sz w:val="24"/>
          <w:szCs w:val="24"/>
          <w:vertAlign w:val="superscript"/>
          <w:lang w:eastAsia="sk-SK"/>
        </w:rPr>
        <w:t>2</w:t>
      </w:r>
      <w:r>
        <w:rPr>
          <w:rFonts w:ascii="Times New Roman" w:eastAsia="Times New Roman" w:hAnsi="Times New Roman"/>
          <w:sz w:val="24"/>
          <w:szCs w:val="24"/>
          <w:vertAlign w:val="superscript"/>
          <w:lang w:eastAsia="sk-SK"/>
        </w:rPr>
        <w:t>6</w:t>
      </w:r>
      <w:r w:rsidRPr="004F7604">
        <w:rPr>
          <w:rFonts w:ascii="Times New Roman" w:eastAsia="Times New Roman" w:hAnsi="Times New Roman"/>
          <w:sz w:val="24"/>
          <w:szCs w:val="24"/>
          <w:vertAlign w:val="superscript"/>
          <w:lang w:eastAsia="sk-SK"/>
        </w:rPr>
        <w:t>a</w:t>
      </w:r>
      <w:r w:rsidRPr="004F7604">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w:t>
      </w:r>
      <w:r w:rsidR="003B4293">
        <w:rPr>
          <w:rFonts w:ascii="Times New Roman" w:eastAsia="Times New Roman" w:hAnsi="Times New Roman"/>
          <w:sz w:val="24"/>
          <w:szCs w:val="24"/>
          <w:lang w:eastAsia="sk-SK"/>
        </w:rPr>
        <w:t xml:space="preserve"> </w:t>
      </w:r>
      <w:r w:rsidR="00615EE6">
        <w:rPr>
          <w:rFonts w:ascii="Times New Roman" w:eastAsia="Times New Roman" w:hAnsi="Times New Roman"/>
          <w:sz w:val="24"/>
          <w:szCs w:val="24"/>
          <w:lang w:eastAsia="sk-SK"/>
        </w:rPr>
        <w:t>§ 27 ods. 2</w:t>
      </w:r>
      <w:r w:rsidR="00615EE6" w:rsidRPr="00615EE6">
        <w:rPr>
          <w:rFonts w:ascii="Times New Roman" w:eastAsia="Times New Roman" w:hAnsi="Times New Roman"/>
          <w:sz w:val="24"/>
          <w:szCs w:val="24"/>
          <w:lang w:eastAsia="sk-SK"/>
        </w:rPr>
        <w:t xml:space="preserve"> zákona č. 319/2002 Z. z. o obrane Slovens</w:t>
      </w:r>
      <w:r w:rsidR="00615EE6">
        <w:rPr>
          <w:rFonts w:ascii="Times New Roman" w:eastAsia="Times New Roman" w:hAnsi="Times New Roman"/>
          <w:sz w:val="24"/>
          <w:szCs w:val="24"/>
          <w:lang w:eastAsia="sk-SK"/>
        </w:rPr>
        <w:t>kej republiky v znení zákona č. </w:t>
      </w:r>
      <w:r w:rsidR="00615EE6" w:rsidRPr="00615EE6">
        <w:rPr>
          <w:rFonts w:ascii="Times New Roman" w:eastAsia="Times New Roman" w:hAnsi="Times New Roman"/>
          <w:sz w:val="24"/>
          <w:szCs w:val="24"/>
          <w:lang w:eastAsia="sk-SK"/>
        </w:rPr>
        <w:t>330/2003 Z. z.“.</w:t>
      </w:r>
    </w:p>
    <w:p w:rsidR="002A066C" w:rsidRPr="004F7604" w:rsidRDefault="002A066C" w:rsidP="00BA07D3">
      <w:pPr>
        <w:pStyle w:val="Odsekzoznamu"/>
        <w:rPr>
          <w:rFonts w:ascii="Times New Roman" w:eastAsia="Times New Roman" w:hAnsi="Times New Roman"/>
          <w:sz w:val="24"/>
          <w:szCs w:val="24"/>
          <w:lang w:eastAsia="sk-SK"/>
        </w:rPr>
      </w:pPr>
    </w:p>
    <w:p w:rsidR="00BA07D3" w:rsidRPr="004F7604" w:rsidRDefault="002A066C"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w:t>
      </w:r>
      <w:r w:rsidR="00423E6F" w:rsidRPr="004F7604">
        <w:rPr>
          <w:rFonts w:ascii="Times New Roman" w:eastAsia="Times New Roman" w:hAnsi="Times New Roman"/>
          <w:sz w:val="24"/>
          <w:szCs w:val="24"/>
          <w:lang w:eastAsia="sk-SK"/>
        </w:rPr>
        <w:t xml:space="preserve"> </w:t>
      </w:r>
      <w:r w:rsidRPr="004F7604">
        <w:rPr>
          <w:rFonts w:ascii="Times New Roman" w:eastAsia="Times New Roman" w:hAnsi="Times New Roman"/>
          <w:sz w:val="24"/>
          <w:szCs w:val="24"/>
          <w:lang w:eastAsia="sk-SK"/>
        </w:rPr>
        <w:t>1 písm. e) sa na konci pripája</w:t>
      </w:r>
      <w:r w:rsidR="001E1F68">
        <w:rPr>
          <w:rFonts w:ascii="Times New Roman" w:eastAsia="Times New Roman" w:hAnsi="Times New Roman"/>
          <w:sz w:val="24"/>
          <w:szCs w:val="24"/>
          <w:lang w:eastAsia="sk-SK"/>
        </w:rPr>
        <w:t xml:space="preserve"> čiarka a</w:t>
      </w:r>
      <w:r w:rsidRPr="004F7604">
        <w:rPr>
          <w:rFonts w:ascii="Times New Roman" w:eastAsia="Times New Roman" w:hAnsi="Times New Roman"/>
          <w:sz w:val="24"/>
          <w:szCs w:val="24"/>
          <w:lang w:eastAsia="sk-SK"/>
        </w:rPr>
        <w:t xml:space="preserve"> tieto slová: „ak počas uplynulého kalendárneho roka n</w:t>
      </w:r>
      <w:r w:rsidR="001E1F68">
        <w:rPr>
          <w:rFonts w:ascii="Times New Roman" w:eastAsia="Times New Roman" w:hAnsi="Times New Roman"/>
          <w:sz w:val="24"/>
          <w:szCs w:val="24"/>
          <w:lang w:eastAsia="sk-SK"/>
        </w:rPr>
        <w:t>astal</w:t>
      </w:r>
      <w:r w:rsidR="003B5CC7">
        <w:rPr>
          <w:rFonts w:ascii="Times New Roman" w:eastAsia="Times New Roman" w:hAnsi="Times New Roman"/>
          <w:sz w:val="24"/>
          <w:szCs w:val="24"/>
          <w:lang w:eastAsia="sk-SK"/>
        </w:rPr>
        <w:t xml:space="preserve"> niektorý</w:t>
      </w:r>
      <w:r w:rsidR="001E1F68">
        <w:rPr>
          <w:rFonts w:ascii="Times New Roman" w:eastAsia="Times New Roman" w:hAnsi="Times New Roman"/>
          <w:sz w:val="24"/>
          <w:szCs w:val="24"/>
          <w:lang w:eastAsia="sk-SK"/>
        </w:rPr>
        <w:t xml:space="preserve"> </w:t>
      </w:r>
      <w:r w:rsidR="003B5CC7">
        <w:rPr>
          <w:rFonts w:ascii="Times New Roman" w:eastAsia="Times New Roman" w:hAnsi="Times New Roman"/>
          <w:sz w:val="24"/>
          <w:szCs w:val="24"/>
          <w:lang w:eastAsia="sk-SK"/>
        </w:rPr>
        <w:t xml:space="preserve">z </w:t>
      </w:r>
      <w:r w:rsidR="001E1F68">
        <w:rPr>
          <w:rFonts w:ascii="Times New Roman" w:eastAsia="Times New Roman" w:hAnsi="Times New Roman"/>
          <w:sz w:val="24"/>
          <w:szCs w:val="24"/>
          <w:lang w:eastAsia="sk-SK"/>
        </w:rPr>
        <w:t>prípad</w:t>
      </w:r>
      <w:r w:rsidR="003B5CC7">
        <w:rPr>
          <w:rFonts w:ascii="Times New Roman" w:eastAsia="Times New Roman" w:hAnsi="Times New Roman"/>
          <w:sz w:val="24"/>
          <w:szCs w:val="24"/>
          <w:lang w:eastAsia="sk-SK"/>
        </w:rPr>
        <w:t>ov</w:t>
      </w:r>
      <w:r w:rsidR="001E1F68">
        <w:rPr>
          <w:rFonts w:ascii="Times New Roman" w:eastAsia="Times New Roman" w:hAnsi="Times New Roman"/>
          <w:sz w:val="24"/>
          <w:szCs w:val="24"/>
          <w:lang w:eastAsia="sk-SK"/>
        </w:rPr>
        <w:t xml:space="preserve"> uvedený</w:t>
      </w:r>
      <w:r w:rsidR="003B5CC7">
        <w:rPr>
          <w:rFonts w:ascii="Times New Roman" w:eastAsia="Times New Roman" w:hAnsi="Times New Roman"/>
          <w:sz w:val="24"/>
          <w:szCs w:val="24"/>
          <w:lang w:eastAsia="sk-SK"/>
        </w:rPr>
        <w:t>ch</w:t>
      </w:r>
      <w:r w:rsidR="001E1F68">
        <w:rPr>
          <w:rFonts w:ascii="Times New Roman" w:eastAsia="Times New Roman" w:hAnsi="Times New Roman"/>
          <w:sz w:val="24"/>
          <w:szCs w:val="24"/>
          <w:lang w:eastAsia="sk-SK"/>
        </w:rPr>
        <w:t xml:space="preserve"> v odseku 2</w:t>
      </w:r>
      <w:r w:rsidRPr="004F7604">
        <w:rPr>
          <w:rFonts w:ascii="Times New Roman" w:eastAsia="Times New Roman" w:hAnsi="Times New Roman"/>
          <w:sz w:val="24"/>
          <w:szCs w:val="24"/>
          <w:lang w:eastAsia="sk-SK"/>
        </w:rPr>
        <w:t>“.</w:t>
      </w:r>
    </w:p>
    <w:p w:rsidR="00BA07D3" w:rsidRPr="004F7604" w:rsidRDefault="00BA07D3" w:rsidP="00BA07D3">
      <w:pPr>
        <w:pStyle w:val="Odsekzoznamu"/>
        <w:rPr>
          <w:rFonts w:ascii="Times New Roman" w:eastAsia="Times New Roman" w:hAnsi="Times New Roman"/>
          <w:sz w:val="24"/>
          <w:szCs w:val="24"/>
          <w:lang w:eastAsia="sk-SK"/>
        </w:rPr>
      </w:pPr>
    </w:p>
    <w:p w:rsidR="00BA07D3" w:rsidRPr="004F7604" w:rsidRDefault="002A066C"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 1 písm. f) sa na konci pripájajú tieto slová: „</w:t>
      </w:r>
      <w:r w:rsidR="00423E6F" w:rsidRPr="004F7604">
        <w:rPr>
          <w:rFonts w:ascii="Times New Roman" w:eastAsia="Times New Roman" w:hAnsi="Times New Roman"/>
          <w:sz w:val="24"/>
          <w:szCs w:val="24"/>
          <w:lang w:eastAsia="sk-SK"/>
        </w:rPr>
        <w:t xml:space="preserve">a </w:t>
      </w:r>
      <w:r w:rsidRPr="004F7604">
        <w:rPr>
          <w:rFonts w:ascii="Times New Roman" w:eastAsia="Times New Roman" w:hAnsi="Times New Roman"/>
          <w:sz w:val="24"/>
          <w:szCs w:val="24"/>
          <w:lang w:eastAsia="sk-SK"/>
        </w:rPr>
        <w:t>telefonický kontakt“.</w:t>
      </w:r>
    </w:p>
    <w:p w:rsidR="002A066C" w:rsidRPr="004F7604" w:rsidRDefault="002A066C" w:rsidP="002A066C">
      <w:pPr>
        <w:pStyle w:val="Odsekzoznamu"/>
        <w:rPr>
          <w:rFonts w:ascii="Times New Roman" w:eastAsia="Times New Roman" w:hAnsi="Times New Roman"/>
          <w:sz w:val="24"/>
          <w:szCs w:val="24"/>
          <w:lang w:eastAsia="sk-SK"/>
        </w:rPr>
      </w:pPr>
    </w:p>
    <w:p w:rsidR="008E0D2F" w:rsidRPr="004F7604" w:rsidRDefault="002A066C" w:rsidP="002A066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 2 sa vypúšťa písmeno j).</w:t>
      </w:r>
    </w:p>
    <w:p w:rsidR="002A066C" w:rsidRPr="004F7604" w:rsidRDefault="002A066C" w:rsidP="002A066C">
      <w:pPr>
        <w:pStyle w:val="Odsekzoznamu"/>
        <w:rPr>
          <w:rFonts w:ascii="Times New Roman" w:eastAsia="Times New Roman" w:hAnsi="Times New Roman"/>
          <w:sz w:val="24"/>
          <w:szCs w:val="24"/>
          <w:lang w:eastAsia="sk-SK"/>
        </w:rPr>
      </w:pPr>
    </w:p>
    <w:p w:rsidR="008B18BC" w:rsidRPr="004F7604" w:rsidRDefault="002A066C" w:rsidP="002A066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 3 sa</w:t>
      </w:r>
      <w:r w:rsidR="003A4679">
        <w:rPr>
          <w:rFonts w:ascii="Times New Roman" w:eastAsia="Times New Roman" w:hAnsi="Times New Roman"/>
          <w:sz w:val="24"/>
          <w:szCs w:val="24"/>
          <w:lang w:eastAsia="sk-SK"/>
        </w:rPr>
        <w:t xml:space="preserve"> vypúšťa slovo „najmä“ a</w:t>
      </w:r>
      <w:r w:rsidRPr="004F7604">
        <w:rPr>
          <w:rFonts w:ascii="Times New Roman" w:eastAsia="Times New Roman" w:hAnsi="Times New Roman"/>
          <w:sz w:val="24"/>
          <w:szCs w:val="24"/>
          <w:lang w:eastAsia="sk-SK"/>
        </w:rPr>
        <w:t xml:space="preserve"> za slovami „odovzdanej osobe“ </w:t>
      </w:r>
      <w:r w:rsidR="003A4679">
        <w:rPr>
          <w:rFonts w:ascii="Times New Roman" w:eastAsia="Times New Roman" w:hAnsi="Times New Roman"/>
          <w:sz w:val="24"/>
          <w:szCs w:val="24"/>
          <w:lang w:eastAsia="sk-SK"/>
        </w:rPr>
        <w:t xml:space="preserve">sa </w:t>
      </w:r>
      <w:r w:rsidRPr="004F7604">
        <w:rPr>
          <w:rFonts w:ascii="Times New Roman" w:eastAsia="Times New Roman" w:hAnsi="Times New Roman"/>
          <w:sz w:val="24"/>
          <w:szCs w:val="24"/>
          <w:lang w:eastAsia="sk-SK"/>
        </w:rPr>
        <w:t>vypúšťa čiarka a slová „údaje o zmluvách o poskytovaní bezpečnostnej služby s uvedením jej účastníkov, dňa uzavretia zmluvy, doby, na ktorú bola uzavretá, predmetu zmluvy o poskytovaní bezpečnostnej služby podľa § 2 ods. 1 písm. b) a § 3 až 5</w:t>
      </w:r>
      <w:r w:rsidR="008B18BC" w:rsidRPr="004F7604">
        <w:rPr>
          <w:rFonts w:ascii="Times New Roman" w:eastAsia="Times New Roman" w:hAnsi="Times New Roman"/>
          <w:sz w:val="24"/>
          <w:szCs w:val="24"/>
          <w:lang w:eastAsia="sk-SK"/>
        </w:rPr>
        <w:t>“.</w:t>
      </w:r>
    </w:p>
    <w:p w:rsidR="008B18BC" w:rsidRPr="004F7604" w:rsidRDefault="008B18BC" w:rsidP="008B18BC">
      <w:pPr>
        <w:pStyle w:val="Odsekzoznamu"/>
        <w:rPr>
          <w:rFonts w:ascii="Times New Roman" w:eastAsia="Times New Roman" w:hAnsi="Times New Roman"/>
          <w:sz w:val="24"/>
          <w:szCs w:val="24"/>
          <w:lang w:eastAsia="sk-SK"/>
        </w:rPr>
      </w:pPr>
    </w:p>
    <w:p w:rsidR="008B18BC" w:rsidRPr="004F7604" w:rsidRDefault="008B18BC"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sa vypúšťa odsek 5.</w:t>
      </w:r>
    </w:p>
    <w:p w:rsidR="00E76FBB" w:rsidRPr="004F7604" w:rsidRDefault="00E76FBB" w:rsidP="00E76FBB">
      <w:pPr>
        <w:pStyle w:val="Odsekzoznamu"/>
        <w:ind w:left="567" w:firstLine="0"/>
        <w:rPr>
          <w:rFonts w:ascii="Times New Roman" w:eastAsia="Times New Roman" w:hAnsi="Times New Roman"/>
          <w:sz w:val="24"/>
          <w:szCs w:val="24"/>
          <w:lang w:eastAsia="sk-SK"/>
        </w:rPr>
      </w:pPr>
    </w:p>
    <w:p w:rsidR="00E76FBB" w:rsidRPr="004F7604" w:rsidRDefault="00E76FBB"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44 odsek 1 znie:</w:t>
      </w:r>
    </w:p>
    <w:p w:rsidR="00E76FBB" w:rsidRPr="004F7604" w:rsidRDefault="00E76FBB" w:rsidP="00E76FBB">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„(1) Prevádzkovateľ môže zamestnávať len osobu, </w:t>
      </w:r>
      <w:r w:rsidR="00DD4831" w:rsidRPr="004F7604">
        <w:rPr>
          <w:rFonts w:ascii="Times New Roman" w:eastAsia="Times New Roman" w:hAnsi="Times New Roman"/>
          <w:sz w:val="24"/>
          <w:szCs w:val="24"/>
          <w:lang w:eastAsia="sk-SK"/>
        </w:rPr>
        <w:t>ktorá</w:t>
      </w:r>
      <w:r w:rsidRPr="004F7604">
        <w:rPr>
          <w:rFonts w:ascii="Times New Roman" w:eastAsia="Times New Roman" w:hAnsi="Times New Roman"/>
          <w:sz w:val="24"/>
          <w:szCs w:val="24"/>
          <w:lang w:eastAsia="sk-SK"/>
        </w:rPr>
        <w:t xml:space="preserve"> je bezúhonná podľa § 13, spoľahlivá podľa § 14, zdravotne spôsobilá podľa § 15 a spĺňa ďalšie podmienky, ak ich tento zákon vyžaduje.“.</w:t>
      </w:r>
    </w:p>
    <w:p w:rsidR="004A43A9" w:rsidRPr="004F7604" w:rsidRDefault="004A43A9" w:rsidP="004A43A9">
      <w:pPr>
        <w:pStyle w:val="Odsekzoznamu"/>
        <w:ind w:left="567" w:firstLine="0"/>
        <w:rPr>
          <w:rFonts w:ascii="Times New Roman" w:eastAsia="Times New Roman" w:hAnsi="Times New Roman"/>
          <w:sz w:val="24"/>
          <w:szCs w:val="24"/>
          <w:lang w:eastAsia="sk-SK"/>
        </w:rPr>
      </w:pPr>
    </w:p>
    <w:p w:rsidR="00BB4C59" w:rsidRDefault="00BB4C59" w:rsidP="00BB4C59">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V § 44 ods. 2 sa vypúšťajú slová „</w:t>
      </w:r>
      <w:r w:rsidRPr="00BB4C59">
        <w:rPr>
          <w:rFonts w:ascii="Times New Roman" w:eastAsia="Times New Roman" w:hAnsi="Times New Roman"/>
          <w:sz w:val="24"/>
          <w:szCs w:val="24"/>
          <w:lang w:eastAsia="sk-SK"/>
        </w:rPr>
        <w:t>vzhľadom na svoje pracovné zaradenie</w:t>
      </w:r>
      <w:r>
        <w:rPr>
          <w:rFonts w:ascii="Times New Roman" w:eastAsia="Times New Roman" w:hAnsi="Times New Roman"/>
          <w:sz w:val="24"/>
          <w:szCs w:val="24"/>
          <w:lang w:eastAsia="sk-SK"/>
        </w:rPr>
        <w:t>“ a „</w:t>
      </w:r>
      <w:r w:rsidRPr="00BB4C59">
        <w:rPr>
          <w:rFonts w:ascii="Times New Roman" w:eastAsia="Times New Roman" w:hAnsi="Times New Roman"/>
          <w:sz w:val="24"/>
          <w:szCs w:val="24"/>
          <w:lang w:eastAsia="sk-SK"/>
        </w:rPr>
        <w:t>a ktorý neprichádza do styku s informáciami týkajúcimi sa bezpečnostnej služby</w:t>
      </w:r>
      <w:r w:rsidR="00E7351D">
        <w:rPr>
          <w:rFonts w:ascii="Times New Roman" w:eastAsia="Times New Roman" w:hAnsi="Times New Roman"/>
          <w:sz w:val="24"/>
          <w:szCs w:val="24"/>
          <w:lang w:eastAsia="sk-SK"/>
        </w:rPr>
        <w:t>“.</w:t>
      </w:r>
    </w:p>
    <w:p w:rsidR="00BB4C59" w:rsidRDefault="00BB4C59" w:rsidP="00BB4C59">
      <w:pPr>
        <w:pStyle w:val="Odsekzoznamu"/>
        <w:ind w:left="567" w:firstLine="0"/>
        <w:rPr>
          <w:rFonts w:ascii="Times New Roman" w:eastAsia="Times New Roman" w:hAnsi="Times New Roman"/>
          <w:sz w:val="24"/>
          <w:szCs w:val="24"/>
          <w:lang w:eastAsia="sk-SK"/>
        </w:rPr>
      </w:pPr>
    </w:p>
    <w:p w:rsidR="00E7351D" w:rsidRPr="00E7351D" w:rsidRDefault="00E7351D" w:rsidP="00E7351D">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47, § 60 ods. 1 a § 93 ods. 3 sa vypúšťa </w:t>
      </w:r>
      <w:r w:rsidRPr="00E7351D">
        <w:rPr>
          <w:rFonts w:ascii="Times New Roman" w:eastAsia="Times New Roman" w:hAnsi="Times New Roman"/>
          <w:sz w:val="24"/>
          <w:szCs w:val="24"/>
          <w:lang w:eastAsia="sk-SK"/>
        </w:rPr>
        <w:t>slovo „najmenej“.</w:t>
      </w:r>
    </w:p>
    <w:p w:rsidR="00E7351D" w:rsidRDefault="00E7351D" w:rsidP="00E7351D">
      <w:pPr>
        <w:pStyle w:val="Odsekzoznamu"/>
        <w:ind w:left="567"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p>
    <w:p w:rsidR="008B18BC" w:rsidRPr="004F7604" w:rsidRDefault="000D1123"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48 ods. 4 úvodnej vete sa slová „až</w:t>
      </w:r>
      <w:r w:rsidR="008366F1">
        <w:rPr>
          <w:rFonts w:ascii="Times New Roman" w:eastAsia="Times New Roman" w:hAnsi="Times New Roman"/>
          <w:sz w:val="24"/>
          <w:szCs w:val="24"/>
          <w:lang w:eastAsia="sk-SK"/>
        </w:rPr>
        <w:t xml:space="preserve"> d)“ nahrádzajú slovami „a b)“.</w:t>
      </w:r>
    </w:p>
    <w:p w:rsidR="008B18BC" w:rsidRPr="004F7604" w:rsidRDefault="008B18BC" w:rsidP="008B18BC">
      <w:pPr>
        <w:pStyle w:val="Odsekzoznamu"/>
        <w:rPr>
          <w:rFonts w:ascii="Times New Roman" w:eastAsia="Times New Roman" w:hAnsi="Times New Roman"/>
          <w:sz w:val="24"/>
          <w:szCs w:val="24"/>
          <w:lang w:eastAsia="sk-SK"/>
        </w:rPr>
      </w:pPr>
    </w:p>
    <w:p w:rsidR="008B18BC" w:rsidRPr="004F7604" w:rsidRDefault="0056623C" w:rsidP="008366F1">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48 ods.</w:t>
      </w:r>
      <w:r w:rsidR="00573B52" w:rsidRPr="004F7604">
        <w:rPr>
          <w:rFonts w:ascii="Times New Roman" w:eastAsia="Times New Roman" w:hAnsi="Times New Roman"/>
          <w:sz w:val="24"/>
          <w:szCs w:val="24"/>
          <w:lang w:eastAsia="sk-SK"/>
        </w:rPr>
        <w:t xml:space="preserve"> 5 sa slovo</w:t>
      </w:r>
      <w:r w:rsidRPr="004F7604">
        <w:rPr>
          <w:rFonts w:ascii="Times New Roman" w:eastAsia="Times New Roman" w:hAnsi="Times New Roman"/>
          <w:sz w:val="24"/>
          <w:szCs w:val="24"/>
          <w:lang w:eastAsia="sk-SK"/>
        </w:rPr>
        <w:t xml:space="preserve"> </w:t>
      </w:r>
      <w:r w:rsidR="00573B52" w:rsidRPr="004F7604">
        <w:rPr>
          <w:rFonts w:ascii="Times New Roman" w:eastAsia="Times New Roman" w:hAnsi="Times New Roman"/>
          <w:sz w:val="24"/>
          <w:szCs w:val="24"/>
          <w:lang w:eastAsia="sk-SK"/>
        </w:rPr>
        <w:t>„počas“ nahrádza slovami „po absolvovaní“ a na konci </w:t>
      </w:r>
      <w:r w:rsidR="00086CF0" w:rsidRPr="004F7604">
        <w:rPr>
          <w:rFonts w:ascii="Times New Roman" w:eastAsia="Times New Roman" w:hAnsi="Times New Roman"/>
          <w:sz w:val="24"/>
          <w:szCs w:val="24"/>
          <w:lang w:eastAsia="sk-SK"/>
        </w:rPr>
        <w:t xml:space="preserve">sa </w:t>
      </w:r>
      <w:r w:rsidR="00573B52" w:rsidRPr="004F7604">
        <w:rPr>
          <w:rFonts w:ascii="Times New Roman" w:eastAsia="Times New Roman" w:hAnsi="Times New Roman"/>
          <w:sz w:val="24"/>
          <w:szCs w:val="24"/>
          <w:lang w:eastAsia="sk-SK"/>
        </w:rPr>
        <w:t>pripája táto veta</w:t>
      </w:r>
      <w:r w:rsidR="00423CA5" w:rsidRPr="004F7604">
        <w:rPr>
          <w:rFonts w:ascii="Times New Roman" w:eastAsia="Times New Roman" w:hAnsi="Times New Roman"/>
          <w:sz w:val="24"/>
          <w:szCs w:val="24"/>
          <w:lang w:eastAsia="sk-SK"/>
        </w:rPr>
        <w:t>: „</w:t>
      </w:r>
      <w:r w:rsidR="008366F1" w:rsidRPr="008366F1">
        <w:rPr>
          <w:rFonts w:ascii="Times New Roman" w:eastAsia="Times New Roman" w:hAnsi="Times New Roman"/>
          <w:sz w:val="24"/>
          <w:szCs w:val="24"/>
          <w:lang w:eastAsia="sk-SK"/>
        </w:rPr>
        <w:t>Táto osoba je povinná mať počas výkon</w:t>
      </w:r>
      <w:r w:rsidR="008366F1">
        <w:rPr>
          <w:rFonts w:ascii="Times New Roman" w:eastAsia="Times New Roman" w:hAnsi="Times New Roman"/>
          <w:sz w:val="24"/>
          <w:szCs w:val="24"/>
          <w:lang w:eastAsia="sk-SK"/>
        </w:rPr>
        <w:t>u fyzickej ochrany osvedčenie o </w:t>
      </w:r>
      <w:r w:rsidR="008366F1" w:rsidRPr="008366F1">
        <w:rPr>
          <w:rFonts w:ascii="Times New Roman" w:eastAsia="Times New Roman" w:hAnsi="Times New Roman"/>
          <w:sz w:val="24"/>
          <w:szCs w:val="24"/>
          <w:lang w:eastAsia="sk-SK"/>
        </w:rPr>
        <w:t>absolvovaní odbornej prípravy pri sebe a je povinná ho na požiadanie predložiť orgánu dozoru, orgánu kontroly alebo pri výkone kontroly činnosti orgánu dozoru, orgánu kontroly alebo policajtovi.“.</w:t>
      </w:r>
    </w:p>
    <w:p w:rsidR="003A305D" w:rsidRPr="004F7604" w:rsidRDefault="003A305D" w:rsidP="003A305D">
      <w:pPr>
        <w:pStyle w:val="Odsekzoznamu"/>
        <w:ind w:left="567" w:firstLine="0"/>
        <w:rPr>
          <w:rFonts w:ascii="Times New Roman" w:eastAsia="Times New Roman" w:hAnsi="Times New Roman"/>
          <w:sz w:val="24"/>
          <w:szCs w:val="24"/>
          <w:lang w:eastAsia="sk-SK"/>
        </w:rPr>
      </w:pPr>
    </w:p>
    <w:p w:rsidR="00AD53C2" w:rsidRPr="00091CFD" w:rsidRDefault="00AD53C2" w:rsidP="00C87FC6">
      <w:pPr>
        <w:pStyle w:val="Odsekzoznamu"/>
        <w:numPr>
          <w:ilvl w:val="0"/>
          <w:numId w:val="4"/>
        </w:numPr>
        <w:ind w:left="567" w:hanging="567"/>
        <w:rPr>
          <w:rFonts w:ascii="Times New Roman" w:eastAsia="Times New Roman" w:hAnsi="Times New Roman"/>
          <w:sz w:val="24"/>
          <w:szCs w:val="24"/>
          <w:lang w:eastAsia="sk-SK"/>
        </w:rPr>
      </w:pPr>
      <w:r w:rsidRPr="00091CFD">
        <w:rPr>
          <w:rFonts w:ascii="Times New Roman" w:eastAsia="Times New Roman" w:hAnsi="Times New Roman"/>
          <w:sz w:val="24"/>
          <w:szCs w:val="24"/>
          <w:lang w:eastAsia="sk-SK"/>
        </w:rPr>
        <w:t>V § 50 ods. 2</w:t>
      </w:r>
      <w:r w:rsidR="00866966" w:rsidRPr="00091CFD">
        <w:rPr>
          <w:rFonts w:ascii="Times New Roman" w:eastAsia="Times New Roman" w:hAnsi="Times New Roman"/>
          <w:sz w:val="24"/>
          <w:szCs w:val="24"/>
          <w:lang w:eastAsia="sk-SK"/>
        </w:rPr>
        <w:t xml:space="preserve"> sa nad slovom „predpismi“ </w:t>
      </w:r>
      <w:r w:rsidR="004022A7" w:rsidRPr="00091CFD">
        <w:rPr>
          <w:rFonts w:ascii="Times New Roman" w:eastAsia="Times New Roman" w:hAnsi="Times New Roman"/>
          <w:sz w:val="24"/>
          <w:szCs w:val="24"/>
          <w:lang w:eastAsia="sk-SK"/>
        </w:rPr>
        <w:t xml:space="preserve">odkaz 28 </w:t>
      </w:r>
      <w:r w:rsidR="003B5CC7" w:rsidRPr="00091CFD">
        <w:rPr>
          <w:rFonts w:ascii="Times New Roman" w:eastAsia="Times New Roman" w:hAnsi="Times New Roman"/>
          <w:sz w:val="24"/>
          <w:szCs w:val="24"/>
          <w:lang w:eastAsia="sk-SK"/>
        </w:rPr>
        <w:t>vypúšťa</w:t>
      </w:r>
      <w:r w:rsidR="00866966" w:rsidRPr="00091CFD">
        <w:rPr>
          <w:rFonts w:ascii="Times New Roman" w:eastAsia="Times New Roman" w:hAnsi="Times New Roman"/>
          <w:sz w:val="24"/>
          <w:szCs w:val="24"/>
          <w:lang w:eastAsia="sk-SK"/>
        </w:rPr>
        <w:t xml:space="preserve"> a </w:t>
      </w:r>
      <w:r w:rsidRPr="00091CFD">
        <w:rPr>
          <w:rFonts w:ascii="Times New Roman" w:eastAsia="Times New Roman" w:hAnsi="Times New Roman"/>
          <w:sz w:val="24"/>
          <w:szCs w:val="24"/>
          <w:lang w:eastAsia="sk-SK"/>
        </w:rPr>
        <w:t xml:space="preserve">na konci </w:t>
      </w:r>
      <w:r w:rsidR="00866966" w:rsidRPr="00091CFD">
        <w:rPr>
          <w:rFonts w:ascii="Times New Roman" w:eastAsia="Times New Roman" w:hAnsi="Times New Roman"/>
          <w:sz w:val="24"/>
          <w:szCs w:val="24"/>
          <w:lang w:eastAsia="sk-SK"/>
        </w:rPr>
        <w:t xml:space="preserve">sa </w:t>
      </w:r>
      <w:r w:rsidRPr="00091CFD">
        <w:rPr>
          <w:rFonts w:ascii="Times New Roman" w:eastAsia="Times New Roman" w:hAnsi="Times New Roman"/>
          <w:sz w:val="24"/>
          <w:szCs w:val="24"/>
          <w:lang w:eastAsia="sk-SK"/>
        </w:rPr>
        <w:t xml:space="preserve">pripájajú tieto vety: „Pri zásahu môže použiť </w:t>
      </w:r>
      <w:r w:rsidR="00866966" w:rsidRPr="00091CFD">
        <w:rPr>
          <w:rFonts w:ascii="Times New Roman" w:eastAsia="Times New Roman" w:hAnsi="Times New Roman"/>
          <w:sz w:val="24"/>
          <w:szCs w:val="24"/>
          <w:lang w:eastAsia="sk-SK"/>
        </w:rPr>
        <w:t>v</w:t>
      </w:r>
      <w:r w:rsidRPr="00091CFD">
        <w:rPr>
          <w:rFonts w:ascii="Times New Roman" w:eastAsia="Times New Roman" w:hAnsi="Times New Roman"/>
          <w:sz w:val="24"/>
          <w:szCs w:val="24"/>
          <w:lang w:eastAsia="sk-SK"/>
        </w:rPr>
        <w:t>ecný bezpečnostný prostriedok</w:t>
      </w:r>
      <w:r w:rsidR="00551215" w:rsidRPr="00091CFD">
        <w:rPr>
          <w:rFonts w:ascii="Times New Roman" w:eastAsia="Times New Roman" w:hAnsi="Times New Roman"/>
          <w:sz w:val="24"/>
          <w:szCs w:val="24"/>
          <w:lang w:eastAsia="sk-SK"/>
        </w:rPr>
        <w:t xml:space="preserve"> a </w:t>
      </w:r>
      <w:r w:rsidR="00091CFD" w:rsidRPr="00091CFD">
        <w:rPr>
          <w:rFonts w:ascii="Times New Roman" w:eastAsia="Times New Roman" w:hAnsi="Times New Roman"/>
          <w:sz w:val="24"/>
          <w:szCs w:val="24"/>
          <w:lang w:eastAsia="sk-SK"/>
        </w:rPr>
        <w:t>hmaty, chvaty, údery a kopy sebaobrany</w:t>
      </w:r>
      <w:r w:rsidRPr="00091CFD">
        <w:rPr>
          <w:rFonts w:ascii="Times New Roman" w:eastAsia="Times New Roman" w:hAnsi="Times New Roman"/>
          <w:sz w:val="24"/>
          <w:szCs w:val="24"/>
          <w:lang w:eastAsia="sk-SK"/>
        </w:rPr>
        <w:t>. Pred použitím vecn</w:t>
      </w:r>
      <w:r w:rsidR="00866966" w:rsidRPr="00091CFD">
        <w:rPr>
          <w:rFonts w:ascii="Times New Roman" w:eastAsia="Times New Roman" w:hAnsi="Times New Roman"/>
          <w:sz w:val="24"/>
          <w:szCs w:val="24"/>
          <w:lang w:eastAsia="sk-SK"/>
        </w:rPr>
        <w:t>ého</w:t>
      </w:r>
      <w:r w:rsidRPr="00091CFD">
        <w:rPr>
          <w:rFonts w:ascii="Times New Roman" w:eastAsia="Times New Roman" w:hAnsi="Times New Roman"/>
          <w:sz w:val="24"/>
          <w:szCs w:val="24"/>
          <w:lang w:eastAsia="sk-SK"/>
        </w:rPr>
        <w:t xml:space="preserve"> bezpečnostn</w:t>
      </w:r>
      <w:r w:rsidR="00866966" w:rsidRPr="00091CFD">
        <w:rPr>
          <w:rFonts w:ascii="Times New Roman" w:eastAsia="Times New Roman" w:hAnsi="Times New Roman"/>
          <w:sz w:val="24"/>
          <w:szCs w:val="24"/>
          <w:lang w:eastAsia="sk-SK"/>
        </w:rPr>
        <w:t>ého</w:t>
      </w:r>
      <w:r w:rsidRPr="00091CFD">
        <w:rPr>
          <w:rFonts w:ascii="Times New Roman" w:eastAsia="Times New Roman" w:hAnsi="Times New Roman"/>
          <w:sz w:val="24"/>
          <w:szCs w:val="24"/>
          <w:lang w:eastAsia="sk-SK"/>
        </w:rPr>
        <w:t xml:space="preserve"> prostriedk</w:t>
      </w:r>
      <w:r w:rsidR="00866966" w:rsidRPr="00091CFD">
        <w:rPr>
          <w:rFonts w:ascii="Times New Roman" w:eastAsia="Times New Roman" w:hAnsi="Times New Roman"/>
          <w:sz w:val="24"/>
          <w:szCs w:val="24"/>
          <w:lang w:eastAsia="sk-SK"/>
        </w:rPr>
        <w:t>u</w:t>
      </w:r>
      <w:r w:rsidRPr="00091CFD">
        <w:rPr>
          <w:rFonts w:ascii="Times New Roman" w:eastAsia="Times New Roman" w:hAnsi="Times New Roman"/>
          <w:sz w:val="24"/>
          <w:szCs w:val="24"/>
          <w:lang w:eastAsia="sk-SK"/>
        </w:rPr>
        <w:t xml:space="preserve"> je povinná vyzvať osobu, proti ktorej zasahuje, aby upustila</w:t>
      </w:r>
      <w:r w:rsidR="00FC40ED" w:rsidRPr="00091CFD">
        <w:rPr>
          <w:rFonts w:ascii="Times New Roman" w:eastAsia="Times New Roman" w:hAnsi="Times New Roman"/>
          <w:sz w:val="24"/>
          <w:szCs w:val="24"/>
          <w:lang w:eastAsia="sk-SK"/>
        </w:rPr>
        <w:t xml:space="preserve"> od konania, ktorým porušuje alebo ohrozuje záujem chránený bezpečnostnou službou</w:t>
      </w:r>
      <w:r w:rsidRPr="00091CFD">
        <w:rPr>
          <w:rFonts w:ascii="Times New Roman" w:eastAsia="Times New Roman" w:hAnsi="Times New Roman"/>
          <w:sz w:val="24"/>
          <w:szCs w:val="24"/>
          <w:lang w:eastAsia="sk-SK"/>
        </w:rPr>
        <w:t>, s výstrahou, že bude použitý niektorý z</w:t>
      </w:r>
      <w:r w:rsidR="00773113" w:rsidRPr="00091CFD">
        <w:rPr>
          <w:rFonts w:ascii="Times New Roman" w:eastAsia="Times New Roman" w:hAnsi="Times New Roman"/>
          <w:sz w:val="24"/>
          <w:szCs w:val="24"/>
          <w:lang w:eastAsia="sk-SK"/>
        </w:rPr>
        <w:t> </w:t>
      </w:r>
      <w:r w:rsidRPr="00091CFD">
        <w:rPr>
          <w:rFonts w:ascii="Times New Roman" w:eastAsia="Times New Roman" w:hAnsi="Times New Roman"/>
          <w:sz w:val="24"/>
          <w:szCs w:val="24"/>
          <w:lang w:eastAsia="sk-SK"/>
        </w:rPr>
        <w:t>vecných bezpečnostných prostriedkov. Od výzvy a výstrahy môže upustiť iba v prípade, keď je</w:t>
      </w:r>
      <w:r w:rsidR="00866966" w:rsidRPr="00091CFD">
        <w:rPr>
          <w:rFonts w:ascii="Times New Roman" w:eastAsia="Times New Roman" w:hAnsi="Times New Roman"/>
          <w:sz w:val="24"/>
          <w:szCs w:val="24"/>
          <w:lang w:eastAsia="sk-SK"/>
        </w:rPr>
        <w:t xml:space="preserve"> sama</w:t>
      </w:r>
      <w:r w:rsidRPr="00091CFD">
        <w:rPr>
          <w:rFonts w:ascii="Times New Roman" w:eastAsia="Times New Roman" w:hAnsi="Times New Roman"/>
          <w:sz w:val="24"/>
          <w:szCs w:val="24"/>
          <w:lang w:eastAsia="sk-SK"/>
        </w:rPr>
        <w:t xml:space="preserve"> </w:t>
      </w:r>
      <w:r w:rsidR="00866966" w:rsidRPr="00091CFD">
        <w:rPr>
          <w:rFonts w:ascii="Times New Roman" w:eastAsia="Times New Roman" w:hAnsi="Times New Roman"/>
          <w:sz w:val="24"/>
          <w:szCs w:val="24"/>
          <w:lang w:eastAsia="sk-SK"/>
        </w:rPr>
        <w:t>napadnutá</w:t>
      </w:r>
      <w:r w:rsidRPr="00091CFD">
        <w:rPr>
          <w:rFonts w:ascii="Times New Roman" w:eastAsia="Times New Roman" w:hAnsi="Times New Roman"/>
          <w:sz w:val="24"/>
          <w:szCs w:val="24"/>
          <w:lang w:eastAsia="sk-SK"/>
        </w:rPr>
        <w:t xml:space="preserve"> alebo je ohrozený život alebo zdravie inej osoby a vec neznesie odklad alebo tomu bránia iné okolnosti. O tom, ktorý vecný bezpečnostný prostriedok použije, rozhoduje podľa konkrétnej situácie tak, aby osobe, proti ktorej zasahuje, nespôsobil</w:t>
      </w:r>
      <w:r w:rsidR="00866966" w:rsidRPr="00091CFD">
        <w:rPr>
          <w:rFonts w:ascii="Times New Roman" w:eastAsia="Times New Roman" w:hAnsi="Times New Roman"/>
          <w:sz w:val="24"/>
          <w:szCs w:val="24"/>
          <w:lang w:eastAsia="sk-SK"/>
        </w:rPr>
        <w:t>a</w:t>
      </w:r>
      <w:r w:rsidRPr="00091CFD">
        <w:rPr>
          <w:rFonts w:ascii="Times New Roman" w:eastAsia="Times New Roman" w:hAnsi="Times New Roman"/>
          <w:sz w:val="24"/>
          <w:szCs w:val="24"/>
          <w:lang w:eastAsia="sk-SK"/>
        </w:rPr>
        <w:t xml:space="preserve"> neprimeranú ujmu.</w:t>
      </w:r>
      <w:r w:rsidR="00866966" w:rsidRPr="00091CFD">
        <w:rPr>
          <w:rFonts w:ascii="Times New Roman" w:eastAsia="Times New Roman" w:hAnsi="Times New Roman"/>
          <w:sz w:val="24"/>
          <w:szCs w:val="24"/>
          <w:lang w:eastAsia="sk-SK"/>
        </w:rPr>
        <w:t>“.</w:t>
      </w:r>
    </w:p>
    <w:p w:rsidR="00AD53C2" w:rsidRPr="004F7604" w:rsidRDefault="00AD53C2" w:rsidP="00AD53C2">
      <w:pPr>
        <w:pStyle w:val="Odsekzoznamu"/>
        <w:ind w:left="567" w:firstLine="0"/>
        <w:rPr>
          <w:rFonts w:ascii="Times New Roman" w:eastAsia="Times New Roman" w:hAnsi="Times New Roman"/>
          <w:sz w:val="24"/>
          <w:szCs w:val="24"/>
          <w:lang w:eastAsia="sk-SK"/>
        </w:rPr>
      </w:pPr>
    </w:p>
    <w:p w:rsidR="003A305D" w:rsidRPr="004F7604" w:rsidRDefault="003A305D" w:rsidP="003A305D">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50 ods. 4 písm. d) sa slová „zboru alebo ozbrojenému bezpečnostnému zboru“ nahrádzajú slovami „zboru, ozbrojenému bezpečnostnému zboru alebo ozbrojeným silám Slovenskej republiky“.</w:t>
      </w:r>
    </w:p>
    <w:p w:rsidR="003A305D" w:rsidRPr="004F7604" w:rsidRDefault="003A305D" w:rsidP="003A305D">
      <w:pPr>
        <w:pStyle w:val="Odsekzoznamu"/>
        <w:ind w:left="567" w:firstLine="0"/>
        <w:rPr>
          <w:rFonts w:ascii="Times New Roman" w:eastAsia="Times New Roman" w:hAnsi="Times New Roman"/>
          <w:sz w:val="24"/>
          <w:szCs w:val="24"/>
          <w:lang w:eastAsia="sk-SK"/>
        </w:rPr>
      </w:pPr>
    </w:p>
    <w:p w:rsidR="003A305D" w:rsidRPr="004F7604" w:rsidRDefault="003A305D" w:rsidP="003A305D">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lastRenderedPageBreak/>
        <w:t>V § 50 ods. 4 písm. i) sa vypúšťajú slová „v súvislosti s výkonom fyzickej ochrany odmieta alebo nemôže hodnoverne preukázať svoju totožnosť a“.</w:t>
      </w:r>
    </w:p>
    <w:p w:rsidR="008B18BC" w:rsidRPr="004F7604" w:rsidRDefault="008B18BC" w:rsidP="008B18BC">
      <w:pPr>
        <w:pStyle w:val="Odsekzoznamu"/>
        <w:rPr>
          <w:rFonts w:ascii="Times New Roman" w:eastAsia="Times New Roman" w:hAnsi="Times New Roman"/>
          <w:sz w:val="24"/>
          <w:szCs w:val="24"/>
          <w:lang w:eastAsia="sk-SK"/>
        </w:rPr>
      </w:pPr>
    </w:p>
    <w:p w:rsidR="004C4239" w:rsidRPr="004F7604" w:rsidRDefault="004C4239"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50 sa odsek 4 dopĺňa písmenom k), ktoré znie:</w:t>
      </w:r>
    </w:p>
    <w:p w:rsidR="00A93223" w:rsidRPr="004F7604" w:rsidRDefault="004C4239" w:rsidP="004C4239">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„k) vyviesť nepovolanú osobu z chráneného objektu alebo</w:t>
      </w:r>
      <w:r w:rsidR="00DD413C">
        <w:rPr>
          <w:rFonts w:ascii="Times New Roman" w:eastAsia="Times New Roman" w:hAnsi="Times New Roman"/>
          <w:sz w:val="24"/>
          <w:szCs w:val="24"/>
          <w:lang w:eastAsia="sk-SK"/>
        </w:rPr>
        <w:t xml:space="preserve"> z</w:t>
      </w:r>
      <w:r w:rsidRPr="004F7604">
        <w:rPr>
          <w:rFonts w:ascii="Times New Roman" w:eastAsia="Times New Roman" w:hAnsi="Times New Roman"/>
          <w:sz w:val="24"/>
          <w:szCs w:val="24"/>
          <w:lang w:eastAsia="sk-SK"/>
        </w:rPr>
        <w:t xml:space="preserve"> chráneného miesta.“.</w:t>
      </w:r>
    </w:p>
    <w:p w:rsidR="004C4239" w:rsidRPr="004F7604" w:rsidRDefault="004C4239" w:rsidP="004C4239">
      <w:pPr>
        <w:pStyle w:val="Odsekzoznamu"/>
        <w:ind w:left="567" w:firstLine="0"/>
        <w:rPr>
          <w:rFonts w:ascii="Times New Roman" w:eastAsia="Times New Roman" w:hAnsi="Times New Roman"/>
          <w:sz w:val="24"/>
          <w:szCs w:val="24"/>
          <w:lang w:eastAsia="sk-SK"/>
        </w:rPr>
      </w:pPr>
    </w:p>
    <w:p w:rsidR="00A93223" w:rsidRPr="004F7604" w:rsidRDefault="00A93223" w:rsidP="00A93223">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52 ods. 3 sa slová „pátranie monitorovaním</w:t>
      </w:r>
      <w:r w:rsidR="00520F0F" w:rsidRPr="004F7604">
        <w:rPr>
          <w:rFonts w:ascii="Times New Roman" w:eastAsia="Times New Roman" w:hAnsi="Times New Roman"/>
          <w:sz w:val="24"/>
          <w:szCs w:val="24"/>
          <w:lang w:eastAsia="sk-SK"/>
        </w:rPr>
        <w:t xml:space="preserve"> činnosti osob</w:t>
      </w:r>
      <w:r w:rsidR="003B5CC7">
        <w:rPr>
          <w:rFonts w:ascii="Times New Roman" w:eastAsia="Times New Roman" w:hAnsi="Times New Roman"/>
          <w:sz w:val="24"/>
          <w:szCs w:val="24"/>
          <w:lang w:eastAsia="sk-SK"/>
        </w:rPr>
        <w:t>y v uzavretom priestore alebo v</w:t>
      </w:r>
      <w:r w:rsidR="00520F0F" w:rsidRPr="004F7604">
        <w:rPr>
          <w:rFonts w:ascii="Times New Roman" w:eastAsia="Times New Roman" w:hAnsi="Times New Roman"/>
          <w:sz w:val="24"/>
          <w:szCs w:val="24"/>
          <w:lang w:eastAsia="sk-SK"/>
        </w:rPr>
        <w:t xml:space="preserve"> uzavretom mieste</w:t>
      </w:r>
      <w:r w:rsidRPr="004F7604">
        <w:rPr>
          <w:rFonts w:ascii="Times New Roman" w:eastAsia="Times New Roman" w:hAnsi="Times New Roman"/>
          <w:sz w:val="24"/>
          <w:szCs w:val="24"/>
          <w:lang w:eastAsia="sk-SK"/>
        </w:rPr>
        <w:t>“ nahrádzajú slov</w:t>
      </w:r>
      <w:r w:rsidR="00520F0F" w:rsidRPr="004F7604">
        <w:rPr>
          <w:rFonts w:ascii="Times New Roman" w:eastAsia="Times New Roman" w:hAnsi="Times New Roman"/>
          <w:sz w:val="24"/>
          <w:szCs w:val="24"/>
          <w:lang w:eastAsia="sk-SK"/>
        </w:rPr>
        <w:t>ami</w:t>
      </w:r>
      <w:r w:rsidRPr="004F7604">
        <w:rPr>
          <w:rFonts w:ascii="Times New Roman" w:eastAsia="Times New Roman" w:hAnsi="Times New Roman"/>
          <w:sz w:val="24"/>
          <w:szCs w:val="24"/>
          <w:lang w:eastAsia="sk-SK"/>
        </w:rPr>
        <w:t xml:space="preserve"> „monitorovanie</w:t>
      </w:r>
      <w:r w:rsidR="00520F0F" w:rsidRPr="004F7604">
        <w:rPr>
          <w:rFonts w:ascii="Times New Roman" w:eastAsia="Times New Roman" w:hAnsi="Times New Roman"/>
          <w:sz w:val="24"/>
          <w:szCs w:val="24"/>
          <w:lang w:eastAsia="sk-SK"/>
        </w:rPr>
        <w:t xml:space="preserve"> pohybu a konania osoby v chránenom objekte, na chránenom mieste alebo v ich okolí</w:t>
      </w:r>
      <w:r w:rsidRPr="004F7604">
        <w:rPr>
          <w:rFonts w:ascii="Times New Roman" w:eastAsia="Times New Roman" w:hAnsi="Times New Roman"/>
          <w:sz w:val="24"/>
          <w:szCs w:val="24"/>
          <w:lang w:eastAsia="sk-SK"/>
        </w:rPr>
        <w:t>“.</w:t>
      </w:r>
    </w:p>
    <w:p w:rsidR="003F332C" w:rsidRPr="004F7604" w:rsidRDefault="003F332C" w:rsidP="003F332C">
      <w:pPr>
        <w:pStyle w:val="Odsekzoznamu"/>
        <w:ind w:left="567" w:firstLine="0"/>
        <w:rPr>
          <w:rFonts w:ascii="Times New Roman" w:eastAsia="Times New Roman" w:hAnsi="Times New Roman"/>
          <w:sz w:val="24"/>
          <w:szCs w:val="24"/>
          <w:lang w:eastAsia="sk-SK"/>
        </w:rPr>
      </w:pPr>
    </w:p>
    <w:p w:rsidR="00D2143F" w:rsidRPr="00317797" w:rsidRDefault="00D2143F" w:rsidP="00C63041">
      <w:pPr>
        <w:pStyle w:val="Odsekzoznamu"/>
        <w:numPr>
          <w:ilvl w:val="0"/>
          <w:numId w:val="4"/>
        </w:numPr>
        <w:ind w:left="567" w:hanging="567"/>
        <w:rPr>
          <w:rFonts w:ascii="Times New Roman" w:eastAsia="Times New Roman" w:hAnsi="Times New Roman"/>
          <w:sz w:val="24"/>
          <w:szCs w:val="24"/>
          <w:lang w:eastAsia="sk-SK"/>
        </w:rPr>
      </w:pPr>
      <w:r w:rsidRPr="000812F4">
        <w:rPr>
          <w:rFonts w:ascii="Times New Roman" w:eastAsia="Times New Roman" w:hAnsi="Times New Roman"/>
          <w:sz w:val="24"/>
          <w:szCs w:val="24"/>
          <w:lang w:eastAsia="sk-SK"/>
        </w:rPr>
        <w:t>V § 53 ods. 1 písm. b) sa slová „uvedenom v §</w:t>
      </w:r>
      <w:r w:rsidR="00317797">
        <w:rPr>
          <w:rFonts w:ascii="Times New Roman" w:eastAsia="Times New Roman" w:hAnsi="Times New Roman"/>
          <w:sz w:val="24"/>
          <w:szCs w:val="24"/>
          <w:lang w:eastAsia="sk-SK"/>
        </w:rPr>
        <w:t xml:space="preserve"> 83 ods. 3“ nahrádzajú slovami „uvedenom v § 83 ods. 2</w:t>
      </w:r>
      <w:r>
        <w:rPr>
          <w:rFonts w:ascii="Times New Roman" w:eastAsia="Times New Roman" w:hAnsi="Times New Roman"/>
          <w:bCs/>
          <w:sz w:val="24"/>
          <w:szCs w:val="24"/>
          <w:lang w:eastAsia="sk-SK"/>
        </w:rPr>
        <w:t>“.</w:t>
      </w:r>
    </w:p>
    <w:p w:rsidR="00317797" w:rsidRPr="00317797" w:rsidRDefault="00317797" w:rsidP="00317797">
      <w:pPr>
        <w:rPr>
          <w:rFonts w:ascii="Times New Roman" w:eastAsia="Times New Roman" w:hAnsi="Times New Roman"/>
          <w:sz w:val="24"/>
          <w:szCs w:val="24"/>
          <w:lang w:eastAsia="sk-SK"/>
        </w:rPr>
      </w:pPr>
      <w:bookmarkStart w:id="1" w:name="_GoBack"/>
      <w:bookmarkEnd w:id="1"/>
    </w:p>
    <w:p w:rsidR="00C63041" w:rsidRDefault="00C63041" w:rsidP="00C63041">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V § 53 ods. 1 písm. c) sa slová „</w:t>
      </w:r>
      <w:r w:rsidRPr="00C63041">
        <w:rPr>
          <w:rFonts w:ascii="Times New Roman" w:eastAsia="Times New Roman" w:hAnsi="Times New Roman"/>
          <w:sz w:val="24"/>
          <w:szCs w:val="24"/>
          <w:lang w:eastAsia="sk-SK"/>
        </w:rPr>
        <w:t>najmenej troch</w:t>
      </w:r>
      <w:r>
        <w:rPr>
          <w:rFonts w:ascii="Times New Roman" w:eastAsia="Times New Roman" w:hAnsi="Times New Roman"/>
          <w:sz w:val="24"/>
          <w:szCs w:val="24"/>
          <w:lang w:eastAsia="sk-SK"/>
        </w:rPr>
        <w:t>“ nahrádzajú slovami „najmenej dv</w:t>
      </w:r>
      <w:r w:rsidRPr="00C63041">
        <w:rPr>
          <w:rFonts w:ascii="Times New Roman" w:eastAsia="Times New Roman" w:hAnsi="Times New Roman"/>
          <w:sz w:val="24"/>
          <w:szCs w:val="24"/>
          <w:lang w:eastAsia="sk-SK"/>
        </w:rPr>
        <w:t>och</w:t>
      </w:r>
      <w:r>
        <w:rPr>
          <w:rFonts w:ascii="Times New Roman" w:eastAsia="Times New Roman" w:hAnsi="Times New Roman"/>
          <w:sz w:val="24"/>
          <w:szCs w:val="24"/>
          <w:lang w:eastAsia="sk-SK"/>
        </w:rPr>
        <w:t>“.</w:t>
      </w:r>
    </w:p>
    <w:p w:rsidR="00C63041" w:rsidRDefault="00C63041" w:rsidP="00C63041">
      <w:pPr>
        <w:pStyle w:val="Odsekzoznamu"/>
        <w:ind w:left="567" w:firstLine="0"/>
        <w:rPr>
          <w:rFonts w:ascii="Times New Roman" w:eastAsia="Times New Roman" w:hAnsi="Times New Roman"/>
          <w:sz w:val="24"/>
          <w:szCs w:val="24"/>
          <w:lang w:eastAsia="sk-SK"/>
        </w:rPr>
      </w:pPr>
    </w:p>
    <w:p w:rsidR="00FA448C" w:rsidRPr="00EB7F50" w:rsidRDefault="003F332C" w:rsidP="003F332C">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 xml:space="preserve">V § 54 ods. 2 prvej vete sa na konci pripájajú tieto slová: „vrátane uvedenia dátumu jeho prevzatia osobou </w:t>
      </w:r>
      <w:r w:rsidR="00694B0C" w:rsidRPr="00EB7F50">
        <w:rPr>
          <w:rFonts w:ascii="Times New Roman" w:eastAsia="Times New Roman" w:hAnsi="Times New Roman"/>
          <w:sz w:val="24"/>
          <w:szCs w:val="24"/>
          <w:lang w:eastAsia="sk-SK"/>
        </w:rPr>
        <w:t>s</w:t>
      </w:r>
      <w:r w:rsidRPr="00EB7F50">
        <w:rPr>
          <w:rFonts w:ascii="Times New Roman" w:eastAsia="Times New Roman" w:hAnsi="Times New Roman"/>
          <w:sz w:val="24"/>
          <w:szCs w:val="24"/>
          <w:lang w:eastAsia="sk-SK"/>
        </w:rPr>
        <w:t xml:space="preserve"> jej podpisom“.</w:t>
      </w:r>
    </w:p>
    <w:p w:rsidR="003F332C" w:rsidRPr="00EB7F50" w:rsidRDefault="003F332C" w:rsidP="00FA448C">
      <w:pPr>
        <w:pStyle w:val="Odsekzoznamu"/>
        <w:ind w:left="567" w:firstLine="0"/>
        <w:rPr>
          <w:rFonts w:ascii="Times New Roman" w:eastAsia="Times New Roman" w:hAnsi="Times New Roman"/>
          <w:sz w:val="24"/>
          <w:szCs w:val="24"/>
          <w:lang w:eastAsia="sk-SK"/>
        </w:rPr>
      </w:pPr>
    </w:p>
    <w:p w:rsidR="006C33F0" w:rsidRPr="00EB7F50" w:rsidRDefault="00FA448C" w:rsidP="004317EC">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V § 54 ods. 3 prvej vete sa za slovo</w:t>
      </w:r>
      <w:r w:rsidR="004317EC" w:rsidRPr="00EB7F50">
        <w:rPr>
          <w:rFonts w:ascii="Times New Roman" w:eastAsia="Times New Roman" w:hAnsi="Times New Roman"/>
          <w:sz w:val="24"/>
          <w:szCs w:val="24"/>
          <w:lang w:eastAsia="sk-SK"/>
        </w:rPr>
        <w:t xml:space="preserve"> „mieste“ vkladajú slová „a na mieste, kde osoba poverená výkonom fyzickej ochrany prichádza do kontaktu s osobami pri vstupe do chráneného objektu alebo na chránené miesto“ a za slovo </w:t>
      </w:r>
      <w:r w:rsidRPr="00EB7F50">
        <w:rPr>
          <w:rFonts w:ascii="Times New Roman" w:eastAsia="Times New Roman" w:hAnsi="Times New Roman"/>
          <w:sz w:val="24"/>
          <w:szCs w:val="24"/>
          <w:lang w:eastAsia="sk-SK"/>
        </w:rPr>
        <w:t>„preukaz“</w:t>
      </w:r>
      <w:r w:rsidR="004317EC" w:rsidRPr="00EB7F50">
        <w:rPr>
          <w:rFonts w:ascii="Times New Roman" w:eastAsia="Times New Roman" w:hAnsi="Times New Roman"/>
          <w:sz w:val="24"/>
          <w:szCs w:val="24"/>
          <w:lang w:eastAsia="sk-SK"/>
        </w:rPr>
        <w:t xml:space="preserve"> sa</w:t>
      </w:r>
      <w:r w:rsidRPr="00EB7F50">
        <w:rPr>
          <w:rFonts w:ascii="Times New Roman" w:eastAsia="Times New Roman" w:hAnsi="Times New Roman"/>
          <w:sz w:val="24"/>
          <w:szCs w:val="24"/>
          <w:lang w:eastAsia="sk-SK"/>
        </w:rPr>
        <w:t xml:space="preserve"> vkladajú slová „jeho prednou stranou obsahujúcou údaje podľa </w:t>
      </w:r>
      <w:r w:rsidR="00DB7F9C" w:rsidRPr="00EB7F50">
        <w:rPr>
          <w:rFonts w:ascii="Times New Roman" w:eastAsia="Times New Roman" w:hAnsi="Times New Roman"/>
          <w:sz w:val="24"/>
          <w:szCs w:val="24"/>
          <w:lang w:eastAsia="sk-SK"/>
        </w:rPr>
        <w:t>odseku</w:t>
      </w:r>
      <w:r w:rsidRPr="00EB7F50">
        <w:rPr>
          <w:rFonts w:ascii="Times New Roman" w:eastAsia="Times New Roman" w:hAnsi="Times New Roman"/>
          <w:sz w:val="24"/>
          <w:szCs w:val="24"/>
          <w:lang w:eastAsia="sk-SK"/>
        </w:rPr>
        <w:t xml:space="preserve"> 1“.</w:t>
      </w:r>
    </w:p>
    <w:p w:rsidR="001412C1" w:rsidRPr="00EB7F50" w:rsidRDefault="001412C1" w:rsidP="001412C1">
      <w:pPr>
        <w:pStyle w:val="Odsekzoznamu"/>
        <w:ind w:left="567" w:firstLine="0"/>
        <w:rPr>
          <w:rFonts w:ascii="Times New Roman" w:eastAsia="Times New Roman" w:hAnsi="Times New Roman"/>
          <w:sz w:val="24"/>
          <w:szCs w:val="24"/>
          <w:lang w:eastAsia="sk-SK"/>
        </w:rPr>
      </w:pPr>
    </w:p>
    <w:p w:rsidR="004317EC" w:rsidRPr="00EB7F50" w:rsidRDefault="004317EC" w:rsidP="004317EC">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 xml:space="preserve">V § 54 ods. 3 druhej vete sa slová </w:t>
      </w:r>
      <w:r w:rsidR="00B03B8C">
        <w:rPr>
          <w:rFonts w:ascii="Times New Roman" w:eastAsia="Times New Roman" w:hAnsi="Times New Roman"/>
          <w:sz w:val="24"/>
          <w:szCs w:val="24"/>
          <w:lang w:eastAsia="sk-SK"/>
        </w:rPr>
        <w:t>„</w:t>
      </w:r>
      <w:r w:rsidR="00F454B4" w:rsidRPr="00EB7F50">
        <w:rPr>
          <w:rFonts w:ascii="Times New Roman" w:eastAsia="Times New Roman" w:hAnsi="Times New Roman"/>
          <w:sz w:val="24"/>
          <w:szCs w:val="24"/>
          <w:lang w:eastAsia="sk-SK"/>
        </w:rPr>
        <w:t>ako verejne prístupnom mieste“ nahrádzajú slovami „mieste</w:t>
      </w:r>
      <w:r w:rsidR="00B03B8C">
        <w:rPr>
          <w:rFonts w:ascii="Times New Roman" w:eastAsia="Times New Roman" w:hAnsi="Times New Roman"/>
          <w:sz w:val="24"/>
          <w:szCs w:val="24"/>
          <w:lang w:eastAsia="sk-SK"/>
        </w:rPr>
        <w:t xml:space="preserve"> ako</w:t>
      </w:r>
      <w:r w:rsidR="00F454B4" w:rsidRPr="00EB7F50">
        <w:rPr>
          <w:rFonts w:ascii="Times New Roman" w:eastAsia="Times New Roman" w:hAnsi="Times New Roman"/>
          <w:sz w:val="24"/>
          <w:szCs w:val="24"/>
          <w:lang w:eastAsia="sk-SK"/>
        </w:rPr>
        <w:t xml:space="preserve"> uvedenom v prvej vete“.</w:t>
      </w:r>
    </w:p>
    <w:p w:rsidR="004317EC" w:rsidRPr="00EB7F50" w:rsidRDefault="004317EC" w:rsidP="004317EC">
      <w:pPr>
        <w:pStyle w:val="Odsekzoznamu"/>
        <w:ind w:left="567" w:firstLine="0"/>
        <w:rPr>
          <w:rFonts w:ascii="Times New Roman" w:eastAsia="Times New Roman" w:hAnsi="Times New Roman"/>
          <w:sz w:val="24"/>
          <w:szCs w:val="24"/>
          <w:lang w:eastAsia="sk-SK"/>
        </w:rPr>
      </w:pPr>
    </w:p>
    <w:p w:rsidR="003A5FDA" w:rsidRPr="00EB7F50" w:rsidRDefault="003A5FDA" w:rsidP="002B1952">
      <w:pPr>
        <w:pStyle w:val="Odsekzoznamu"/>
        <w:numPr>
          <w:ilvl w:val="0"/>
          <w:numId w:val="4"/>
        </w:numPr>
        <w:autoSpaceDE w:val="0"/>
        <w:autoSpaceDN w:val="0"/>
        <w:adjustRightInd w:val="0"/>
        <w:ind w:left="567" w:hanging="567"/>
        <w:rPr>
          <w:rFonts w:ascii="Times New Roman" w:hAnsi="Times New Roman"/>
          <w:sz w:val="24"/>
          <w:szCs w:val="24"/>
        </w:rPr>
      </w:pPr>
      <w:r w:rsidRPr="00EB7F50">
        <w:rPr>
          <w:rFonts w:ascii="Times New Roman" w:eastAsia="Times New Roman" w:hAnsi="Times New Roman"/>
          <w:sz w:val="24"/>
          <w:szCs w:val="24"/>
          <w:lang w:eastAsia="sk-SK"/>
        </w:rPr>
        <w:t xml:space="preserve">V § 56 ods. 1 písm. c) sa na konci pripájajú tieto slová: „v rozsahu </w:t>
      </w:r>
      <w:r w:rsidRPr="00EB7F50">
        <w:rPr>
          <w:rFonts w:ascii="Times New Roman" w:hAnsi="Times New Roman"/>
          <w:sz w:val="24"/>
          <w:szCs w:val="24"/>
        </w:rPr>
        <w:t>meno, priezvisko, titul, rodné číslo</w:t>
      </w:r>
      <w:r w:rsidR="00DE60E3" w:rsidRPr="00EB7F50">
        <w:t xml:space="preserve"> </w:t>
      </w:r>
      <w:r w:rsidR="00DE60E3" w:rsidRPr="00EB7F50">
        <w:rPr>
          <w:rFonts w:ascii="Times New Roman" w:hAnsi="Times New Roman"/>
          <w:sz w:val="24"/>
          <w:szCs w:val="24"/>
        </w:rPr>
        <w:t>alebo dátum narodenia, ak rodné číslo nebolo pridelené</w:t>
      </w:r>
      <w:r w:rsidRPr="00EB7F50">
        <w:rPr>
          <w:rFonts w:ascii="Times New Roman" w:hAnsi="Times New Roman"/>
          <w:sz w:val="24"/>
          <w:szCs w:val="24"/>
        </w:rPr>
        <w:t>, adres</w:t>
      </w:r>
      <w:r w:rsidR="00DE60E3" w:rsidRPr="00EB7F50">
        <w:rPr>
          <w:rFonts w:ascii="Times New Roman" w:hAnsi="Times New Roman"/>
          <w:sz w:val="24"/>
          <w:szCs w:val="24"/>
        </w:rPr>
        <w:t>a</w:t>
      </w:r>
      <w:r w:rsidRPr="00EB7F50">
        <w:rPr>
          <w:rFonts w:ascii="Times New Roman" w:hAnsi="Times New Roman"/>
          <w:sz w:val="24"/>
          <w:szCs w:val="24"/>
        </w:rPr>
        <w:t xml:space="preserve"> pobytu, dátum prijatia do </w:t>
      </w:r>
      <w:r w:rsidR="002B1952" w:rsidRPr="00EB7F50">
        <w:rPr>
          <w:rFonts w:ascii="Times New Roman" w:hAnsi="Times New Roman"/>
          <w:sz w:val="24"/>
          <w:szCs w:val="24"/>
        </w:rPr>
        <w:t>pracovného pomeru</w:t>
      </w:r>
      <w:r w:rsidRPr="00EB7F50">
        <w:rPr>
          <w:rFonts w:ascii="Times New Roman" w:hAnsi="Times New Roman"/>
          <w:sz w:val="24"/>
          <w:szCs w:val="24"/>
        </w:rPr>
        <w:t>, dátum a dôvod skončenia pracovného pomeru,</w:t>
      </w:r>
      <w:r w:rsidR="00DE60E3" w:rsidRPr="00EB7F50">
        <w:rPr>
          <w:rFonts w:ascii="Times New Roman" w:hAnsi="Times New Roman"/>
          <w:sz w:val="24"/>
          <w:szCs w:val="24"/>
        </w:rPr>
        <w:t xml:space="preserve"> </w:t>
      </w:r>
      <w:r w:rsidR="002B1952" w:rsidRPr="00EB7F50">
        <w:rPr>
          <w:rFonts w:ascii="Times New Roman" w:hAnsi="Times New Roman"/>
          <w:sz w:val="24"/>
          <w:szCs w:val="24"/>
        </w:rPr>
        <w:t>číslo preukazu</w:t>
      </w:r>
      <w:r w:rsidR="00B03B8C">
        <w:rPr>
          <w:rFonts w:ascii="Times New Roman" w:hAnsi="Times New Roman"/>
          <w:sz w:val="24"/>
          <w:szCs w:val="24"/>
        </w:rPr>
        <w:t xml:space="preserve"> a</w:t>
      </w:r>
      <w:r w:rsidR="00DE60E3" w:rsidRPr="00EB7F50">
        <w:rPr>
          <w:rFonts w:ascii="Times New Roman" w:hAnsi="Times New Roman"/>
          <w:sz w:val="24"/>
          <w:szCs w:val="24"/>
        </w:rPr>
        <w:t xml:space="preserve"> </w:t>
      </w:r>
      <w:r w:rsidRPr="00EB7F50">
        <w:rPr>
          <w:rFonts w:ascii="Times New Roman" w:hAnsi="Times New Roman"/>
          <w:sz w:val="24"/>
          <w:szCs w:val="24"/>
        </w:rPr>
        <w:t>číslo identifikačného preukazu</w:t>
      </w:r>
      <w:r w:rsidR="00B03B8C">
        <w:rPr>
          <w:rFonts w:ascii="Times New Roman" w:hAnsi="Times New Roman"/>
          <w:sz w:val="24"/>
          <w:szCs w:val="24"/>
        </w:rPr>
        <w:t>“</w:t>
      </w:r>
      <w:r w:rsidRPr="00EB7F50">
        <w:rPr>
          <w:rFonts w:ascii="Times New Roman" w:hAnsi="Times New Roman"/>
          <w:sz w:val="24"/>
          <w:szCs w:val="24"/>
        </w:rPr>
        <w:t>.</w:t>
      </w:r>
    </w:p>
    <w:p w:rsidR="003A5FDA" w:rsidRPr="00EB7F50" w:rsidRDefault="003A5FDA" w:rsidP="003A5FDA">
      <w:pPr>
        <w:pStyle w:val="Odsekzoznamu"/>
        <w:ind w:left="567" w:firstLine="0"/>
        <w:rPr>
          <w:rFonts w:ascii="Times New Roman" w:eastAsia="Times New Roman" w:hAnsi="Times New Roman"/>
          <w:sz w:val="24"/>
          <w:szCs w:val="24"/>
          <w:lang w:eastAsia="sk-SK"/>
        </w:rPr>
      </w:pPr>
    </w:p>
    <w:p w:rsidR="00FA448C" w:rsidRPr="00EB7F50" w:rsidRDefault="00FA448C" w:rsidP="00FA448C">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V § 56 ods. 3 sa za slovo „sídle“ vkladajú slová „právnickej osoby“ a za slovo „činnosti“ sa vkladajú slová „fyzickej osoby“.</w:t>
      </w:r>
    </w:p>
    <w:p w:rsidR="008C63BA" w:rsidRPr="00EB7F50" w:rsidRDefault="008C63BA" w:rsidP="008C63BA">
      <w:pPr>
        <w:pStyle w:val="Odsekzoznamu"/>
        <w:ind w:left="567" w:firstLine="0"/>
        <w:rPr>
          <w:rFonts w:ascii="Times New Roman" w:eastAsia="Times New Roman" w:hAnsi="Times New Roman"/>
          <w:sz w:val="24"/>
          <w:szCs w:val="24"/>
          <w:lang w:eastAsia="sk-SK"/>
        </w:rPr>
      </w:pPr>
    </w:p>
    <w:p w:rsidR="00DE60E3" w:rsidRPr="00EB7F50" w:rsidRDefault="00DE60E3" w:rsidP="00DE60E3">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V § 58 ods. 1 písm. c)</w:t>
      </w:r>
      <w:r w:rsidR="005056D6" w:rsidRPr="00EB7F50">
        <w:rPr>
          <w:rFonts w:ascii="Times New Roman" w:eastAsia="Times New Roman" w:hAnsi="Times New Roman"/>
          <w:sz w:val="24"/>
          <w:szCs w:val="24"/>
          <w:lang w:eastAsia="sk-SK"/>
        </w:rPr>
        <w:t xml:space="preserve"> a § 62 ods. 1 písm. d)</w:t>
      </w:r>
      <w:r w:rsidRPr="00EB7F50">
        <w:rPr>
          <w:rFonts w:ascii="Times New Roman" w:eastAsia="Times New Roman" w:hAnsi="Times New Roman"/>
          <w:sz w:val="24"/>
          <w:szCs w:val="24"/>
          <w:lang w:eastAsia="sk-SK"/>
        </w:rPr>
        <w:t xml:space="preserve"> sa na konci pripájajú tieto slová: „v rozsahu podľa § 56 ods. 1 písm. c)“.</w:t>
      </w:r>
    </w:p>
    <w:p w:rsidR="005056D6" w:rsidRPr="00EB7F50" w:rsidRDefault="005056D6" w:rsidP="005056D6">
      <w:pPr>
        <w:pStyle w:val="Odsekzoznamu"/>
        <w:ind w:left="567" w:firstLine="0"/>
        <w:rPr>
          <w:rFonts w:ascii="Times New Roman" w:eastAsia="Times New Roman" w:hAnsi="Times New Roman"/>
          <w:sz w:val="24"/>
          <w:szCs w:val="24"/>
          <w:lang w:eastAsia="sk-SK"/>
        </w:rPr>
      </w:pPr>
    </w:p>
    <w:p w:rsidR="005056D6" w:rsidRPr="00EB7F50" w:rsidRDefault="005056D6" w:rsidP="00DE60E3">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 xml:space="preserve">V § 60 ods. 2 písm. a) </w:t>
      </w:r>
      <w:r w:rsidR="003B0802" w:rsidRPr="00EB7F50">
        <w:rPr>
          <w:rFonts w:ascii="Times New Roman" w:eastAsia="Times New Roman" w:hAnsi="Times New Roman"/>
          <w:sz w:val="24"/>
          <w:szCs w:val="24"/>
          <w:lang w:eastAsia="sk-SK"/>
        </w:rPr>
        <w:t>sa za slovo „služby“ vkladajú slová „v rozsahu podľa § 38 ods. 4 písm. c)“.</w:t>
      </w:r>
      <w:r w:rsidRPr="00EB7F50">
        <w:rPr>
          <w:rFonts w:ascii="Times New Roman" w:eastAsia="Times New Roman" w:hAnsi="Times New Roman"/>
          <w:sz w:val="24"/>
          <w:szCs w:val="24"/>
          <w:lang w:eastAsia="sk-SK"/>
        </w:rPr>
        <w:t xml:space="preserve">  </w:t>
      </w:r>
    </w:p>
    <w:p w:rsidR="00DE60E3" w:rsidRDefault="00DE60E3" w:rsidP="005056D6">
      <w:pPr>
        <w:pStyle w:val="Odsekzoznamu"/>
        <w:ind w:left="567" w:firstLine="0"/>
        <w:rPr>
          <w:rFonts w:ascii="Times New Roman" w:eastAsia="Times New Roman" w:hAnsi="Times New Roman"/>
          <w:sz w:val="24"/>
          <w:szCs w:val="24"/>
          <w:lang w:eastAsia="sk-SK"/>
        </w:rPr>
      </w:pPr>
    </w:p>
    <w:p w:rsidR="008C63BA" w:rsidRPr="004F7604" w:rsidRDefault="008C63BA" w:rsidP="00694B0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62 ods. 2 sa </w:t>
      </w:r>
      <w:r w:rsidR="00694B0C">
        <w:rPr>
          <w:rFonts w:ascii="Times New Roman" w:eastAsia="Times New Roman" w:hAnsi="Times New Roman"/>
          <w:sz w:val="24"/>
          <w:szCs w:val="24"/>
          <w:lang w:eastAsia="sk-SK"/>
        </w:rPr>
        <w:t>slová</w:t>
      </w:r>
      <w:r w:rsidR="001E650B" w:rsidRPr="004F7604">
        <w:rPr>
          <w:rFonts w:ascii="Times New Roman" w:eastAsia="Times New Roman" w:hAnsi="Times New Roman"/>
          <w:sz w:val="24"/>
          <w:szCs w:val="24"/>
          <w:lang w:eastAsia="sk-SK"/>
        </w:rPr>
        <w:t xml:space="preserve"> „päť</w:t>
      </w:r>
      <w:r w:rsidR="00694B0C">
        <w:rPr>
          <w:rFonts w:ascii="Times New Roman" w:eastAsia="Times New Roman" w:hAnsi="Times New Roman"/>
          <w:sz w:val="24"/>
          <w:szCs w:val="24"/>
          <w:lang w:eastAsia="sk-SK"/>
        </w:rPr>
        <w:t xml:space="preserve"> </w:t>
      </w:r>
      <w:r w:rsidR="00694B0C" w:rsidRPr="00694B0C">
        <w:rPr>
          <w:rFonts w:ascii="Times New Roman" w:eastAsia="Times New Roman" w:hAnsi="Times New Roman"/>
          <w:sz w:val="24"/>
          <w:szCs w:val="24"/>
          <w:lang w:eastAsia="sk-SK"/>
        </w:rPr>
        <w:t>nasledujúcich rokov</w:t>
      </w:r>
      <w:r w:rsidR="001E650B" w:rsidRPr="004F7604">
        <w:rPr>
          <w:rFonts w:ascii="Times New Roman" w:eastAsia="Times New Roman" w:hAnsi="Times New Roman"/>
          <w:sz w:val="24"/>
          <w:szCs w:val="24"/>
          <w:lang w:eastAsia="sk-SK"/>
        </w:rPr>
        <w:t>“ nahrádza</w:t>
      </w:r>
      <w:r w:rsidR="00694B0C">
        <w:rPr>
          <w:rFonts w:ascii="Times New Roman" w:eastAsia="Times New Roman" w:hAnsi="Times New Roman"/>
          <w:sz w:val="24"/>
          <w:szCs w:val="24"/>
          <w:lang w:eastAsia="sk-SK"/>
        </w:rPr>
        <w:t>jú</w:t>
      </w:r>
      <w:r w:rsidR="001E650B" w:rsidRPr="004F7604">
        <w:rPr>
          <w:rFonts w:ascii="Times New Roman" w:eastAsia="Times New Roman" w:hAnsi="Times New Roman"/>
          <w:sz w:val="24"/>
          <w:szCs w:val="24"/>
          <w:lang w:eastAsia="sk-SK"/>
        </w:rPr>
        <w:t xml:space="preserve"> slov</w:t>
      </w:r>
      <w:r w:rsidR="00694B0C">
        <w:rPr>
          <w:rFonts w:ascii="Times New Roman" w:eastAsia="Times New Roman" w:hAnsi="Times New Roman"/>
          <w:sz w:val="24"/>
          <w:szCs w:val="24"/>
          <w:lang w:eastAsia="sk-SK"/>
        </w:rPr>
        <w:t>a</w:t>
      </w:r>
      <w:r w:rsidR="00C608D3" w:rsidRPr="004F7604">
        <w:rPr>
          <w:rFonts w:ascii="Times New Roman" w:eastAsia="Times New Roman" w:hAnsi="Times New Roman"/>
          <w:sz w:val="24"/>
          <w:szCs w:val="24"/>
          <w:lang w:eastAsia="sk-SK"/>
        </w:rPr>
        <w:t>m</w:t>
      </w:r>
      <w:r w:rsidR="00694B0C">
        <w:rPr>
          <w:rFonts w:ascii="Times New Roman" w:eastAsia="Times New Roman" w:hAnsi="Times New Roman"/>
          <w:sz w:val="24"/>
          <w:szCs w:val="24"/>
          <w:lang w:eastAsia="sk-SK"/>
        </w:rPr>
        <w:t>i</w:t>
      </w:r>
      <w:r w:rsidR="001E650B" w:rsidRPr="004F7604">
        <w:rPr>
          <w:rFonts w:ascii="Times New Roman" w:eastAsia="Times New Roman" w:hAnsi="Times New Roman"/>
          <w:sz w:val="24"/>
          <w:szCs w:val="24"/>
          <w:lang w:eastAsia="sk-SK"/>
        </w:rPr>
        <w:t xml:space="preserve"> „tri</w:t>
      </w:r>
      <w:r w:rsidR="00694B0C">
        <w:rPr>
          <w:rFonts w:ascii="Times New Roman" w:eastAsia="Times New Roman" w:hAnsi="Times New Roman"/>
          <w:sz w:val="24"/>
          <w:szCs w:val="24"/>
          <w:lang w:eastAsia="sk-SK"/>
        </w:rPr>
        <w:t xml:space="preserve"> </w:t>
      </w:r>
      <w:r w:rsidR="00694B0C" w:rsidRPr="00694B0C">
        <w:rPr>
          <w:rFonts w:ascii="Times New Roman" w:eastAsia="Times New Roman" w:hAnsi="Times New Roman"/>
          <w:sz w:val="24"/>
          <w:szCs w:val="24"/>
          <w:lang w:eastAsia="sk-SK"/>
        </w:rPr>
        <w:t>nasledujúc</w:t>
      </w:r>
      <w:r w:rsidR="00694B0C">
        <w:rPr>
          <w:rFonts w:ascii="Times New Roman" w:eastAsia="Times New Roman" w:hAnsi="Times New Roman"/>
          <w:sz w:val="24"/>
          <w:szCs w:val="24"/>
          <w:lang w:eastAsia="sk-SK"/>
        </w:rPr>
        <w:t>e</w:t>
      </w:r>
      <w:r w:rsidR="00694B0C" w:rsidRPr="00694B0C">
        <w:rPr>
          <w:rFonts w:ascii="Times New Roman" w:eastAsia="Times New Roman" w:hAnsi="Times New Roman"/>
          <w:sz w:val="24"/>
          <w:szCs w:val="24"/>
          <w:lang w:eastAsia="sk-SK"/>
        </w:rPr>
        <w:t xml:space="preserve"> rok</w:t>
      </w:r>
      <w:r w:rsidR="00694B0C">
        <w:rPr>
          <w:rFonts w:ascii="Times New Roman" w:eastAsia="Times New Roman" w:hAnsi="Times New Roman"/>
          <w:sz w:val="24"/>
          <w:szCs w:val="24"/>
          <w:lang w:eastAsia="sk-SK"/>
        </w:rPr>
        <w:t>y</w:t>
      </w:r>
      <w:r w:rsidR="001E650B" w:rsidRPr="004F7604">
        <w:rPr>
          <w:rFonts w:ascii="Times New Roman" w:eastAsia="Times New Roman" w:hAnsi="Times New Roman"/>
          <w:sz w:val="24"/>
          <w:szCs w:val="24"/>
          <w:lang w:eastAsia="sk-SK"/>
        </w:rPr>
        <w:t>“</w:t>
      </w:r>
      <w:r w:rsidR="00C608D3" w:rsidRPr="004F7604">
        <w:rPr>
          <w:rFonts w:ascii="Times New Roman" w:eastAsia="Times New Roman" w:hAnsi="Times New Roman"/>
          <w:sz w:val="24"/>
          <w:szCs w:val="24"/>
          <w:lang w:eastAsia="sk-SK"/>
        </w:rPr>
        <w:t>.</w:t>
      </w:r>
    </w:p>
    <w:p w:rsidR="008C63BA" w:rsidRPr="004F7604" w:rsidRDefault="008C63BA" w:rsidP="008C63BA">
      <w:pPr>
        <w:pStyle w:val="Odsekzoznamu"/>
        <w:ind w:left="567" w:firstLine="0"/>
        <w:rPr>
          <w:rFonts w:ascii="Times New Roman" w:eastAsia="Times New Roman" w:hAnsi="Times New Roman"/>
          <w:sz w:val="24"/>
          <w:szCs w:val="24"/>
          <w:lang w:eastAsia="sk-SK"/>
        </w:rPr>
      </w:pPr>
    </w:p>
    <w:p w:rsidR="008F0575" w:rsidRDefault="008F0575" w:rsidP="008F0575">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V § 67 sa slová „</w:t>
      </w:r>
      <w:r w:rsidRPr="008F0575">
        <w:rPr>
          <w:rFonts w:ascii="Times New Roman" w:eastAsia="Times New Roman" w:hAnsi="Times New Roman"/>
          <w:sz w:val="24"/>
          <w:szCs w:val="24"/>
          <w:lang w:eastAsia="sk-SK"/>
        </w:rPr>
        <w:t>ods. 2 písm. j)</w:t>
      </w:r>
      <w:r>
        <w:rPr>
          <w:rFonts w:ascii="Times New Roman" w:eastAsia="Times New Roman" w:hAnsi="Times New Roman"/>
          <w:sz w:val="24"/>
          <w:szCs w:val="24"/>
          <w:lang w:eastAsia="sk-SK"/>
        </w:rPr>
        <w:t>“</w:t>
      </w:r>
      <w:r w:rsidR="00615EE6">
        <w:rPr>
          <w:rFonts w:ascii="Times New Roman" w:eastAsia="Times New Roman" w:hAnsi="Times New Roman"/>
          <w:sz w:val="24"/>
          <w:szCs w:val="24"/>
          <w:lang w:eastAsia="sk-SK"/>
        </w:rPr>
        <w:t xml:space="preserve"> nahrádzajú slovami „ods. 1 písm. d)“</w:t>
      </w:r>
      <w:r>
        <w:rPr>
          <w:rFonts w:ascii="Times New Roman" w:eastAsia="Times New Roman" w:hAnsi="Times New Roman"/>
          <w:sz w:val="24"/>
          <w:szCs w:val="24"/>
          <w:lang w:eastAsia="sk-SK"/>
        </w:rPr>
        <w:t>.</w:t>
      </w:r>
    </w:p>
    <w:p w:rsidR="008F0575" w:rsidRPr="008F0575" w:rsidRDefault="008F0575" w:rsidP="008F0575">
      <w:pPr>
        <w:pStyle w:val="Odsekzoznamu"/>
        <w:rPr>
          <w:rFonts w:ascii="Times New Roman" w:eastAsia="Times New Roman" w:hAnsi="Times New Roman"/>
          <w:sz w:val="24"/>
          <w:szCs w:val="24"/>
          <w:lang w:eastAsia="sk-SK"/>
        </w:rPr>
      </w:pPr>
    </w:p>
    <w:p w:rsidR="00CF4111" w:rsidRPr="004F7604" w:rsidRDefault="00CF4111" w:rsidP="00FA448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71 ods. 5 sa slová „odseku 3“ nahrádzajú slovami „odseku 4“</w:t>
      </w:r>
      <w:r w:rsidR="00C571E6" w:rsidRPr="004F7604">
        <w:rPr>
          <w:rFonts w:ascii="Times New Roman" w:eastAsia="Times New Roman" w:hAnsi="Times New Roman"/>
          <w:sz w:val="24"/>
          <w:szCs w:val="24"/>
          <w:lang w:eastAsia="sk-SK"/>
        </w:rPr>
        <w:t>.</w:t>
      </w:r>
      <w:r w:rsidRPr="004F7604">
        <w:rPr>
          <w:rFonts w:ascii="Times New Roman" w:eastAsia="Times New Roman" w:hAnsi="Times New Roman"/>
          <w:sz w:val="24"/>
          <w:szCs w:val="24"/>
          <w:lang w:eastAsia="sk-SK"/>
        </w:rPr>
        <w:t xml:space="preserve"> </w:t>
      </w:r>
    </w:p>
    <w:p w:rsidR="00482B92" w:rsidRPr="004F7604" w:rsidRDefault="00482B92" w:rsidP="00FA448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72 ods. 3 sa vypúšťa druhá veta.</w:t>
      </w:r>
    </w:p>
    <w:p w:rsidR="00CF37BB" w:rsidRPr="004F7604" w:rsidRDefault="00CF37BB" w:rsidP="00CF37BB">
      <w:pPr>
        <w:pStyle w:val="Odsekzoznamu"/>
        <w:ind w:left="567" w:firstLine="0"/>
        <w:rPr>
          <w:rFonts w:ascii="Times New Roman" w:eastAsia="Times New Roman" w:hAnsi="Times New Roman"/>
          <w:sz w:val="24"/>
          <w:szCs w:val="24"/>
          <w:lang w:eastAsia="sk-SK"/>
        </w:rPr>
      </w:pPr>
    </w:p>
    <w:p w:rsidR="00CF37BB" w:rsidRPr="004F7604" w:rsidRDefault="00CF37BB" w:rsidP="00FA448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73 odsek 4 znie:</w:t>
      </w:r>
    </w:p>
    <w:p w:rsidR="00CF37BB" w:rsidRPr="004F7604" w:rsidRDefault="00CF37BB" w:rsidP="00CF37BB">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„(4) Na základe oznámenia podľa odseku 1 krajské riaditeľstvo potvrdí prevádzkovateľovi </w:t>
      </w:r>
      <w:r w:rsidR="001B44F2">
        <w:rPr>
          <w:rFonts w:ascii="Times New Roman" w:eastAsia="Times New Roman" w:hAnsi="Times New Roman"/>
          <w:sz w:val="24"/>
          <w:szCs w:val="24"/>
          <w:lang w:eastAsia="sk-SK"/>
        </w:rPr>
        <w:t>oznámenie zmien</w:t>
      </w:r>
      <w:r w:rsidRPr="004F7604">
        <w:rPr>
          <w:rFonts w:ascii="Times New Roman" w:eastAsia="Times New Roman" w:hAnsi="Times New Roman"/>
          <w:sz w:val="24"/>
          <w:szCs w:val="24"/>
          <w:lang w:eastAsia="sk-SK"/>
        </w:rPr>
        <w:t>.“.</w:t>
      </w:r>
    </w:p>
    <w:p w:rsidR="006310FB" w:rsidRPr="004F7604" w:rsidRDefault="006310FB" w:rsidP="00CF37BB">
      <w:pPr>
        <w:pStyle w:val="Odsekzoznamu"/>
        <w:ind w:left="567" w:firstLine="0"/>
        <w:rPr>
          <w:rFonts w:ascii="Times New Roman" w:eastAsia="Times New Roman" w:hAnsi="Times New Roman"/>
          <w:sz w:val="24"/>
          <w:szCs w:val="24"/>
          <w:lang w:eastAsia="sk-SK"/>
        </w:rPr>
      </w:pPr>
    </w:p>
    <w:p w:rsidR="006310FB" w:rsidRPr="004F7604" w:rsidRDefault="006310FB" w:rsidP="006310FB">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73 sa dopĺňa odsekom 5, ktorý znie:</w:t>
      </w:r>
    </w:p>
    <w:p w:rsidR="006310FB" w:rsidRPr="004F7604" w:rsidRDefault="006310FB" w:rsidP="006310FB">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„(5) Prevádzkovateľ je povinný </w:t>
      </w:r>
      <w:r w:rsidR="00A22450" w:rsidRPr="004F7604">
        <w:rPr>
          <w:rFonts w:ascii="Times New Roman" w:eastAsia="Times New Roman" w:hAnsi="Times New Roman"/>
          <w:sz w:val="24"/>
          <w:szCs w:val="24"/>
          <w:lang w:eastAsia="sk-SK"/>
        </w:rPr>
        <w:t>písomne oznámiť</w:t>
      </w:r>
      <w:r w:rsidR="00A22450">
        <w:rPr>
          <w:rFonts w:ascii="Times New Roman" w:eastAsia="Times New Roman" w:hAnsi="Times New Roman"/>
          <w:sz w:val="24"/>
          <w:szCs w:val="24"/>
          <w:lang w:eastAsia="sk-SK"/>
        </w:rPr>
        <w:t xml:space="preserve"> </w:t>
      </w:r>
      <w:r w:rsidR="003B5CC7">
        <w:rPr>
          <w:rFonts w:ascii="Times New Roman" w:eastAsia="Times New Roman" w:hAnsi="Times New Roman"/>
          <w:sz w:val="24"/>
          <w:szCs w:val="24"/>
          <w:lang w:eastAsia="sk-SK"/>
        </w:rPr>
        <w:t>krajskému riaditeľstvu</w:t>
      </w:r>
      <w:r w:rsidRPr="004F7604">
        <w:rPr>
          <w:rFonts w:ascii="Times New Roman" w:eastAsia="Times New Roman" w:hAnsi="Times New Roman"/>
          <w:sz w:val="24"/>
          <w:szCs w:val="24"/>
          <w:lang w:eastAsia="sk-SK"/>
        </w:rPr>
        <w:t xml:space="preserve"> každú zmenu skutočností rozhodujúcich na posúdenie bezúhonnosti a spoľahlivosti osoby uvedenej v</w:t>
      </w:r>
      <w:r w:rsidR="00773113" w:rsidRPr="004F7604">
        <w:rPr>
          <w:rFonts w:ascii="Times New Roman" w:eastAsia="Times New Roman" w:hAnsi="Times New Roman"/>
          <w:sz w:val="24"/>
          <w:szCs w:val="24"/>
          <w:lang w:eastAsia="sk-SK"/>
        </w:rPr>
        <w:t> </w:t>
      </w:r>
      <w:r w:rsidRPr="004F7604">
        <w:rPr>
          <w:rFonts w:ascii="Times New Roman" w:eastAsia="Times New Roman" w:hAnsi="Times New Roman"/>
          <w:sz w:val="24"/>
          <w:szCs w:val="24"/>
          <w:lang w:eastAsia="sk-SK"/>
        </w:rPr>
        <w:t>§ 70 najneskôr do 15 dní od tejto zmeny.“.</w:t>
      </w:r>
    </w:p>
    <w:p w:rsidR="00CF37BB" w:rsidRPr="004F7604" w:rsidRDefault="00CF37BB" w:rsidP="00CF37BB">
      <w:pPr>
        <w:pStyle w:val="Odsekzoznamu"/>
        <w:ind w:left="567" w:firstLine="0"/>
        <w:rPr>
          <w:rFonts w:ascii="Times New Roman" w:eastAsia="Times New Roman" w:hAnsi="Times New Roman"/>
          <w:sz w:val="24"/>
          <w:szCs w:val="24"/>
          <w:lang w:eastAsia="sk-SK"/>
        </w:rPr>
      </w:pPr>
    </w:p>
    <w:p w:rsidR="00CF37BB" w:rsidRPr="004F7604" w:rsidRDefault="00CF37BB" w:rsidP="00CF37BB">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76 ods. 3 sa vypúšťajú slová „a najneskôr tri mesiace“.</w:t>
      </w:r>
    </w:p>
    <w:p w:rsidR="00A93223" w:rsidRPr="004F7604" w:rsidRDefault="00A93223" w:rsidP="00A93223">
      <w:pPr>
        <w:pStyle w:val="Odsekzoznamu"/>
        <w:ind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 </w:t>
      </w:r>
    </w:p>
    <w:p w:rsidR="008C2D12" w:rsidRPr="004F7604" w:rsidRDefault="008C2D12" w:rsidP="008C2D12">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77 ods. 1 sa vypúšťa písmeno c).</w:t>
      </w:r>
    </w:p>
    <w:p w:rsidR="008C2D12" w:rsidRPr="004F7604" w:rsidRDefault="008C2D12" w:rsidP="008C2D1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Doterajšie písmená d) a e) sa označujú ako písmená c) a d).</w:t>
      </w:r>
    </w:p>
    <w:p w:rsidR="00AD53C2" w:rsidRPr="004F7604" w:rsidRDefault="00AD53C2" w:rsidP="008C2D12">
      <w:pPr>
        <w:pStyle w:val="Odsekzoznamu"/>
        <w:ind w:left="567" w:firstLine="0"/>
        <w:rPr>
          <w:rFonts w:ascii="Times New Roman" w:eastAsia="Times New Roman" w:hAnsi="Times New Roman"/>
          <w:sz w:val="24"/>
          <w:szCs w:val="24"/>
          <w:lang w:eastAsia="sk-SK"/>
        </w:rPr>
      </w:pPr>
    </w:p>
    <w:p w:rsidR="00AD53C2" w:rsidRPr="004F7604" w:rsidRDefault="00AD53C2" w:rsidP="00AD53C2">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Za § 78 sa vkladá § 78a, ktorý vrátane nadpisu znie:</w:t>
      </w:r>
    </w:p>
    <w:p w:rsidR="00AD53C2" w:rsidRPr="004F7604" w:rsidRDefault="00AD53C2" w:rsidP="00AD53C2">
      <w:pPr>
        <w:pStyle w:val="Odsekzoznamu"/>
        <w:ind w:left="567" w:firstLine="0"/>
        <w:jc w:val="center"/>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78a</w:t>
      </w:r>
    </w:p>
    <w:p w:rsidR="00AD53C2" w:rsidRPr="004F7604" w:rsidRDefault="00AD53C2" w:rsidP="00AD53C2">
      <w:pPr>
        <w:pStyle w:val="Odsekzoznamu"/>
        <w:ind w:left="567" w:firstLine="0"/>
        <w:jc w:val="center"/>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Výkon technickej služby</w:t>
      </w:r>
    </w:p>
    <w:p w:rsidR="00AD53C2" w:rsidRPr="004F7604" w:rsidRDefault="00AD53C2" w:rsidP="00AD53C2">
      <w:pPr>
        <w:pStyle w:val="Odsekzoznamu"/>
        <w:ind w:left="567" w:firstLine="0"/>
        <w:jc w:val="center"/>
        <w:rPr>
          <w:rFonts w:ascii="Times New Roman" w:eastAsia="Times New Roman" w:hAnsi="Times New Roman"/>
          <w:sz w:val="24"/>
          <w:szCs w:val="24"/>
          <w:lang w:eastAsia="sk-SK"/>
        </w:rPr>
      </w:pPr>
    </w:p>
    <w:p w:rsidR="00AD53C2" w:rsidRPr="004F7604" w:rsidRDefault="00AD53C2" w:rsidP="00AD53C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Technickú službu môže vykonávať len osoba, ktorá</w:t>
      </w:r>
    </w:p>
    <w:p w:rsidR="00AD53C2" w:rsidRPr="004F7604" w:rsidRDefault="00AD53C2" w:rsidP="00AD53C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iCs/>
          <w:sz w:val="24"/>
          <w:szCs w:val="24"/>
          <w:lang w:eastAsia="sk-SK"/>
        </w:rPr>
        <w:t>a)</w:t>
      </w:r>
      <w:r w:rsidRPr="004F7604">
        <w:rPr>
          <w:rFonts w:ascii="Times New Roman" w:eastAsia="Times New Roman" w:hAnsi="Times New Roman"/>
          <w:sz w:val="24"/>
          <w:szCs w:val="24"/>
          <w:lang w:eastAsia="sk-SK"/>
        </w:rPr>
        <w:t xml:space="preserve"> dosiahla vek 18 rokov,</w:t>
      </w:r>
    </w:p>
    <w:p w:rsidR="00AD53C2" w:rsidRPr="004F7604" w:rsidRDefault="00AD53C2" w:rsidP="00AD53C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iCs/>
          <w:sz w:val="24"/>
          <w:szCs w:val="24"/>
          <w:lang w:eastAsia="sk-SK"/>
        </w:rPr>
        <w:t>b)</w:t>
      </w:r>
      <w:r w:rsidRPr="004F7604">
        <w:rPr>
          <w:rFonts w:ascii="Times New Roman" w:eastAsia="Times New Roman" w:hAnsi="Times New Roman"/>
          <w:sz w:val="24"/>
          <w:szCs w:val="24"/>
          <w:lang w:eastAsia="sk-SK"/>
        </w:rPr>
        <w:t xml:space="preserve"> je spôsobilá na právne úkony v plnom rozsahu,</w:t>
      </w:r>
    </w:p>
    <w:p w:rsidR="00AD53C2" w:rsidRPr="004F7604" w:rsidRDefault="00AD53C2" w:rsidP="00AD53C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iCs/>
          <w:sz w:val="24"/>
          <w:szCs w:val="24"/>
          <w:lang w:eastAsia="sk-SK"/>
        </w:rPr>
        <w:t>c)</w:t>
      </w:r>
      <w:r w:rsidRPr="004F7604">
        <w:rPr>
          <w:rFonts w:ascii="Times New Roman" w:eastAsia="Times New Roman" w:hAnsi="Times New Roman"/>
          <w:sz w:val="24"/>
          <w:szCs w:val="24"/>
          <w:lang w:eastAsia="sk-SK"/>
        </w:rPr>
        <w:t xml:space="preserve"> je bezúhonná podľa </w:t>
      </w:r>
      <w:hyperlink r:id="rId8" w:anchor="f3238269" w:history="1">
        <w:r w:rsidRPr="004F7604">
          <w:rPr>
            <w:rFonts w:ascii="Times New Roman" w:eastAsia="Times New Roman" w:hAnsi="Times New Roman"/>
            <w:sz w:val="24"/>
            <w:szCs w:val="24"/>
            <w:lang w:eastAsia="sk-SK"/>
          </w:rPr>
          <w:t>§ 13</w:t>
        </w:r>
      </w:hyperlink>
      <w:r w:rsidRPr="004F7604">
        <w:rPr>
          <w:rFonts w:ascii="Times New Roman" w:eastAsia="Times New Roman" w:hAnsi="Times New Roman"/>
          <w:sz w:val="24"/>
          <w:szCs w:val="24"/>
          <w:lang w:eastAsia="sk-SK"/>
        </w:rPr>
        <w:t>,</w:t>
      </w:r>
    </w:p>
    <w:p w:rsidR="00AD53C2" w:rsidRPr="004F7604" w:rsidRDefault="00AD53C2" w:rsidP="00AD53C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iCs/>
          <w:sz w:val="24"/>
          <w:szCs w:val="24"/>
          <w:lang w:eastAsia="sk-SK"/>
        </w:rPr>
        <w:t>d)</w:t>
      </w:r>
      <w:r w:rsidRPr="004F7604">
        <w:rPr>
          <w:rFonts w:ascii="Times New Roman" w:eastAsia="Times New Roman" w:hAnsi="Times New Roman"/>
          <w:sz w:val="24"/>
          <w:szCs w:val="24"/>
          <w:lang w:eastAsia="sk-SK"/>
        </w:rPr>
        <w:t xml:space="preserve"> je spoľahlivá podľa </w:t>
      </w:r>
      <w:hyperlink r:id="rId9" w:anchor="f3238276" w:history="1">
        <w:r w:rsidRPr="004F7604">
          <w:rPr>
            <w:rFonts w:ascii="Times New Roman" w:eastAsia="Times New Roman" w:hAnsi="Times New Roman"/>
            <w:sz w:val="24"/>
            <w:szCs w:val="24"/>
            <w:lang w:eastAsia="sk-SK"/>
          </w:rPr>
          <w:t>§ 14</w:t>
        </w:r>
      </w:hyperlink>
      <w:r w:rsidRPr="004F7604">
        <w:rPr>
          <w:rFonts w:ascii="Times New Roman" w:eastAsia="Times New Roman" w:hAnsi="Times New Roman"/>
          <w:sz w:val="24"/>
          <w:szCs w:val="24"/>
          <w:lang w:eastAsia="sk-SK"/>
        </w:rPr>
        <w:t>.</w:t>
      </w:r>
      <w:r w:rsidR="00866966" w:rsidRPr="004F7604">
        <w:rPr>
          <w:rFonts w:ascii="Times New Roman" w:eastAsia="Times New Roman" w:hAnsi="Times New Roman"/>
          <w:sz w:val="24"/>
          <w:szCs w:val="24"/>
          <w:lang w:eastAsia="sk-SK"/>
        </w:rPr>
        <w:t>“.</w:t>
      </w:r>
    </w:p>
    <w:p w:rsidR="008C2D12" w:rsidRPr="004F7604" w:rsidRDefault="008C2D12" w:rsidP="008C2D12">
      <w:pPr>
        <w:pStyle w:val="Odsekzoznamu"/>
        <w:ind w:left="567" w:firstLine="0"/>
        <w:rPr>
          <w:rFonts w:ascii="Times New Roman" w:eastAsia="Times New Roman" w:hAnsi="Times New Roman"/>
          <w:sz w:val="24"/>
          <w:szCs w:val="24"/>
          <w:lang w:eastAsia="sk-SK"/>
        </w:rPr>
      </w:pPr>
    </w:p>
    <w:p w:rsidR="00325571" w:rsidRDefault="00325571"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79 sa slová „a b)“nahrádzajú slovami „až c)“.</w:t>
      </w:r>
    </w:p>
    <w:p w:rsidR="00325571" w:rsidRPr="004F7604" w:rsidRDefault="00325571" w:rsidP="00325571">
      <w:pPr>
        <w:pStyle w:val="Odsekzoznamu"/>
        <w:ind w:left="567" w:firstLine="0"/>
        <w:rPr>
          <w:rFonts w:ascii="Times New Roman" w:eastAsia="Times New Roman" w:hAnsi="Times New Roman"/>
          <w:strike/>
          <w:sz w:val="24"/>
          <w:szCs w:val="24"/>
          <w:lang w:eastAsia="sk-SK"/>
        </w:rPr>
      </w:pPr>
    </w:p>
    <w:p w:rsidR="00087933" w:rsidRDefault="00087933" w:rsidP="008B18BC">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80 ods. 1 písm. c) sa na konci pripája čiarka a tieto slová: „ak </w:t>
      </w:r>
      <w:r w:rsidR="006A3F3B">
        <w:rPr>
          <w:rFonts w:ascii="Times New Roman" w:eastAsia="Times New Roman" w:hAnsi="Times New Roman"/>
          <w:sz w:val="24"/>
          <w:szCs w:val="24"/>
          <w:lang w:eastAsia="sk-SK"/>
        </w:rPr>
        <w:t>sa</w:t>
      </w:r>
      <w:r>
        <w:rPr>
          <w:rFonts w:ascii="Times New Roman" w:eastAsia="Times New Roman" w:hAnsi="Times New Roman"/>
          <w:sz w:val="24"/>
          <w:szCs w:val="24"/>
          <w:lang w:eastAsia="sk-SK"/>
        </w:rPr>
        <w:t xml:space="preserve"> </w:t>
      </w:r>
      <w:r w:rsidR="006A3F3B">
        <w:rPr>
          <w:rFonts w:ascii="Times New Roman" w:eastAsia="Times New Roman" w:hAnsi="Times New Roman"/>
          <w:sz w:val="24"/>
          <w:szCs w:val="24"/>
          <w:lang w:eastAsia="sk-SK"/>
        </w:rPr>
        <w:t>má</w:t>
      </w:r>
      <w:r>
        <w:rPr>
          <w:rFonts w:ascii="Times New Roman" w:eastAsia="Times New Roman" w:hAnsi="Times New Roman"/>
          <w:sz w:val="24"/>
          <w:szCs w:val="24"/>
          <w:lang w:eastAsia="sk-SK"/>
        </w:rPr>
        <w:t xml:space="preserve"> vykonávať prezenčnou formou alebo kombinovanou formou“.</w:t>
      </w:r>
    </w:p>
    <w:p w:rsidR="00087933" w:rsidRDefault="00087933" w:rsidP="00087933">
      <w:pPr>
        <w:pStyle w:val="Odsekzoznamu"/>
        <w:ind w:left="567" w:firstLine="0"/>
        <w:rPr>
          <w:rFonts w:ascii="Times New Roman" w:eastAsia="Times New Roman" w:hAnsi="Times New Roman"/>
          <w:sz w:val="24"/>
          <w:szCs w:val="24"/>
          <w:lang w:eastAsia="sk-SK"/>
        </w:rPr>
      </w:pPr>
    </w:p>
    <w:p w:rsidR="00423CA5" w:rsidRPr="004F7604" w:rsidRDefault="00423CA5"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80 ods</w:t>
      </w:r>
      <w:r w:rsidR="004022A7" w:rsidRPr="004F7604">
        <w:rPr>
          <w:rFonts w:ascii="Times New Roman" w:eastAsia="Times New Roman" w:hAnsi="Times New Roman"/>
          <w:sz w:val="24"/>
          <w:szCs w:val="24"/>
          <w:lang w:eastAsia="sk-SK"/>
        </w:rPr>
        <w:t>ek</w:t>
      </w:r>
      <w:r w:rsidRPr="004F7604">
        <w:rPr>
          <w:rFonts w:ascii="Times New Roman" w:eastAsia="Times New Roman" w:hAnsi="Times New Roman"/>
          <w:sz w:val="24"/>
          <w:szCs w:val="24"/>
          <w:lang w:eastAsia="sk-SK"/>
        </w:rPr>
        <w:t xml:space="preserve"> 2 znie:</w:t>
      </w:r>
    </w:p>
    <w:p w:rsidR="00E27D37" w:rsidRDefault="004022A7" w:rsidP="007718D3">
      <w:pPr>
        <w:pStyle w:val="Odsekzoznamu"/>
        <w:ind w:left="567" w:hanging="273"/>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 </w:t>
      </w:r>
      <w:r w:rsidR="007718D3" w:rsidRPr="004F7604">
        <w:rPr>
          <w:rFonts w:ascii="Times New Roman" w:eastAsia="Times New Roman" w:hAnsi="Times New Roman"/>
          <w:sz w:val="24"/>
          <w:szCs w:val="24"/>
          <w:lang w:eastAsia="sk-SK"/>
        </w:rPr>
        <w:t xml:space="preserve">  </w:t>
      </w:r>
      <w:r w:rsidRPr="004F7604">
        <w:rPr>
          <w:rFonts w:ascii="Times New Roman" w:eastAsia="Times New Roman" w:hAnsi="Times New Roman"/>
          <w:sz w:val="24"/>
          <w:szCs w:val="24"/>
          <w:lang w:eastAsia="sk-SK"/>
        </w:rPr>
        <w:t xml:space="preserve"> </w:t>
      </w:r>
      <w:r w:rsidR="00423CA5" w:rsidRPr="004F7604">
        <w:rPr>
          <w:rFonts w:ascii="Times New Roman" w:eastAsia="Times New Roman" w:hAnsi="Times New Roman"/>
          <w:sz w:val="24"/>
          <w:szCs w:val="24"/>
          <w:lang w:eastAsia="sk-SK"/>
        </w:rPr>
        <w:t>„</w:t>
      </w:r>
      <w:r w:rsidR="00B46BC1" w:rsidRPr="004F7604">
        <w:rPr>
          <w:rFonts w:ascii="Times New Roman" w:eastAsia="Times New Roman" w:hAnsi="Times New Roman"/>
          <w:sz w:val="24"/>
          <w:szCs w:val="24"/>
          <w:lang w:eastAsia="sk-SK"/>
        </w:rPr>
        <w:t xml:space="preserve">(2) </w:t>
      </w:r>
      <w:r w:rsidR="00E914D8" w:rsidRPr="00E914D8">
        <w:rPr>
          <w:rFonts w:ascii="Times New Roman" w:eastAsia="Times New Roman" w:hAnsi="Times New Roman"/>
          <w:sz w:val="24"/>
          <w:szCs w:val="24"/>
          <w:lang w:eastAsia="sk-SK"/>
        </w:rPr>
        <w:t>Platnosť akreditácie je najviac desať rokov odo dňa nadobudnutia právoplatnosti rozhodnutia o udelení akreditácie. Akreditovaná osoba vykonáva odbornú prípravu prezenčnou formou v školiacom zariadení, dištančnou formou alebo kombin</w:t>
      </w:r>
      <w:r w:rsidR="00087933">
        <w:rPr>
          <w:rFonts w:ascii="Times New Roman" w:eastAsia="Times New Roman" w:hAnsi="Times New Roman"/>
          <w:sz w:val="24"/>
          <w:szCs w:val="24"/>
          <w:lang w:eastAsia="sk-SK"/>
        </w:rPr>
        <w:t>ovanou formou</w:t>
      </w:r>
      <w:r w:rsidR="00E914D8" w:rsidRPr="00E914D8">
        <w:rPr>
          <w:rFonts w:ascii="Times New Roman" w:eastAsia="Times New Roman" w:hAnsi="Times New Roman"/>
          <w:sz w:val="24"/>
          <w:szCs w:val="24"/>
          <w:lang w:eastAsia="sk-SK"/>
        </w:rPr>
        <w:t>. Odborná príprava vykonávaná</w:t>
      </w:r>
      <w:r w:rsidR="00485979">
        <w:rPr>
          <w:rFonts w:ascii="Times New Roman" w:eastAsia="Times New Roman" w:hAnsi="Times New Roman"/>
          <w:sz w:val="24"/>
          <w:szCs w:val="24"/>
          <w:lang w:eastAsia="sk-SK"/>
        </w:rPr>
        <w:t xml:space="preserve"> aspoň čiastočne</w:t>
      </w:r>
      <w:r w:rsidR="00E914D8" w:rsidRPr="00E914D8">
        <w:rPr>
          <w:rFonts w:ascii="Times New Roman" w:eastAsia="Times New Roman" w:hAnsi="Times New Roman"/>
          <w:sz w:val="24"/>
          <w:szCs w:val="24"/>
          <w:lang w:eastAsia="sk-SK"/>
        </w:rPr>
        <w:t xml:space="preserve"> dištančnou formou sa realizuje formou prenosu obrazu a zvuku medzi osobou, ktorá vykonáva odbornú prípravu (ďalej len „lektor“) a účastníkom odbornej prípravy. Akreditovaná osoba je povinná bezplatne sprístupniť orgánu dozoru alebo orgánu kontroly online pripojenie k odbornej príprave vykonávanej</w:t>
      </w:r>
      <w:r w:rsidR="00485979">
        <w:rPr>
          <w:rFonts w:ascii="Times New Roman" w:eastAsia="Times New Roman" w:hAnsi="Times New Roman"/>
          <w:sz w:val="24"/>
          <w:szCs w:val="24"/>
          <w:lang w:eastAsia="sk-SK"/>
        </w:rPr>
        <w:t xml:space="preserve"> aspoň čiastočne</w:t>
      </w:r>
      <w:r w:rsidR="00E914D8" w:rsidRPr="00E914D8">
        <w:rPr>
          <w:rFonts w:ascii="Times New Roman" w:eastAsia="Times New Roman" w:hAnsi="Times New Roman"/>
          <w:sz w:val="24"/>
          <w:szCs w:val="24"/>
          <w:lang w:eastAsia="sk-SK"/>
        </w:rPr>
        <w:t xml:space="preserve"> dištančnou formou. Ak akreditovaná osoba neumožní </w:t>
      </w:r>
      <w:r w:rsidR="00E914D8">
        <w:rPr>
          <w:rFonts w:ascii="Times New Roman" w:eastAsia="Times New Roman" w:hAnsi="Times New Roman"/>
          <w:sz w:val="24"/>
          <w:szCs w:val="24"/>
          <w:lang w:eastAsia="sk-SK"/>
        </w:rPr>
        <w:t>bezp</w:t>
      </w:r>
      <w:r w:rsidR="002346D9">
        <w:rPr>
          <w:rFonts w:ascii="Times New Roman" w:eastAsia="Times New Roman" w:hAnsi="Times New Roman"/>
          <w:sz w:val="24"/>
          <w:szCs w:val="24"/>
          <w:lang w:eastAsia="sk-SK"/>
        </w:rPr>
        <w:t xml:space="preserve">latné </w:t>
      </w:r>
      <w:r w:rsidR="00E914D8" w:rsidRPr="00E914D8">
        <w:rPr>
          <w:rFonts w:ascii="Times New Roman" w:eastAsia="Times New Roman" w:hAnsi="Times New Roman"/>
          <w:sz w:val="24"/>
          <w:szCs w:val="24"/>
          <w:lang w:eastAsia="sk-SK"/>
        </w:rPr>
        <w:t xml:space="preserve">online pripojenie orgánu dozoru alebo orgánu kontroly, odborná príprava </w:t>
      </w:r>
      <w:r w:rsidR="002E73D8">
        <w:rPr>
          <w:rFonts w:ascii="Times New Roman" w:eastAsia="Times New Roman" w:hAnsi="Times New Roman"/>
          <w:sz w:val="24"/>
          <w:szCs w:val="24"/>
          <w:lang w:eastAsia="sk-SK"/>
        </w:rPr>
        <w:t xml:space="preserve">sa </w:t>
      </w:r>
      <w:r w:rsidR="00E652EB">
        <w:rPr>
          <w:rFonts w:ascii="Times New Roman" w:eastAsia="Times New Roman" w:hAnsi="Times New Roman"/>
          <w:sz w:val="24"/>
          <w:szCs w:val="24"/>
          <w:lang w:eastAsia="sk-SK"/>
        </w:rPr>
        <w:t>ne</w:t>
      </w:r>
      <w:r w:rsidR="00E914D8" w:rsidRPr="00E914D8">
        <w:rPr>
          <w:rFonts w:ascii="Times New Roman" w:eastAsia="Times New Roman" w:hAnsi="Times New Roman"/>
          <w:sz w:val="24"/>
          <w:szCs w:val="24"/>
          <w:lang w:eastAsia="sk-SK"/>
        </w:rPr>
        <w:t>uzná.“.</w:t>
      </w:r>
    </w:p>
    <w:p w:rsidR="00E27D37" w:rsidRPr="004F7604" w:rsidRDefault="00E27D37" w:rsidP="00E27D37">
      <w:pPr>
        <w:pStyle w:val="Odsekzoznamu"/>
        <w:ind w:left="567" w:firstLine="0"/>
        <w:rPr>
          <w:rFonts w:ascii="Times New Roman" w:eastAsia="Times New Roman" w:hAnsi="Times New Roman"/>
          <w:sz w:val="24"/>
          <w:szCs w:val="24"/>
          <w:lang w:eastAsia="sk-SK"/>
        </w:rPr>
      </w:pPr>
    </w:p>
    <w:p w:rsidR="00E27D37" w:rsidRDefault="00B50039"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81 ods. 1 </w:t>
      </w:r>
      <w:r w:rsidR="00E72D68" w:rsidRPr="004F7604">
        <w:rPr>
          <w:rFonts w:ascii="Times New Roman" w:eastAsia="Times New Roman" w:hAnsi="Times New Roman"/>
          <w:sz w:val="24"/>
          <w:szCs w:val="24"/>
          <w:lang w:eastAsia="sk-SK"/>
        </w:rPr>
        <w:t>písmeno b)</w:t>
      </w:r>
      <w:r w:rsidR="00E7351D">
        <w:rPr>
          <w:rFonts w:ascii="Times New Roman" w:eastAsia="Times New Roman" w:hAnsi="Times New Roman"/>
          <w:sz w:val="24"/>
          <w:szCs w:val="24"/>
          <w:lang w:eastAsia="sk-SK"/>
        </w:rPr>
        <w:t xml:space="preserve"> znie:</w:t>
      </w:r>
    </w:p>
    <w:p w:rsidR="00E7351D" w:rsidRPr="004F7604" w:rsidRDefault="00E7351D" w:rsidP="00E7351D">
      <w:pPr>
        <w:pStyle w:val="Odsekzoznamu"/>
        <w:ind w:left="567"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Pr>
          <w:rFonts w:ascii="Times New Roman" w:hAnsi="Times New Roman"/>
          <w:color w:val="000000"/>
          <w:sz w:val="24"/>
          <w:szCs w:val="24"/>
        </w:rPr>
        <w:t>b</w:t>
      </w:r>
      <w:r w:rsidRPr="00516875">
        <w:rPr>
          <w:rFonts w:ascii="Times New Roman" w:hAnsi="Times New Roman"/>
          <w:color w:val="000000"/>
          <w:sz w:val="24"/>
          <w:szCs w:val="24"/>
        </w:rPr>
        <w:t>) uvedenie form</w:t>
      </w:r>
      <w:r>
        <w:rPr>
          <w:rFonts w:ascii="Times New Roman" w:hAnsi="Times New Roman"/>
          <w:color w:val="000000"/>
          <w:sz w:val="24"/>
          <w:szCs w:val="24"/>
        </w:rPr>
        <w:t>y vykonávania odbornej prípravy,“</w:t>
      </w:r>
      <w:r w:rsidR="00C31C15">
        <w:rPr>
          <w:rFonts w:ascii="Times New Roman" w:hAnsi="Times New Roman"/>
          <w:color w:val="000000"/>
          <w:sz w:val="24"/>
          <w:szCs w:val="24"/>
        </w:rPr>
        <w:t>.</w:t>
      </w:r>
    </w:p>
    <w:p w:rsidR="00025074" w:rsidRPr="004F7604" w:rsidRDefault="00025074" w:rsidP="00025074">
      <w:pPr>
        <w:spacing w:after="0"/>
        <w:ind w:left="567"/>
        <w:rPr>
          <w:rFonts w:ascii="Times New Roman" w:eastAsia="Times New Roman" w:hAnsi="Times New Roman" w:cs="Times New Roman"/>
          <w:sz w:val="24"/>
          <w:szCs w:val="24"/>
          <w:lang w:eastAsia="sk-SK"/>
        </w:rPr>
      </w:pPr>
    </w:p>
    <w:p w:rsidR="00087933" w:rsidRDefault="00E7351D" w:rsidP="00087933">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V § 81 ods. 1 písm. e</w:t>
      </w:r>
      <w:r w:rsidR="00087933">
        <w:rPr>
          <w:rFonts w:ascii="Times New Roman" w:eastAsia="Times New Roman" w:hAnsi="Times New Roman"/>
          <w:sz w:val="24"/>
          <w:szCs w:val="24"/>
          <w:lang w:eastAsia="sk-SK"/>
        </w:rPr>
        <w:t xml:space="preserve">) </w:t>
      </w:r>
      <w:r w:rsidR="00087933" w:rsidRPr="00087933">
        <w:rPr>
          <w:rFonts w:ascii="Times New Roman" w:eastAsia="Times New Roman" w:hAnsi="Times New Roman"/>
          <w:sz w:val="24"/>
          <w:szCs w:val="24"/>
          <w:lang w:eastAsia="sk-SK"/>
        </w:rPr>
        <w:t xml:space="preserve">sa na konci pripája čiarka a tieto slová: „ak </w:t>
      </w:r>
      <w:r w:rsidR="006A3F3B">
        <w:rPr>
          <w:rFonts w:ascii="Times New Roman" w:eastAsia="Times New Roman" w:hAnsi="Times New Roman"/>
          <w:sz w:val="24"/>
          <w:szCs w:val="24"/>
          <w:lang w:eastAsia="sk-SK"/>
        </w:rPr>
        <w:t>sa má</w:t>
      </w:r>
      <w:r w:rsidR="00087933" w:rsidRPr="00087933">
        <w:rPr>
          <w:rFonts w:ascii="Times New Roman" w:eastAsia="Times New Roman" w:hAnsi="Times New Roman"/>
          <w:sz w:val="24"/>
          <w:szCs w:val="24"/>
          <w:lang w:eastAsia="sk-SK"/>
        </w:rPr>
        <w:t xml:space="preserve"> vykonávať</w:t>
      </w:r>
      <w:r w:rsidR="00087933">
        <w:rPr>
          <w:rFonts w:ascii="Times New Roman" w:eastAsia="Times New Roman" w:hAnsi="Times New Roman"/>
          <w:sz w:val="24"/>
          <w:szCs w:val="24"/>
          <w:lang w:eastAsia="sk-SK"/>
        </w:rPr>
        <w:t xml:space="preserve"> odborn</w:t>
      </w:r>
      <w:r w:rsidR="006A3F3B">
        <w:rPr>
          <w:rFonts w:ascii="Times New Roman" w:eastAsia="Times New Roman" w:hAnsi="Times New Roman"/>
          <w:sz w:val="24"/>
          <w:szCs w:val="24"/>
          <w:lang w:eastAsia="sk-SK"/>
        </w:rPr>
        <w:t>á príprava</w:t>
      </w:r>
      <w:r w:rsidR="00087933" w:rsidRPr="00087933">
        <w:rPr>
          <w:rFonts w:ascii="Times New Roman" w:eastAsia="Times New Roman" w:hAnsi="Times New Roman"/>
          <w:sz w:val="24"/>
          <w:szCs w:val="24"/>
          <w:lang w:eastAsia="sk-SK"/>
        </w:rPr>
        <w:t xml:space="preserve"> prezenčnou formou alebo kombinovanou formou“.</w:t>
      </w:r>
    </w:p>
    <w:p w:rsidR="00087933" w:rsidRDefault="00087933" w:rsidP="00087933">
      <w:pPr>
        <w:pStyle w:val="Odsekzoznamu"/>
        <w:ind w:left="567" w:firstLine="0"/>
        <w:rPr>
          <w:rFonts w:ascii="Times New Roman" w:eastAsia="Times New Roman" w:hAnsi="Times New Roman"/>
          <w:sz w:val="24"/>
          <w:szCs w:val="24"/>
          <w:lang w:eastAsia="sk-SK"/>
        </w:rPr>
      </w:pPr>
    </w:p>
    <w:p w:rsidR="003B4293" w:rsidRDefault="003B4293" w:rsidP="00087933">
      <w:pPr>
        <w:pStyle w:val="Odsekzoznamu"/>
        <w:ind w:left="567" w:firstLine="0"/>
        <w:rPr>
          <w:rFonts w:ascii="Times New Roman" w:eastAsia="Times New Roman" w:hAnsi="Times New Roman"/>
          <w:sz w:val="24"/>
          <w:szCs w:val="24"/>
          <w:lang w:eastAsia="sk-SK"/>
        </w:rPr>
      </w:pPr>
    </w:p>
    <w:p w:rsidR="00025074" w:rsidRPr="004F7604" w:rsidRDefault="00025074" w:rsidP="00E72D68">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81 ods. 1 písmeno </w:t>
      </w:r>
      <w:r w:rsidR="00E7351D">
        <w:rPr>
          <w:rFonts w:ascii="Times New Roman" w:eastAsia="Times New Roman" w:hAnsi="Times New Roman"/>
          <w:sz w:val="24"/>
          <w:szCs w:val="24"/>
          <w:lang w:eastAsia="sk-SK"/>
        </w:rPr>
        <w:t>f</w:t>
      </w:r>
      <w:r w:rsidRPr="004F7604">
        <w:rPr>
          <w:rFonts w:ascii="Times New Roman" w:eastAsia="Times New Roman" w:hAnsi="Times New Roman"/>
          <w:sz w:val="24"/>
          <w:szCs w:val="24"/>
          <w:lang w:eastAsia="sk-SK"/>
        </w:rPr>
        <w:t>) znie:</w:t>
      </w:r>
    </w:p>
    <w:p w:rsidR="00025074" w:rsidRPr="004F7604" w:rsidRDefault="00025074" w:rsidP="00025074">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w:t>
      </w:r>
      <w:r w:rsidR="00E7351D">
        <w:rPr>
          <w:rFonts w:ascii="Times New Roman" w:eastAsia="Times New Roman" w:hAnsi="Times New Roman"/>
          <w:sz w:val="24"/>
          <w:szCs w:val="24"/>
          <w:lang w:eastAsia="sk-SK"/>
        </w:rPr>
        <w:t>f</w:t>
      </w:r>
      <w:r w:rsidRPr="004F7604">
        <w:rPr>
          <w:rFonts w:ascii="Times New Roman" w:eastAsia="Times New Roman" w:hAnsi="Times New Roman"/>
          <w:sz w:val="24"/>
          <w:szCs w:val="24"/>
          <w:lang w:eastAsia="sk-SK"/>
        </w:rPr>
        <w:t xml:space="preserve">) údaje o </w:t>
      </w:r>
      <w:r w:rsidR="00BF26C3" w:rsidRPr="004F7604">
        <w:rPr>
          <w:rFonts w:ascii="Times New Roman" w:eastAsia="Times New Roman" w:hAnsi="Times New Roman"/>
          <w:sz w:val="24"/>
          <w:szCs w:val="24"/>
          <w:lang w:eastAsia="sk-SK"/>
        </w:rPr>
        <w:t>lektoro</w:t>
      </w:r>
      <w:r w:rsidR="008E2B57">
        <w:rPr>
          <w:rFonts w:ascii="Times New Roman" w:eastAsia="Times New Roman" w:hAnsi="Times New Roman"/>
          <w:sz w:val="24"/>
          <w:szCs w:val="24"/>
          <w:lang w:eastAsia="sk-SK"/>
        </w:rPr>
        <w:t>vi</w:t>
      </w:r>
      <w:r w:rsidRPr="004F7604">
        <w:rPr>
          <w:rFonts w:ascii="Times New Roman" w:eastAsia="Times New Roman" w:hAnsi="Times New Roman"/>
          <w:sz w:val="24"/>
          <w:szCs w:val="24"/>
          <w:lang w:eastAsia="sk-SK"/>
        </w:rPr>
        <w:t xml:space="preserve"> v</w:t>
      </w:r>
      <w:r w:rsidR="004F0235">
        <w:rPr>
          <w:rFonts w:ascii="Times New Roman" w:eastAsia="Times New Roman" w:hAnsi="Times New Roman"/>
          <w:sz w:val="24"/>
          <w:szCs w:val="24"/>
          <w:lang w:eastAsia="sk-SK"/>
        </w:rPr>
        <w:t> </w:t>
      </w:r>
      <w:r w:rsidRPr="004F7604">
        <w:rPr>
          <w:rFonts w:ascii="Times New Roman" w:eastAsia="Times New Roman" w:hAnsi="Times New Roman"/>
          <w:sz w:val="24"/>
          <w:szCs w:val="24"/>
          <w:lang w:eastAsia="sk-SK"/>
        </w:rPr>
        <w:t xml:space="preserve">rozsahu </w:t>
      </w:r>
      <w:r w:rsidR="00BF26C3" w:rsidRPr="004F7604">
        <w:rPr>
          <w:rFonts w:ascii="Times New Roman" w:eastAsia="Times New Roman" w:hAnsi="Times New Roman"/>
          <w:sz w:val="24"/>
          <w:szCs w:val="24"/>
          <w:lang w:eastAsia="sk-SK"/>
        </w:rPr>
        <w:t xml:space="preserve">meno, priezvisko, titul, </w:t>
      </w:r>
      <w:r w:rsidR="004F0235" w:rsidRPr="004F0235">
        <w:rPr>
          <w:rFonts w:ascii="Times New Roman" w:eastAsia="Times New Roman" w:hAnsi="Times New Roman"/>
          <w:sz w:val="24"/>
          <w:szCs w:val="24"/>
          <w:lang w:eastAsia="sk-SK"/>
        </w:rPr>
        <w:t>rodné číslo alebo dátum narodenia, ak rodné číslo ne</w:t>
      </w:r>
      <w:r w:rsidR="004F0235">
        <w:rPr>
          <w:rFonts w:ascii="Times New Roman" w:eastAsia="Times New Roman" w:hAnsi="Times New Roman"/>
          <w:sz w:val="24"/>
          <w:szCs w:val="24"/>
          <w:lang w:eastAsia="sk-SK"/>
        </w:rPr>
        <w:t>bolo pridelené,</w:t>
      </w:r>
      <w:r w:rsidR="00F418A4">
        <w:rPr>
          <w:rFonts w:ascii="Times New Roman" w:eastAsia="Times New Roman" w:hAnsi="Times New Roman"/>
          <w:sz w:val="24"/>
          <w:szCs w:val="24"/>
          <w:lang w:eastAsia="sk-SK"/>
        </w:rPr>
        <w:t xml:space="preserve"> adresa</w:t>
      </w:r>
      <w:r w:rsidR="00BF26C3" w:rsidRPr="004F7604">
        <w:rPr>
          <w:rFonts w:ascii="Times New Roman" w:eastAsia="Times New Roman" w:hAnsi="Times New Roman"/>
          <w:sz w:val="24"/>
          <w:szCs w:val="24"/>
          <w:lang w:eastAsia="sk-SK"/>
        </w:rPr>
        <w:t xml:space="preserve"> pobytu</w:t>
      </w:r>
      <w:r w:rsidR="00E7351D">
        <w:rPr>
          <w:rFonts w:ascii="Times New Roman" w:eastAsia="Times New Roman" w:hAnsi="Times New Roman"/>
          <w:sz w:val="24"/>
          <w:szCs w:val="24"/>
          <w:lang w:eastAsia="sk-SK"/>
        </w:rPr>
        <w:t>.</w:t>
      </w:r>
      <w:r w:rsidR="00BF26C3" w:rsidRPr="004F7604">
        <w:rPr>
          <w:rFonts w:ascii="Times New Roman" w:eastAsia="Times New Roman" w:hAnsi="Times New Roman"/>
          <w:sz w:val="24"/>
          <w:szCs w:val="24"/>
          <w:lang w:eastAsia="sk-SK"/>
        </w:rPr>
        <w:t>“</w:t>
      </w:r>
      <w:r w:rsidRPr="004F7604">
        <w:rPr>
          <w:rFonts w:ascii="Times New Roman" w:eastAsia="Times New Roman" w:hAnsi="Times New Roman"/>
          <w:sz w:val="24"/>
          <w:szCs w:val="24"/>
          <w:lang w:eastAsia="sk-SK"/>
        </w:rPr>
        <w:t>.</w:t>
      </w:r>
    </w:p>
    <w:p w:rsidR="006F42D1" w:rsidRPr="00516875" w:rsidRDefault="006F42D1" w:rsidP="006F42D1">
      <w:pPr>
        <w:pStyle w:val="Odsekzoznamu"/>
        <w:ind w:left="567" w:firstLine="0"/>
        <w:rPr>
          <w:rFonts w:ascii="Times New Roman" w:eastAsia="Times New Roman" w:hAnsi="Times New Roman"/>
          <w:sz w:val="24"/>
          <w:szCs w:val="24"/>
          <w:lang w:eastAsia="sk-SK"/>
        </w:rPr>
      </w:pPr>
    </w:p>
    <w:p w:rsidR="00087933" w:rsidRPr="00516875" w:rsidRDefault="00087933" w:rsidP="00087933">
      <w:pPr>
        <w:pStyle w:val="Odsekzoznamu"/>
        <w:numPr>
          <w:ilvl w:val="0"/>
          <w:numId w:val="4"/>
        </w:numPr>
        <w:ind w:left="567" w:hanging="567"/>
        <w:rPr>
          <w:rFonts w:ascii="Times New Roman" w:eastAsia="Times New Roman" w:hAnsi="Times New Roman"/>
          <w:sz w:val="24"/>
          <w:szCs w:val="24"/>
          <w:lang w:eastAsia="sk-SK"/>
        </w:rPr>
      </w:pPr>
      <w:r w:rsidRPr="00516875">
        <w:rPr>
          <w:rFonts w:ascii="Times New Roman" w:eastAsia="Times New Roman" w:hAnsi="Times New Roman"/>
          <w:sz w:val="24"/>
          <w:szCs w:val="24"/>
          <w:lang w:eastAsia="sk-SK"/>
        </w:rPr>
        <w:t>V § 81 ods. 2 písm. a) sa za slovo „zariadenie“ vkladá čiarka a tieto slová: „ak</w:t>
      </w:r>
      <w:r w:rsidR="00505FA3" w:rsidRPr="00516875">
        <w:rPr>
          <w:rFonts w:ascii="Times New Roman" w:eastAsia="Times New Roman" w:hAnsi="Times New Roman"/>
          <w:sz w:val="24"/>
          <w:szCs w:val="24"/>
          <w:lang w:eastAsia="sk-SK"/>
        </w:rPr>
        <w:t xml:space="preserve"> sa</w:t>
      </w:r>
      <w:r w:rsidR="006A3F3B" w:rsidRPr="00516875">
        <w:rPr>
          <w:rFonts w:ascii="Times New Roman" w:eastAsia="Times New Roman" w:hAnsi="Times New Roman"/>
          <w:sz w:val="24"/>
          <w:szCs w:val="24"/>
          <w:lang w:eastAsia="sk-SK"/>
        </w:rPr>
        <w:t xml:space="preserve"> má</w:t>
      </w:r>
      <w:r w:rsidRPr="00516875">
        <w:rPr>
          <w:rFonts w:ascii="Times New Roman" w:eastAsia="Times New Roman" w:hAnsi="Times New Roman"/>
          <w:sz w:val="24"/>
          <w:szCs w:val="24"/>
          <w:lang w:eastAsia="sk-SK"/>
        </w:rPr>
        <w:t xml:space="preserve"> odborn</w:t>
      </w:r>
      <w:r w:rsidR="00505FA3" w:rsidRPr="00516875">
        <w:rPr>
          <w:rFonts w:ascii="Times New Roman" w:eastAsia="Times New Roman" w:hAnsi="Times New Roman"/>
          <w:sz w:val="24"/>
          <w:szCs w:val="24"/>
          <w:lang w:eastAsia="sk-SK"/>
        </w:rPr>
        <w:t>á</w:t>
      </w:r>
      <w:r w:rsidRPr="00516875">
        <w:rPr>
          <w:rFonts w:ascii="Times New Roman" w:eastAsia="Times New Roman" w:hAnsi="Times New Roman"/>
          <w:sz w:val="24"/>
          <w:szCs w:val="24"/>
          <w:lang w:eastAsia="sk-SK"/>
        </w:rPr>
        <w:t xml:space="preserve"> príprav</w:t>
      </w:r>
      <w:r w:rsidR="00505FA3" w:rsidRPr="00516875">
        <w:rPr>
          <w:rFonts w:ascii="Times New Roman" w:eastAsia="Times New Roman" w:hAnsi="Times New Roman"/>
          <w:sz w:val="24"/>
          <w:szCs w:val="24"/>
          <w:lang w:eastAsia="sk-SK"/>
        </w:rPr>
        <w:t>a</w:t>
      </w:r>
      <w:r w:rsidRPr="00516875">
        <w:rPr>
          <w:rFonts w:ascii="Times New Roman" w:eastAsia="Times New Roman" w:hAnsi="Times New Roman"/>
          <w:sz w:val="24"/>
          <w:szCs w:val="24"/>
          <w:lang w:eastAsia="sk-SK"/>
        </w:rPr>
        <w:t xml:space="preserve"> </w:t>
      </w:r>
      <w:r w:rsidR="00505FA3" w:rsidRPr="00516875">
        <w:rPr>
          <w:rFonts w:ascii="Times New Roman" w:eastAsia="Times New Roman" w:hAnsi="Times New Roman"/>
          <w:sz w:val="24"/>
          <w:szCs w:val="24"/>
          <w:lang w:eastAsia="sk-SK"/>
        </w:rPr>
        <w:t xml:space="preserve">vykonávať </w:t>
      </w:r>
      <w:r w:rsidRPr="00516875">
        <w:rPr>
          <w:rFonts w:ascii="Times New Roman" w:eastAsia="Times New Roman" w:hAnsi="Times New Roman"/>
          <w:sz w:val="24"/>
          <w:szCs w:val="24"/>
          <w:lang w:eastAsia="sk-SK"/>
        </w:rPr>
        <w:t>prezenčnou formou alebo kombinovanou formou“.</w:t>
      </w:r>
    </w:p>
    <w:p w:rsidR="00087933" w:rsidRPr="00516875" w:rsidRDefault="00087933" w:rsidP="00087933">
      <w:pPr>
        <w:pStyle w:val="Odsekzoznamu"/>
        <w:ind w:left="567" w:firstLine="0"/>
        <w:rPr>
          <w:rFonts w:ascii="Times New Roman" w:eastAsia="Times New Roman" w:hAnsi="Times New Roman"/>
          <w:sz w:val="24"/>
          <w:szCs w:val="24"/>
          <w:lang w:eastAsia="sk-SK"/>
        </w:rPr>
      </w:pPr>
    </w:p>
    <w:p w:rsidR="00E72D68" w:rsidRPr="00516875" w:rsidRDefault="00E72D68" w:rsidP="00E72D68">
      <w:pPr>
        <w:pStyle w:val="Odsekzoznamu"/>
        <w:numPr>
          <w:ilvl w:val="0"/>
          <w:numId w:val="4"/>
        </w:numPr>
        <w:ind w:left="567" w:hanging="567"/>
        <w:rPr>
          <w:rFonts w:ascii="Times New Roman" w:eastAsia="Times New Roman" w:hAnsi="Times New Roman"/>
          <w:sz w:val="24"/>
          <w:szCs w:val="24"/>
          <w:lang w:eastAsia="sk-SK"/>
        </w:rPr>
      </w:pPr>
      <w:r w:rsidRPr="00516875">
        <w:rPr>
          <w:rFonts w:ascii="Times New Roman" w:eastAsia="Times New Roman" w:hAnsi="Times New Roman"/>
          <w:sz w:val="24"/>
          <w:szCs w:val="24"/>
          <w:lang w:eastAsia="sk-SK"/>
        </w:rPr>
        <w:t>V § 81 ods. 2 písm. c) sa na konci pripája</w:t>
      </w:r>
      <w:r w:rsidR="001E1F68" w:rsidRPr="00516875">
        <w:rPr>
          <w:rFonts w:ascii="Times New Roman" w:eastAsia="Times New Roman" w:hAnsi="Times New Roman"/>
          <w:sz w:val="24"/>
          <w:szCs w:val="24"/>
          <w:lang w:eastAsia="sk-SK"/>
        </w:rPr>
        <w:t xml:space="preserve"> čiarka a</w:t>
      </w:r>
      <w:r w:rsidRPr="00516875">
        <w:rPr>
          <w:rFonts w:ascii="Times New Roman" w:eastAsia="Times New Roman" w:hAnsi="Times New Roman"/>
          <w:sz w:val="24"/>
          <w:szCs w:val="24"/>
          <w:lang w:eastAsia="sk-SK"/>
        </w:rPr>
        <w:t xml:space="preserve"> tieto slová: „ktorých obsah ustanoví všeobecne záväzný právny p</w:t>
      </w:r>
      <w:r w:rsidR="001E1F68" w:rsidRPr="00516875">
        <w:rPr>
          <w:rFonts w:ascii="Times New Roman" w:eastAsia="Times New Roman" w:hAnsi="Times New Roman"/>
          <w:sz w:val="24"/>
          <w:szCs w:val="24"/>
          <w:lang w:eastAsia="sk-SK"/>
        </w:rPr>
        <w:t>redpis, ktorý vydá ministerstvo</w:t>
      </w:r>
      <w:r w:rsidRPr="00516875">
        <w:rPr>
          <w:rFonts w:ascii="Times New Roman" w:eastAsia="Times New Roman" w:hAnsi="Times New Roman"/>
          <w:sz w:val="24"/>
          <w:szCs w:val="24"/>
          <w:lang w:eastAsia="sk-SK"/>
        </w:rPr>
        <w:t>“.</w:t>
      </w:r>
    </w:p>
    <w:p w:rsidR="00E72D68" w:rsidRPr="00516875" w:rsidRDefault="00E72D68" w:rsidP="006A3F3B">
      <w:pPr>
        <w:pStyle w:val="Odsekzoznamu"/>
        <w:ind w:left="567" w:firstLine="0"/>
        <w:rPr>
          <w:rFonts w:ascii="Times New Roman" w:eastAsia="Times New Roman" w:hAnsi="Times New Roman"/>
          <w:sz w:val="24"/>
          <w:szCs w:val="24"/>
          <w:lang w:eastAsia="sk-SK"/>
        </w:rPr>
      </w:pPr>
    </w:p>
    <w:p w:rsidR="00E72D68" w:rsidRPr="00516875" w:rsidRDefault="00E72D68" w:rsidP="00E72D68">
      <w:pPr>
        <w:pStyle w:val="Odsekzoznamu"/>
        <w:numPr>
          <w:ilvl w:val="0"/>
          <w:numId w:val="4"/>
        </w:numPr>
        <w:ind w:left="567" w:hanging="567"/>
        <w:rPr>
          <w:rFonts w:ascii="Times New Roman" w:eastAsia="Times New Roman" w:hAnsi="Times New Roman"/>
          <w:sz w:val="24"/>
          <w:szCs w:val="24"/>
          <w:lang w:eastAsia="sk-SK"/>
        </w:rPr>
      </w:pPr>
      <w:r w:rsidRPr="00516875">
        <w:rPr>
          <w:rFonts w:ascii="Times New Roman" w:eastAsia="Times New Roman" w:hAnsi="Times New Roman"/>
          <w:sz w:val="24"/>
          <w:szCs w:val="24"/>
          <w:lang w:eastAsia="sk-SK"/>
        </w:rPr>
        <w:t>V § 81 sa vypúšťa odsek 3.</w:t>
      </w:r>
    </w:p>
    <w:p w:rsidR="00E72D68" w:rsidRPr="00516875" w:rsidRDefault="00E72D68" w:rsidP="00505FA3">
      <w:pPr>
        <w:spacing w:after="0"/>
        <w:ind w:left="567"/>
        <w:rPr>
          <w:rFonts w:ascii="Times New Roman" w:eastAsia="Times New Roman" w:hAnsi="Times New Roman" w:cs="Times New Roman"/>
          <w:sz w:val="24"/>
          <w:szCs w:val="24"/>
          <w:lang w:eastAsia="sk-SK"/>
        </w:rPr>
      </w:pPr>
      <w:r w:rsidRPr="00516875">
        <w:rPr>
          <w:rFonts w:ascii="Times New Roman" w:eastAsia="Times New Roman" w:hAnsi="Times New Roman" w:cs="Times New Roman"/>
          <w:sz w:val="24"/>
          <w:szCs w:val="24"/>
          <w:lang w:eastAsia="sk-SK"/>
        </w:rPr>
        <w:t>Doterajšie odseky 4 a 5 sa označujú ako odseky 3 a 4.</w:t>
      </w:r>
    </w:p>
    <w:p w:rsidR="00505FA3" w:rsidRPr="00516875" w:rsidRDefault="00505FA3" w:rsidP="00505FA3">
      <w:pPr>
        <w:spacing w:after="0"/>
        <w:ind w:left="567"/>
        <w:rPr>
          <w:rFonts w:ascii="Times New Roman" w:eastAsia="Times New Roman" w:hAnsi="Times New Roman" w:cs="Times New Roman"/>
          <w:sz w:val="24"/>
          <w:szCs w:val="24"/>
          <w:lang w:eastAsia="sk-SK"/>
        </w:rPr>
      </w:pPr>
    </w:p>
    <w:p w:rsidR="00505FA3" w:rsidRPr="00516875" w:rsidRDefault="00505FA3" w:rsidP="00E72D68">
      <w:pPr>
        <w:pStyle w:val="Odsekzoznamu"/>
        <w:numPr>
          <w:ilvl w:val="0"/>
          <w:numId w:val="4"/>
        </w:numPr>
        <w:ind w:left="567" w:hanging="567"/>
        <w:rPr>
          <w:rFonts w:ascii="Times New Roman" w:eastAsia="Times New Roman" w:hAnsi="Times New Roman"/>
          <w:sz w:val="24"/>
          <w:szCs w:val="24"/>
          <w:lang w:eastAsia="sk-SK"/>
        </w:rPr>
      </w:pPr>
      <w:r w:rsidRPr="00516875">
        <w:rPr>
          <w:rFonts w:ascii="Times New Roman" w:eastAsia="Times New Roman" w:hAnsi="Times New Roman"/>
          <w:sz w:val="24"/>
          <w:szCs w:val="24"/>
          <w:lang w:eastAsia="sk-SK"/>
        </w:rPr>
        <w:t>V § 81 ods. 3 sa slová „</w:t>
      </w:r>
      <w:r w:rsidRPr="00516875">
        <w:rPr>
          <w:rFonts w:ascii="Times New Roman" w:hAnsi="Times New Roman"/>
          <w:sz w:val="24"/>
          <w:szCs w:val="24"/>
        </w:rPr>
        <w:t>Žiadateľ o akreditáciu je“</w:t>
      </w:r>
      <w:r w:rsidRPr="00516875">
        <w:rPr>
          <w:rFonts w:ascii="Times New Roman" w:eastAsia="Times New Roman" w:hAnsi="Times New Roman"/>
          <w:sz w:val="24"/>
          <w:szCs w:val="24"/>
          <w:lang w:eastAsia="sk-SK"/>
        </w:rPr>
        <w:t xml:space="preserve"> nahrádzajú slovami „Ak sa </w:t>
      </w:r>
      <w:r w:rsidR="006A3F3B" w:rsidRPr="00516875">
        <w:rPr>
          <w:rFonts w:ascii="Times New Roman" w:eastAsia="Times New Roman" w:hAnsi="Times New Roman"/>
          <w:sz w:val="24"/>
          <w:szCs w:val="24"/>
          <w:lang w:eastAsia="sk-SK"/>
        </w:rPr>
        <w:t>má</w:t>
      </w:r>
      <w:r w:rsidRPr="00516875">
        <w:rPr>
          <w:rFonts w:ascii="Times New Roman" w:eastAsia="Times New Roman" w:hAnsi="Times New Roman"/>
          <w:sz w:val="24"/>
          <w:szCs w:val="24"/>
          <w:lang w:eastAsia="sk-SK"/>
        </w:rPr>
        <w:t xml:space="preserve"> odborná príprava vykonávať prezenčnou formou alebo kombinovanou formou je žiadateľ o akreditáciu“.</w:t>
      </w:r>
    </w:p>
    <w:p w:rsidR="00505FA3" w:rsidRPr="00516875" w:rsidRDefault="00505FA3" w:rsidP="00505FA3">
      <w:pPr>
        <w:pStyle w:val="Odsekzoznamu"/>
        <w:ind w:left="567" w:firstLine="0"/>
        <w:rPr>
          <w:rFonts w:ascii="Times New Roman" w:eastAsia="Times New Roman" w:hAnsi="Times New Roman"/>
          <w:sz w:val="24"/>
          <w:szCs w:val="24"/>
          <w:lang w:eastAsia="sk-SK"/>
        </w:rPr>
      </w:pPr>
    </w:p>
    <w:p w:rsidR="006F42D1" w:rsidRPr="00516875" w:rsidRDefault="00D15F08" w:rsidP="006214C5">
      <w:pPr>
        <w:pStyle w:val="Odsekzoznamu"/>
        <w:numPr>
          <w:ilvl w:val="0"/>
          <w:numId w:val="4"/>
        </w:numPr>
        <w:ind w:left="567" w:hanging="567"/>
        <w:rPr>
          <w:rFonts w:ascii="Times New Roman" w:eastAsia="Times New Roman" w:hAnsi="Times New Roman"/>
          <w:sz w:val="24"/>
          <w:szCs w:val="24"/>
          <w:lang w:eastAsia="sk-SK"/>
        </w:rPr>
      </w:pPr>
      <w:r w:rsidRPr="00516875">
        <w:rPr>
          <w:rFonts w:ascii="Times New Roman" w:eastAsia="Times New Roman" w:hAnsi="Times New Roman"/>
          <w:sz w:val="24"/>
          <w:szCs w:val="24"/>
          <w:lang w:eastAsia="sk-SK"/>
        </w:rPr>
        <w:t>V § 81 ods. 4</w:t>
      </w:r>
      <w:r w:rsidR="006214C5" w:rsidRPr="00516875">
        <w:rPr>
          <w:rFonts w:ascii="Times New Roman" w:eastAsia="Times New Roman" w:hAnsi="Times New Roman"/>
          <w:sz w:val="24"/>
          <w:szCs w:val="24"/>
          <w:lang w:eastAsia="sk-SK"/>
        </w:rPr>
        <w:t xml:space="preserve"> sa za slová „vlastníkom školiaceho zariadenia“ vkladá čiarka a slová „v ktorom sa má vykonávať odborná príprava prezenčnou formou alebo kombinovanou formou“</w:t>
      </w:r>
      <w:r w:rsidR="004711F8">
        <w:rPr>
          <w:rFonts w:ascii="Times New Roman" w:eastAsia="Times New Roman" w:hAnsi="Times New Roman"/>
          <w:sz w:val="24"/>
          <w:szCs w:val="24"/>
          <w:lang w:eastAsia="sk-SK"/>
        </w:rPr>
        <w:t xml:space="preserve"> a na </w:t>
      </w:r>
      <w:r w:rsidR="004711F8" w:rsidRPr="00516875">
        <w:rPr>
          <w:rFonts w:ascii="Times New Roman" w:eastAsia="Times New Roman" w:hAnsi="Times New Roman"/>
          <w:sz w:val="24"/>
          <w:szCs w:val="24"/>
          <w:lang w:eastAsia="sk-SK"/>
        </w:rPr>
        <w:t>konci</w:t>
      </w:r>
      <w:r w:rsidR="004711F8">
        <w:rPr>
          <w:rFonts w:ascii="Times New Roman" w:eastAsia="Times New Roman" w:hAnsi="Times New Roman"/>
          <w:sz w:val="24"/>
          <w:szCs w:val="24"/>
          <w:lang w:eastAsia="sk-SK"/>
        </w:rPr>
        <w:t xml:space="preserve"> sa</w:t>
      </w:r>
      <w:r w:rsidR="004711F8" w:rsidRPr="00516875">
        <w:rPr>
          <w:rFonts w:ascii="Times New Roman" w:eastAsia="Times New Roman" w:hAnsi="Times New Roman"/>
          <w:sz w:val="24"/>
          <w:szCs w:val="24"/>
          <w:lang w:eastAsia="sk-SK"/>
        </w:rPr>
        <w:t xml:space="preserve"> pripája čiarka a tieto slová: „ak sa má odborná príprava vykonávať prezenčnou formou alebo kombinovanou formou“</w:t>
      </w:r>
      <w:r w:rsidR="006214C5" w:rsidRPr="00516875">
        <w:rPr>
          <w:rFonts w:ascii="Times New Roman" w:eastAsia="Times New Roman" w:hAnsi="Times New Roman"/>
          <w:sz w:val="24"/>
          <w:szCs w:val="24"/>
          <w:lang w:eastAsia="sk-SK"/>
        </w:rPr>
        <w:t>.</w:t>
      </w:r>
    </w:p>
    <w:p w:rsidR="00120EC2" w:rsidRPr="00516875" w:rsidRDefault="00120EC2" w:rsidP="00120EC2">
      <w:pPr>
        <w:pStyle w:val="Odsekzoznamu"/>
        <w:ind w:left="567" w:firstLine="0"/>
        <w:rPr>
          <w:rFonts w:ascii="Times New Roman" w:eastAsia="Times New Roman" w:hAnsi="Times New Roman"/>
          <w:sz w:val="24"/>
          <w:szCs w:val="24"/>
          <w:lang w:eastAsia="sk-SK"/>
        </w:rPr>
      </w:pPr>
    </w:p>
    <w:p w:rsidR="007B130B" w:rsidRDefault="007B130B" w:rsidP="00DF6AAB">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 83 vrátane nadpisu znie:</w:t>
      </w:r>
    </w:p>
    <w:p w:rsidR="00F853E7" w:rsidRDefault="00F853E7" w:rsidP="00F853E7">
      <w:pPr>
        <w:pStyle w:val="Odsekzoznamu"/>
        <w:ind w:left="567" w:firstLine="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83</w:t>
      </w:r>
    </w:p>
    <w:p w:rsidR="00F853E7" w:rsidRDefault="00F853E7" w:rsidP="00F853E7">
      <w:pPr>
        <w:pStyle w:val="Odsekzoznamu"/>
        <w:ind w:left="567" w:firstLine="0"/>
        <w:jc w:val="center"/>
        <w:rPr>
          <w:rFonts w:ascii="Times New Roman" w:eastAsia="Times New Roman" w:hAnsi="Times New Roman"/>
          <w:sz w:val="24"/>
          <w:szCs w:val="24"/>
          <w:lang w:eastAsia="sk-SK"/>
        </w:rPr>
      </w:pPr>
      <w:r w:rsidRPr="00F853E7">
        <w:rPr>
          <w:rFonts w:ascii="Times New Roman" w:eastAsia="Times New Roman" w:hAnsi="Times New Roman"/>
          <w:sz w:val="24"/>
          <w:szCs w:val="24"/>
          <w:lang w:eastAsia="sk-SK"/>
        </w:rPr>
        <w:t>Povinnosti akreditovanej osoby</w:t>
      </w:r>
    </w:p>
    <w:p w:rsidR="00F853E7" w:rsidRDefault="00F853E7" w:rsidP="00F853E7">
      <w:pPr>
        <w:pStyle w:val="Odsekzoznamu"/>
        <w:ind w:left="567" w:firstLine="0"/>
        <w:jc w:val="center"/>
        <w:rPr>
          <w:rFonts w:ascii="Times New Roman" w:eastAsia="Times New Roman" w:hAnsi="Times New Roman"/>
          <w:sz w:val="24"/>
          <w:szCs w:val="24"/>
          <w:lang w:eastAsia="sk-SK"/>
        </w:rPr>
      </w:pPr>
    </w:p>
    <w:p w:rsidR="003C6227" w:rsidRDefault="003C6227" w:rsidP="00CC7333">
      <w:pPr>
        <w:spacing w:after="0"/>
        <w:ind w:left="567"/>
        <w:jc w:val="both"/>
        <w:rPr>
          <w:rFonts w:ascii="Times New Roman" w:eastAsia="Times New Roman" w:hAnsi="Times New Roman" w:cs="Times New Roman"/>
          <w:sz w:val="24"/>
          <w:szCs w:val="24"/>
          <w:lang w:eastAsia="sk-SK"/>
        </w:rPr>
      </w:pPr>
      <w:r w:rsidRPr="003C6227">
        <w:rPr>
          <w:rFonts w:ascii="Times New Roman" w:eastAsia="Times New Roman" w:hAnsi="Times New Roman" w:cs="Times New Roman"/>
          <w:sz w:val="24"/>
          <w:szCs w:val="24"/>
          <w:lang w:eastAsia="sk-SK"/>
        </w:rPr>
        <w:t>(1) Akreditovaná osoba je povinná doručiť ministerstvu najneskôr päť dní pred začatím odbornej prípravy oznámenie o forme, dátume, čase a ak bude aspo</w:t>
      </w:r>
      <w:r w:rsidR="004B12DE">
        <w:rPr>
          <w:rFonts w:ascii="Times New Roman" w:eastAsia="Times New Roman" w:hAnsi="Times New Roman" w:cs="Times New Roman"/>
          <w:sz w:val="24"/>
          <w:szCs w:val="24"/>
          <w:lang w:eastAsia="sk-SK"/>
        </w:rPr>
        <w:t>ň čiastočne vykonávaná prezenčnou formou</w:t>
      </w:r>
      <w:r w:rsidRPr="003C6227">
        <w:rPr>
          <w:rFonts w:ascii="Times New Roman" w:eastAsia="Times New Roman" w:hAnsi="Times New Roman" w:cs="Times New Roman"/>
          <w:sz w:val="24"/>
          <w:szCs w:val="24"/>
          <w:lang w:eastAsia="sk-SK"/>
        </w:rPr>
        <w:t>, aj mieste jej konania; ak bude odborná príprava vyko</w:t>
      </w:r>
      <w:r w:rsidR="004B12DE">
        <w:rPr>
          <w:rFonts w:ascii="Times New Roman" w:eastAsia="Times New Roman" w:hAnsi="Times New Roman" w:cs="Times New Roman"/>
          <w:sz w:val="24"/>
          <w:szCs w:val="24"/>
          <w:lang w:eastAsia="sk-SK"/>
        </w:rPr>
        <w:t>návaná aspoň čiastočne dištančnou formou</w:t>
      </w:r>
      <w:r w:rsidRPr="003C6227">
        <w:rPr>
          <w:rFonts w:ascii="Times New Roman" w:eastAsia="Times New Roman" w:hAnsi="Times New Roman" w:cs="Times New Roman"/>
          <w:sz w:val="24"/>
          <w:szCs w:val="24"/>
          <w:lang w:eastAsia="sk-SK"/>
        </w:rPr>
        <w:t>, je akreditovaná osoba povinná oznámiť aspoň dva dni pred začatím dištančnej časti podrobnosti o sprístupnení podľa § 80 ods. 2 štvrtej vety. Akreditovaná osoba je povinná doručiť ministerstvu najneskôr do začatia odbornej prípravy zoznam osôb, ktoré sú prihlásené na odbornú prípravu s uvedením ich mena, priezviska, rodného čísla alebo dátumu narodenia, ak rodné číslo nebolo pridelené a adresy pobytu. Vzor oznámenia začatia odbornej prípravy a zoznamu osôb, ktoré sú prihlásené na odbornú prípravu ustanoví všeobecne záväzný právny predpis, ktorý vydá ministerstvo.</w:t>
      </w:r>
    </w:p>
    <w:p w:rsidR="003C6227" w:rsidRDefault="003C6227" w:rsidP="00CC7333">
      <w:pPr>
        <w:spacing w:after="0"/>
        <w:ind w:left="567"/>
        <w:jc w:val="both"/>
        <w:rPr>
          <w:rFonts w:ascii="Times New Roman" w:eastAsia="Times New Roman" w:hAnsi="Times New Roman" w:cs="Times New Roman"/>
          <w:sz w:val="24"/>
          <w:szCs w:val="24"/>
          <w:lang w:eastAsia="sk-SK"/>
        </w:rPr>
      </w:pPr>
    </w:p>
    <w:p w:rsidR="001979E7" w:rsidRDefault="00BF26C3" w:rsidP="00CC7333">
      <w:pPr>
        <w:spacing w:after="0"/>
        <w:ind w:left="567"/>
        <w:jc w:val="both"/>
        <w:rPr>
          <w:rFonts w:ascii="Times New Roman" w:eastAsia="Times New Roman" w:hAnsi="Times New Roman" w:cs="Times New Roman"/>
          <w:sz w:val="24"/>
          <w:szCs w:val="24"/>
          <w:lang w:eastAsia="sk-SK"/>
        </w:rPr>
      </w:pPr>
      <w:r w:rsidRPr="00516875">
        <w:rPr>
          <w:rFonts w:ascii="Times New Roman" w:eastAsia="Times New Roman" w:hAnsi="Times New Roman" w:cs="Times New Roman"/>
          <w:sz w:val="24"/>
          <w:szCs w:val="24"/>
          <w:lang w:eastAsia="sk-SK"/>
        </w:rPr>
        <w:t>(2) Akreditovaná osoba pred začatím odbornej prípravy zapíše do evidencie osôb a</w:t>
      </w:r>
      <w:r w:rsidR="00773113" w:rsidRPr="00516875">
        <w:rPr>
          <w:rFonts w:ascii="Times New Roman" w:eastAsia="Times New Roman" w:hAnsi="Times New Roman" w:cs="Times New Roman"/>
          <w:sz w:val="24"/>
          <w:szCs w:val="24"/>
          <w:lang w:eastAsia="sk-SK"/>
        </w:rPr>
        <w:t> </w:t>
      </w:r>
      <w:r w:rsidRPr="00516875">
        <w:rPr>
          <w:rFonts w:ascii="Times New Roman" w:eastAsia="Times New Roman" w:hAnsi="Times New Roman" w:cs="Times New Roman"/>
          <w:sz w:val="24"/>
          <w:szCs w:val="24"/>
          <w:lang w:eastAsia="sk-SK"/>
        </w:rPr>
        <w:t xml:space="preserve">priebehu odbornej prípravy osoby prihlásené na odbornú prípravu v rozsahu meno, priezvisko, </w:t>
      </w:r>
      <w:r w:rsidR="00F71249" w:rsidRPr="00516875">
        <w:rPr>
          <w:rFonts w:ascii="Times New Roman" w:eastAsia="Times New Roman" w:hAnsi="Times New Roman" w:cs="Times New Roman"/>
          <w:sz w:val="24"/>
          <w:szCs w:val="24"/>
          <w:lang w:eastAsia="sk-SK"/>
        </w:rPr>
        <w:t>rodné číslo alebo dátum narodenia, ak rodné číslo nebolo pridelené</w:t>
      </w:r>
      <w:r w:rsidRPr="00516875">
        <w:rPr>
          <w:rFonts w:ascii="Times New Roman" w:eastAsia="Times New Roman" w:hAnsi="Times New Roman" w:cs="Times New Roman"/>
          <w:sz w:val="24"/>
          <w:szCs w:val="24"/>
          <w:lang w:eastAsia="sk-SK"/>
        </w:rPr>
        <w:t xml:space="preserve"> a adresa pobytu. Osoby sa zapisujú do evidencie osôb a</w:t>
      </w:r>
      <w:r w:rsidR="00571FFC" w:rsidRPr="00516875">
        <w:rPr>
          <w:rFonts w:ascii="Times New Roman" w:eastAsia="Times New Roman" w:hAnsi="Times New Roman" w:cs="Times New Roman"/>
          <w:sz w:val="24"/>
          <w:szCs w:val="24"/>
          <w:lang w:eastAsia="sk-SK"/>
        </w:rPr>
        <w:t> </w:t>
      </w:r>
      <w:r w:rsidRPr="00516875">
        <w:rPr>
          <w:rFonts w:ascii="Times New Roman" w:eastAsia="Times New Roman" w:hAnsi="Times New Roman" w:cs="Times New Roman"/>
          <w:sz w:val="24"/>
          <w:szCs w:val="24"/>
          <w:lang w:eastAsia="sk-SK"/>
        </w:rPr>
        <w:t xml:space="preserve">priebehu odbornej prípravy v skupinách </w:t>
      </w:r>
      <w:r w:rsidR="008C7D9A">
        <w:rPr>
          <w:rFonts w:ascii="Times New Roman" w:eastAsia="Times New Roman" w:hAnsi="Times New Roman" w:cs="Times New Roman"/>
          <w:sz w:val="24"/>
          <w:szCs w:val="24"/>
          <w:lang w:eastAsia="sk-SK"/>
        </w:rPr>
        <w:t>a v poradí</w:t>
      </w:r>
      <w:r w:rsidRPr="00516875">
        <w:rPr>
          <w:rFonts w:ascii="Times New Roman" w:eastAsia="Times New Roman" w:hAnsi="Times New Roman" w:cs="Times New Roman"/>
          <w:sz w:val="24"/>
          <w:szCs w:val="24"/>
          <w:lang w:eastAsia="sk-SK"/>
        </w:rPr>
        <w:t xml:space="preserve"> tak, ako ich akreditovaná osoba prihlasuje podľa odseku 1. Do evidencie osôb a priebehu odbornej prípravy akreditovaná osoba ku každej skupine osôb prihlásených na odbornú prípravu zapíše témy prednášok v</w:t>
      </w:r>
      <w:r w:rsidR="00571FFC" w:rsidRPr="00516875">
        <w:rPr>
          <w:rFonts w:ascii="Times New Roman" w:eastAsia="Times New Roman" w:hAnsi="Times New Roman" w:cs="Times New Roman"/>
          <w:sz w:val="24"/>
          <w:szCs w:val="24"/>
          <w:lang w:eastAsia="sk-SK"/>
        </w:rPr>
        <w:t> </w:t>
      </w:r>
      <w:r w:rsidRPr="00516875">
        <w:rPr>
          <w:rFonts w:ascii="Times New Roman" w:eastAsia="Times New Roman" w:hAnsi="Times New Roman" w:cs="Times New Roman"/>
          <w:sz w:val="24"/>
          <w:szCs w:val="24"/>
          <w:lang w:eastAsia="sk-SK"/>
        </w:rPr>
        <w:t>rozsahu určenom všeobecným záväzným právnym predpisom, ktorý vydá ministerstvo. Lektor vyznačí v evidencii osôb a priebehu odbornej prípravy účasť alebo neúčasť osoby prihlásenej na odbornú prípravu na začiatku každej hodiny.</w:t>
      </w:r>
    </w:p>
    <w:p w:rsidR="003C6227" w:rsidRPr="00516875" w:rsidRDefault="003C6227" w:rsidP="00CC7333">
      <w:pPr>
        <w:spacing w:after="0"/>
        <w:ind w:left="567"/>
        <w:jc w:val="both"/>
        <w:rPr>
          <w:rFonts w:ascii="Times New Roman" w:eastAsia="Times New Roman" w:hAnsi="Times New Roman" w:cs="Times New Roman"/>
          <w:sz w:val="24"/>
          <w:szCs w:val="24"/>
          <w:lang w:eastAsia="sk-SK"/>
        </w:rPr>
      </w:pPr>
    </w:p>
    <w:p w:rsidR="005D4427" w:rsidRPr="00516875" w:rsidRDefault="00BF26C3" w:rsidP="00CC7333">
      <w:pPr>
        <w:spacing w:after="0"/>
        <w:ind w:left="567"/>
        <w:jc w:val="both"/>
        <w:rPr>
          <w:rFonts w:ascii="Times New Roman" w:hAnsi="Times New Roman" w:cs="Times New Roman"/>
          <w:sz w:val="24"/>
          <w:szCs w:val="24"/>
        </w:rPr>
      </w:pPr>
      <w:r w:rsidRPr="00516875">
        <w:rPr>
          <w:rFonts w:ascii="Times New Roman" w:eastAsia="Times New Roman" w:hAnsi="Times New Roman" w:cs="Times New Roman"/>
          <w:sz w:val="24"/>
          <w:szCs w:val="24"/>
          <w:lang w:eastAsia="sk-SK"/>
        </w:rPr>
        <w:t xml:space="preserve">(3) Akreditovaná osoba vydá po ukončení odbornej prípravy osobe, ktorá absolvovala odbornú prípravu v celom rozsahu, osvedčenie o absolvovaní odbornej prípravy, ktorého </w:t>
      </w:r>
      <w:r w:rsidR="00AA2C94" w:rsidRPr="00516875">
        <w:rPr>
          <w:rFonts w:ascii="Times New Roman" w:eastAsia="Times New Roman" w:hAnsi="Times New Roman" w:cs="Times New Roman"/>
          <w:sz w:val="24"/>
          <w:szCs w:val="24"/>
          <w:lang w:eastAsia="sk-SK"/>
        </w:rPr>
        <w:t xml:space="preserve">obsah </w:t>
      </w:r>
      <w:r w:rsidRPr="00516875">
        <w:rPr>
          <w:rFonts w:ascii="Times New Roman" w:eastAsia="Times New Roman" w:hAnsi="Times New Roman" w:cs="Times New Roman"/>
          <w:sz w:val="24"/>
          <w:szCs w:val="24"/>
          <w:lang w:eastAsia="sk-SK"/>
        </w:rPr>
        <w:t>ustanoví všeobecne záväzný právny predpis, ktorý vydá minister</w:t>
      </w:r>
      <w:r w:rsidR="00CF6886" w:rsidRPr="00516875">
        <w:rPr>
          <w:rFonts w:ascii="Times New Roman" w:eastAsia="Times New Roman" w:hAnsi="Times New Roman" w:cs="Times New Roman"/>
          <w:sz w:val="24"/>
          <w:szCs w:val="24"/>
          <w:lang w:eastAsia="sk-SK"/>
        </w:rPr>
        <w:t>stvo.</w:t>
      </w:r>
    </w:p>
    <w:p w:rsidR="00CC7333" w:rsidRPr="00516875" w:rsidRDefault="00CC7333" w:rsidP="00CC7333">
      <w:pPr>
        <w:spacing w:after="0"/>
        <w:ind w:left="567"/>
        <w:jc w:val="both"/>
        <w:rPr>
          <w:rFonts w:ascii="Times New Roman" w:hAnsi="Times New Roman" w:cs="Times New Roman"/>
          <w:sz w:val="24"/>
          <w:szCs w:val="24"/>
        </w:rPr>
      </w:pPr>
    </w:p>
    <w:p w:rsidR="001979E7" w:rsidRPr="004F7604" w:rsidRDefault="005D4427" w:rsidP="00CC7333">
      <w:pPr>
        <w:spacing w:after="0"/>
        <w:ind w:left="567"/>
        <w:jc w:val="both"/>
        <w:rPr>
          <w:rFonts w:ascii="Times New Roman" w:eastAsia="Times New Roman" w:hAnsi="Times New Roman" w:cs="Times New Roman"/>
          <w:sz w:val="24"/>
          <w:szCs w:val="24"/>
          <w:lang w:eastAsia="sk-SK"/>
        </w:rPr>
      </w:pPr>
      <w:r w:rsidRPr="00516875">
        <w:rPr>
          <w:rFonts w:ascii="Times New Roman" w:eastAsia="Times New Roman" w:hAnsi="Times New Roman" w:cs="Times New Roman"/>
          <w:sz w:val="24"/>
          <w:szCs w:val="24"/>
          <w:lang w:eastAsia="sk-SK"/>
        </w:rPr>
        <w:lastRenderedPageBreak/>
        <w:t xml:space="preserve">(4) Evidenciu osôb a priebehu odbornej prípravy je akreditovaná osoba povinná viesť </w:t>
      </w:r>
      <w:r w:rsidR="009E261A" w:rsidRPr="00516875">
        <w:rPr>
          <w:rFonts w:ascii="Times New Roman" w:eastAsia="Times New Roman" w:hAnsi="Times New Roman" w:cs="Times New Roman"/>
          <w:sz w:val="24"/>
          <w:szCs w:val="24"/>
          <w:lang w:eastAsia="sk-SK"/>
        </w:rPr>
        <w:t xml:space="preserve">počas celej doby vykonávania odbornej prípravy </w:t>
      </w:r>
      <w:r w:rsidR="00571FFC" w:rsidRPr="00516875">
        <w:rPr>
          <w:rFonts w:ascii="Times New Roman" w:eastAsia="Times New Roman" w:hAnsi="Times New Roman" w:cs="Times New Roman"/>
          <w:sz w:val="24"/>
          <w:szCs w:val="24"/>
          <w:lang w:eastAsia="sk-SK"/>
        </w:rPr>
        <w:t>v </w:t>
      </w:r>
      <w:r w:rsidRPr="00516875">
        <w:rPr>
          <w:rFonts w:ascii="Times New Roman" w:eastAsia="Times New Roman" w:hAnsi="Times New Roman" w:cs="Times New Roman"/>
          <w:sz w:val="24"/>
          <w:szCs w:val="24"/>
          <w:lang w:eastAsia="sk-SK"/>
        </w:rPr>
        <w:t>školiacom zariadení</w:t>
      </w:r>
      <w:r w:rsidR="009E261A" w:rsidRPr="00516875">
        <w:rPr>
          <w:rFonts w:ascii="Times New Roman" w:eastAsia="Times New Roman" w:hAnsi="Times New Roman" w:cs="Times New Roman"/>
          <w:sz w:val="24"/>
          <w:szCs w:val="24"/>
          <w:lang w:eastAsia="sk-SK"/>
        </w:rPr>
        <w:t xml:space="preserve">, ak sa odborná príprava vykonáva prezenčnou formou alebo kombinovanou formou alebo v sídle právnickej osoby alebo v mieste činnosti fyzickej osoby, ak sa odborná príprava vykonáva </w:t>
      </w:r>
      <w:r w:rsidR="009E261A" w:rsidRPr="00516875">
        <w:rPr>
          <w:rFonts w:ascii="Times New Roman" w:eastAsia="Times New Roman" w:hAnsi="Times New Roman"/>
          <w:sz w:val="24"/>
          <w:szCs w:val="24"/>
          <w:lang w:eastAsia="sk-SK"/>
        </w:rPr>
        <w:t xml:space="preserve">dištančnou formou </w:t>
      </w:r>
      <w:r w:rsidRPr="00516875">
        <w:rPr>
          <w:rFonts w:ascii="Times New Roman" w:eastAsia="Times New Roman" w:hAnsi="Times New Roman" w:cs="Times New Roman"/>
          <w:sz w:val="24"/>
          <w:szCs w:val="24"/>
          <w:lang w:eastAsia="sk-SK"/>
        </w:rPr>
        <w:t>a uschovávať ju</w:t>
      </w:r>
      <w:r w:rsidR="00DD4831" w:rsidRPr="00516875">
        <w:rPr>
          <w:rFonts w:ascii="Times New Roman" w:eastAsia="Times New Roman" w:hAnsi="Times New Roman" w:cs="Times New Roman"/>
          <w:sz w:val="24"/>
          <w:szCs w:val="24"/>
          <w:lang w:eastAsia="sk-SK"/>
        </w:rPr>
        <w:t xml:space="preserve"> </w:t>
      </w:r>
      <w:r w:rsidR="00571FFC" w:rsidRPr="00516875">
        <w:rPr>
          <w:rFonts w:ascii="Times New Roman" w:eastAsia="Times New Roman" w:hAnsi="Times New Roman" w:cs="Times New Roman"/>
          <w:sz w:val="24"/>
          <w:szCs w:val="24"/>
          <w:lang w:eastAsia="sk-SK"/>
        </w:rPr>
        <w:t>v </w:t>
      </w:r>
      <w:r w:rsidRPr="00516875">
        <w:rPr>
          <w:rFonts w:ascii="Times New Roman" w:eastAsia="Times New Roman" w:hAnsi="Times New Roman" w:cs="Times New Roman"/>
          <w:sz w:val="24"/>
          <w:szCs w:val="24"/>
          <w:lang w:eastAsia="sk-SK"/>
        </w:rPr>
        <w:t xml:space="preserve">sídle právnickej osoby alebo v mieste činnosti fyzickej osoby tri roky </w:t>
      </w:r>
      <w:r w:rsidR="00F853E7">
        <w:rPr>
          <w:rFonts w:ascii="Times New Roman" w:eastAsia="Times New Roman" w:hAnsi="Times New Roman" w:cs="Times New Roman"/>
          <w:sz w:val="24"/>
          <w:szCs w:val="24"/>
          <w:lang w:eastAsia="sk-SK"/>
        </w:rPr>
        <w:t>po vykonaní posledného zápisu.</w:t>
      </w:r>
    </w:p>
    <w:p w:rsidR="00CF6886" w:rsidRPr="004F7604" w:rsidRDefault="00CF6886" w:rsidP="00BF26C3">
      <w:pPr>
        <w:pStyle w:val="Odsekzoznamu"/>
        <w:ind w:left="567" w:firstLine="0"/>
        <w:rPr>
          <w:rFonts w:ascii="Times New Roman" w:eastAsia="Times New Roman" w:hAnsi="Times New Roman"/>
          <w:sz w:val="24"/>
          <w:szCs w:val="24"/>
          <w:lang w:eastAsia="sk-SK"/>
        </w:rPr>
      </w:pPr>
    </w:p>
    <w:p w:rsidR="00CF6886" w:rsidRDefault="00CF6886" w:rsidP="00CF6886">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(5) Podrobnosti o vedení a obsahu evidencie osôb a priebehu odbornej prípravy ustanoví všeobecne záväzný právny predpis, ktorý vydá ministerstvo.“.</w:t>
      </w:r>
    </w:p>
    <w:p w:rsidR="006310FB" w:rsidRPr="004F7604" w:rsidRDefault="006310FB" w:rsidP="00CF6886">
      <w:pPr>
        <w:pStyle w:val="Odsekzoznamu"/>
        <w:ind w:left="567" w:firstLine="0"/>
        <w:rPr>
          <w:rFonts w:ascii="Times New Roman" w:eastAsia="Times New Roman" w:hAnsi="Times New Roman"/>
          <w:sz w:val="24"/>
          <w:szCs w:val="24"/>
          <w:lang w:eastAsia="sk-SK"/>
        </w:rPr>
      </w:pPr>
    </w:p>
    <w:p w:rsidR="006310FB" w:rsidRPr="004F7604" w:rsidRDefault="006310FB" w:rsidP="006310FB">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86 ods. 2 </w:t>
      </w:r>
      <w:r w:rsidR="001941DA" w:rsidRPr="004F7604">
        <w:rPr>
          <w:rFonts w:ascii="Times New Roman" w:eastAsia="Times New Roman" w:hAnsi="Times New Roman"/>
          <w:sz w:val="24"/>
          <w:szCs w:val="24"/>
          <w:lang w:eastAsia="sk-SK"/>
        </w:rPr>
        <w:t xml:space="preserve">úvodnej vete </w:t>
      </w:r>
      <w:r w:rsidR="004B12DE">
        <w:rPr>
          <w:rFonts w:ascii="Times New Roman" w:eastAsia="Times New Roman" w:hAnsi="Times New Roman"/>
          <w:sz w:val="24"/>
          <w:szCs w:val="24"/>
          <w:lang w:eastAsia="sk-SK"/>
        </w:rPr>
        <w:t>a písm.</w:t>
      </w:r>
      <w:r w:rsidR="002B12B9" w:rsidRPr="004F7604">
        <w:rPr>
          <w:rFonts w:ascii="Times New Roman" w:eastAsia="Times New Roman" w:hAnsi="Times New Roman"/>
          <w:sz w:val="24"/>
          <w:szCs w:val="24"/>
          <w:lang w:eastAsia="sk-SK"/>
        </w:rPr>
        <w:t xml:space="preserve"> a) </w:t>
      </w:r>
      <w:r w:rsidR="001941DA" w:rsidRPr="004F7604">
        <w:rPr>
          <w:rFonts w:ascii="Times New Roman" w:eastAsia="Times New Roman" w:hAnsi="Times New Roman"/>
          <w:sz w:val="24"/>
          <w:szCs w:val="24"/>
          <w:lang w:eastAsia="sk-SK"/>
        </w:rPr>
        <w:t xml:space="preserve">sa slovo „alebo“ nahrádza čiarkou a za slovo „kontroly“ sa </w:t>
      </w:r>
      <w:r w:rsidR="007718D3" w:rsidRPr="004F7604">
        <w:rPr>
          <w:rFonts w:ascii="Times New Roman" w:eastAsia="Times New Roman" w:hAnsi="Times New Roman"/>
          <w:sz w:val="24"/>
          <w:szCs w:val="24"/>
          <w:lang w:eastAsia="sk-SK"/>
        </w:rPr>
        <w:t xml:space="preserve">vkladajú </w:t>
      </w:r>
      <w:r w:rsidR="001941DA" w:rsidRPr="004F7604">
        <w:rPr>
          <w:rFonts w:ascii="Times New Roman" w:eastAsia="Times New Roman" w:hAnsi="Times New Roman"/>
          <w:sz w:val="24"/>
          <w:szCs w:val="24"/>
          <w:lang w:eastAsia="sk-SK"/>
        </w:rPr>
        <w:t>slová „alebo kontroly činnosti“</w:t>
      </w:r>
      <w:r w:rsidR="002B12B9" w:rsidRPr="004F7604">
        <w:rPr>
          <w:rFonts w:ascii="Times New Roman" w:eastAsia="Times New Roman" w:hAnsi="Times New Roman"/>
          <w:sz w:val="24"/>
          <w:szCs w:val="24"/>
          <w:lang w:eastAsia="sk-SK"/>
        </w:rPr>
        <w:t xml:space="preserve">.   </w:t>
      </w:r>
    </w:p>
    <w:p w:rsidR="00165AFF" w:rsidRPr="004F7604" w:rsidRDefault="00165AFF" w:rsidP="00165AFF">
      <w:pPr>
        <w:pStyle w:val="Odsekzoznamu"/>
        <w:ind w:left="567" w:firstLine="0"/>
        <w:rPr>
          <w:rFonts w:ascii="Times New Roman" w:eastAsia="Times New Roman" w:hAnsi="Times New Roman"/>
          <w:sz w:val="24"/>
          <w:szCs w:val="24"/>
          <w:lang w:eastAsia="sk-SK"/>
        </w:rPr>
      </w:pPr>
    </w:p>
    <w:p w:rsidR="00CC1AE6" w:rsidRPr="004F7604" w:rsidRDefault="00165AFF" w:rsidP="00CC1AE6">
      <w:pPr>
        <w:pStyle w:val="Odsekzoznamu"/>
        <w:numPr>
          <w:ilvl w:val="0"/>
          <w:numId w:val="4"/>
        </w:numPr>
        <w:tabs>
          <w:tab w:val="left" w:pos="567"/>
        </w:tabs>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89 ods. 1 úvodnej vete</w:t>
      </w:r>
      <w:r w:rsidR="007B130B">
        <w:rPr>
          <w:rFonts w:ascii="Times New Roman" w:eastAsia="Times New Roman" w:hAnsi="Times New Roman"/>
          <w:sz w:val="24"/>
          <w:szCs w:val="24"/>
          <w:lang w:eastAsia="sk-SK"/>
        </w:rPr>
        <w:t xml:space="preserve"> a § 90 ods. 1</w:t>
      </w:r>
      <w:r w:rsidRPr="004F7604">
        <w:rPr>
          <w:rFonts w:ascii="Times New Roman" w:eastAsia="Times New Roman" w:hAnsi="Times New Roman"/>
          <w:sz w:val="24"/>
          <w:szCs w:val="24"/>
          <w:lang w:eastAsia="sk-SK"/>
        </w:rPr>
        <w:t xml:space="preserve"> sa slová „sú oprávnené rozhodnúť“ nahrádzajú slovom „rozhodnú“.</w:t>
      </w:r>
    </w:p>
    <w:p w:rsidR="001F05F6" w:rsidRPr="004F7604" w:rsidRDefault="001F05F6" w:rsidP="001F05F6">
      <w:pPr>
        <w:pStyle w:val="Odsekzoznamu"/>
        <w:tabs>
          <w:tab w:val="left" w:pos="567"/>
        </w:tabs>
        <w:ind w:left="567" w:firstLine="0"/>
        <w:rPr>
          <w:rFonts w:ascii="Times New Roman" w:eastAsia="Times New Roman" w:hAnsi="Times New Roman"/>
          <w:sz w:val="24"/>
          <w:szCs w:val="24"/>
          <w:lang w:eastAsia="sk-SK"/>
        </w:rPr>
      </w:pPr>
    </w:p>
    <w:p w:rsidR="001F05F6" w:rsidRPr="004F7604" w:rsidRDefault="001F05F6" w:rsidP="00CC1AE6">
      <w:pPr>
        <w:pStyle w:val="Odsekzoznamu"/>
        <w:numPr>
          <w:ilvl w:val="0"/>
          <w:numId w:val="4"/>
        </w:numPr>
        <w:tabs>
          <w:tab w:val="left" w:pos="567"/>
        </w:tabs>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89 ods. 1 písm. b</w:t>
      </w:r>
      <w:r w:rsidR="003C2F7C" w:rsidRPr="004F7604">
        <w:rPr>
          <w:rFonts w:ascii="Times New Roman" w:eastAsia="Times New Roman" w:hAnsi="Times New Roman"/>
          <w:sz w:val="24"/>
          <w:szCs w:val="24"/>
          <w:lang w:eastAsia="sk-SK"/>
        </w:rPr>
        <w:t xml:space="preserve">) sa na konci </w:t>
      </w:r>
      <w:r w:rsidR="001E1F68">
        <w:rPr>
          <w:rFonts w:ascii="Times New Roman" w:eastAsia="Times New Roman" w:hAnsi="Times New Roman"/>
          <w:sz w:val="24"/>
          <w:szCs w:val="24"/>
          <w:lang w:eastAsia="sk-SK"/>
        </w:rPr>
        <w:t>čiarka</w:t>
      </w:r>
      <w:r w:rsidR="0055214D">
        <w:rPr>
          <w:rFonts w:ascii="Times New Roman" w:eastAsia="Times New Roman" w:hAnsi="Times New Roman"/>
          <w:sz w:val="24"/>
          <w:szCs w:val="24"/>
          <w:lang w:eastAsia="sk-SK"/>
        </w:rPr>
        <w:t xml:space="preserve"> nahrádza bodkočiarkou</w:t>
      </w:r>
      <w:r w:rsidR="001E1F68">
        <w:rPr>
          <w:rFonts w:ascii="Times New Roman" w:eastAsia="Times New Roman" w:hAnsi="Times New Roman"/>
          <w:sz w:val="24"/>
          <w:szCs w:val="24"/>
          <w:lang w:eastAsia="sk-SK"/>
        </w:rPr>
        <w:t xml:space="preserve"> a</w:t>
      </w:r>
      <w:r w:rsidR="0055214D">
        <w:rPr>
          <w:rFonts w:ascii="Times New Roman" w:eastAsia="Times New Roman" w:hAnsi="Times New Roman"/>
          <w:sz w:val="24"/>
          <w:szCs w:val="24"/>
          <w:lang w:eastAsia="sk-SK"/>
        </w:rPr>
        <w:t> pripájajú sa</w:t>
      </w:r>
      <w:r w:rsidR="003C2F7C" w:rsidRPr="004F7604">
        <w:rPr>
          <w:rFonts w:ascii="Times New Roman" w:eastAsia="Times New Roman" w:hAnsi="Times New Roman"/>
          <w:sz w:val="24"/>
          <w:szCs w:val="24"/>
          <w:lang w:eastAsia="sk-SK"/>
        </w:rPr>
        <w:t xml:space="preserve"> tieto slová: „ak osoba po konečnom rozhodnutí vo veci podľa osobitného predpisu</w:t>
      </w:r>
      <w:r w:rsidR="00081814" w:rsidRPr="00081814">
        <w:rPr>
          <w:rFonts w:ascii="Times New Roman" w:eastAsia="Times New Roman" w:hAnsi="Times New Roman"/>
          <w:sz w:val="24"/>
          <w:szCs w:val="24"/>
          <w:vertAlign w:val="superscript"/>
          <w:lang w:eastAsia="sk-SK"/>
        </w:rPr>
        <w:t>36</w:t>
      </w:r>
      <w:r w:rsidR="00081814">
        <w:rPr>
          <w:rFonts w:ascii="Times New Roman" w:eastAsia="Times New Roman" w:hAnsi="Times New Roman"/>
          <w:sz w:val="24"/>
          <w:szCs w:val="24"/>
          <w:lang w:eastAsia="sk-SK"/>
        </w:rPr>
        <w:t>)</w:t>
      </w:r>
      <w:r w:rsidR="003C2F7C" w:rsidRPr="004F7604">
        <w:rPr>
          <w:rFonts w:ascii="Times New Roman" w:eastAsia="Times New Roman" w:hAnsi="Times New Roman"/>
          <w:sz w:val="24"/>
          <w:szCs w:val="24"/>
          <w:lang w:eastAsia="sk-SK"/>
        </w:rPr>
        <w:t xml:space="preserve"> opäť spĺňa podmienku spoľahlivosti, ministerstvo na základe jej písomnej žiadosti po preukázaní splnenia podmienky spoľahl</w:t>
      </w:r>
      <w:r w:rsidR="001E1F68">
        <w:rPr>
          <w:rFonts w:ascii="Times New Roman" w:eastAsia="Times New Roman" w:hAnsi="Times New Roman"/>
          <w:sz w:val="24"/>
          <w:szCs w:val="24"/>
          <w:lang w:eastAsia="sk-SK"/>
        </w:rPr>
        <w:t>ivosti vydá tejto osobe preukaz</w:t>
      </w:r>
      <w:r w:rsidR="008A189C">
        <w:rPr>
          <w:rFonts w:ascii="Times New Roman" w:eastAsia="Times New Roman" w:hAnsi="Times New Roman"/>
          <w:sz w:val="24"/>
          <w:szCs w:val="24"/>
          <w:lang w:eastAsia="sk-SK"/>
        </w:rPr>
        <w:t>,</w:t>
      </w:r>
      <w:r w:rsidR="003C2F7C" w:rsidRPr="004F7604">
        <w:rPr>
          <w:rFonts w:ascii="Times New Roman" w:eastAsia="Times New Roman" w:hAnsi="Times New Roman"/>
          <w:sz w:val="24"/>
          <w:szCs w:val="24"/>
          <w:lang w:eastAsia="sk-SK"/>
        </w:rPr>
        <w:t>“</w:t>
      </w:r>
      <w:r w:rsidR="00C571E6" w:rsidRPr="004F7604">
        <w:rPr>
          <w:rFonts w:ascii="Times New Roman" w:eastAsia="Times New Roman" w:hAnsi="Times New Roman"/>
          <w:sz w:val="24"/>
          <w:szCs w:val="24"/>
          <w:lang w:eastAsia="sk-SK"/>
        </w:rPr>
        <w:t>.</w:t>
      </w:r>
    </w:p>
    <w:p w:rsidR="00CC1AE6" w:rsidRPr="004F7604" w:rsidRDefault="00CC1AE6" w:rsidP="00CC1AE6">
      <w:pPr>
        <w:pStyle w:val="Odsekzoznamu"/>
        <w:rPr>
          <w:rFonts w:ascii="Times New Roman" w:hAnsi="Times New Roman"/>
          <w:sz w:val="24"/>
          <w:szCs w:val="24"/>
          <w:lang w:eastAsia="sk-SK"/>
        </w:rPr>
      </w:pPr>
    </w:p>
    <w:p w:rsidR="00CC1AE6" w:rsidRPr="004F7604" w:rsidRDefault="00CC1AE6" w:rsidP="00165AFF">
      <w:pPr>
        <w:pStyle w:val="Odsekzoznamu"/>
        <w:numPr>
          <w:ilvl w:val="0"/>
          <w:numId w:val="4"/>
        </w:numPr>
        <w:tabs>
          <w:tab w:val="left" w:pos="567"/>
        </w:tabs>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89 ods. 3 sa slová „činnosťou </w:t>
      </w:r>
      <w:r w:rsidR="00A25DDE" w:rsidRPr="004F7604">
        <w:rPr>
          <w:rFonts w:ascii="Times New Roman" w:eastAsia="Times New Roman" w:hAnsi="Times New Roman"/>
          <w:sz w:val="24"/>
          <w:szCs w:val="24"/>
          <w:lang w:eastAsia="sk-SK"/>
        </w:rPr>
        <w:t>a</w:t>
      </w:r>
      <w:r w:rsidRPr="004F7604">
        <w:rPr>
          <w:rFonts w:ascii="Times New Roman" w:eastAsia="Times New Roman" w:hAnsi="Times New Roman"/>
          <w:sz w:val="24"/>
          <w:szCs w:val="24"/>
          <w:lang w:eastAsia="sk-SK"/>
        </w:rPr>
        <w:t>lebo policajtom pri kontrole činnosti“ nahrádzajú slovami „činnosťou, policajtom pri kontrole činnosti  alebo mu boli oznámené“</w:t>
      </w:r>
      <w:r w:rsidR="00C571E6" w:rsidRPr="004F7604">
        <w:rPr>
          <w:rFonts w:ascii="Times New Roman" w:eastAsia="Times New Roman" w:hAnsi="Times New Roman"/>
          <w:sz w:val="24"/>
          <w:szCs w:val="24"/>
          <w:lang w:eastAsia="sk-SK"/>
        </w:rPr>
        <w:t>.</w:t>
      </w:r>
      <w:r w:rsidRPr="004F7604">
        <w:rPr>
          <w:rFonts w:ascii="Times New Roman" w:eastAsia="Times New Roman" w:hAnsi="Times New Roman"/>
          <w:sz w:val="24"/>
          <w:szCs w:val="24"/>
          <w:lang w:eastAsia="sk-SK"/>
        </w:rPr>
        <w:t xml:space="preserve"> </w:t>
      </w:r>
    </w:p>
    <w:p w:rsidR="00165AFF" w:rsidRPr="004F7604" w:rsidRDefault="00165AFF" w:rsidP="006D66E9">
      <w:pPr>
        <w:pStyle w:val="Odsekzoznamu"/>
        <w:ind w:left="567" w:firstLine="0"/>
        <w:rPr>
          <w:rFonts w:ascii="Times New Roman" w:eastAsia="Times New Roman" w:hAnsi="Times New Roman"/>
          <w:sz w:val="24"/>
          <w:szCs w:val="24"/>
          <w:lang w:eastAsia="sk-SK"/>
        </w:rPr>
      </w:pPr>
    </w:p>
    <w:p w:rsidR="000D1123" w:rsidRPr="004F7604" w:rsidRDefault="001979E7"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91</w:t>
      </w:r>
      <w:r w:rsidR="008B18BC" w:rsidRPr="004F7604">
        <w:rPr>
          <w:rFonts w:ascii="Times New Roman" w:eastAsia="Times New Roman" w:hAnsi="Times New Roman"/>
          <w:sz w:val="24"/>
          <w:szCs w:val="24"/>
          <w:lang w:eastAsia="sk-SK"/>
        </w:rPr>
        <w:t xml:space="preserve"> </w:t>
      </w:r>
      <w:r w:rsidR="000D1123" w:rsidRPr="004F7604">
        <w:rPr>
          <w:rFonts w:ascii="Times New Roman" w:eastAsia="Times New Roman" w:hAnsi="Times New Roman"/>
          <w:sz w:val="24"/>
          <w:szCs w:val="24"/>
          <w:lang w:eastAsia="sk-SK"/>
        </w:rPr>
        <w:t xml:space="preserve">sa </w:t>
      </w:r>
      <w:r w:rsidR="008B18BC" w:rsidRPr="004F7604">
        <w:rPr>
          <w:rFonts w:ascii="Times New Roman" w:eastAsia="Times New Roman" w:hAnsi="Times New Roman"/>
          <w:sz w:val="24"/>
          <w:szCs w:val="24"/>
          <w:lang w:eastAsia="sk-SK"/>
        </w:rPr>
        <w:t>ods</w:t>
      </w:r>
      <w:r w:rsidR="000D1123" w:rsidRPr="004F7604">
        <w:rPr>
          <w:rFonts w:ascii="Times New Roman" w:eastAsia="Times New Roman" w:hAnsi="Times New Roman"/>
          <w:sz w:val="24"/>
          <w:szCs w:val="24"/>
          <w:lang w:eastAsia="sk-SK"/>
        </w:rPr>
        <w:t>ek 1 dopĺňa písmenom f), ktoré znie:</w:t>
      </w:r>
    </w:p>
    <w:p w:rsidR="008B18BC" w:rsidRPr="004F7604" w:rsidRDefault="000D1123" w:rsidP="000D1123">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„f) uvedie nepravdivé informácie v správe o činnosti bezpečnostnej služby podľa § 40.“.</w:t>
      </w:r>
    </w:p>
    <w:p w:rsidR="00CC7333" w:rsidRPr="004F7604" w:rsidRDefault="00CC7333" w:rsidP="000D1123">
      <w:pPr>
        <w:pStyle w:val="Odsekzoznamu"/>
        <w:ind w:left="567" w:firstLine="0"/>
        <w:rPr>
          <w:rFonts w:ascii="Times New Roman" w:eastAsia="Times New Roman" w:hAnsi="Times New Roman"/>
          <w:sz w:val="24"/>
          <w:szCs w:val="24"/>
          <w:lang w:eastAsia="sk-SK"/>
        </w:rPr>
      </w:pPr>
    </w:p>
    <w:p w:rsidR="00CC7333" w:rsidRPr="004F7604" w:rsidRDefault="00CC7333" w:rsidP="00CC7333">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91 ods. 2 sa za slová „písm. e)“ vkladajú slová „a f)“ a slová „až e)</w:t>
      </w:r>
      <w:r w:rsidR="00FD39E3" w:rsidRPr="004F7604">
        <w:rPr>
          <w:rFonts w:ascii="Times New Roman" w:eastAsia="Times New Roman" w:hAnsi="Times New Roman"/>
          <w:sz w:val="24"/>
          <w:szCs w:val="24"/>
          <w:lang w:eastAsia="sk-SK"/>
        </w:rPr>
        <w:t>“ sa nahrádzajú slovami „až f)</w:t>
      </w:r>
      <w:r w:rsidR="00D42BB3">
        <w:rPr>
          <w:rFonts w:ascii="Times New Roman" w:eastAsia="Times New Roman" w:hAnsi="Times New Roman"/>
          <w:sz w:val="24"/>
          <w:szCs w:val="24"/>
          <w:lang w:eastAsia="sk-SK"/>
        </w:rPr>
        <w:t>“</w:t>
      </w:r>
      <w:r w:rsidR="00FD39E3" w:rsidRPr="004F7604">
        <w:rPr>
          <w:rFonts w:ascii="Times New Roman" w:eastAsia="Times New Roman" w:hAnsi="Times New Roman"/>
          <w:sz w:val="24"/>
          <w:szCs w:val="24"/>
          <w:lang w:eastAsia="sk-SK"/>
        </w:rPr>
        <w:t>.</w:t>
      </w:r>
    </w:p>
    <w:p w:rsidR="00FD39E3" w:rsidRPr="004F7604" w:rsidRDefault="00FD39E3" w:rsidP="00FD39E3">
      <w:pPr>
        <w:pStyle w:val="Odsekzoznamu"/>
        <w:ind w:left="567" w:firstLine="0"/>
        <w:rPr>
          <w:rFonts w:ascii="Times New Roman" w:eastAsia="Times New Roman" w:hAnsi="Times New Roman"/>
          <w:sz w:val="24"/>
          <w:szCs w:val="24"/>
          <w:lang w:eastAsia="sk-SK"/>
        </w:rPr>
      </w:pPr>
    </w:p>
    <w:p w:rsidR="00FD39E3" w:rsidRPr="004F7604" w:rsidRDefault="00FD39E3" w:rsidP="00FD39E3">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92 ods. 1 písm. c) sa slová „a 46“ nahrádzajú slovami „alebo oznámenie</w:t>
      </w:r>
      <w:r w:rsidR="00C153EC">
        <w:rPr>
          <w:rFonts w:ascii="Times New Roman" w:eastAsia="Times New Roman" w:hAnsi="Times New Roman"/>
          <w:sz w:val="24"/>
          <w:szCs w:val="24"/>
          <w:lang w:eastAsia="sk-SK"/>
        </w:rPr>
        <w:t xml:space="preserve"> </w:t>
      </w:r>
      <w:r w:rsidRPr="004F7604">
        <w:rPr>
          <w:rFonts w:ascii="Times New Roman" w:eastAsia="Times New Roman" w:hAnsi="Times New Roman"/>
          <w:sz w:val="24"/>
          <w:szCs w:val="24"/>
          <w:lang w:eastAsia="sk-SK"/>
        </w:rPr>
        <w:t>podľa § 46“.</w:t>
      </w:r>
    </w:p>
    <w:p w:rsidR="00453205" w:rsidRPr="00EB7F50" w:rsidRDefault="00453205" w:rsidP="00091CFD">
      <w:pPr>
        <w:pStyle w:val="Odsekzoznamu"/>
        <w:ind w:left="567" w:firstLine="0"/>
        <w:rPr>
          <w:rFonts w:ascii="Times New Roman" w:eastAsia="Times New Roman" w:hAnsi="Times New Roman"/>
          <w:sz w:val="24"/>
          <w:szCs w:val="24"/>
          <w:lang w:eastAsia="sk-SK"/>
        </w:rPr>
      </w:pPr>
    </w:p>
    <w:p w:rsidR="00130479" w:rsidRPr="00EB7F50" w:rsidRDefault="00F73504" w:rsidP="00F73504">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V § 93 sa vypúšťa odsek 6.</w:t>
      </w:r>
    </w:p>
    <w:p w:rsidR="00130479" w:rsidRPr="00EB7F50" w:rsidRDefault="00130479" w:rsidP="00130479">
      <w:pPr>
        <w:pStyle w:val="Odsekzoznamu"/>
        <w:ind w:left="567" w:firstLine="0"/>
        <w:rPr>
          <w:rFonts w:ascii="Times New Roman" w:eastAsia="Times New Roman" w:hAnsi="Times New Roman"/>
          <w:sz w:val="24"/>
          <w:szCs w:val="24"/>
          <w:lang w:eastAsia="sk-SK"/>
        </w:rPr>
      </w:pPr>
    </w:p>
    <w:p w:rsidR="00091CFD" w:rsidRDefault="00091CFD" w:rsidP="008302DC">
      <w:pPr>
        <w:pStyle w:val="Odsekzoznamu"/>
        <w:numPr>
          <w:ilvl w:val="0"/>
          <w:numId w:val="4"/>
        </w:numPr>
        <w:ind w:left="567" w:hanging="567"/>
        <w:rPr>
          <w:rFonts w:ascii="Times New Roman" w:eastAsia="Times New Roman" w:hAnsi="Times New Roman"/>
          <w:sz w:val="24"/>
          <w:szCs w:val="24"/>
          <w:lang w:eastAsia="sk-SK"/>
        </w:rPr>
      </w:pPr>
      <w:r w:rsidRPr="008302DC">
        <w:rPr>
          <w:rFonts w:ascii="Times New Roman" w:eastAsia="Times New Roman" w:hAnsi="Times New Roman"/>
          <w:sz w:val="24"/>
          <w:szCs w:val="24"/>
          <w:lang w:eastAsia="sk-SK"/>
        </w:rPr>
        <w:t>V</w:t>
      </w:r>
      <w:r w:rsidR="008302DC" w:rsidRPr="008302DC">
        <w:rPr>
          <w:rFonts w:ascii="Times New Roman" w:eastAsia="Times New Roman" w:hAnsi="Times New Roman"/>
          <w:sz w:val="24"/>
          <w:szCs w:val="24"/>
          <w:lang w:eastAsia="sk-SK"/>
        </w:rPr>
        <w:t xml:space="preserve"> </w:t>
      </w:r>
      <w:r w:rsidRPr="008302DC">
        <w:rPr>
          <w:rFonts w:ascii="Times New Roman" w:eastAsia="Times New Roman" w:hAnsi="Times New Roman"/>
          <w:sz w:val="24"/>
          <w:szCs w:val="24"/>
          <w:lang w:eastAsia="sk-SK"/>
        </w:rPr>
        <w:t>§ 98c ods. 5 sa slová „§ 27 ods. 2 a 4“ nahrádzajú slovami „§ 27 ods. 2“ a vypúšťajú sa slová „ods. 1 písm. c) a“.</w:t>
      </w:r>
    </w:p>
    <w:p w:rsidR="008302DC" w:rsidRDefault="008302DC" w:rsidP="008302DC">
      <w:pPr>
        <w:pStyle w:val="Odsekzoznamu"/>
        <w:ind w:left="567" w:firstLine="0"/>
        <w:rPr>
          <w:rFonts w:ascii="Times New Roman" w:eastAsia="Times New Roman" w:hAnsi="Times New Roman"/>
          <w:sz w:val="24"/>
          <w:szCs w:val="24"/>
          <w:lang w:eastAsia="sk-SK"/>
        </w:rPr>
      </w:pPr>
    </w:p>
    <w:p w:rsidR="008302DC" w:rsidRPr="008302DC" w:rsidRDefault="008302DC" w:rsidP="008302DC">
      <w:pPr>
        <w:pStyle w:val="Odsekzoznamu"/>
        <w:numPr>
          <w:ilvl w:val="0"/>
          <w:numId w:val="4"/>
        </w:numPr>
        <w:ind w:left="567" w:hanging="567"/>
        <w:rPr>
          <w:rFonts w:ascii="Times New Roman" w:eastAsia="Times New Roman" w:hAnsi="Times New Roman"/>
          <w:sz w:val="24"/>
          <w:szCs w:val="24"/>
          <w:lang w:eastAsia="sk-SK"/>
        </w:rPr>
      </w:pPr>
      <w:r w:rsidRPr="008302DC">
        <w:rPr>
          <w:rFonts w:ascii="Times New Roman" w:eastAsia="Times New Roman" w:hAnsi="Times New Roman"/>
          <w:sz w:val="24"/>
          <w:szCs w:val="24"/>
          <w:lang w:eastAsia="sk-SK"/>
        </w:rPr>
        <w:t xml:space="preserve">V § 98c ods. 5 sa slová „§ </w:t>
      </w:r>
      <w:r w:rsidR="007B130B">
        <w:rPr>
          <w:rFonts w:ascii="Times New Roman" w:eastAsia="Times New Roman" w:hAnsi="Times New Roman"/>
          <w:sz w:val="24"/>
          <w:szCs w:val="24"/>
          <w:lang w:eastAsia="sk-SK"/>
        </w:rPr>
        <w:t>19</w:t>
      </w:r>
      <w:r w:rsidRPr="008302DC">
        <w:rPr>
          <w:rFonts w:ascii="Times New Roman" w:eastAsia="Times New Roman" w:hAnsi="Times New Roman"/>
          <w:sz w:val="24"/>
          <w:szCs w:val="24"/>
          <w:lang w:eastAsia="sk-SK"/>
        </w:rPr>
        <w:t xml:space="preserve"> ods. </w:t>
      </w:r>
      <w:r w:rsidR="007B130B">
        <w:rPr>
          <w:rFonts w:ascii="Times New Roman" w:eastAsia="Times New Roman" w:hAnsi="Times New Roman"/>
          <w:sz w:val="24"/>
          <w:szCs w:val="24"/>
          <w:lang w:eastAsia="sk-SK"/>
        </w:rPr>
        <w:t>6</w:t>
      </w:r>
      <w:r w:rsidRPr="008302DC">
        <w:rPr>
          <w:rFonts w:ascii="Times New Roman" w:eastAsia="Times New Roman" w:hAnsi="Times New Roman"/>
          <w:sz w:val="24"/>
          <w:szCs w:val="24"/>
          <w:lang w:eastAsia="sk-SK"/>
        </w:rPr>
        <w:t xml:space="preserve"> a </w:t>
      </w:r>
      <w:r w:rsidR="007B130B">
        <w:rPr>
          <w:rFonts w:ascii="Times New Roman" w:eastAsia="Times New Roman" w:hAnsi="Times New Roman"/>
          <w:sz w:val="24"/>
          <w:szCs w:val="24"/>
          <w:lang w:eastAsia="sk-SK"/>
        </w:rPr>
        <w:t>10</w:t>
      </w:r>
      <w:r w:rsidRPr="008302DC">
        <w:rPr>
          <w:rFonts w:ascii="Times New Roman" w:eastAsia="Times New Roman" w:hAnsi="Times New Roman"/>
          <w:sz w:val="24"/>
          <w:szCs w:val="24"/>
          <w:lang w:eastAsia="sk-SK"/>
        </w:rPr>
        <w:t xml:space="preserve">“ nahrádzajú slovami „§ </w:t>
      </w:r>
      <w:r w:rsidR="007B130B">
        <w:rPr>
          <w:rFonts w:ascii="Times New Roman" w:eastAsia="Times New Roman" w:hAnsi="Times New Roman"/>
          <w:sz w:val="24"/>
          <w:szCs w:val="24"/>
          <w:lang w:eastAsia="sk-SK"/>
        </w:rPr>
        <w:t>19</w:t>
      </w:r>
      <w:r w:rsidRPr="008302DC">
        <w:rPr>
          <w:rFonts w:ascii="Times New Roman" w:eastAsia="Times New Roman" w:hAnsi="Times New Roman"/>
          <w:sz w:val="24"/>
          <w:szCs w:val="24"/>
          <w:lang w:eastAsia="sk-SK"/>
        </w:rPr>
        <w:t xml:space="preserve"> ods. </w:t>
      </w:r>
      <w:r w:rsidR="002D3E5D">
        <w:rPr>
          <w:rFonts w:ascii="Times New Roman" w:eastAsia="Times New Roman" w:hAnsi="Times New Roman"/>
          <w:sz w:val="24"/>
          <w:szCs w:val="24"/>
          <w:lang w:eastAsia="sk-SK"/>
        </w:rPr>
        <w:t>2 a 6</w:t>
      </w:r>
      <w:r w:rsidRPr="008302DC">
        <w:rPr>
          <w:rFonts w:ascii="Times New Roman" w:eastAsia="Times New Roman" w:hAnsi="Times New Roman"/>
          <w:sz w:val="24"/>
          <w:szCs w:val="24"/>
          <w:lang w:eastAsia="sk-SK"/>
        </w:rPr>
        <w:t>“</w:t>
      </w:r>
      <w:r w:rsidR="007B130B">
        <w:rPr>
          <w:rFonts w:ascii="Times New Roman" w:eastAsia="Times New Roman" w:hAnsi="Times New Roman"/>
          <w:sz w:val="24"/>
          <w:szCs w:val="24"/>
          <w:lang w:eastAsia="sk-SK"/>
        </w:rPr>
        <w:t>.</w:t>
      </w:r>
    </w:p>
    <w:p w:rsidR="00130479" w:rsidRPr="00EB7F50" w:rsidRDefault="00130479" w:rsidP="00130479">
      <w:pPr>
        <w:pStyle w:val="Odsekzoznamu"/>
        <w:ind w:left="567" w:firstLine="0"/>
        <w:rPr>
          <w:rFonts w:ascii="Times New Roman" w:eastAsia="Times New Roman" w:hAnsi="Times New Roman"/>
          <w:sz w:val="24"/>
          <w:szCs w:val="24"/>
          <w:lang w:eastAsia="sk-SK"/>
        </w:rPr>
      </w:pPr>
    </w:p>
    <w:p w:rsidR="008C2D12" w:rsidRPr="00EB7F50" w:rsidRDefault="008C2D12" w:rsidP="008C2D12">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V § 98c sa vypúšťa odsek 9.</w:t>
      </w:r>
    </w:p>
    <w:p w:rsidR="002D0C48" w:rsidRPr="00EB7F50" w:rsidRDefault="002D0C48" w:rsidP="002D0C48">
      <w:pPr>
        <w:pStyle w:val="Odsekzoznamu"/>
        <w:rPr>
          <w:rFonts w:ascii="Times New Roman" w:eastAsia="Times New Roman" w:hAnsi="Times New Roman"/>
          <w:sz w:val="24"/>
          <w:szCs w:val="24"/>
          <w:lang w:eastAsia="sk-SK"/>
        </w:rPr>
      </w:pPr>
    </w:p>
    <w:p w:rsidR="002D0C48" w:rsidRPr="00EB7F50" w:rsidRDefault="002D0C48" w:rsidP="00532C54">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 99</w:t>
      </w:r>
      <w:r w:rsidR="00532C54" w:rsidRPr="00EB7F50">
        <w:rPr>
          <w:rFonts w:ascii="Times New Roman" w:eastAsia="Times New Roman" w:hAnsi="Times New Roman"/>
          <w:sz w:val="24"/>
          <w:szCs w:val="24"/>
          <w:lang w:eastAsia="sk-SK"/>
        </w:rPr>
        <w:t xml:space="preserve"> sa vypúšťa.</w:t>
      </w:r>
    </w:p>
    <w:p w:rsidR="00532C54" w:rsidRPr="00EB7F50" w:rsidRDefault="00532C54" w:rsidP="00532C54">
      <w:pPr>
        <w:pStyle w:val="Odsekzoznamu"/>
        <w:ind w:left="567" w:firstLine="0"/>
        <w:rPr>
          <w:rFonts w:ascii="Times New Roman" w:eastAsia="Times New Roman" w:hAnsi="Times New Roman"/>
          <w:sz w:val="24"/>
          <w:szCs w:val="24"/>
          <w:lang w:eastAsia="sk-SK"/>
        </w:rPr>
      </w:pPr>
    </w:p>
    <w:p w:rsidR="00F0435E" w:rsidRDefault="00532C54" w:rsidP="007F24EF">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Príloha</w:t>
      </w:r>
      <w:r w:rsidR="00F0435E" w:rsidRPr="00EB7F50">
        <w:rPr>
          <w:rFonts w:ascii="Times New Roman" w:eastAsia="Times New Roman" w:hAnsi="Times New Roman"/>
          <w:sz w:val="24"/>
          <w:szCs w:val="24"/>
          <w:lang w:eastAsia="sk-SK"/>
        </w:rPr>
        <w:t xml:space="preserve"> </w:t>
      </w:r>
      <w:r w:rsidRPr="00EB7F50">
        <w:rPr>
          <w:rFonts w:ascii="Times New Roman" w:eastAsia="Times New Roman" w:hAnsi="Times New Roman"/>
          <w:sz w:val="24"/>
          <w:szCs w:val="24"/>
          <w:lang w:eastAsia="sk-SK"/>
        </w:rPr>
        <w:t>sa vypúšťa</w:t>
      </w:r>
      <w:r w:rsidR="00F0435E" w:rsidRPr="00EB7F50">
        <w:rPr>
          <w:rFonts w:ascii="Times New Roman" w:eastAsia="Times New Roman" w:hAnsi="Times New Roman"/>
          <w:sz w:val="24"/>
          <w:szCs w:val="24"/>
          <w:lang w:eastAsia="sk-SK"/>
        </w:rPr>
        <w:t>.</w:t>
      </w:r>
    </w:p>
    <w:p w:rsidR="00ED08D9" w:rsidRDefault="00ED08D9" w:rsidP="00ED08D9">
      <w:pPr>
        <w:pStyle w:val="Odsekzoznamu"/>
        <w:ind w:left="567" w:firstLine="0"/>
        <w:rPr>
          <w:rFonts w:ascii="Times New Roman" w:eastAsia="Times New Roman" w:hAnsi="Times New Roman"/>
          <w:sz w:val="24"/>
          <w:szCs w:val="24"/>
          <w:lang w:eastAsia="sk-SK"/>
        </w:rPr>
      </w:pPr>
    </w:p>
    <w:p w:rsidR="00ED08D9" w:rsidRDefault="00ED08D9" w:rsidP="00ED08D9">
      <w:pPr>
        <w:pStyle w:val="Odsekzoznamu"/>
        <w:numPr>
          <w:ilvl w:val="0"/>
          <w:numId w:val="4"/>
        </w:numPr>
        <w:ind w:left="567" w:hanging="567"/>
        <w:rPr>
          <w:rFonts w:ascii="Times New Roman" w:eastAsia="Times New Roman" w:hAnsi="Times New Roman"/>
          <w:sz w:val="24"/>
          <w:szCs w:val="24"/>
          <w:lang w:eastAsia="sk-SK"/>
        </w:rPr>
      </w:pPr>
      <w:r w:rsidRPr="00ED08D9">
        <w:rPr>
          <w:rFonts w:ascii="Times New Roman" w:eastAsia="Times New Roman" w:hAnsi="Times New Roman"/>
          <w:sz w:val="24"/>
          <w:szCs w:val="24"/>
          <w:lang w:eastAsia="sk-SK"/>
        </w:rPr>
        <w:t>Slová „dátum a miesto narodenia, rodné číslo“ vo všetkých tvaroch sa v celom texte zák</w:t>
      </w:r>
      <w:r>
        <w:rPr>
          <w:rFonts w:ascii="Times New Roman" w:eastAsia="Times New Roman" w:hAnsi="Times New Roman"/>
          <w:sz w:val="24"/>
          <w:szCs w:val="24"/>
          <w:lang w:eastAsia="sk-SK"/>
        </w:rPr>
        <w:t>ona na</w:t>
      </w:r>
      <w:r w:rsidRPr="00ED08D9">
        <w:rPr>
          <w:rFonts w:ascii="Times New Roman" w:eastAsia="Times New Roman" w:hAnsi="Times New Roman"/>
          <w:sz w:val="24"/>
          <w:szCs w:val="24"/>
          <w:lang w:eastAsia="sk-SK"/>
        </w:rPr>
        <w:t>hrádzajú slovami „rodné číslo alebo dátum narodenia, ak rodné číslo nebolo pridelené“ v príslušnom tvare.</w:t>
      </w:r>
    </w:p>
    <w:p w:rsidR="00642D8F" w:rsidRPr="004F7604" w:rsidRDefault="00642D8F" w:rsidP="00C27957">
      <w:pPr>
        <w:pStyle w:val="Odsekzoznamu"/>
        <w:ind w:left="567" w:firstLine="0"/>
        <w:jc w:val="center"/>
        <w:rPr>
          <w:rFonts w:ascii="Times New Roman" w:eastAsia="Times New Roman" w:hAnsi="Times New Roman"/>
          <w:b/>
          <w:sz w:val="24"/>
          <w:szCs w:val="24"/>
          <w:lang w:eastAsia="sk-SK"/>
        </w:rPr>
      </w:pPr>
    </w:p>
    <w:p w:rsidR="00745698" w:rsidRDefault="00745698" w:rsidP="00C27957">
      <w:pPr>
        <w:pStyle w:val="Odsekzoznamu"/>
        <w:ind w:left="567" w:firstLine="0"/>
        <w:jc w:val="center"/>
        <w:rPr>
          <w:rFonts w:ascii="Times New Roman" w:eastAsia="Times New Roman" w:hAnsi="Times New Roman"/>
          <w:b/>
          <w:sz w:val="24"/>
          <w:szCs w:val="24"/>
          <w:lang w:eastAsia="sk-SK"/>
        </w:rPr>
      </w:pPr>
    </w:p>
    <w:p w:rsidR="00B2656D" w:rsidRPr="004F7604" w:rsidRDefault="00B2656D" w:rsidP="00C27957">
      <w:pPr>
        <w:pStyle w:val="Odsekzoznamu"/>
        <w:ind w:left="567" w:firstLine="0"/>
        <w:jc w:val="center"/>
        <w:rPr>
          <w:rFonts w:ascii="Times New Roman" w:eastAsia="Times New Roman" w:hAnsi="Times New Roman"/>
          <w:b/>
          <w:sz w:val="24"/>
          <w:szCs w:val="24"/>
          <w:lang w:eastAsia="sk-SK"/>
        </w:rPr>
      </w:pPr>
      <w:r w:rsidRPr="004F7604">
        <w:rPr>
          <w:rFonts w:ascii="Times New Roman" w:eastAsia="Times New Roman" w:hAnsi="Times New Roman"/>
          <w:b/>
          <w:sz w:val="24"/>
          <w:szCs w:val="24"/>
          <w:lang w:eastAsia="sk-SK"/>
        </w:rPr>
        <w:t>Čl. II</w:t>
      </w:r>
    </w:p>
    <w:p w:rsidR="003D57BB" w:rsidRPr="004F7604" w:rsidRDefault="003D57BB" w:rsidP="003D57BB">
      <w:pPr>
        <w:spacing w:after="0" w:line="240" w:lineRule="auto"/>
        <w:jc w:val="both"/>
        <w:rPr>
          <w:rFonts w:ascii="Times New Roman" w:eastAsia="Times New Roman" w:hAnsi="Times New Roman" w:cs="Times New Roman"/>
          <w:sz w:val="24"/>
          <w:szCs w:val="24"/>
          <w:lang w:eastAsia="sk-SK"/>
        </w:rPr>
      </w:pPr>
    </w:p>
    <w:p w:rsidR="004F7604" w:rsidRDefault="00B2656D" w:rsidP="00C31C15">
      <w:pPr>
        <w:spacing w:after="0" w:line="240" w:lineRule="auto"/>
        <w:ind w:left="567"/>
        <w:jc w:val="both"/>
        <w:rPr>
          <w:rFonts w:ascii="Times New Roman" w:hAnsi="Times New Roman" w:cs="Times New Roman"/>
          <w:sz w:val="24"/>
          <w:szCs w:val="24"/>
        </w:rPr>
      </w:pPr>
      <w:r w:rsidRPr="004F7604">
        <w:rPr>
          <w:rFonts w:ascii="Times New Roman" w:eastAsia="Times New Roman" w:hAnsi="Times New Roman" w:cs="Times New Roman"/>
          <w:sz w:val="24"/>
          <w:szCs w:val="24"/>
          <w:lang w:eastAsia="sk-SK"/>
        </w:rPr>
        <w:t>T</w:t>
      </w:r>
      <w:r w:rsidR="006D66E9" w:rsidRPr="004F7604">
        <w:rPr>
          <w:rFonts w:ascii="Times New Roman" w:eastAsia="Times New Roman" w:hAnsi="Times New Roman" w:cs="Times New Roman"/>
          <w:sz w:val="24"/>
          <w:szCs w:val="24"/>
          <w:lang w:eastAsia="sk-SK"/>
        </w:rPr>
        <w:t>ento zákon</w:t>
      </w:r>
      <w:r w:rsidRPr="004F7604">
        <w:rPr>
          <w:rFonts w:ascii="Times New Roman" w:eastAsia="Times New Roman" w:hAnsi="Times New Roman" w:cs="Times New Roman"/>
          <w:sz w:val="24"/>
          <w:szCs w:val="24"/>
          <w:lang w:eastAsia="sk-SK"/>
        </w:rPr>
        <w:t xml:space="preserve"> nadobúda účinnosť </w:t>
      </w:r>
      <w:r w:rsidR="00FF460D" w:rsidRPr="004F7604">
        <w:rPr>
          <w:rFonts w:ascii="Times New Roman" w:eastAsia="Times New Roman" w:hAnsi="Times New Roman" w:cs="Times New Roman"/>
          <w:sz w:val="24"/>
          <w:szCs w:val="24"/>
          <w:lang w:eastAsia="sk-SK"/>
        </w:rPr>
        <w:t xml:space="preserve">1. </w:t>
      </w:r>
      <w:r w:rsidR="004F7604">
        <w:rPr>
          <w:rFonts w:ascii="Times New Roman" w:eastAsia="Times New Roman" w:hAnsi="Times New Roman" w:cs="Times New Roman"/>
          <w:sz w:val="24"/>
          <w:szCs w:val="24"/>
          <w:lang w:eastAsia="sk-SK"/>
        </w:rPr>
        <w:t>august</w:t>
      </w:r>
      <w:r w:rsidR="00FF460D" w:rsidRPr="004F7604">
        <w:rPr>
          <w:rFonts w:ascii="Times New Roman" w:eastAsia="Times New Roman" w:hAnsi="Times New Roman" w:cs="Times New Roman"/>
          <w:sz w:val="24"/>
          <w:szCs w:val="24"/>
          <w:lang w:eastAsia="sk-SK"/>
        </w:rPr>
        <w:t>a 2022</w:t>
      </w:r>
      <w:bookmarkEnd w:id="0"/>
      <w:r w:rsidR="00067E32" w:rsidRPr="004F7604">
        <w:rPr>
          <w:rFonts w:ascii="Times New Roman" w:hAnsi="Times New Roman" w:cs="Times New Roman"/>
          <w:sz w:val="24"/>
          <w:szCs w:val="24"/>
        </w:rPr>
        <w:t xml:space="preserve"> okrem čl. I </w:t>
      </w:r>
      <w:r w:rsidR="00067E32" w:rsidRPr="002A4C67">
        <w:rPr>
          <w:rFonts w:ascii="Times New Roman" w:hAnsi="Times New Roman" w:cs="Times New Roman"/>
          <w:sz w:val="24"/>
          <w:szCs w:val="24"/>
        </w:rPr>
        <w:t xml:space="preserve">bodov </w:t>
      </w:r>
      <w:r w:rsidR="00D3452C" w:rsidRPr="002A4C67">
        <w:rPr>
          <w:rFonts w:ascii="Times New Roman" w:hAnsi="Times New Roman" w:cs="Times New Roman"/>
          <w:sz w:val="24"/>
          <w:szCs w:val="24"/>
        </w:rPr>
        <w:t>7</w:t>
      </w:r>
      <w:r w:rsidR="007B130B" w:rsidRPr="002A4C67">
        <w:rPr>
          <w:rFonts w:ascii="Times New Roman" w:hAnsi="Times New Roman" w:cs="Times New Roman"/>
          <w:sz w:val="24"/>
          <w:szCs w:val="24"/>
        </w:rPr>
        <w:t>,</w:t>
      </w:r>
      <w:r w:rsidR="005D4427" w:rsidRPr="002A4C67">
        <w:rPr>
          <w:rFonts w:ascii="Times New Roman" w:hAnsi="Times New Roman" w:cs="Times New Roman"/>
          <w:sz w:val="24"/>
          <w:szCs w:val="24"/>
        </w:rPr>
        <w:t xml:space="preserve"> </w:t>
      </w:r>
      <w:r w:rsidR="002A4C67">
        <w:rPr>
          <w:rFonts w:ascii="Times New Roman" w:hAnsi="Times New Roman" w:cs="Times New Roman"/>
          <w:sz w:val="24"/>
          <w:szCs w:val="24"/>
        </w:rPr>
        <w:t>13</w:t>
      </w:r>
      <w:r w:rsidR="005D4427" w:rsidRPr="002A4C67">
        <w:rPr>
          <w:rFonts w:ascii="Times New Roman" w:hAnsi="Times New Roman" w:cs="Times New Roman"/>
          <w:sz w:val="24"/>
          <w:szCs w:val="24"/>
        </w:rPr>
        <w:t xml:space="preserve"> až </w:t>
      </w:r>
      <w:r w:rsidR="002A4C67">
        <w:rPr>
          <w:rFonts w:ascii="Times New Roman" w:hAnsi="Times New Roman" w:cs="Times New Roman"/>
          <w:sz w:val="24"/>
          <w:szCs w:val="24"/>
        </w:rPr>
        <w:t>15</w:t>
      </w:r>
      <w:r w:rsidR="00506F28" w:rsidRPr="002A4C67">
        <w:rPr>
          <w:rFonts w:ascii="Times New Roman" w:hAnsi="Times New Roman" w:cs="Times New Roman"/>
          <w:sz w:val="24"/>
          <w:szCs w:val="24"/>
        </w:rPr>
        <w:t xml:space="preserve"> </w:t>
      </w:r>
      <w:r w:rsidR="007B130B" w:rsidRPr="002A4C67">
        <w:rPr>
          <w:rFonts w:ascii="Times New Roman" w:hAnsi="Times New Roman" w:cs="Times New Roman"/>
          <w:sz w:val="24"/>
          <w:szCs w:val="24"/>
        </w:rPr>
        <w:t xml:space="preserve">a </w:t>
      </w:r>
      <w:r w:rsidR="002A4C67">
        <w:rPr>
          <w:rFonts w:ascii="Times New Roman" w:hAnsi="Times New Roman" w:cs="Times New Roman"/>
          <w:sz w:val="24"/>
          <w:szCs w:val="24"/>
        </w:rPr>
        <w:t>86</w:t>
      </w:r>
      <w:r w:rsidR="00067E32" w:rsidRPr="002A4C67">
        <w:rPr>
          <w:rFonts w:ascii="Times New Roman" w:hAnsi="Times New Roman" w:cs="Times New Roman"/>
          <w:sz w:val="24"/>
          <w:szCs w:val="24"/>
        </w:rPr>
        <w:t>, ktoré</w:t>
      </w:r>
      <w:r w:rsidR="00EC03AE" w:rsidRPr="002A4C67">
        <w:rPr>
          <w:rFonts w:ascii="Times New Roman" w:hAnsi="Times New Roman" w:cs="Times New Roman"/>
          <w:sz w:val="24"/>
          <w:szCs w:val="24"/>
        </w:rPr>
        <w:t xml:space="preserve"> </w:t>
      </w:r>
      <w:r w:rsidR="00067E32" w:rsidRPr="002A4C67">
        <w:rPr>
          <w:rFonts w:ascii="Times New Roman" w:hAnsi="Times New Roman" w:cs="Times New Roman"/>
          <w:sz w:val="24"/>
          <w:szCs w:val="24"/>
        </w:rPr>
        <w:t>nadobúdajú účinnosť 1. januára 202</w:t>
      </w:r>
      <w:r w:rsidR="002122B3" w:rsidRPr="002A4C67">
        <w:rPr>
          <w:rFonts w:ascii="Times New Roman" w:hAnsi="Times New Roman" w:cs="Times New Roman"/>
          <w:sz w:val="24"/>
          <w:szCs w:val="24"/>
        </w:rPr>
        <w:t>4</w:t>
      </w:r>
      <w:r w:rsidR="00067E32" w:rsidRPr="002A4C67">
        <w:rPr>
          <w:rFonts w:ascii="Times New Roman" w:hAnsi="Times New Roman" w:cs="Times New Roman"/>
          <w:sz w:val="24"/>
          <w:szCs w:val="24"/>
        </w:rPr>
        <w:t>.</w:t>
      </w:r>
    </w:p>
    <w:p w:rsidR="00267806" w:rsidRDefault="00267806" w:rsidP="00C31C15">
      <w:pPr>
        <w:spacing w:after="0" w:line="240" w:lineRule="auto"/>
        <w:ind w:left="567"/>
        <w:jc w:val="both"/>
        <w:rPr>
          <w:rFonts w:ascii="Times New Roman" w:hAnsi="Times New Roman" w:cs="Times New Roman"/>
          <w:sz w:val="24"/>
          <w:szCs w:val="24"/>
        </w:rPr>
      </w:pPr>
    </w:p>
    <w:p w:rsidR="00267806" w:rsidRDefault="00267806" w:rsidP="00C31C15">
      <w:pPr>
        <w:spacing w:after="0" w:line="240" w:lineRule="auto"/>
        <w:ind w:left="567"/>
        <w:jc w:val="both"/>
        <w:rPr>
          <w:rFonts w:ascii="Times New Roman" w:hAnsi="Times New Roman" w:cs="Times New Roman"/>
          <w:sz w:val="24"/>
          <w:szCs w:val="24"/>
        </w:rPr>
      </w:pPr>
    </w:p>
    <w:p w:rsidR="00267806" w:rsidRDefault="00267806" w:rsidP="00C31C15">
      <w:pPr>
        <w:spacing w:after="0" w:line="240" w:lineRule="auto"/>
        <w:ind w:left="567"/>
        <w:jc w:val="both"/>
        <w:rPr>
          <w:rFonts w:ascii="Times New Roman" w:hAnsi="Times New Roman" w:cs="Times New Roman"/>
          <w:sz w:val="24"/>
          <w:szCs w:val="24"/>
        </w:rPr>
      </w:pPr>
    </w:p>
    <w:p w:rsidR="00267806" w:rsidRDefault="00267806" w:rsidP="00C31C15">
      <w:pPr>
        <w:spacing w:after="0" w:line="240" w:lineRule="auto"/>
        <w:ind w:left="567"/>
        <w:jc w:val="both"/>
        <w:rPr>
          <w:rFonts w:ascii="Times New Roman" w:hAnsi="Times New Roman" w:cs="Times New Roman"/>
          <w:sz w:val="24"/>
          <w:szCs w:val="24"/>
        </w:rPr>
      </w:pPr>
    </w:p>
    <w:p w:rsidR="00267806" w:rsidRDefault="00267806" w:rsidP="00C31C15">
      <w:pPr>
        <w:spacing w:after="0" w:line="240" w:lineRule="auto"/>
        <w:ind w:left="567"/>
        <w:jc w:val="both"/>
        <w:rPr>
          <w:rFonts w:ascii="Times New Roman" w:hAnsi="Times New Roman" w:cs="Times New Roman"/>
          <w:sz w:val="24"/>
          <w:szCs w:val="24"/>
        </w:rPr>
      </w:pPr>
    </w:p>
    <w:p w:rsidR="00267806" w:rsidRDefault="00267806" w:rsidP="00C31C15">
      <w:pPr>
        <w:spacing w:after="0" w:line="240" w:lineRule="auto"/>
        <w:ind w:left="567"/>
        <w:jc w:val="both"/>
        <w:rPr>
          <w:rFonts w:ascii="Times New Roman" w:hAnsi="Times New Roman" w:cs="Times New Roman"/>
          <w:sz w:val="24"/>
          <w:szCs w:val="24"/>
        </w:rPr>
      </w:pPr>
    </w:p>
    <w:p w:rsidR="00267806" w:rsidRDefault="00267806" w:rsidP="00C31C15">
      <w:pPr>
        <w:spacing w:after="0" w:line="240" w:lineRule="auto"/>
        <w:ind w:left="567"/>
        <w:jc w:val="both"/>
        <w:rPr>
          <w:rFonts w:ascii="Times New Roman" w:hAnsi="Times New Roman" w:cs="Times New Roman"/>
          <w:sz w:val="24"/>
          <w:szCs w:val="24"/>
        </w:rPr>
      </w:pPr>
    </w:p>
    <w:p w:rsidR="00267806" w:rsidRDefault="00267806" w:rsidP="00FA5450">
      <w:pPr>
        <w:spacing w:after="0" w:line="240" w:lineRule="auto"/>
        <w:rPr>
          <w:rFonts w:ascii="Times New Roman" w:eastAsia="Times New Roman" w:hAnsi="Times New Roman" w:cs="Times New Roman"/>
          <w:sz w:val="24"/>
          <w:szCs w:val="24"/>
        </w:rPr>
      </w:pPr>
    </w:p>
    <w:p w:rsidR="00267806" w:rsidRDefault="00267806" w:rsidP="00267806">
      <w:pPr>
        <w:spacing w:after="0" w:line="240" w:lineRule="auto"/>
        <w:ind w:firstLine="426"/>
        <w:jc w:val="center"/>
        <w:rPr>
          <w:rFonts w:ascii="Times New Roman" w:eastAsia="Times New Roman" w:hAnsi="Times New Roman" w:cs="Times New Roman"/>
          <w:sz w:val="24"/>
          <w:szCs w:val="24"/>
        </w:rPr>
      </w:pPr>
    </w:p>
    <w:p w:rsidR="00267806" w:rsidRDefault="00267806" w:rsidP="00FA5450">
      <w:pPr>
        <w:spacing w:after="0" w:line="240" w:lineRule="auto"/>
        <w:rPr>
          <w:rFonts w:ascii="Times New Roman" w:eastAsia="Times New Roman" w:hAnsi="Times New Roman" w:cs="Times New Roman"/>
          <w:sz w:val="24"/>
          <w:szCs w:val="24"/>
        </w:rPr>
      </w:pPr>
    </w:p>
    <w:p w:rsidR="00267806" w:rsidRDefault="00267806" w:rsidP="00267806">
      <w:pPr>
        <w:spacing w:after="0" w:line="240" w:lineRule="auto"/>
        <w:ind w:firstLine="426"/>
        <w:jc w:val="center"/>
        <w:rPr>
          <w:rFonts w:ascii="Times New Roman" w:eastAsia="Times New Roman" w:hAnsi="Times New Roman" w:cs="Times New Roman"/>
          <w:sz w:val="24"/>
          <w:szCs w:val="24"/>
        </w:rPr>
      </w:pPr>
    </w:p>
    <w:p w:rsidR="00267806" w:rsidRDefault="00267806" w:rsidP="00267806">
      <w:pPr>
        <w:spacing w:after="0" w:line="240" w:lineRule="auto"/>
        <w:ind w:firstLine="426"/>
        <w:jc w:val="center"/>
        <w:rPr>
          <w:rFonts w:ascii="Times New Roman" w:eastAsia="Times New Roman" w:hAnsi="Times New Roman" w:cs="Times New Roman"/>
          <w:sz w:val="24"/>
          <w:szCs w:val="24"/>
        </w:rPr>
      </w:pPr>
    </w:p>
    <w:p w:rsidR="00267806" w:rsidRDefault="00267806" w:rsidP="00267806">
      <w:pPr>
        <w:spacing w:after="0" w:line="240" w:lineRule="auto"/>
        <w:ind w:firstLine="426"/>
        <w:jc w:val="center"/>
        <w:rPr>
          <w:rFonts w:ascii="Times New Roman" w:eastAsia="Times New Roman" w:hAnsi="Times New Roman" w:cs="Times New Roman"/>
          <w:sz w:val="24"/>
          <w:szCs w:val="24"/>
        </w:rPr>
      </w:pPr>
    </w:p>
    <w:p w:rsidR="00267806"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FA5450">
      <w:pPr>
        <w:spacing w:after="0" w:line="240" w:lineRule="auto"/>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FA5450">
      <w:pPr>
        <w:spacing w:after="0" w:line="240" w:lineRule="auto"/>
        <w:rPr>
          <w:rFonts w:ascii="Times New Roman" w:eastAsia="Times New Roman" w:hAnsi="Times New Roman" w:cs="Times New Roman"/>
          <w:sz w:val="24"/>
          <w:szCs w:val="24"/>
        </w:rPr>
      </w:pPr>
    </w:p>
    <w:p w:rsidR="00267806"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267806" w:rsidRPr="00E106F1" w:rsidRDefault="00267806" w:rsidP="00267806">
      <w:pPr>
        <w:spacing w:after="0" w:line="240" w:lineRule="auto"/>
        <w:ind w:firstLine="426"/>
        <w:jc w:val="both"/>
        <w:rPr>
          <w:rFonts w:ascii="Times New Roman" w:eastAsia="Times New Roman" w:hAnsi="Times New Roman" w:cs="Times New Roman"/>
          <w:sz w:val="24"/>
          <w:szCs w:val="24"/>
        </w:rPr>
      </w:pPr>
    </w:p>
    <w:p w:rsidR="00267806" w:rsidRPr="00E106F1" w:rsidRDefault="00267806" w:rsidP="00267806">
      <w:pPr>
        <w:spacing w:after="0" w:line="240" w:lineRule="auto"/>
        <w:ind w:firstLine="426"/>
        <w:jc w:val="both"/>
        <w:rPr>
          <w:rFonts w:ascii="Times New Roman" w:eastAsia="Times New Roman" w:hAnsi="Times New Roman" w:cs="Times New Roman"/>
          <w:sz w:val="24"/>
          <w:szCs w:val="24"/>
        </w:rPr>
      </w:pPr>
    </w:p>
    <w:p w:rsidR="00267806" w:rsidRDefault="00267806" w:rsidP="00267806"/>
    <w:p w:rsidR="00267806" w:rsidRDefault="00267806" w:rsidP="00267806"/>
    <w:p w:rsidR="00267806" w:rsidRPr="00271C4B" w:rsidRDefault="00267806" w:rsidP="00267806"/>
    <w:p w:rsidR="00267806" w:rsidRPr="004F7604" w:rsidRDefault="00267806" w:rsidP="00C31C15">
      <w:pPr>
        <w:spacing w:after="0" w:line="240" w:lineRule="auto"/>
        <w:ind w:left="567"/>
        <w:jc w:val="both"/>
        <w:rPr>
          <w:rFonts w:ascii="Times New Roman" w:eastAsia="Times New Roman" w:hAnsi="Times New Roman" w:cs="Times New Roman"/>
          <w:sz w:val="24"/>
          <w:szCs w:val="24"/>
          <w:lang w:eastAsia="sk-SK"/>
        </w:rPr>
      </w:pPr>
    </w:p>
    <w:sectPr w:rsidR="00267806" w:rsidRPr="004F7604" w:rsidSect="00CC7333">
      <w:footerReference w:type="default" r:id="rId1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D1C" w:rsidRDefault="00711D1C" w:rsidP="00455ABE">
      <w:pPr>
        <w:spacing w:after="0" w:line="240" w:lineRule="auto"/>
      </w:pPr>
      <w:r>
        <w:separator/>
      </w:r>
    </w:p>
  </w:endnote>
  <w:endnote w:type="continuationSeparator" w:id="0">
    <w:p w:rsidR="00711D1C" w:rsidRDefault="00711D1C" w:rsidP="0045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143049"/>
      <w:docPartObj>
        <w:docPartGallery w:val="Page Numbers (Bottom of Page)"/>
        <w:docPartUnique/>
      </w:docPartObj>
    </w:sdtPr>
    <w:sdtEndPr>
      <w:rPr>
        <w:rFonts w:ascii="Times New Roman" w:hAnsi="Times New Roman" w:cs="Times New Roman"/>
        <w:sz w:val="20"/>
        <w:szCs w:val="20"/>
      </w:rPr>
    </w:sdtEndPr>
    <w:sdtContent>
      <w:p w:rsidR="00455ABE" w:rsidRPr="00455ABE" w:rsidRDefault="00455ABE">
        <w:pPr>
          <w:pStyle w:val="Pta"/>
          <w:jc w:val="center"/>
          <w:rPr>
            <w:rFonts w:ascii="Times New Roman" w:hAnsi="Times New Roman" w:cs="Times New Roman"/>
            <w:sz w:val="20"/>
            <w:szCs w:val="20"/>
          </w:rPr>
        </w:pPr>
        <w:r w:rsidRPr="00455ABE">
          <w:rPr>
            <w:rFonts w:ascii="Times New Roman" w:hAnsi="Times New Roman" w:cs="Times New Roman"/>
            <w:sz w:val="20"/>
            <w:szCs w:val="20"/>
          </w:rPr>
          <w:fldChar w:fldCharType="begin"/>
        </w:r>
        <w:r w:rsidRPr="00455ABE">
          <w:rPr>
            <w:rFonts w:ascii="Times New Roman" w:hAnsi="Times New Roman" w:cs="Times New Roman"/>
            <w:sz w:val="20"/>
            <w:szCs w:val="20"/>
          </w:rPr>
          <w:instrText>PAGE   \* MERGEFORMAT</w:instrText>
        </w:r>
        <w:r w:rsidRPr="00455ABE">
          <w:rPr>
            <w:rFonts w:ascii="Times New Roman" w:hAnsi="Times New Roman" w:cs="Times New Roman"/>
            <w:sz w:val="20"/>
            <w:szCs w:val="20"/>
          </w:rPr>
          <w:fldChar w:fldCharType="separate"/>
        </w:r>
        <w:r w:rsidR="00317797">
          <w:rPr>
            <w:rFonts w:ascii="Times New Roman" w:hAnsi="Times New Roman" w:cs="Times New Roman"/>
            <w:noProof/>
            <w:sz w:val="20"/>
            <w:szCs w:val="20"/>
          </w:rPr>
          <w:t>10</w:t>
        </w:r>
        <w:r w:rsidRPr="00455ABE">
          <w:rPr>
            <w:rFonts w:ascii="Times New Roman" w:hAnsi="Times New Roman" w:cs="Times New Roman"/>
            <w:sz w:val="20"/>
            <w:szCs w:val="20"/>
          </w:rPr>
          <w:fldChar w:fldCharType="end"/>
        </w:r>
      </w:p>
    </w:sdtContent>
  </w:sdt>
  <w:p w:rsidR="00455ABE" w:rsidRDefault="00455A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D1C" w:rsidRDefault="00711D1C" w:rsidP="00455ABE">
      <w:pPr>
        <w:spacing w:after="0" w:line="240" w:lineRule="auto"/>
      </w:pPr>
      <w:r>
        <w:separator/>
      </w:r>
    </w:p>
  </w:footnote>
  <w:footnote w:type="continuationSeparator" w:id="0">
    <w:p w:rsidR="00711D1C" w:rsidRDefault="00711D1C" w:rsidP="00455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D94"/>
    <w:multiLevelType w:val="hybridMultilevel"/>
    <w:tmpl w:val="D8BAD61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1D3F3899"/>
    <w:multiLevelType w:val="hybridMultilevel"/>
    <w:tmpl w:val="04C454BA"/>
    <w:styleLink w:val="Importovantl1"/>
    <w:lvl w:ilvl="0" w:tplc="BB8C86E8">
      <w:start w:val="1"/>
      <w:numFmt w:val="decimal"/>
      <w:lvlText w:val="%1."/>
      <w:lvlJc w:val="left"/>
      <w:pPr>
        <w:ind w:left="426"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A8FA84">
      <w:start w:val="1"/>
      <w:numFmt w:val="lowerLetter"/>
      <w:lvlText w:val="%2."/>
      <w:lvlJc w:val="left"/>
      <w:pPr>
        <w:ind w:left="1364"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C00F0">
      <w:start w:val="1"/>
      <w:numFmt w:val="lowerRoman"/>
      <w:lvlText w:val="%3."/>
      <w:lvlJc w:val="left"/>
      <w:pPr>
        <w:ind w:left="2084" w:hanging="22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254F4">
      <w:start w:val="1"/>
      <w:numFmt w:val="decimal"/>
      <w:lvlText w:val="%4."/>
      <w:lvlJc w:val="left"/>
      <w:pPr>
        <w:ind w:left="2804"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A8A93C">
      <w:start w:val="1"/>
      <w:numFmt w:val="lowerLetter"/>
      <w:lvlText w:val="%5."/>
      <w:lvlJc w:val="left"/>
      <w:pPr>
        <w:ind w:left="3524"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2C1570">
      <w:start w:val="1"/>
      <w:numFmt w:val="lowerRoman"/>
      <w:lvlText w:val="%6."/>
      <w:lvlJc w:val="left"/>
      <w:pPr>
        <w:ind w:left="4244" w:hanging="22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A6708">
      <w:start w:val="1"/>
      <w:numFmt w:val="decimal"/>
      <w:lvlText w:val="%7."/>
      <w:lvlJc w:val="left"/>
      <w:pPr>
        <w:ind w:left="4964"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E688FA">
      <w:start w:val="1"/>
      <w:numFmt w:val="lowerLetter"/>
      <w:lvlText w:val="%8."/>
      <w:lvlJc w:val="left"/>
      <w:pPr>
        <w:ind w:left="5684"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9E7750">
      <w:start w:val="1"/>
      <w:numFmt w:val="lowerRoman"/>
      <w:lvlText w:val="%9."/>
      <w:lvlJc w:val="left"/>
      <w:pPr>
        <w:ind w:left="6404" w:hanging="22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5AD238A"/>
    <w:multiLevelType w:val="hybridMultilevel"/>
    <w:tmpl w:val="04C454BA"/>
    <w:numStyleLink w:val="Importovantl1"/>
  </w:abstractNum>
  <w:abstractNum w:abstractNumId="3" w15:restartNumberingAfterBreak="0">
    <w:nsid w:val="2D6668EA"/>
    <w:multiLevelType w:val="hybridMultilevel"/>
    <w:tmpl w:val="328C6CFC"/>
    <w:lvl w:ilvl="0" w:tplc="D1925892">
      <w:start w:val="3"/>
      <w:numFmt w:val="bullet"/>
      <w:lvlText w:val="-"/>
      <w:lvlJc w:val="left"/>
      <w:pPr>
        <w:ind w:left="927" w:hanging="360"/>
      </w:pPr>
      <w:rPr>
        <w:rFonts w:ascii="Times New Roman" w:eastAsia="Calibr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3CEB43D4"/>
    <w:multiLevelType w:val="hybridMultilevel"/>
    <w:tmpl w:val="B4A238D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3F56058C"/>
    <w:multiLevelType w:val="hybridMultilevel"/>
    <w:tmpl w:val="E8FA749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419C49CC"/>
    <w:multiLevelType w:val="hybridMultilevel"/>
    <w:tmpl w:val="DD28C974"/>
    <w:lvl w:ilvl="0" w:tplc="E97E2762">
      <w:start w:val="1"/>
      <w:numFmt w:val="decimal"/>
      <w:lvlText w:val="%1."/>
      <w:lvlJc w:val="left"/>
      <w:pPr>
        <w:ind w:left="1353"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4A2929"/>
    <w:multiLevelType w:val="hybridMultilevel"/>
    <w:tmpl w:val="936042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B1328FC"/>
    <w:multiLevelType w:val="hybridMultilevel"/>
    <w:tmpl w:val="EC2ACD4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5B5E5E66"/>
    <w:multiLevelType w:val="hybridMultilevel"/>
    <w:tmpl w:val="7106913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64974224"/>
    <w:multiLevelType w:val="hybridMultilevel"/>
    <w:tmpl w:val="5EE2A18C"/>
    <w:lvl w:ilvl="0" w:tplc="041B0015">
      <w:start w:val="1"/>
      <w:numFmt w:val="upperLetter"/>
      <w:lvlText w:val="%1."/>
      <w:lvlJc w:val="left"/>
      <w:pPr>
        <w:ind w:left="643" w:hanging="360"/>
      </w:pPr>
    </w:lvl>
    <w:lvl w:ilvl="1" w:tplc="041B0019">
      <w:start w:val="1"/>
      <w:numFmt w:val="lowerLetter"/>
      <w:lvlText w:val="%2."/>
      <w:lvlJc w:val="left"/>
      <w:pPr>
        <w:ind w:left="1363" w:hanging="360"/>
      </w:pPr>
    </w:lvl>
    <w:lvl w:ilvl="2" w:tplc="041B001B">
      <w:start w:val="1"/>
      <w:numFmt w:val="lowerRoman"/>
      <w:lvlText w:val="%3."/>
      <w:lvlJc w:val="right"/>
      <w:pPr>
        <w:ind w:left="2083" w:hanging="180"/>
      </w:pPr>
    </w:lvl>
    <w:lvl w:ilvl="3" w:tplc="041B000F">
      <w:start w:val="1"/>
      <w:numFmt w:val="decimal"/>
      <w:lvlText w:val="%4."/>
      <w:lvlJc w:val="left"/>
      <w:pPr>
        <w:ind w:left="2803" w:hanging="360"/>
      </w:pPr>
    </w:lvl>
    <w:lvl w:ilvl="4" w:tplc="041B0019">
      <w:start w:val="1"/>
      <w:numFmt w:val="lowerLetter"/>
      <w:lvlText w:val="%5."/>
      <w:lvlJc w:val="left"/>
      <w:pPr>
        <w:ind w:left="3523" w:hanging="360"/>
      </w:pPr>
    </w:lvl>
    <w:lvl w:ilvl="5" w:tplc="041B001B">
      <w:start w:val="1"/>
      <w:numFmt w:val="lowerRoman"/>
      <w:lvlText w:val="%6."/>
      <w:lvlJc w:val="right"/>
      <w:pPr>
        <w:ind w:left="4243" w:hanging="180"/>
      </w:pPr>
    </w:lvl>
    <w:lvl w:ilvl="6" w:tplc="041B000F">
      <w:start w:val="1"/>
      <w:numFmt w:val="decimal"/>
      <w:lvlText w:val="%7."/>
      <w:lvlJc w:val="left"/>
      <w:pPr>
        <w:ind w:left="4963" w:hanging="360"/>
      </w:pPr>
    </w:lvl>
    <w:lvl w:ilvl="7" w:tplc="041B0019">
      <w:start w:val="1"/>
      <w:numFmt w:val="lowerLetter"/>
      <w:lvlText w:val="%8."/>
      <w:lvlJc w:val="left"/>
      <w:pPr>
        <w:ind w:left="5683" w:hanging="360"/>
      </w:pPr>
    </w:lvl>
    <w:lvl w:ilvl="8" w:tplc="041B001B">
      <w:start w:val="1"/>
      <w:numFmt w:val="lowerRoman"/>
      <w:lvlText w:val="%9."/>
      <w:lvlJc w:val="right"/>
      <w:pPr>
        <w:ind w:left="6403" w:hanging="180"/>
      </w:pPr>
    </w:lvl>
  </w:abstractNum>
  <w:abstractNum w:abstractNumId="11" w15:restartNumberingAfterBreak="0">
    <w:nsid w:val="6CEE2FB2"/>
    <w:multiLevelType w:val="hybridMultilevel"/>
    <w:tmpl w:val="091E234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6"/>
  </w:num>
  <w:num w:numId="5">
    <w:abstractNumId w:val="8"/>
  </w:num>
  <w:num w:numId="6">
    <w:abstractNumId w:val="11"/>
  </w:num>
  <w:num w:numId="7">
    <w:abstractNumId w:val="5"/>
  </w:num>
  <w:num w:numId="8">
    <w:abstractNumId w:val="9"/>
  </w:num>
  <w:num w:numId="9">
    <w:abstractNumId w:val="3"/>
  </w:num>
  <w:num w:numId="10">
    <w:abstractNumId w:val="0"/>
  </w:num>
  <w:num w:numId="11">
    <w:abstractNumId w:val="4"/>
  </w:num>
  <w:num w:numId="12">
    <w:abstractNumId w:val="1"/>
  </w:num>
  <w:num w:numId="13">
    <w:abstractNumId w:val="2"/>
    <w:lvlOverride w:ilvl="0">
      <w:lvl w:ilvl="0" w:tplc="252EB024">
        <w:start w:val="1"/>
        <w:numFmt w:val="decimal"/>
        <w:lvlText w:val="%1."/>
        <w:lvlJc w:val="left"/>
        <w:pPr>
          <w:ind w:left="710" w:hanging="284"/>
        </w:pPr>
        <w:rPr>
          <w:rFonts w:ascii="Times" w:eastAsia="Times" w:hAnsi="Times" w:cs="Times"/>
          <w:b/>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26"/>
    <w:rsid w:val="00017D4E"/>
    <w:rsid w:val="000234C3"/>
    <w:rsid w:val="00025074"/>
    <w:rsid w:val="00041450"/>
    <w:rsid w:val="000452CE"/>
    <w:rsid w:val="000554F5"/>
    <w:rsid w:val="0005627B"/>
    <w:rsid w:val="00057058"/>
    <w:rsid w:val="00063B9E"/>
    <w:rsid w:val="00067E32"/>
    <w:rsid w:val="00071204"/>
    <w:rsid w:val="00074470"/>
    <w:rsid w:val="00081814"/>
    <w:rsid w:val="00086CF0"/>
    <w:rsid w:val="00087933"/>
    <w:rsid w:val="00091CFD"/>
    <w:rsid w:val="00093597"/>
    <w:rsid w:val="00093CAB"/>
    <w:rsid w:val="00094AC7"/>
    <w:rsid w:val="000B588B"/>
    <w:rsid w:val="000D1123"/>
    <w:rsid w:val="000D2741"/>
    <w:rsid w:val="000E1CFD"/>
    <w:rsid w:val="000F1774"/>
    <w:rsid w:val="000F3B49"/>
    <w:rsid w:val="0010206C"/>
    <w:rsid w:val="0011198A"/>
    <w:rsid w:val="0011794C"/>
    <w:rsid w:val="001201CE"/>
    <w:rsid w:val="00120BF3"/>
    <w:rsid w:val="00120EC2"/>
    <w:rsid w:val="001239D8"/>
    <w:rsid w:val="00130479"/>
    <w:rsid w:val="0013415C"/>
    <w:rsid w:val="001412C1"/>
    <w:rsid w:val="00141948"/>
    <w:rsid w:val="001446B2"/>
    <w:rsid w:val="00161457"/>
    <w:rsid w:val="00165AFF"/>
    <w:rsid w:val="0016642A"/>
    <w:rsid w:val="001740E1"/>
    <w:rsid w:val="001816EA"/>
    <w:rsid w:val="001846EA"/>
    <w:rsid w:val="001941DA"/>
    <w:rsid w:val="001944EC"/>
    <w:rsid w:val="001965A4"/>
    <w:rsid w:val="001979E7"/>
    <w:rsid w:val="001A608C"/>
    <w:rsid w:val="001A6DA6"/>
    <w:rsid w:val="001B44F2"/>
    <w:rsid w:val="001D292A"/>
    <w:rsid w:val="001E1F68"/>
    <w:rsid w:val="001E3DE7"/>
    <w:rsid w:val="001E650B"/>
    <w:rsid w:val="001F05F6"/>
    <w:rsid w:val="001F2257"/>
    <w:rsid w:val="00201255"/>
    <w:rsid w:val="00206663"/>
    <w:rsid w:val="002122B3"/>
    <w:rsid w:val="00213255"/>
    <w:rsid w:val="002304E9"/>
    <w:rsid w:val="002346D9"/>
    <w:rsid w:val="002377B4"/>
    <w:rsid w:val="00243454"/>
    <w:rsid w:val="0026196E"/>
    <w:rsid w:val="0026505D"/>
    <w:rsid w:val="00267806"/>
    <w:rsid w:val="00271F8D"/>
    <w:rsid w:val="0027244C"/>
    <w:rsid w:val="00274A0D"/>
    <w:rsid w:val="00292A00"/>
    <w:rsid w:val="0029503B"/>
    <w:rsid w:val="002A066C"/>
    <w:rsid w:val="002A4C67"/>
    <w:rsid w:val="002B12B9"/>
    <w:rsid w:val="002B1952"/>
    <w:rsid w:val="002B1C8C"/>
    <w:rsid w:val="002B1E45"/>
    <w:rsid w:val="002B38EF"/>
    <w:rsid w:val="002B4254"/>
    <w:rsid w:val="002B4E9F"/>
    <w:rsid w:val="002C7AF4"/>
    <w:rsid w:val="002D0C48"/>
    <w:rsid w:val="002D3E5D"/>
    <w:rsid w:val="002D6856"/>
    <w:rsid w:val="002E012C"/>
    <w:rsid w:val="002E73D8"/>
    <w:rsid w:val="002F5BD6"/>
    <w:rsid w:val="00307697"/>
    <w:rsid w:val="003126A5"/>
    <w:rsid w:val="00312953"/>
    <w:rsid w:val="00317797"/>
    <w:rsid w:val="00320BEC"/>
    <w:rsid w:val="00325571"/>
    <w:rsid w:val="00337551"/>
    <w:rsid w:val="00356523"/>
    <w:rsid w:val="003608AF"/>
    <w:rsid w:val="00360BB8"/>
    <w:rsid w:val="003642ED"/>
    <w:rsid w:val="00371EB0"/>
    <w:rsid w:val="00377D52"/>
    <w:rsid w:val="0038066D"/>
    <w:rsid w:val="00386CD1"/>
    <w:rsid w:val="00396CCF"/>
    <w:rsid w:val="003A134C"/>
    <w:rsid w:val="003A305D"/>
    <w:rsid w:val="003A4679"/>
    <w:rsid w:val="003A5FDA"/>
    <w:rsid w:val="003A7821"/>
    <w:rsid w:val="003B0802"/>
    <w:rsid w:val="003B0CCA"/>
    <w:rsid w:val="003B2200"/>
    <w:rsid w:val="003B4293"/>
    <w:rsid w:val="003B5CC7"/>
    <w:rsid w:val="003C21B5"/>
    <w:rsid w:val="003C2F7C"/>
    <w:rsid w:val="003C3D92"/>
    <w:rsid w:val="003C6227"/>
    <w:rsid w:val="003C762D"/>
    <w:rsid w:val="003D1436"/>
    <w:rsid w:val="003D57BB"/>
    <w:rsid w:val="003F1688"/>
    <w:rsid w:val="003F332C"/>
    <w:rsid w:val="004022A7"/>
    <w:rsid w:val="00404596"/>
    <w:rsid w:val="00421C28"/>
    <w:rsid w:val="004222E7"/>
    <w:rsid w:val="00423CA5"/>
    <w:rsid w:val="00423E6F"/>
    <w:rsid w:val="004317EC"/>
    <w:rsid w:val="00444B10"/>
    <w:rsid w:val="0044634A"/>
    <w:rsid w:val="00453205"/>
    <w:rsid w:val="00455ABE"/>
    <w:rsid w:val="00466927"/>
    <w:rsid w:val="00466C33"/>
    <w:rsid w:val="004711F8"/>
    <w:rsid w:val="00473BBF"/>
    <w:rsid w:val="00481715"/>
    <w:rsid w:val="00482B92"/>
    <w:rsid w:val="004838BE"/>
    <w:rsid w:val="00485979"/>
    <w:rsid w:val="004A02F1"/>
    <w:rsid w:val="004A43A9"/>
    <w:rsid w:val="004B12DE"/>
    <w:rsid w:val="004B4103"/>
    <w:rsid w:val="004C4239"/>
    <w:rsid w:val="004C70E2"/>
    <w:rsid w:val="004D481A"/>
    <w:rsid w:val="004E1E58"/>
    <w:rsid w:val="004F0235"/>
    <w:rsid w:val="004F7604"/>
    <w:rsid w:val="00500872"/>
    <w:rsid w:val="005056D6"/>
    <w:rsid w:val="00505FA3"/>
    <w:rsid w:val="00506E48"/>
    <w:rsid w:val="00506F28"/>
    <w:rsid w:val="00514583"/>
    <w:rsid w:val="00516875"/>
    <w:rsid w:val="00520F0F"/>
    <w:rsid w:val="00532C54"/>
    <w:rsid w:val="00533AE4"/>
    <w:rsid w:val="00534286"/>
    <w:rsid w:val="00540C18"/>
    <w:rsid w:val="00541B7D"/>
    <w:rsid w:val="005420FF"/>
    <w:rsid w:val="00546A50"/>
    <w:rsid w:val="00551215"/>
    <w:rsid w:val="0055214D"/>
    <w:rsid w:val="00553969"/>
    <w:rsid w:val="00557ED2"/>
    <w:rsid w:val="0056623C"/>
    <w:rsid w:val="00566509"/>
    <w:rsid w:val="00571FFC"/>
    <w:rsid w:val="00573B52"/>
    <w:rsid w:val="00581D8D"/>
    <w:rsid w:val="005878BD"/>
    <w:rsid w:val="00592585"/>
    <w:rsid w:val="005A1CB9"/>
    <w:rsid w:val="005A2F68"/>
    <w:rsid w:val="005B2C5C"/>
    <w:rsid w:val="005B6AE3"/>
    <w:rsid w:val="005C1CB0"/>
    <w:rsid w:val="005C5E9F"/>
    <w:rsid w:val="005C63EE"/>
    <w:rsid w:val="005D4427"/>
    <w:rsid w:val="005F0829"/>
    <w:rsid w:val="005F7DD3"/>
    <w:rsid w:val="006010CC"/>
    <w:rsid w:val="00602106"/>
    <w:rsid w:val="00604BB0"/>
    <w:rsid w:val="00615EE6"/>
    <w:rsid w:val="006214C5"/>
    <w:rsid w:val="006310FB"/>
    <w:rsid w:val="00642D8F"/>
    <w:rsid w:val="00662D49"/>
    <w:rsid w:val="00686AF6"/>
    <w:rsid w:val="00694B0C"/>
    <w:rsid w:val="0069596F"/>
    <w:rsid w:val="006A3F3B"/>
    <w:rsid w:val="006B4086"/>
    <w:rsid w:val="006C1D9E"/>
    <w:rsid w:val="006C33F0"/>
    <w:rsid w:val="006D021A"/>
    <w:rsid w:val="006D09E8"/>
    <w:rsid w:val="006D66E9"/>
    <w:rsid w:val="006F0F3B"/>
    <w:rsid w:val="006F3226"/>
    <w:rsid w:val="006F42D1"/>
    <w:rsid w:val="00703551"/>
    <w:rsid w:val="00710DC4"/>
    <w:rsid w:val="00711D1C"/>
    <w:rsid w:val="007136E2"/>
    <w:rsid w:val="00714A36"/>
    <w:rsid w:val="007161FA"/>
    <w:rsid w:val="007225B9"/>
    <w:rsid w:val="00745698"/>
    <w:rsid w:val="007625AE"/>
    <w:rsid w:val="007718D3"/>
    <w:rsid w:val="00773113"/>
    <w:rsid w:val="007750A2"/>
    <w:rsid w:val="007A61FD"/>
    <w:rsid w:val="007B130B"/>
    <w:rsid w:val="007B2CEE"/>
    <w:rsid w:val="007B5AB4"/>
    <w:rsid w:val="007C1F2E"/>
    <w:rsid w:val="007C7E6B"/>
    <w:rsid w:val="007D2BB5"/>
    <w:rsid w:val="007D318C"/>
    <w:rsid w:val="007E4520"/>
    <w:rsid w:val="00827EE8"/>
    <w:rsid w:val="008302DC"/>
    <w:rsid w:val="00833A2C"/>
    <w:rsid w:val="008366F1"/>
    <w:rsid w:val="0083774B"/>
    <w:rsid w:val="00852916"/>
    <w:rsid w:val="0085619B"/>
    <w:rsid w:val="0086082E"/>
    <w:rsid w:val="00863ADA"/>
    <w:rsid w:val="00866966"/>
    <w:rsid w:val="0087030A"/>
    <w:rsid w:val="008721E9"/>
    <w:rsid w:val="008778F7"/>
    <w:rsid w:val="0088651A"/>
    <w:rsid w:val="00890E95"/>
    <w:rsid w:val="008A189C"/>
    <w:rsid w:val="008A63CD"/>
    <w:rsid w:val="008B18BC"/>
    <w:rsid w:val="008B5CA9"/>
    <w:rsid w:val="008C2D12"/>
    <w:rsid w:val="008C63BA"/>
    <w:rsid w:val="008C7D9A"/>
    <w:rsid w:val="008D0E1B"/>
    <w:rsid w:val="008E0D2F"/>
    <w:rsid w:val="008E2A26"/>
    <w:rsid w:val="008E2B57"/>
    <w:rsid w:val="008E7F94"/>
    <w:rsid w:val="008F0575"/>
    <w:rsid w:val="00903526"/>
    <w:rsid w:val="00914877"/>
    <w:rsid w:val="00915A5B"/>
    <w:rsid w:val="00921843"/>
    <w:rsid w:val="0094715B"/>
    <w:rsid w:val="009707FF"/>
    <w:rsid w:val="00974D7C"/>
    <w:rsid w:val="009834B5"/>
    <w:rsid w:val="0098373A"/>
    <w:rsid w:val="00985E70"/>
    <w:rsid w:val="009913D1"/>
    <w:rsid w:val="009B0547"/>
    <w:rsid w:val="009B1FEE"/>
    <w:rsid w:val="009C2FE4"/>
    <w:rsid w:val="009C51D0"/>
    <w:rsid w:val="009E13CA"/>
    <w:rsid w:val="009E2434"/>
    <w:rsid w:val="009E261A"/>
    <w:rsid w:val="009E3EE3"/>
    <w:rsid w:val="009E4E4C"/>
    <w:rsid w:val="00A061C8"/>
    <w:rsid w:val="00A123DA"/>
    <w:rsid w:val="00A15245"/>
    <w:rsid w:val="00A21B86"/>
    <w:rsid w:val="00A22450"/>
    <w:rsid w:val="00A248D6"/>
    <w:rsid w:val="00A25DDE"/>
    <w:rsid w:val="00A369A8"/>
    <w:rsid w:val="00A42CCA"/>
    <w:rsid w:val="00A54FAB"/>
    <w:rsid w:val="00A57A26"/>
    <w:rsid w:val="00A6062B"/>
    <w:rsid w:val="00A65CBD"/>
    <w:rsid w:val="00A75F1C"/>
    <w:rsid w:val="00A76923"/>
    <w:rsid w:val="00A77D50"/>
    <w:rsid w:val="00A93223"/>
    <w:rsid w:val="00AA2C94"/>
    <w:rsid w:val="00AA3195"/>
    <w:rsid w:val="00AA3D8C"/>
    <w:rsid w:val="00AD0E42"/>
    <w:rsid w:val="00AD2FA8"/>
    <w:rsid w:val="00AD53C2"/>
    <w:rsid w:val="00AD54D6"/>
    <w:rsid w:val="00AE4B6A"/>
    <w:rsid w:val="00AE5C5C"/>
    <w:rsid w:val="00B01402"/>
    <w:rsid w:val="00B03B8C"/>
    <w:rsid w:val="00B052E5"/>
    <w:rsid w:val="00B111B1"/>
    <w:rsid w:val="00B152BE"/>
    <w:rsid w:val="00B26097"/>
    <w:rsid w:val="00B2656D"/>
    <w:rsid w:val="00B26AD5"/>
    <w:rsid w:val="00B4108D"/>
    <w:rsid w:val="00B41B4C"/>
    <w:rsid w:val="00B4655A"/>
    <w:rsid w:val="00B46BC1"/>
    <w:rsid w:val="00B50039"/>
    <w:rsid w:val="00B62C5D"/>
    <w:rsid w:val="00B665D4"/>
    <w:rsid w:val="00B739B2"/>
    <w:rsid w:val="00B764B8"/>
    <w:rsid w:val="00B77CC7"/>
    <w:rsid w:val="00B80C6D"/>
    <w:rsid w:val="00B87DD1"/>
    <w:rsid w:val="00B91763"/>
    <w:rsid w:val="00B9363B"/>
    <w:rsid w:val="00BA0592"/>
    <w:rsid w:val="00BA07D3"/>
    <w:rsid w:val="00BA5A60"/>
    <w:rsid w:val="00BB2959"/>
    <w:rsid w:val="00BB3126"/>
    <w:rsid w:val="00BB4C59"/>
    <w:rsid w:val="00BC0473"/>
    <w:rsid w:val="00BD23C4"/>
    <w:rsid w:val="00BE4991"/>
    <w:rsid w:val="00BE4FC1"/>
    <w:rsid w:val="00BF26C3"/>
    <w:rsid w:val="00BF5095"/>
    <w:rsid w:val="00BF7EDF"/>
    <w:rsid w:val="00C11703"/>
    <w:rsid w:val="00C153EC"/>
    <w:rsid w:val="00C22C3C"/>
    <w:rsid w:val="00C27957"/>
    <w:rsid w:val="00C31C15"/>
    <w:rsid w:val="00C3346B"/>
    <w:rsid w:val="00C36AE6"/>
    <w:rsid w:val="00C43493"/>
    <w:rsid w:val="00C5291A"/>
    <w:rsid w:val="00C54989"/>
    <w:rsid w:val="00C571E6"/>
    <w:rsid w:val="00C608D3"/>
    <w:rsid w:val="00C63041"/>
    <w:rsid w:val="00C71466"/>
    <w:rsid w:val="00C7513C"/>
    <w:rsid w:val="00C761DA"/>
    <w:rsid w:val="00C85575"/>
    <w:rsid w:val="00C87FC6"/>
    <w:rsid w:val="00C907F0"/>
    <w:rsid w:val="00C97692"/>
    <w:rsid w:val="00CA610C"/>
    <w:rsid w:val="00CB2090"/>
    <w:rsid w:val="00CC1AE6"/>
    <w:rsid w:val="00CC1B3B"/>
    <w:rsid w:val="00CC369A"/>
    <w:rsid w:val="00CC7333"/>
    <w:rsid w:val="00CD7D50"/>
    <w:rsid w:val="00CE5517"/>
    <w:rsid w:val="00CF27E0"/>
    <w:rsid w:val="00CF37BB"/>
    <w:rsid w:val="00CF4111"/>
    <w:rsid w:val="00CF6886"/>
    <w:rsid w:val="00D15F08"/>
    <w:rsid w:val="00D2143F"/>
    <w:rsid w:val="00D24A94"/>
    <w:rsid w:val="00D30B62"/>
    <w:rsid w:val="00D337A5"/>
    <w:rsid w:val="00D3452C"/>
    <w:rsid w:val="00D42BB3"/>
    <w:rsid w:val="00D67554"/>
    <w:rsid w:val="00D677F8"/>
    <w:rsid w:val="00D74DE4"/>
    <w:rsid w:val="00D80B7D"/>
    <w:rsid w:val="00D84DF8"/>
    <w:rsid w:val="00D95EFA"/>
    <w:rsid w:val="00DB7F9C"/>
    <w:rsid w:val="00DC4366"/>
    <w:rsid w:val="00DC4723"/>
    <w:rsid w:val="00DD01EC"/>
    <w:rsid w:val="00DD413C"/>
    <w:rsid w:val="00DD4831"/>
    <w:rsid w:val="00DE60E3"/>
    <w:rsid w:val="00DF6AAB"/>
    <w:rsid w:val="00E04394"/>
    <w:rsid w:val="00E10948"/>
    <w:rsid w:val="00E27D37"/>
    <w:rsid w:val="00E328F3"/>
    <w:rsid w:val="00E51665"/>
    <w:rsid w:val="00E575F1"/>
    <w:rsid w:val="00E60DC1"/>
    <w:rsid w:val="00E64DA3"/>
    <w:rsid w:val="00E652EB"/>
    <w:rsid w:val="00E70B10"/>
    <w:rsid w:val="00E729F3"/>
    <w:rsid w:val="00E72D68"/>
    <w:rsid w:val="00E7351D"/>
    <w:rsid w:val="00E76FBB"/>
    <w:rsid w:val="00E8791E"/>
    <w:rsid w:val="00E914D8"/>
    <w:rsid w:val="00E94159"/>
    <w:rsid w:val="00EB02F7"/>
    <w:rsid w:val="00EB7F0C"/>
    <w:rsid w:val="00EB7F50"/>
    <w:rsid w:val="00EC03AE"/>
    <w:rsid w:val="00EC2088"/>
    <w:rsid w:val="00ED08D9"/>
    <w:rsid w:val="00EE50F1"/>
    <w:rsid w:val="00F03445"/>
    <w:rsid w:val="00F0435E"/>
    <w:rsid w:val="00F0549A"/>
    <w:rsid w:val="00F15127"/>
    <w:rsid w:val="00F21C27"/>
    <w:rsid w:val="00F22BA6"/>
    <w:rsid w:val="00F278F2"/>
    <w:rsid w:val="00F2795D"/>
    <w:rsid w:val="00F35812"/>
    <w:rsid w:val="00F418A4"/>
    <w:rsid w:val="00F454B4"/>
    <w:rsid w:val="00F4756D"/>
    <w:rsid w:val="00F505F7"/>
    <w:rsid w:val="00F605E6"/>
    <w:rsid w:val="00F63EB8"/>
    <w:rsid w:val="00F71249"/>
    <w:rsid w:val="00F73504"/>
    <w:rsid w:val="00F77F18"/>
    <w:rsid w:val="00F853E7"/>
    <w:rsid w:val="00F910A2"/>
    <w:rsid w:val="00F91E1F"/>
    <w:rsid w:val="00FA088B"/>
    <w:rsid w:val="00FA448C"/>
    <w:rsid w:val="00FA5450"/>
    <w:rsid w:val="00FB1EA6"/>
    <w:rsid w:val="00FC40ED"/>
    <w:rsid w:val="00FC6E38"/>
    <w:rsid w:val="00FD39E3"/>
    <w:rsid w:val="00FE6127"/>
    <w:rsid w:val="00FF460D"/>
    <w:rsid w:val="00FF63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96219"/>
  <w15:docId w15:val="{3504B2C6-C8A1-4519-A1E7-CC18772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65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2656D"/>
    <w:pPr>
      <w:spacing w:after="0" w:line="240" w:lineRule="auto"/>
    </w:pPr>
  </w:style>
  <w:style w:type="paragraph" w:styleId="Odsekzoznamu">
    <w:name w:val="List Paragraph"/>
    <w:aliases w:val="body,Odsek zoznamu2,Odsek,List Paragraph,List Paragraph1,Odsek zoznamu1"/>
    <w:basedOn w:val="Normlny"/>
    <w:link w:val="OdsekzoznamuChar"/>
    <w:uiPriority w:val="34"/>
    <w:qFormat/>
    <w:rsid w:val="00B2656D"/>
    <w:pPr>
      <w:spacing w:after="0" w:line="240" w:lineRule="auto"/>
      <w:ind w:left="720" w:hanging="284"/>
      <w:contextualSpacing/>
      <w:jc w:val="both"/>
    </w:pPr>
    <w:rPr>
      <w:rFonts w:ascii="Calibri" w:eastAsia="Calibri" w:hAnsi="Calibri" w:cs="Times New Roman"/>
    </w:rPr>
  </w:style>
  <w:style w:type="character" w:styleId="Odkaznakomentr">
    <w:name w:val="annotation reference"/>
    <w:basedOn w:val="Predvolenpsmoodseku"/>
    <w:uiPriority w:val="99"/>
    <w:semiHidden/>
    <w:unhideWhenUsed/>
    <w:rsid w:val="008E0D2F"/>
    <w:rPr>
      <w:sz w:val="16"/>
      <w:szCs w:val="16"/>
    </w:rPr>
  </w:style>
  <w:style w:type="paragraph" w:styleId="Textkomentra">
    <w:name w:val="annotation text"/>
    <w:basedOn w:val="Normlny"/>
    <w:link w:val="TextkomentraChar"/>
    <w:uiPriority w:val="99"/>
    <w:semiHidden/>
    <w:unhideWhenUsed/>
    <w:rsid w:val="008E0D2F"/>
    <w:pPr>
      <w:spacing w:line="240" w:lineRule="auto"/>
    </w:pPr>
    <w:rPr>
      <w:sz w:val="20"/>
      <w:szCs w:val="20"/>
    </w:rPr>
  </w:style>
  <w:style w:type="character" w:customStyle="1" w:styleId="TextkomentraChar">
    <w:name w:val="Text komentára Char"/>
    <w:basedOn w:val="Predvolenpsmoodseku"/>
    <w:link w:val="Textkomentra"/>
    <w:uiPriority w:val="99"/>
    <w:semiHidden/>
    <w:rsid w:val="008E0D2F"/>
    <w:rPr>
      <w:sz w:val="20"/>
      <w:szCs w:val="20"/>
    </w:rPr>
  </w:style>
  <w:style w:type="paragraph" w:styleId="Predmetkomentra">
    <w:name w:val="annotation subject"/>
    <w:basedOn w:val="Textkomentra"/>
    <w:next w:val="Textkomentra"/>
    <w:link w:val="PredmetkomentraChar"/>
    <w:uiPriority w:val="99"/>
    <w:semiHidden/>
    <w:unhideWhenUsed/>
    <w:rsid w:val="008E0D2F"/>
    <w:rPr>
      <w:b/>
      <w:bCs/>
    </w:rPr>
  </w:style>
  <w:style w:type="character" w:customStyle="1" w:styleId="PredmetkomentraChar">
    <w:name w:val="Predmet komentára Char"/>
    <w:basedOn w:val="TextkomentraChar"/>
    <w:link w:val="Predmetkomentra"/>
    <w:uiPriority w:val="99"/>
    <w:semiHidden/>
    <w:rsid w:val="008E0D2F"/>
    <w:rPr>
      <w:b/>
      <w:bCs/>
      <w:sz w:val="20"/>
      <w:szCs w:val="20"/>
    </w:rPr>
  </w:style>
  <w:style w:type="paragraph" w:styleId="Revzia">
    <w:name w:val="Revision"/>
    <w:hidden/>
    <w:uiPriority w:val="99"/>
    <w:semiHidden/>
    <w:rsid w:val="008E0D2F"/>
    <w:pPr>
      <w:spacing w:after="0" w:line="240" w:lineRule="auto"/>
    </w:pPr>
  </w:style>
  <w:style w:type="paragraph" w:styleId="Textbubliny">
    <w:name w:val="Balloon Text"/>
    <w:basedOn w:val="Normlny"/>
    <w:link w:val="TextbublinyChar"/>
    <w:uiPriority w:val="99"/>
    <w:semiHidden/>
    <w:unhideWhenUsed/>
    <w:rsid w:val="008E0D2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E0D2F"/>
    <w:rPr>
      <w:rFonts w:ascii="Tahoma" w:hAnsi="Tahoma" w:cs="Tahoma"/>
      <w:sz w:val="16"/>
      <w:szCs w:val="16"/>
    </w:rPr>
  </w:style>
  <w:style w:type="paragraph" w:styleId="Normlnywebov">
    <w:name w:val="Normal (Web)"/>
    <w:basedOn w:val="Normlny"/>
    <w:uiPriority w:val="99"/>
    <w:unhideWhenUsed/>
    <w:rsid w:val="00AD53C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AD53C2"/>
    <w:rPr>
      <w:i/>
      <w:iCs/>
    </w:rPr>
  </w:style>
  <w:style w:type="character" w:styleId="Hypertextovprepojenie">
    <w:name w:val="Hyperlink"/>
    <w:basedOn w:val="Predvolenpsmoodseku"/>
    <w:uiPriority w:val="99"/>
    <w:semiHidden/>
    <w:unhideWhenUsed/>
    <w:rsid w:val="00AD53C2"/>
    <w:rPr>
      <w:color w:val="0000FF"/>
      <w:u w:val="single"/>
    </w:rPr>
  </w:style>
  <w:style w:type="paragraph" w:customStyle="1" w:styleId="Default">
    <w:name w:val="Default"/>
    <w:rsid w:val="00D30B62"/>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455A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5ABE"/>
  </w:style>
  <w:style w:type="paragraph" w:styleId="Pta">
    <w:name w:val="footer"/>
    <w:basedOn w:val="Normlny"/>
    <w:link w:val="PtaChar"/>
    <w:uiPriority w:val="99"/>
    <w:unhideWhenUsed/>
    <w:rsid w:val="00455ABE"/>
    <w:pPr>
      <w:tabs>
        <w:tab w:val="center" w:pos="4536"/>
        <w:tab w:val="right" w:pos="9072"/>
      </w:tabs>
      <w:spacing w:after="0" w:line="240" w:lineRule="auto"/>
    </w:pPr>
  </w:style>
  <w:style w:type="character" w:customStyle="1" w:styleId="PtaChar">
    <w:name w:val="Päta Char"/>
    <w:basedOn w:val="Predvolenpsmoodseku"/>
    <w:link w:val="Pta"/>
    <w:uiPriority w:val="99"/>
    <w:rsid w:val="00455ABE"/>
  </w:style>
  <w:style w:type="numbering" w:customStyle="1" w:styleId="Importovantl1">
    <w:name w:val="Importovaný štýl 1"/>
    <w:rsid w:val="005C1CB0"/>
    <w:pPr>
      <w:numPr>
        <w:numId w:val="12"/>
      </w:numPr>
    </w:pPr>
  </w:style>
  <w:style w:type="character" w:customStyle="1" w:styleId="OdsekzoznamuChar">
    <w:name w:val="Odsek zoznamu Char"/>
    <w:aliases w:val="body Char,Odsek zoznamu2 Char,Odsek Char,List Paragraph Char,List Paragraph1 Char,Odsek zoznamu1 Char"/>
    <w:link w:val="Odsekzoznamu"/>
    <w:uiPriority w:val="34"/>
    <w:qFormat/>
    <w:locked/>
    <w:rsid w:val="005C1C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98269">
      <w:bodyDiv w:val="1"/>
      <w:marLeft w:val="0"/>
      <w:marRight w:val="0"/>
      <w:marTop w:val="0"/>
      <w:marBottom w:val="0"/>
      <w:divBdr>
        <w:top w:val="none" w:sz="0" w:space="0" w:color="auto"/>
        <w:left w:val="none" w:sz="0" w:space="0" w:color="auto"/>
        <w:bottom w:val="none" w:sz="0" w:space="0" w:color="auto"/>
        <w:right w:val="none" w:sz="0" w:space="0" w:color="auto"/>
      </w:divBdr>
    </w:div>
    <w:div w:id="422067802">
      <w:bodyDiv w:val="1"/>
      <w:marLeft w:val="0"/>
      <w:marRight w:val="0"/>
      <w:marTop w:val="0"/>
      <w:marBottom w:val="0"/>
      <w:divBdr>
        <w:top w:val="none" w:sz="0" w:space="0" w:color="auto"/>
        <w:left w:val="none" w:sz="0" w:space="0" w:color="auto"/>
        <w:bottom w:val="none" w:sz="0" w:space="0" w:color="auto"/>
        <w:right w:val="none" w:sz="0" w:space="0" w:color="auto"/>
      </w:divBdr>
    </w:div>
    <w:div w:id="715859413">
      <w:bodyDiv w:val="1"/>
      <w:marLeft w:val="0"/>
      <w:marRight w:val="0"/>
      <w:marTop w:val="0"/>
      <w:marBottom w:val="0"/>
      <w:divBdr>
        <w:top w:val="none" w:sz="0" w:space="0" w:color="auto"/>
        <w:left w:val="none" w:sz="0" w:space="0" w:color="auto"/>
        <w:bottom w:val="none" w:sz="0" w:space="0" w:color="auto"/>
        <w:right w:val="none" w:sz="0" w:space="0" w:color="auto"/>
      </w:divBdr>
    </w:div>
    <w:div w:id="798109430">
      <w:bodyDiv w:val="1"/>
      <w:marLeft w:val="0"/>
      <w:marRight w:val="0"/>
      <w:marTop w:val="0"/>
      <w:marBottom w:val="0"/>
      <w:divBdr>
        <w:top w:val="none" w:sz="0" w:space="0" w:color="auto"/>
        <w:left w:val="none" w:sz="0" w:space="0" w:color="auto"/>
        <w:bottom w:val="none" w:sz="0" w:space="0" w:color="auto"/>
        <w:right w:val="none" w:sz="0" w:space="0" w:color="auto"/>
      </w:divBdr>
    </w:div>
    <w:div w:id="1053191292">
      <w:bodyDiv w:val="1"/>
      <w:marLeft w:val="0"/>
      <w:marRight w:val="0"/>
      <w:marTop w:val="0"/>
      <w:marBottom w:val="0"/>
      <w:divBdr>
        <w:top w:val="none" w:sz="0" w:space="0" w:color="auto"/>
        <w:left w:val="none" w:sz="0" w:space="0" w:color="auto"/>
        <w:bottom w:val="none" w:sz="0" w:space="0" w:color="auto"/>
        <w:right w:val="none" w:sz="0" w:space="0" w:color="auto"/>
      </w:divBdr>
    </w:div>
    <w:div w:id="1184058131">
      <w:bodyDiv w:val="1"/>
      <w:marLeft w:val="0"/>
      <w:marRight w:val="0"/>
      <w:marTop w:val="0"/>
      <w:marBottom w:val="0"/>
      <w:divBdr>
        <w:top w:val="none" w:sz="0" w:space="0" w:color="auto"/>
        <w:left w:val="none" w:sz="0" w:space="0" w:color="auto"/>
        <w:bottom w:val="none" w:sz="0" w:space="0" w:color="auto"/>
        <w:right w:val="none" w:sz="0" w:space="0" w:color="auto"/>
      </w:divBdr>
    </w:div>
    <w:div w:id="1258754433">
      <w:bodyDiv w:val="1"/>
      <w:marLeft w:val="0"/>
      <w:marRight w:val="0"/>
      <w:marTop w:val="0"/>
      <w:marBottom w:val="0"/>
      <w:divBdr>
        <w:top w:val="none" w:sz="0" w:space="0" w:color="auto"/>
        <w:left w:val="none" w:sz="0" w:space="0" w:color="auto"/>
        <w:bottom w:val="none" w:sz="0" w:space="0" w:color="auto"/>
        <w:right w:val="none" w:sz="0" w:space="0" w:color="auto"/>
      </w:divBdr>
    </w:div>
    <w:div w:id="1277058364">
      <w:bodyDiv w:val="1"/>
      <w:marLeft w:val="0"/>
      <w:marRight w:val="0"/>
      <w:marTop w:val="0"/>
      <w:marBottom w:val="0"/>
      <w:divBdr>
        <w:top w:val="none" w:sz="0" w:space="0" w:color="auto"/>
        <w:left w:val="none" w:sz="0" w:space="0" w:color="auto"/>
        <w:bottom w:val="none" w:sz="0" w:space="0" w:color="auto"/>
        <w:right w:val="none" w:sz="0" w:space="0" w:color="auto"/>
      </w:divBdr>
    </w:div>
    <w:div w:id="1386951420">
      <w:bodyDiv w:val="1"/>
      <w:marLeft w:val="0"/>
      <w:marRight w:val="0"/>
      <w:marTop w:val="0"/>
      <w:marBottom w:val="0"/>
      <w:divBdr>
        <w:top w:val="none" w:sz="0" w:space="0" w:color="auto"/>
        <w:left w:val="none" w:sz="0" w:space="0" w:color="auto"/>
        <w:bottom w:val="none" w:sz="0" w:space="0" w:color="auto"/>
        <w:right w:val="none" w:sz="0" w:space="0" w:color="auto"/>
      </w:divBdr>
      <w:divsChild>
        <w:div w:id="2046563041">
          <w:marLeft w:val="0"/>
          <w:marRight w:val="0"/>
          <w:marTop w:val="0"/>
          <w:marBottom w:val="0"/>
          <w:divBdr>
            <w:top w:val="none" w:sz="0" w:space="0" w:color="auto"/>
            <w:left w:val="none" w:sz="0" w:space="0" w:color="auto"/>
            <w:bottom w:val="none" w:sz="0" w:space="0" w:color="auto"/>
            <w:right w:val="none" w:sz="0" w:space="0" w:color="auto"/>
          </w:divBdr>
        </w:div>
      </w:divsChild>
    </w:div>
    <w:div w:id="1426343716">
      <w:bodyDiv w:val="1"/>
      <w:marLeft w:val="0"/>
      <w:marRight w:val="0"/>
      <w:marTop w:val="0"/>
      <w:marBottom w:val="0"/>
      <w:divBdr>
        <w:top w:val="none" w:sz="0" w:space="0" w:color="auto"/>
        <w:left w:val="none" w:sz="0" w:space="0" w:color="auto"/>
        <w:bottom w:val="none" w:sz="0" w:space="0" w:color="auto"/>
        <w:right w:val="none" w:sz="0" w:space="0" w:color="auto"/>
      </w:divBdr>
    </w:div>
    <w:div w:id="1487474616">
      <w:bodyDiv w:val="1"/>
      <w:marLeft w:val="0"/>
      <w:marRight w:val="0"/>
      <w:marTop w:val="0"/>
      <w:marBottom w:val="0"/>
      <w:divBdr>
        <w:top w:val="none" w:sz="0" w:space="0" w:color="auto"/>
        <w:left w:val="none" w:sz="0" w:space="0" w:color="auto"/>
        <w:bottom w:val="none" w:sz="0" w:space="0" w:color="auto"/>
        <w:right w:val="none" w:sz="0" w:space="0" w:color="auto"/>
      </w:divBdr>
      <w:divsChild>
        <w:div w:id="61878196">
          <w:marLeft w:val="624"/>
          <w:marRight w:val="0"/>
          <w:marTop w:val="0"/>
          <w:marBottom w:val="0"/>
          <w:divBdr>
            <w:top w:val="none" w:sz="0" w:space="0" w:color="auto"/>
            <w:left w:val="none" w:sz="0" w:space="0" w:color="auto"/>
            <w:bottom w:val="none" w:sz="0" w:space="0" w:color="auto"/>
            <w:right w:val="none" w:sz="0" w:space="0" w:color="auto"/>
          </w:divBdr>
        </w:div>
        <w:div w:id="509416038">
          <w:marLeft w:val="624"/>
          <w:marRight w:val="0"/>
          <w:marTop w:val="0"/>
          <w:marBottom w:val="0"/>
          <w:divBdr>
            <w:top w:val="none" w:sz="0" w:space="0" w:color="auto"/>
            <w:left w:val="none" w:sz="0" w:space="0" w:color="auto"/>
            <w:bottom w:val="none" w:sz="0" w:space="0" w:color="auto"/>
            <w:right w:val="none" w:sz="0" w:space="0" w:color="auto"/>
          </w:divBdr>
        </w:div>
      </w:divsChild>
    </w:div>
    <w:div w:id="1576360719">
      <w:bodyDiv w:val="1"/>
      <w:marLeft w:val="0"/>
      <w:marRight w:val="0"/>
      <w:marTop w:val="0"/>
      <w:marBottom w:val="0"/>
      <w:divBdr>
        <w:top w:val="none" w:sz="0" w:space="0" w:color="auto"/>
        <w:left w:val="none" w:sz="0" w:space="0" w:color="auto"/>
        <w:bottom w:val="none" w:sz="0" w:space="0" w:color="auto"/>
        <w:right w:val="none" w:sz="0" w:space="0" w:color="auto"/>
      </w:divBdr>
    </w:div>
    <w:div w:id="1747527912">
      <w:bodyDiv w:val="1"/>
      <w:marLeft w:val="0"/>
      <w:marRight w:val="0"/>
      <w:marTop w:val="0"/>
      <w:marBottom w:val="0"/>
      <w:divBdr>
        <w:top w:val="none" w:sz="0" w:space="0" w:color="auto"/>
        <w:left w:val="none" w:sz="0" w:space="0" w:color="auto"/>
        <w:bottom w:val="none" w:sz="0" w:space="0" w:color="auto"/>
        <w:right w:val="none" w:sz="0" w:space="0" w:color="auto"/>
      </w:divBdr>
    </w:div>
    <w:div w:id="21155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05-473/znenie-202004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i.sk/zz/2005-473/znenie-2020040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_Vlastný_materiál"/>
    <f:field ref="objsubject" par="" edit="true" text=""/>
    <f:field ref="objcreatedby" par="" text="Beník, Juraj, Mgr."/>
    <f:field ref="objcreatedat" par="" text="27.1.2022 14:27:03"/>
    <f:field ref="objchangedby" par="" text="Administrator, System"/>
    <f:field ref="objmodifiedat" par="" text="27.1.2022 14:27: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2867</Words>
  <Characters>16348</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Peter.Schmidt1@minv.sk</dc:creator>
  <cp:lastModifiedBy>Podmajerská, Alena</cp:lastModifiedBy>
  <cp:revision>4</cp:revision>
  <cp:lastPrinted>2022-06-16T08:37:00Z</cp:lastPrinted>
  <dcterms:created xsi:type="dcterms:W3CDTF">2022-06-16T08:18:00Z</dcterms:created>
  <dcterms:modified xsi:type="dcterms:W3CDTF">2022-06-16T08:37:00Z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SEKCIA LEGISLATÍVY A PRÁVNYCH SLUŽIEB MV SR</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SL -  SEKCIA LEGISLATÍVY a PRÁVNYCH SLUŽIEB MV SR</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ODBOR BEZPEČNOSTNEJ LEGISLATÍVY</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plk. JUDr. Peter Kriška SL</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14. 1. 2022, 08:32</vt:lpwstr>
  </property>
  <property fmtid="{D5CDD505-2E9C-101B-9397-08002B2CF9AE}" pid="84" name="FSC#SKEDITIONREG@103.510:curruserrolegroup">
    <vt:lpwstr>ODBOR BEZPEČNOSTNEJ LEGISLATÍVY</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SL -  SEKCIA LEGISLATÍVY a PRÁVNYCH SLUŽIEB MV SR</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10">
    <vt:lpwstr/>
  </property>
  <property fmtid="{D5CDD505-2E9C-101B-9397-08002B2CF9AE}" pid="152" name="FSC#SKEDITIONREG@103.510:zaznam_vnut_adresati_11">
    <vt:lpwstr/>
  </property>
  <property fmtid="{D5CDD505-2E9C-101B-9397-08002B2CF9AE}" pid="153" name="FSC#SKEDITIONREG@103.510:zaznam_vnut_adresati_12">
    <vt:lpwstr/>
  </property>
  <property fmtid="{D5CDD505-2E9C-101B-9397-08002B2CF9AE}" pid="154" name="FSC#SKEDITIONREG@103.510:zaznam_vnut_adresati_13">
    <vt:lpwstr/>
  </property>
  <property fmtid="{D5CDD505-2E9C-101B-9397-08002B2CF9AE}" pid="155" name="FSC#SKEDITIONREG@103.510:zaznam_vnut_adresati_14">
    <vt:lpwstr/>
  </property>
  <property fmtid="{D5CDD505-2E9C-101B-9397-08002B2CF9AE}" pid="156" name="FSC#SKEDITIONREG@103.510:zaznam_vnut_adresati_15">
    <vt:lpwstr/>
  </property>
  <property fmtid="{D5CDD505-2E9C-101B-9397-08002B2CF9AE}" pid="157" name="FSC#SKEDITIONREG@103.510:zaznam_vnut_adresati_16">
    <vt:lpwstr/>
  </property>
  <property fmtid="{D5CDD505-2E9C-101B-9397-08002B2CF9AE}" pid="158" name="FSC#SKEDITIONREG@103.510:zaznam_vnut_adresati_17">
    <vt:lpwstr/>
  </property>
  <property fmtid="{D5CDD505-2E9C-101B-9397-08002B2CF9AE}" pid="159" name="FSC#SKEDITIONREG@103.510:zaznam_vnut_adresati_18">
    <vt:lpwstr/>
  </property>
  <property fmtid="{D5CDD505-2E9C-101B-9397-08002B2CF9AE}" pid="160" name="FSC#SKEDITIONREG@103.510:zaznam_vnut_adresati_19">
    <vt:lpwstr/>
  </property>
  <property fmtid="{D5CDD505-2E9C-101B-9397-08002B2CF9AE}" pid="161" name="FSC#SKEDITIONREG@103.510:zaznam_vnut_adresati_2">
    <vt:lpwstr/>
  </property>
  <property fmtid="{D5CDD505-2E9C-101B-9397-08002B2CF9AE}" pid="162" name="FSC#SKEDITIONREG@103.510:zaznam_vnut_adresati_20">
    <vt:lpwstr/>
  </property>
  <property fmtid="{D5CDD505-2E9C-101B-9397-08002B2CF9AE}" pid="163" name="FSC#SKEDITIONREG@103.510:zaznam_vnut_adresati_21">
    <vt:lpwstr/>
  </property>
  <property fmtid="{D5CDD505-2E9C-101B-9397-08002B2CF9AE}" pid="164" name="FSC#SKEDITIONREG@103.510:zaznam_vnut_adresati_22">
    <vt:lpwstr/>
  </property>
  <property fmtid="{D5CDD505-2E9C-101B-9397-08002B2CF9AE}" pid="165" name="FSC#SKEDITIONREG@103.510:zaznam_vnut_adresati_23">
    <vt:lpwstr/>
  </property>
  <property fmtid="{D5CDD505-2E9C-101B-9397-08002B2CF9AE}" pid="166" name="FSC#SKEDITIONREG@103.510:zaznam_vnut_adresati_24">
    <vt:lpwstr/>
  </property>
  <property fmtid="{D5CDD505-2E9C-101B-9397-08002B2CF9AE}" pid="167" name="FSC#SKEDITIONREG@103.510:zaznam_vnut_adresati_25">
    <vt:lpwstr/>
  </property>
  <property fmtid="{D5CDD505-2E9C-101B-9397-08002B2CF9AE}" pid="168" name="FSC#SKEDITIONREG@103.510:zaznam_vnut_adresati_26">
    <vt:lpwstr/>
  </property>
  <property fmtid="{D5CDD505-2E9C-101B-9397-08002B2CF9AE}" pid="169" name="FSC#SKEDITIONREG@103.510:zaznam_vnut_adresati_27">
    <vt:lpwstr/>
  </property>
  <property fmtid="{D5CDD505-2E9C-101B-9397-08002B2CF9AE}" pid="170" name="FSC#SKEDITIONREG@103.510:zaznam_vnut_adresati_28">
    <vt:lpwstr/>
  </property>
  <property fmtid="{D5CDD505-2E9C-101B-9397-08002B2CF9AE}" pid="171" name="FSC#SKEDITIONREG@103.510:zaznam_vnut_adresati_29">
    <vt:lpwstr/>
  </property>
  <property fmtid="{D5CDD505-2E9C-101B-9397-08002B2CF9AE}" pid="172" name="FSC#SKEDITIONREG@103.510:zaznam_vnut_adresati_3">
    <vt:lpwstr/>
  </property>
  <property fmtid="{D5CDD505-2E9C-101B-9397-08002B2CF9AE}" pid="173" name="FSC#SKEDITIONREG@103.510:zaznam_vnut_adresati_30">
    <vt:lpwstr/>
  </property>
  <property fmtid="{D5CDD505-2E9C-101B-9397-08002B2CF9AE}" pid="174" name="FSC#SKEDITIONREG@103.510:zaznam_vnut_adresati_31">
    <vt:lpwstr/>
  </property>
  <property fmtid="{D5CDD505-2E9C-101B-9397-08002B2CF9AE}" pid="175" name="FSC#SKEDITIONREG@103.510:zaznam_vnut_adresati_32">
    <vt:lpwstr/>
  </property>
  <property fmtid="{D5CDD505-2E9C-101B-9397-08002B2CF9AE}" pid="176" name="FSC#SKEDITIONREG@103.510:zaznam_vnut_adresati_33">
    <vt:lpwstr/>
  </property>
  <property fmtid="{D5CDD505-2E9C-101B-9397-08002B2CF9AE}" pid="177" name="FSC#SKEDITIONREG@103.510:zaznam_vnut_adresati_34">
    <vt:lpwstr/>
  </property>
  <property fmtid="{D5CDD505-2E9C-101B-9397-08002B2CF9AE}" pid="178" name="FSC#SKEDITIONREG@103.510:zaznam_vnut_adresati_35">
    <vt:lpwstr/>
  </property>
  <property fmtid="{D5CDD505-2E9C-101B-9397-08002B2CF9AE}" pid="179" name="FSC#SKEDITIONREG@103.510:zaznam_vnut_adresati_36">
    <vt:lpwstr/>
  </property>
  <property fmtid="{D5CDD505-2E9C-101B-9397-08002B2CF9AE}" pid="180" name="FSC#SKEDITIONREG@103.510:zaznam_vnut_adresati_37">
    <vt:lpwstr/>
  </property>
  <property fmtid="{D5CDD505-2E9C-101B-9397-08002B2CF9AE}" pid="181" name="FSC#SKEDITIONREG@103.510:zaznam_vnut_adresati_38">
    <vt:lpwstr/>
  </property>
  <property fmtid="{D5CDD505-2E9C-101B-9397-08002B2CF9AE}" pid="182" name="FSC#SKEDITIONREG@103.510:zaznam_vnut_adresati_39">
    <vt:lpwstr/>
  </property>
  <property fmtid="{D5CDD505-2E9C-101B-9397-08002B2CF9AE}" pid="183" name="FSC#SKEDITIONREG@103.510:zaznam_vnut_adresati_4">
    <vt:lpwstr/>
  </property>
  <property fmtid="{D5CDD505-2E9C-101B-9397-08002B2CF9AE}" pid="184" name="FSC#SKEDITIONREG@103.510:zaznam_vnut_adresati_40">
    <vt:lpwstr/>
  </property>
  <property fmtid="{D5CDD505-2E9C-101B-9397-08002B2CF9AE}" pid="185" name="FSC#SKEDITIONREG@103.510:zaznam_vnut_adresati_41">
    <vt:lpwstr/>
  </property>
  <property fmtid="{D5CDD505-2E9C-101B-9397-08002B2CF9AE}" pid="186" name="FSC#SKEDITIONREG@103.510:zaznam_vnut_adresati_42">
    <vt:lpwstr/>
  </property>
  <property fmtid="{D5CDD505-2E9C-101B-9397-08002B2CF9AE}" pid="187" name="FSC#SKEDITIONREG@103.510:zaznam_vnut_adresati_43">
    <vt:lpwstr/>
  </property>
  <property fmtid="{D5CDD505-2E9C-101B-9397-08002B2CF9AE}" pid="188" name="FSC#SKEDITIONREG@103.510:zaznam_vnut_adresati_44">
    <vt:lpwstr/>
  </property>
  <property fmtid="{D5CDD505-2E9C-101B-9397-08002B2CF9AE}" pid="189" name="FSC#SKEDITIONREG@103.510:zaznam_vnut_adresati_45">
    <vt:lpwstr/>
  </property>
  <property fmtid="{D5CDD505-2E9C-101B-9397-08002B2CF9AE}" pid="190" name="FSC#SKEDITIONREG@103.510:zaznam_vnut_adresati_46">
    <vt:lpwstr/>
  </property>
  <property fmtid="{D5CDD505-2E9C-101B-9397-08002B2CF9AE}" pid="191" name="FSC#SKEDITIONREG@103.510:zaznam_vnut_adresati_47">
    <vt:lpwstr/>
  </property>
  <property fmtid="{D5CDD505-2E9C-101B-9397-08002B2CF9AE}" pid="192" name="FSC#SKEDITIONREG@103.510:zaznam_vnut_adresati_48">
    <vt:lpwstr/>
  </property>
  <property fmtid="{D5CDD505-2E9C-101B-9397-08002B2CF9AE}" pid="193" name="FSC#SKEDITIONREG@103.510:zaznam_vnut_adresati_49">
    <vt:lpwstr/>
  </property>
  <property fmtid="{D5CDD505-2E9C-101B-9397-08002B2CF9AE}" pid="194" name="FSC#SKEDITIONREG@103.510:zaznam_vnut_adresati_5">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
    <vt:lpwstr/>
  </property>
  <property fmtid="{D5CDD505-2E9C-101B-9397-08002B2CF9AE}" pid="206" name="FSC#SKEDITIONREG@103.510:zaznam_vnut_adresati_60">
    <vt:lpwstr/>
  </property>
  <property fmtid="{D5CDD505-2E9C-101B-9397-08002B2CF9AE}" pid="207" name="FSC#SKEDITIONREG@103.510:zaznam_vnut_adresati_61">
    <vt:lpwstr/>
  </property>
  <property fmtid="{D5CDD505-2E9C-101B-9397-08002B2CF9AE}" pid="208" name="FSC#SKEDITIONREG@103.510:zaznam_vnut_adresati_62">
    <vt:lpwstr/>
  </property>
  <property fmtid="{D5CDD505-2E9C-101B-9397-08002B2CF9AE}" pid="209" name="FSC#SKEDITIONREG@103.510:zaznam_vnut_adresati_63">
    <vt:lpwstr/>
  </property>
  <property fmtid="{D5CDD505-2E9C-101B-9397-08002B2CF9AE}" pid="210" name="FSC#SKEDITIONREG@103.510:zaznam_vnut_adresati_64">
    <vt:lpwstr/>
  </property>
  <property fmtid="{D5CDD505-2E9C-101B-9397-08002B2CF9AE}" pid="211" name="FSC#SKEDITIONREG@103.510:zaznam_vnut_adresati_65">
    <vt:lpwstr/>
  </property>
  <property fmtid="{D5CDD505-2E9C-101B-9397-08002B2CF9AE}" pid="212" name="FSC#SKEDITIONREG@103.510:zaznam_vnut_adresati_66">
    <vt:lpwstr/>
  </property>
  <property fmtid="{D5CDD505-2E9C-101B-9397-08002B2CF9AE}" pid="213" name="FSC#SKEDITIONREG@103.510:zaznam_vnut_adresati_67">
    <vt:lpwstr/>
  </property>
  <property fmtid="{D5CDD505-2E9C-101B-9397-08002B2CF9AE}" pid="214" name="FSC#SKEDITIONREG@103.510:zaznam_vnut_adresati_68">
    <vt:lpwstr/>
  </property>
  <property fmtid="{D5CDD505-2E9C-101B-9397-08002B2CF9AE}" pid="215" name="FSC#SKEDITIONREG@103.510:zaznam_vnut_adresati_69">
    <vt:lpwstr/>
  </property>
  <property fmtid="{D5CDD505-2E9C-101B-9397-08002B2CF9AE}" pid="216" name="FSC#SKEDITIONREG@103.510:zaznam_vnut_adresati_7">
    <vt:lpwstr/>
  </property>
  <property fmtid="{D5CDD505-2E9C-101B-9397-08002B2CF9AE}" pid="217" name="FSC#SKEDITIONREG@103.510:zaznam_vnut_adresati_70">
    <vt:lpwstr/>
  </property>
  <property fmtid="{D5CDD505-2E9C-101B-9397-08002B2CF9AE}" pid="218" name="FSC#SKEDITIONREG@103.510:zaznam_vnut_adresati_8">
    <vt:lpwstr/>
  </property>
  <property fmtid="{D5CDD505-2E9C-101B-9397-08002B2CF9AE}" pid="219" name="FSC#SKEDITIONREG@103.510:zaznam_vnut_adresati_9">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Kriška SL Peter, plk. JUDr.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SL (SEKCIA LEGISLATÍVY A PRÁVNYCH SLUŽIEB MV SR)</vt:lpwstr>
  </property>
  <property fmtid="{D5CDD505-2E9C-101B-9397-08002B2CF9AE}" pid="296" name="FSC#COOELAK@1.1001:CreatedAt">
    <vt:lpwstr>14.01.2022</vt:lpwstr>
  </property>
  <property fmtid="{D5CDD505-2E9C-101B-9397-08002B2CF9AE}" pid="297" name="FSC#COOELAK@1.1001:OU">
    <vt:lpwstr>SL-OBL (ODBOR BEZPEČNOSTNEJ LEGISLATÍVY)</vt:lpwstr>
  </property>
  <property fmtid="{D5CDD505-2E9C-101B-9397-08002B2CF9AE}" pid="298" name="FSC#COOELAK@1.1001:Priority">
    <vt:lpwstr> ()</vt:lpwstr>
  </property>
  <property fmtid="{D5CDD505-2E9C-101B-9397-08002B2CF9AE}" pid="299" name="FSC#COOELAK@1.1001:ObjBarCode">
    <vt:lpwstr>*COO.2176.360.2.1478090*</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3</vt:lpwstr>
  </property>
  <property fmtid="{D5CDD505-2E9C-101B-9397-08002B2CF9AE}" pid="316" name="FSC#COOELAK@1.1001:CurrentUserEmail">
    <vt:lpwstr>Juraj.Benik@minv.sk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SKCONV@103.510:docname">
    <vt:lpwstr/>
  </property>
  <property fmtid="{D5CDD505-2E9C-101B-9397-08002B2CF9AE}" pid="347" name="FSC#COOSYSTEM@1.1:Container">
    <vt:lpwstr>COO.2145.1000.3.4805554</vt:lpwstr>
  </property>
  <property fmtid="{D5CDD505-2E9C-101B-9397-08002B2CF9AE}" pid="348" name="FSC#FSCFOLIO@1.1001:docpropproject">
    <vt:lpwstr/>
  </property>
  <property fmtid="{D5CDD505-2E9C-101B-9397-08002B2CF9AE}" pid="349" name="FSC#SKEDITIONSLOVLEX@103.510:spravaucastverej">
    <vt:lpwstr>&lt;p style="text-align: justify;"&gt;Verejnosť bola o&amp;nbsp;príprave návrhu zákona, ktorým sa mení a dopĺňa zákon č.&amp;nbsp;473/2005&amp;nbsp;Z.&amp;nbsp;z. o poskytovaní služieb v oblasti súkromnej bezpečnosti a o zmene a doplnení niektorých zákonov (zákon o súkromnej b</vt:lpwstr>
  </property>
  <property fmtid="{D5CDD505-2E9C-101B-9397-08002B2CF9AE}" pid="350" name="FSC#SKEDITIONSLOVLEX@103.510:typpredpis">
    <vt:lpwstr>Zákon</vt:lpwstr>
  </property>
  <property fmtid="{D5CDD505-2E9C-101B-9397-08002B2CF9AE}" pid="351" name="FSC#SKEDITIONSLOVLEX@103.510:aktualnyrok">
    <vt:lpwstr>2022</vt:lpwstr>
  </property>
  <property fmtid="{D5CDD505-2E9C-101B-9397-08002B2CF9AE}" pid="352" name="FSC#SKEDITIONSLOVLEX@103.510:cisloparlamenttlac">
    <vt:lpwstr/>
  </property>
  <property fmtid="{D5CDD505-2E9C-101B-9397-08002B2CF9AE}" pid="353" name="FSC#SKEDITIONSLOVLEX@103.510:stavpredpis">
    <vt:lpwstr>Medzirezortné pripomienkové konanie</vt:lpwstr>
  </property>
  <property fmtid="{D5CDD505-2E9C-101B-9397-08002B2CF9AE}" pid="354" name="FSC#SKEDITIONSLOVLEX@103.510:povodpredpis">
    <vt:lpwstr>Slovlex (eLeg)</vt:lpwstr>
  </property>
  <property fmtid="{D5CDD505-2E9C-101B-9397-08002B2CF9AE}" pid="355" name="FSC#SKEDITIONSLOVLEX@103.510:legoblast">
    <vt:lpwstr>Správne právo</vt:lpwstr>
  </property>
  <property fmtid="{D5CDD505-2E9C-101B-9397-08002B2CF9AE}" pid="356" name="FSC#SKEDITIONSLOVLEX@103.510:uzemplat">
    <vt:lpwstr/>
  </property>
  <property fmtid="{D5CDD505-2E9C-101B-9397-08002B2CF9AE}" pid="357" name="FSC#SKEDITIONSLOVLEX@103.510:vztahypredpis">
    <vt:lpwstr/>
  </property>
  <property fmtid="{D5CDD505-2E9C-101B-9397-08002B2CF9AE}" pid="358" name="FSC#SKEDITIONSLOVLEX@103.510:predkladatel">
    <vt:lpwstr>Mgr. Juraj Beník</vt:lpwstr>
  </property>
  <property fmtid="{D5CDD505-2E9C-101B-9397-08002B2CF9AE}" pid="359" name="FSC#SKEDITIONSLOVLEX@103.510:zodppredkladatel">
    <vt:lpwstr>Ing. Roman Mikulec</vt:lpwstr>
  </property>
  <property fmtid="{D5CDD505-2E9C-101B-9397-08002B2CF9AE}" pid="360" name="FSC#SKEDITIONSLOVLEX@103.510:dalsipredkladatel">
    <vt:lpwstr/>
  </property>
  <property fmtid="{D5CDD505-2E9C-101B-9397-08002B2CF9AE}" pid="361" name="FSC#SKEDITIONSLOVLEX@103.510:nazovpredpis">
    <vt:lpwstr>, ktorým sa mení a dopĺňa zákon č. 473/2005 Z. z. o poskytovaní služieb v oblasti súkromnej bezpečnosti a o zmene a doplnení niektorých zákonov (zákon o súkromnej bezpečnosti) v znení neskorších predpisov</vt:lpwstr>
  </property>
  <property fmtid="{D5CDD505-2E9C-101B-9397-08002B2CF9AE}" pid="362" name="FSC#SKEDITIONSLOVLEX@103.510:nazovpredpis1">
    <vt:lpwstr/>
  </property>
  <property fmtid="{D5CDD505-2E9C-101B-9397-08002B2CF9AE}" pid="363" name="FSC#SKEDITIONSLOVLEX@103.510:nazovpredpis2">
    <vt:lpwstr/>
  </property>
  <property fmtid="{D5CDD505-2E9C-101B-9397-08002B2CF9AE}" pid="364" name="FSC#SKEDITIONSLOVLEX@103.510:nazovpredpis3">
    <vt:lpwstr/>
  </property>
  <property fmtid="{D5CDD505-2E9C-101B-9397-08002B2CF9AE}" pid="365" name="FSC#SKEDITIONSLOVLEX@103.510:cislopredpis">
    <vt:lpwstr/>
  </property>
  <property fmtid="{D5CDD505-2E9C-101B-9397-08002B2CF9AE}" pid="366" name="FSC#SKEDITIONSLOVLEX@103.510:zodpinstitucia">
    <vt:lpwstr>Ministerstvo vnútra Slovenskej republiky</vt:lpwstr>
  </property>
  <property fmtid="{D5CDD505-2E9C-101B-9397-08002B2CF9AE}" pid="367"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368" name="FSC#SKEDITIONSLOVLEX@103.510:autorpredpis">
    <vt:lpwstr/>
  </property>
  <property fmtid="{D5CDD505-2E9C-101B-9397-08002B2CF9AE}" pid="369" name="FSC#SKEDITIONSLOVLEX@103.510:podnetpredpis">
    <vt:lpwstr>Plán legislatívnych úloh vlády SR na mesiace jún až december 2021</vt:lpwstr>
  </property>
  <property fmtid="{D5CDD505-2E9C-101B-9397-08002B2CF9AE}" pid="370" name="FSC#SKEDITIONSLOVLEX@103.510:plnynazovpredpis">
    <vt:lpwstr> Zákon, ktorým sa mení a dopĺňa zákon č. 473/2005 Z. z. o poskytovaní služieb v oblasti súkromnej bezpečnosti a o zmene a doplnení niektorých zákonov (zákon o súkromnej bezpečnosti) v znení neskorších predpisov</vt:lpwstr>
  </property>
  <property fmtid="{D5CDD505-2E9C-101B-9397-08002B2CF9AE}" pid="371" name="FSC#SKEDITIONSLOVLEX@103.510:plnynazovpredpis1">
    <vt:lpwstr/>
  </property>
  <property fmtid="{D5CDD505-2E9C-101B-9397-08002B2CF9AE}" pid="372" name="FSC#SKEDITIONSLOVLEX@103.510:plnynazovpredpis2">
    <vt:lpwstr/>
  </property>
  <property fmtid="{D5CDD505-2E9C-101B-9397-08002B2CF9AE}" pid="373" name="FSC#SKEDITIONSLOVLEX@103.510:plnynazovpredpis3">
    <vt:lpwstr/>
  </property>
  <property fmtid="{D5CDD505-2E9C-101B-9397-08002B2CF9AE}" pid="374" name="FSC#SKEDITIONSLOVLEX@103.510:rezortcislopredpis">
    <vt:lpwstr>SL-OBL-2022/001933        </vt:lpwstr>
  </property>
  <property fmtid="{D5CDD505-2E9C-101B-9397-08002B2CF9AE}" pid="375" name="FSC#SKEDITIONSLOVLEX@103.510:citaciapredpis">
    <vt:lpwstr/>
  </property>
  <property fmtid="{D5CDD505-2E9C-101B-9397-08002B2CF9AE}" pid="376" name="FSC#SKEDITIONSLOVLEX@103.510:spiscislouv">
    <vt:lpwstr/>
  </property>
  <property fmtid="{D5CDD505-2E9C-101B-9397-08002B2CF9AE}" pid="377" name="FSC#SKEDITIONSLOVLEX@103.510:datumschvalpredpis">
    <vt:lpwstr/>
  </property>
  <property fmtid="{D5CDD505-2E9C-101B-9397-08002B2CF9AE}" pid="378" name="FSC#SKEDITIONSLOVLEX@103.510:platneod">
    <vt:lpwstr/>
  </property>
  <property fmtid="{D5CDD505-2E9C-101B-9397-08002B2CF9AE}" pid="379" name="FSC#SKEDITIONSLOVLEX@103.510:platnedo">
    <vt:lpwstr/>
  </property>
  <property fmtid="{D5CDD505-2E9C-101B-9397-08002B2CF9AE}" pid="380" name="FSC#SKEDITIONSLOVLEX@103.510:ucinnostod">
    <vt:lpwstr/>
  </property>
  <property fmtid="{D5CDD505-2E9C-101B-9397-08002B2CF9AE}" pid="381" name="FSC#SKEDITIONSLOVLEX@103.510:ucinnostdo">
    <vt:lpwstr/>
  </property>
  <property fmtid="{D5CDD505-2E9C-101B-9397-08002B2CF9AE}" pid="382" name="FSC#SKEDITIONSLOVLEX@103.510:datumplatnosti">
    <vt:lpwstr/>
  </property>
  <property fmtid="{D5CDD505-2E9C-101B-9397-08002B2CF9AE}" pid="383" name="FSC#SKEDITIONSLOVLEX@103.510:cislolp">
    <vt:lpwstr>LP/2022/45</vt:lpwstr>
  </property>
  <property fmtid="{D5CDD505-2E9C-101B-9397-08002B2CF9AE}" pid="384" name="FSC#SKEDITIONSLOVLEX@103.510:typsprievdok">
    <vt:lpwstr>Vlastný materiál - neštruktúrovaný</vt:lpwstr>
  </property>
  <property fmtid="{D5CDD505-2E9C-101B-9397-08002B2CF9AE}" pid="385" name="FSC#SKEDITIONSLOVLEX@103.510:cislopartlac">
    <vt:lpwstr/>
  </property>
  <property fmtid="{D5CDD505-2E9C-101B-9397-08002B2CF9AE}" pid="386" name="FSC#SKEDITIONSLOVLEX@103.510:AttrStrListDocPropUcelPredmetZmluvy">
    <vt:lpwstr/>
  </property>
  <property fmtid="{D5CDD505-2E9C-101B-9397-08002B2CF9AE}" pid="387" name="FSC#SKEDITIONSLOVLEX@103.510:AttrStrListDocPropUpravaPravFOPRO">
    <vt:lpwstr/>
  </property>
  <property fmtid="{D5CDD505-2E9C-101B-9397-08002B2CF9AE}" pid="388" name="FSC#SKEDITIONSLOVLEX@103.510:AttrStrListDocPropUpravaPredmetuZmluvy">
    <vt:lpwstr/>
  </property>
  <property fmtid="{D5CDD505-2E9C-101B-9397-08002B2CF9AE}" pid="389" name="FSC#SKEDITIONSLOVLEX@103.510:AttrStrListDocPropKategoriaZmluvy74">
    <vt:lpwstr/>
  </property>
  <property fmtid="{D5CDD505-2E9C-101B-9397-08002B2CF9AE}" pid="390" name="FSC#SKEDITIONSLOVLEX@103.510:AttrStrListDocPropKategoriaZmluvy75">
    <vt:lpwstr/>
  </property>
  <property fmtid="{D5CDD505-2E9C-101B-9397-08002B2CF9AE}" pid="391" name="FSC#SKEDITIONSLOVLEX@103.510:AttrStrListDocPropDopadyPrijatiaZmluvy">
    <vt:lpwstr/>
  </property>
  <property fmtid="{D5CDD505-2E9C-101B-9397-08002B2CF9AE}" pid="392" name="FSC#SKEDITIONSLOVLEX@103.510:AttrStrListDocPropProblematikaPPa">
    <vt:lpwstr>je upravený v práve Európskej únie</vt:lpwstr>
  </property>
  <property fmtid="{D5CDD505-2E9C-101B-9397-08002B2CF9AE}" pid="393" name="FSC#SKEDITIONSLOVLEX@103.510:AttrStrListDocPropPrimarnePravoEU">
    <vt:lpwstr>-	čl. 56 Zmluvy o fungovaní Európskej únie,</vt:lpwstr>
  </property>
  <property fmtid="{D5CDD505-2E9C-101B-9397-08002B2CF9AE}" pid="394" name="FSC#SKEDITIONSLOVLEX@103.510:AttrStrListDocPropSekundarneLegPravoPO">
    <vt:lpwstr/>
  </property>
  <property fmtid="{D5CDD505-2E9C-101B-9397-08002B2CF9AE}" pid="395" name="FSC#SKEDITIONSLOVLEX@103.510:AttrStrListDocPropSekundarneNelegPravoPO">
    <vt:lpwstr/>
  </property>
  <property fmtid="{D5CDD505-2E9C-101B-9397-08002B2CF9AE}" pid="396" name="FSC#SKEDITIONSLOVLEX@103.510:AttrStrListDocPropSekundarneLegPravoDO">
    <vt:lpwstr/>
  </property>
  <property fmtid="{D5CDD505-2E9C-101B-9397-08002B2CF9AE}" pid="397" name="FSC#SKEDITIONSLOVLEX@103.510:AttrStrListDocPropProblematikaPPb">
    <vt:lpwstr/>
  </property>
  <property fmtid="{D5CDD505-2E9C-101B-9397-08002B2CF9AE}" pid="398" name="FSC#SKEDITIONSLOVLEX@103.510:AttrStrListDocPropNazovPredpisuEU">
    <vt:lpwstr>– problematiky súkromných bezpečnostných služieb sa dotýka rozsudok Súdneho dvora zo 7. októbra 2004 vo veci C-189/03 ECLI:EU:C:2004:597, ktorým Súdny dvor rozhodol, že Holandsko nesplnilo povinnosti, ktoré mu vyplývajú z článku 49 ES, tým že v rámci záko</vt:lpwstr>
  </property>
  <property fmtid="{D5CDD505-2E9C-101B-9397-08002B2CF9AE}" pid="399" name="FSC#SKEDITIONSLOVLEX@103.510:AttrStrListDocPropLehotaPrebratieSmernice">
    <vt:lpwstr>– bezpredmetné;</vt:lpwstr>
  </property>
  <property fmtid="{D5CDD505-2E9C-101B-9397-08002B2CF9AE}" pid="400" name="FSC#SKEDITIONSLOVLEX@103.510:AttrStrListDocPropLehotaNaPredlozenie">
    <vt:lpwstr/>
  </property>
  <property fmtid="{D5CDD505-2E9C-101B-9397-08002B2CF9AE}" pid="401" name="FSC#SKEDITIONSLOVLEX@103.510:AttrStrListDocPropInfoZaciatokKonania">
    <vt:lpwstr>– bezpredmetné;</vt:lpwstr>
  </property>
  <property fmtid="{D5CDD505-2E9C-101B-9397-08002B2CF9AE}" pid="402" name="FSC#SKEDITIONSLOVLEX@103.510:AttrStrListDocPropInfoUzPreberanePP">
    <vt:lpwstr>– bezpredmetné;</vt:lpwstr>
  </property>
  <property fmtid="{D5CDD505-2E9C-101B-9397-08002B2CF9AE}" pid="403" name="FSC#SKEDITIONSLOVLEX@103.510:AttrStrListDocPropStupenZlucitelnostiPP">
    <vt:lpwstr>úplne</vt:lpwstr>
  </property>
  <property fmtid="{D5CDD505-2E9C-101B-9397-08002B2CF9AE}" pid="404" name="FSC#SKEDITIONSLOVLEX@103.510:AttrStrListDocPropGestorSpolupRezorty">
    <vt:lpwstr/>
  </property>
  <property fmtid="{D5CDD505-2E9C-101B-9397-08002B2CF9AE}" pid="405" name="FSC#SKEDITIONSLOVLEX@103.510:AttrDateDocPropZaciatokPKK">
    <vt:lpwstr>7. 12. 2021</vt:lpwstr>
  </property>
  <property fmtid="{D5CDD505-2E9C-101B-9397-08002B2CF9AE}" pid="406" name="FSC#SKEDITIONSLOVLEX@103.510:AttrDateDocPropUkonceniePKK">
    <vt:lpwstr>16. 12. 2021</vt:lpwstr>
  </property>
  <property fmtid="{D5CDD505-2E9C-101B-9397-08002B2CF9AE}" pid="407" name="FSC#SKEDITIONSLOVLEX@103.510:AttrStrDocPropVplyvRozpocetVS">
    <vt:lpwstr>Žiadne</vt:lpwstr>
  </property>
  <property fmtid="{D5CDD505-2E9C-101B-9397-08002B2CF9AE}" pid="408" name="FSC#SKEDITIONSLOVLEX@103.510:AttrStrDocPropVplyvPodnikatelskeProstr">
    <vt:lpwstr>Pozitívne_x000d_
Negatívne</vt:lpwstr>
  </property>
  <property fmtid="{D5CDD505-2E9C-101B-9397-08002B2CF9AE}" pid="409" name="FSC#SKEDITIONSLOVLEX@103.510:AttrStrDocPropVplyvSocialny">
    <vt:lpwstr>Žiadne</vt:lpwstr>
  </property>
  <property fmtid="{D5CDD505-2E9C-101B-9397-08002B2CF9AE}" pid="410" name="FSC#SKEDITIONSLOVLEX@103.510:AttrStrDocPropVplyvNaZivotProstr">
    <vt:lpwstr>Žiadne</vt:lpwstr>
  </property>
  <property fmtid="{D5CDD505-2E9C-101B-9397-08002B2CF9AE}" pid="411" name="FSC#SKEDITIONSLOVLEX@103.510:AttrStrDocPropVplyvNaInformatizaciu">
    <vt:lpwstr>Pozitívne</vt:lpwstr>
  </property>
  <property fmtid="{D5CDD505-2E9C-101B-9397-08002B2CF9AE}" pid="412" name="FSC#SKEDITIONSLOVLEX@103.510:AttrStrListDocPropPoznamkaVplyv">
    <vt:lpwstr>&lt;p style="text-align: justify;"&gt;Legislatívna zmena priebehu skúšky nebude vyžadovať navýšenie finančných prostriedkov v&amp;nbsp;rámci verejnej správy, nakoľko všetky náklady spojené s materiálnym a technickým zabezpečením informačného systému budú realizovan</vt:lpwstr>
  </property>
  <property fmtid="{D5CDD505-2E9C-101B-9397-08002B2CF9AE}" pid="413" name="FSC#SKEDITIONSLOVLEX@103.510:AttrStrListDocPropAltRiesenia">
    <vt:lpwstr>V prípade neschválenia predkladaného návrhu nebude zavedená nová forma skúšky odbornej spôsobilosti, ktorá bola primárnym cieľom tejto navrhovanej právnej úpravy, teda sa nezabezpečí zefektívnenie priebehu skúšky. Zároveň nebudú riešené identifikované apl</vt:lpwstr>
  </property>
  <property fmtid="{D5CDD505-2E9C-101B-9397-08002B2CF9AE}" pid="414" name="FSC#SKEDITIONSLOVLEX@103.510:AttrStrListDocPropStanoviskoGest">
    <vt:lpwstr/>
  </property>
  <property fmtid="{D5CDD505-2E9C-101B-9397-08002B2CF9AE}" pid="415" name="FSC#SKEDITIONSLOVLEX@103.510:AttrStrListDocPropTextKomunike">
    <vt:lpwstr/>
  </property>
  <property fmtid="{D5CDD505-2E9C-101B-9397-08002B2CF9AE}" pid="416" name="FSC#SKEDITIONSLOVLEX@103.510:AttrStrListDocPropUznesenieCastA">
    <vt:lpwstr/>
  </property>
  <property fmtid="{D5CDD505-2E9C-101B-9397-08002B2CF9AE}" pid="417" name="FSC#SKEDITIONSLOVLEX@103.510:AttrStrListDocPropUznesenieZodpovednyA1">
    <vt:lpwstr/>
  </property>
  <property fmtid="{D5CDD505-2E9C-101B-9397-08002B2CF9AE}" pid="418" name="FSC#SKEDITIONSLOVLEX@103.510:AttrStrListDocPropUznesenieTextA1">
    <vt:lpwstr/>
  </property>
  <property fmtid="{D5CDD505-2E9C-101B-9397-08002B2CF9AE}" pid="419" name="FSC#SKEDITIONSLOVLEX@103.510:AttrStrListDocPropUznesenieTerminA1">
    <vt:lpwstr/>
  </property>
  <property fmtid="{D5CDD505-2E9C-101B-9397-08002B2CF9AE}" pid="420" name="FSC#SKEDITIONSLOVLEX@103.510:AttrStrListDocPropUznesenieBODA1">
    <vt:lpwstr/>
  </property>
  <property fmtid="{D5CDD505-2E9C-101B-9397-08002B2CF9AE}" pid="421" name="FSC#SKEDITIONSLOVLEX@103.510:AttrStrListDocPropUznesenieZodpovednyA2">
    <vt:lpwstr/>
  </property>
  <property fmtid="{D5CDD505-2E9C-101B-9397-08002B2CF9AE}" pid="422" name="FSC#SKEDITIONSLOVLEX@103.510:AttrStrListDocPropUznesenieTextA2">
    <vt:lpwstr/>
  </property>
  <property fmtid="{D5CDD505-2E9C-101B-9397-08002B2CF9AE}" pid="423" name="FSC#SKEDITIONSLOVLEX@103.510:AttrStrListDocPropUznesenieTerminA2">
    <vt:lpwstr/>
  </property>
  <property fmtid="{D5CDD505-2E9C-101B-9397-08002B2CF9AE}" pid="424" name="FSC#SKEDITIONSLOVLEX@103.510:AttrStrListDocPropUznesenieBODA3">
    <vt:lpwstr/>
  </property>
  <property fmtid="{D5CDD505-2E9C-101B-9397-08002B2CF9AE}" pid="425" name="FSC#SKEDITIONSLOVLEX@103.510:AttrStrListDocPropUznesenieZodpovednyA3">
    <vt:lpwstr/>
  </property>
  <property fmtid="{D5CDD505-2E9C-101B-9397-08002B2CF9AE}" pid="426" name="FSC#SKEDITIONSLOVLEX@103.510:AttrStrListDocPropUznesenieTextA3">
    <vt:lpwstr/>
  </property>
  <property fmtid="{D5CDD505-2E9C-101B-9397-08002B2CF9AE}" pid="427" name="FSC#SKEDITIONSLOVLEX@103.510:AttrStrListDocPropUznesenieTerminA3">
    <vt:lpwstr/>
  </property>
  <property fmtid="{D5CDD505-2E9C-101B-9397-08002B2CF9AE}" pid="428" name="FSC#SKEDITIONSLOVLEX@103.510:AttrStrListDocPropUznesenieBODA4">
    <vt:lpwstr/>
  </property>
  <property fmtid="{D5CDD505-2E9C-101B-9397-08002B2CF9AE}" pid="429" name="FSC#SKEDITIONSLOVLEX@103.510:AttrStrListDocPropUznesenieZodpovednyA4">
    <vt:lpwstr/>
  </property>
  <property fmtid="{D5CDD505-2E9C-101B-9397-08002B2CF9AE}" pid="430" name="FSC#SKEDITIONSLOVLEX@103.510:AttrStrListDocPropUznesenieTextA4">
    <vt:lpwstr/>
  </property>
  <property fmtid="{D5CDD505-2E9C-101B-9397-08002B2CF9AE}" pid="431" name="FSC#SKEDITIONSLOVLEX@103.510:AttrStrListDocPropUznesenieTerminA4">
    <vt:lpwstr/>
  </property>
  <property fmtid="{D5CDD505-2E9C-101B-9397-08002B2CF9AE}" pid="432" name="FSC#SKEDITIONSLOVLEX@103.510:AttrStrListDocPropUznesenieCastB">
    <vt:lpwstr/>
  </property>
  <property fmtid="{D5CDD505-2E9C-101B-9397-08002B2CF9AE}" pid="433" name="FSC#SKEDITIONSLOVLEX@103.510:AttrStrListDocPropUznesenieBODB1">
    <vt:lpwstr/>
  </property>
  <property fmtid="{D5CDD505-2E9C-101B-9397-08002B2CF9AE}" pid="434" name="FSC#SKEDITIONSLOVLEX@103.510:AttrStrListDocPropUznesenieZodpovednyB1">
    <vt:lpwstr/>
  </property>
  <property fmtid="{D5CDD505-2E9C-101B-9397-08002B2CF9AE}" pid="435" name="FSC#SKEDITIONSLOVLEX@103.510:AttrStrListDocPropUznesenieTextB1">
    <vt:lpwstr/>
  </property>
  <property fmtid="{D5CDD505-2E9C-101B-9397-08002B2CF9AE}" pid="436" name="FSC#SKEDITIONSLOVLEX@103.510:AttrStrListDocPropUznesenieTerminB1">
    <vt:lpwstr/>
  </property>
  <property fmtid="{D5CDD505-2E9C-101B-9397-08002B2CF9AE}" pid="437" name="FSC#SKEDITIONSLOVLEX@103.510:AttrStrListDocPropUznesenieBODB2">
    <vt:lpwstr/>
  </property>
  <property fmtid="{D5CDD505-2E9C-101B-9397-08002B2CF9AE}" pid="438" name="FSC#SKEDITIONSLOVLEX@103.510:AttrStrListDocPropUznesenieZodpovednyB2">
    <vt:lpwstr/>
  </property>
  <property fmtid="{D5CDD505-2E9C-101B-9397-08002B2CF9AE}" pid="439" name="FSC#SKEDITIONSLOVLEX@103.510:AttrStrListDocPropUznesenieTextB2">
    <vt:lpwstr/>
  </property>
  <property fmtid="{D5CDD505-2E9C-101B-9397-08002B2CF9AE}" pid="440" name="FSC#SKEDITIONSLOVLEX@103.510:AttrStrListDocPropUznesenieTerminB2">
    <vt:lpwstr/>
  </property>
  <property fmtid="{D5CDD505-2E9C-101B-9397-08002B2CF9AE}" pid="441" name="FSC#SKEDITIONSLOVLEX@103.510:AttrStrListDocPropUznesenieBODB3">
    <vt:lpwstr/>
  </property>
  <property fmtid="{D5CDD505-2E9C-101B-9397-08002B2CF9AE}" pid="442" name="FSC#SKEDITIONSLOVLEX@103.510:AttrStrListDocPropUznesenieZodpovednyB3">
    <vt:lpwstr/>
  </property>
  <property fmtid="{D5CDD505-2E9C-101B-9397-08002B2CF9AE}" pid="443" name="FSC#SKEDITIONSLOVLEX@103.510:AttrStrListDocPropUznesenieTextB3">
    <vt:lpwstr/>
  </property>
  <property fmtid="{D5CDD505-2E9C-101B-9397-08002B2CF9AE}" pid="444" name="FSC#SKEDITIONSLOVLEX@103.510:AttrStrListDocPropUznesenieTerminB3">
    <vt:lpwstr/>
  </property>
  <property fmtid="{D5CDD505-2E9C-101B-9397-08002B2CF9AE}" pid="445" name="FSC#SKEDITIONSLOVLEX@103.510:AttrStrListDocPropUznesenieBODB4">
    <vt:lpwstr/>
  </property>
  <property fmtid="{D5CDD505-2E9C-101B-9397-08002B2CF9AE}" pid="446" name="FSC#SKEDITIONSLOVLEX@103.510:AttrStrListDocPropUznesenieZodpovednyB4">
    <vt:lpwstr/>
  </property>
  <property fmtid="{D5CDD505-2E9C-101B-9397-08002B2CF9AE}" pid="447" name="FSC#SKEDITIONSLOVLEX@103.510:AttrStrListDocPropUznesenieTextB4">
    <vt:lpwstr/>
  </property>
  <property fmtid="{D5CDD505-2E9C-101B-9397-08002B2CF9AE}" pid="448" name="FSC#SKEDITIONSLOVLEX@103.510:AttrStrListDocPropUznesenieTerminB4">
    <vt:lpwstr/>
  </property>
  <property fmtid="{D5CDD505-2E9C-101B-9397-08002B2CF9AE}" pid="449" name="FSC#SKEDITIONSLOVLEX@103.510:AttrStrListDocPropUznesenieCastC">
    <vt:lpwstr/>
  </property>
  <property fmtid="{D5CDD505-2E9C-101B-9397-08002B2CF9AE}" pid="450" name="FSC#SKEDITIONSLOVLEX@103.510:AttrStrListDocPropUznesenieBODC1">
    <vt:lpwstr/>
  </property>
  <property fmtid="{D5CDD505-2E9C-101B-9397-08002B2CF9AE}" pid="451" name="FSC#SKEDITIONSLOVLEX@103.510:AttrStrListDocPropUznesenieZodpovednyC1">
    <vt:lpwstr/>
  </property>
  <property fmtid="{D5CDD505-2E9C-101B-9397-08002B2CF9AE}" pid="452" name="FSC#SKEDITIONSLOVLEX@103.510:AttrStrListDocPropUznesenieTextC1">
    <vt:lpwstr/>
  </property>
  <property fmtid="{D5CDD505-2E9C-101B-9397-08002B2CF9AE}" pid="453" name="FSC#SKEDITIONSLOVLEX@103.510:AttrStrListDocPropUznesenieTerminC1">
    <vt:lpwstr/>
  </property>
  <property fmtid="{D5CDD505-2E9C-101B-9397-08002B2CF9AE}" pid="454" name="FSC#SKEDITIONSLOVLEX@103.510:AttrStrListDocPropUznesenieBODC2">
    <vt:lpwstr/>
  </property>
  <property fmtid="{D5CDD505-2E9C-101B-9397-08002B2CF9AE}" pid="455" name="FSC#SKEDITIONSLOVLEX@103.510:AttrStrListDocPropUznesenieZodpovednyC2">
    <vt:lpwstr/>
  </property>
  <property fmtid="{D5CDD505-2E9C-101B-9397-08002B2CF9AE}" pid="456" name="FSC#SKEDITIONSLOVLEX@103.510:AttrStrListDocPropUznesenieTextC2">
    <vt:lpwstr/>
  </property>
  <property fmtid="{D5CDD505-2E9C-101B-9397-08002B2CF9AE}" pid="457" name="FSC#SKEDITIONSLOVLEX@103.510:AttrStrListDocPropUznesenieTerminC2">
    <vt:lpwstr/>
  </property>
  <property fmtid="{D5CDD505-2E9C-101B-9397-08002B2CF9AE}" pid="458" name="FSC#SKEDITIONSLOVLEX@103.510:AttrStrListDocPropUznesenieBODC3">
    <vt:lpwstr/>
  </property>
  <property fmtid="{D5CDD505-2E9C-101B-9397-08002B2CF9AE}" pid="459" name="FSC#SKEDITIONSLOVLEX@103.510:AttrStrListDocPropUznesenieZodpovednyC3">
    <vt:lpwstr/>
  </property>
  <property fmtid="{D5CDD505-2E9C-101B-9397-08002B2CF9AE}" pid="460" name="FSC#SKEDITIONSLOVLEX@103.510:AttrStrListDocPropUznesenieTextC3">
    <vt:lpwstr/>
  </property>
  <property fmtid="{D5CDD505-2E9C-101B-9397-08002B2CF9AE}" pid="461" name="FSC#SKEDITIONSLOVLEX@103.510:AttrStrListDocPropUznesenieTerminC3">
    <vt:lpwstr/>
  </property>
  <property fmtid="{D5CDD505-2E9C-101B-9397-08002B2CF9AE}" pid="462" name="FSC#SKEDITIONSLOVLEX@103.510:AttrStrListDocPropUznesenieBODC4">
    <vt:lpwstr/>
  </property>
  <property fmtid="{D5CDD505-2E9C-101B-9397-08002B2CF9AE}" pid="463" name="FSC#SKEDITIONSLOVLEX@103.510:AttrStrListDocPropUznesenieZodpovednyC4">
    <vt:lpwstr/>
  </property>
  <property fmtid="{D5CDD505-2E9C-101B-9397-08002B2CF9AE}" pid="464" name="FSC#SKEDITIONSLOVLEX@103.510:AttrStrListDocPropUznesenieTextC4">
    <vt:lpwstr/>
  </property>
  <property fmtid="{D5CDD505-2E9C-101B-9397-08002B2CF9AE}" pid="465" name="FSC#SKEDITIONSLOVLEX@103.510:AttrStrListDocPropUznesenieTerminC4">
    <vt:lpwstr/>
  </property>
  <property fmtid="{D5CDD505-2E9C-101B-9397-08002B2CF9AE}" pid="466" name="FSC#SKEDITIONSLOVLEX@103.510:AttrStrListDocPropUznesenieCastD">
    <vt:lpwstr/>
  </property>
  <property fmtid="{D5CDD505-2E9C-101B-9397-08002B2CF9AE}" pid="467" name="FSC#SKEDITIONSLOVLEX@103.510:AttrStrListDocPropUznesenieBODD1">
    <vt:lpwstr/>
  </property>
  <property fmtid="{D5CDD505-2E9C-101B-9397-08002B2CF9AE}" pid="468" name="FSC#SKEDITIONSLOVLEX@103.510:AttrStrListDocPropUznesenieZodpovednyD1">
    <vt:lpwstr/>
  </property>
  <property fmtid="{D5CDD505-2E9C-101B-9397-08002B2CF9AE}" pid="469" name="FSC#SKEDITIONSLOVLEX@103.510:AttrStrListDocPropUznesenieTextD1">
    <vt:lpwstr/>
  </property>
  <property fmtid="{D5CDD505-2E9C-101B-9397-08002B2CF9AE}" pid="470" name="FSC#SKEDITIONSLOVLEX@103.510:AttrStrListDocPropUznesenieTerminD1">
    <vt:lpwstr/>
  </property>
  <property fmtid="{D5CDD505-2E9C-101B-9397-08002B2CF9AE}" pid="471" name="FSC#SKEDITIONSLOVLEX@103.510:AttrStrListDocPropUznesenieBODD2">
    <vt:lpwstr/>
  </property>
  <property fmtid="{D5CDD505-2E9C-101B-9397-08002B2CF9AE}" pid="472" name="FSC#SKEDITIONSLOVLEX@103.510:AttrStrListDocPropUznesenieZodpovednyD2">
    <vt:lpwstr/>
  </property>
  <property fmtid="{D5CDD505-2E9C-101B-9397-08002B2CF9AE}" pid="473" name="FSC#SKEDITIONSLOVLEX@103.510:AttrStrListDocPropUznesenieTextD2">
    <vt:lpwstr/>
  </property>
  <property fmtid="{D5CDD505-2E9C-101B-9397-08002B2CF9AE}" pid="474" name="FSC#SKEDITIONSLOVLEX@103.510:AttrStrListDocPropUznesenieTerminD2">
    <vt:lpwstr/>
  </property>
  <property fmtid="{D5CDD505-2E9C-101B-9397-08002B2CF9AE}" pid="475" name="FSC#SKEDITIONSLOVLEX@103.510:AttrStrListDocPropUznesenieBODD3">
    <vt:lpwstr/>
  </property>
  <property fmtid="{D5CDD505-2E9C-101B-9397-08002B2CF9AE}" pid="476" name="FSC#SKEDITIONSLOVLEX@103.510:AttrStrListDocPropUznesenieZodpovednyD3">
    <vt:lpwstr/>
  </property>
  <property fmtid="{D5CDD505-2E9C-101B-9397-08002B2CF9AE}" pid="477" name="FSC#SKEDITIONSLOVLEX@103.510:AttrStrListDocPropUznesenieTextD3">
    <vt:lpwstr/>
  </property>
  <property fmtid="{D5CDD505-2E9C-101B-9397-08002B2CF9AE}" pid="478" name="FSC#SKEDITIONSLOVLEX@103.510:AttrStrListDocPropUznesenieTerminD3">
    <vt:lpwstr/>
  </property>
  <property fmtid="{D5CDD505-2E9C-101B-9397-08002B2CF9AE}" pid="479" name="FSC#SKEDITIONSLOVLEX@103.510:AttrStrListDocPropUznesenieBODD4">
    <vt:lpwstr/>
  </property>
  <property fmtid="{D5CDD505-2E9C-101B-9397-08002B2CF9AE}" pid="480" name="FSC#SKEDITIONSLOVLEX@103.510:AttrStrListDocPropUznesenieZodpovednyD4">
    <vt:lpwstr/>
  </property>
  <property fmtid="{D5CDD505-2E9C-101B-9397-08002B2CF9AE}" pid="481" name="FSC#SKEDITIONSLOVLEX@103.510:AttrStrListDocPropUznesenieTextD4">
    <vt:lpwstr/>
  </property>
  <property fmtid="{D5CDD505-2E9C-101B-9397-08002B2CF9AE}" pid="482" name="FSC#SKEDITIONSLOVLEX@103.510:AttrStrListDocPropUznesenieTerminD4">
    <vt:lpwstr/>
  </property>
  <property fmtid="{D5CDD505-2E9C-101B-9397-08002B2CF9AE}" pid="483" name="FSC#SKEDITIONSLOVLEX@103.510:AttrStrListDocPropUznesenieVykonaju">
    <vt:lpwstr>predseda vlády Slovenskej republiky_x000d_
minister vnútra Slovenskej republiky</vt:lpwstr>
  </property>
  <property fmtid="{D5CDD505-2E9C-101B-9397-08002B2CF9AE}" pid="484" name="FSC#SKEDITIONSLOVLEX@103.510:AttrStrListDocPropUznesenieNaVedomie">
    <vt:lpwstr>predseda Národnej rady Slovenskej republiky</vt:lpwstr>
  </property>
  <property fmtid="{D5CDD505-2E9C-101B-9397-08002B2CF9AE}" pid="485" name="FSC#SKEDITIONSLOVLEX@103.510:funkciaPred">
    <vt:lpwstr/>
  </property>
  <property fmtid="{D5CDD505-2E9C-101B-9397-08002B2CF9AE}" pid="486" name="FSC#SKEDITIONSLOVLEX@103.510:funkciaPredAkuzativ">
    <vt:lpwstr/>
  </property>
  <property fmtid="{D5CDD505-2E9C-101B-9397-08002B2CF9AE}" pid="487" name="FSC#SKEDITIONSLOVLEX@103.510:funkciaPredDativ">
    <vt:lpwstr/>
  </property>
  <property fmtid="{D5CDD505-2E9C-101B-9397-08002B2CF9AE}" pid="488" name="FSC#SKEDITIONSLOVLEX@103.510:funkciaZodpPred">
    <vt:lpwstr>minister vnútra Slovenskej republiky</vt:lpwstr>
  </property>
  <property fmtid="{D5CDD505-2E9C-101B-9397-08002B2CF9AE}" pid="489" name="FSC#SKEDITIONSLOVLEX@103.510:funkciaZodpPredAkuzativ">
    <vt:lpwstr>Ministra vnútra Slovenskej republiky</vt:lpwstr>
  </property>
  <property fmtid="{D5CDD505-2E9C-101B-9397-08002B2CF9AE}" pid="490" name="FSC#SKEDITIONSLOVLEX@103.510:funkciaZodpPredDativ">
    <vt:lpwstr>Ministrovi vnútra Slovenskej republiky</vt:lpwstr>
  </property>
  <property fmtid="{D5CDD505-2E9C-101B-9397-08002B2CF9AE}" pid="491" name="FSC#SKEDITIONSLOVLEX@103.510:funkciaDalsiPred">
    <vt:lpwstr/>
  </property>
  <property fmtid="{D5CDD505-2E9C-101B-9397-08002B2CF9AE}" pid="492" name="FSC#SKEDITIONSLOVLEX@103.510:funkciaDalsiPredAkuzativ">
    <vt:lpwstr/>
  </property>
  <property fmtid="{D5CDD505-2E9C-101B-9397-08002B2CF9AE}" pid="493" name="FSC#SKEDITIONSLOVLEX@103.510:funkciaDalsiPredDativ">
    <vt:lpwstr/>
  </property>
  <property fmtid="{D5CDD505-2E9C-101B-9397-08002B2CF9AE}" pid="494" name="FSC#SKEDITIONSLOVLEX@103.510:predkladateliaObalSD">
    <vt:lpwstr>Ing. Roman Mikulec_x000d_
minister vnútra Slovenskej republiky</vt:lpwstr>
  </property>
  <property fmtid="{D5CDD505-2E9C-101B-9397-08002B2CF9AE}" pid="495" name="FSC#SKEDITIONSLOVLEX@103.510:AttrStrListDocPropTextVseobPrilohy">
    <vt:lpwstr/>
  </property>
  <property fmtid="{D5CDD505-2E9C-101B-9397-08002B2CF9AE}" pid="496" name="FSC#SKEDITIONSLOVLEX@103.510:AttrStrListDocPropTextPredklSpravy">
    <vt:lpwstr>&lt;p style="text-align: justify;"&gt;Návrh zákona, ktorým sa mení a&amp;nbsp;dopĺňa zákon č. 473/2005 Z. z. o&amp;nbsp;poskytovaní služieb v&amp;nbsp;oblasti súkromnej bezpečnosti a o zmene a doplnení niektorých zákonov (zákon o súkromnej bezpečnosti) v znení neskorších p</vt:lpwstr>
  </property>
  <property fmtid="{D5CDD505-2E9C-101B-9397-08002B2CF9AE}" pid="497" name="FSC#SKEDITIONSLOVLEX@103.510:vytvorenedna">
    <vt:lpwstr>27. 1. 2022</vt:lpwstr>
  </property>
</Properties>
</file>