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5C" w:rsidRDefault="00765E5C" w:rsidP="002E2C6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Zoznam </w:t>
      </w:r>
    </w:p>
    <w:p w:rsidR="00765E5C" w:rsidRDefault="0093356E" w:rsidP="002E2C6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kandidátov </w:t>
      </w:r>
      <w:r w:rsidR="00765E5C">
        <w:rPr>
          <w:b/>
          <w:sz w:val="28"/>
        </w:rPr>
        <w:t>na</w:t>
      </w:r>
      <w:bookmarkStart w:id="0" w:name="_GoBack"/>
      <w:bookmarkEnd w:id="0"/>
      <w:r w:rsidR="00765E5C">
        <w:rPr>
          <w:b/>
          <w:sz w:val="28"/>
        </w:rPr>
        <w:t xml:space="preserve"> funkciu generálneho riaditeľa Rozhlasu a televízie Slovenska</w:t>
      </w:r>
    </w:p>
    <w:p w:rsidR="00765E5C" w:rsidRDefault="00765E5C" w:rsidP="00765E5C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</w:t>
      </w:r>
    </w:p>
    <w:p w:rsidR="00765E5C" w:rsidRDefault="00765E5C" w:rsidP="00765E5C">
      <w:pPr>
        <w:jc w:val="both"/>
        <w:rPr>
          <w:sz w:val="24"/>
        </w:rPr>
      </w:pPr>
    </w:p>
    <w:p w:rsidR="00765E5C" w:rsidRDefault="00765E5C" w:rsidP="00765E5C">
      <w:pPr>
        <w:jc w:val="both"/>
        <w:rPr>
          <w:sz w:val="24"/>
        </w:rPr>
      </w:pPr>
    </w:p>
    <w:p w:rsidR="00765E5C" w:rsidRDefault="00765E5C" w:rsidP="00765E5C">
      <w:pPr>
        <w:jc w:val="both"/>
        <w:rPr>
          <w:sz w:val="24"/>
        </w:rPr>
      </w:pPr>
    </w:p>
    <w:p w:rsidR="00765E5C" w:rsidRDefault="00765E5C" w:rsidP="00765E5C">
      <w:pPr>
        <w:jc w:val="both"/>
        <w:rPr>
          <w:sz w:val="24"/>
        </w:rPr>
      </w:pPr>
    </w:p>
    <w:p w:rsidR="00765E5C" w:rsidRPr="00361B58" w:rsidRDefault="002E2C63" w:rsidP="00765E5C">
      <w:pPr>
        <w:numPr>
          <w:ilvl w:val="0"/>
          <w:numId w:val="1"/>
        </w:numPr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MgA.  Peter  </w:t>
      </w:r>
      <w:r w:rsidR="004F4E1F">
        <w:rPr>
          <w:b/>
          <w:spacing w:val="60"/>
          <w:sz w:val="28"/>
          <w:szCs w:val="28"/>
        </w:rPr>
        <w:t xml:space="preserve">Badač, </w:t>
      </w:r>
      <w:r w:rsidR="00765E5C" w:rsidRPr="00361B58">
        <w:rPr>
          <w:b/>
          <w:sz w:val="28"/>
          <w:szCs w:val="28"/>
        </w:rPr>
        <w:t>ArtD.</w:t>
      </w:r>
    </w:p>
    <w:p w:rsidR="00765E5C" w:rsidRPr="00361B58" w:rsidRDefault="00765E5C" w:rsidP="00765E5C">
      <w:pPr>
        <w:textAlignment w:val="auto"/>
        <w:rPr>
          <w:b/>
          <w:spacing w:val="60"/>
          <w:sz w:val="28"/>
          <w:szCs w:val="28"/>
        </w:rPr>
      </w:pPr>
    </w:p>
    <w:p w:rsidR="00765E5C" w:rsidRPr="00361B58" w:rsidRDefault="002E2C63" w:rsidP="00765E5C">
      <w:pPr>
        <w:numPr>
          <w:ilvl w:val="0"/>
          <w:numId w:val="1"/>
        </w:numPr>
        <w:textAlignment w:val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Mgr.  Tibor </w:t>
      </w:r>
      <w:r w:rsidR="00765E5C" w:rsidRPr="00361B58">
        <w:rPr>
          <w:b/>
          <w:spacing w:val="60"/>
          <w:sz w:val="28"/>
          <w:szCs w:val="28"/>
        </w:rPr>
        <w:t>Búza</w:t>
      </w:r>
      <w:r w:rsidR="00765E5C" w:rsidRPr="00361B58">
        <w:rPr>
          <w:b/>
          <w:spacing w:val="60"/>
          <w:sz w:val="28"/>
          <w:szCs w:val="28"/>
        </w:rPr>
        <w:tab/>
        <w:t xml:space="preserve"> </w:t>
      </w:r>
      <w:r w:rsidR="00765E5C" w:rsidRPr="00361B58">
        <w:rPr>
          <w:b/>
          <w:spacing w:val="60"/>
          <w:sz w:val="28"/>
          <w:szCs w:val="28"/>
        </w:rPr>
        <w:tab/>
      </w:r>
      <w:r w:rsidR="00765E5C" w:rsidRPr="00361B58">
        <w:rPr>
          <w:b/>
          <w:spacing w:val="60"/>
          <w:sz w:val="28"/>
          <w:szCs w:val="28"/>
        </w:rPr>
        <w:tab/>
      </w:r>
    </w:p>
    <w:p w:rsidR="00765E5C" w:rsidRPr="00361B58" w:rsidRDefault="00765E5C" w:rsidP="00765E5C">
      <w:pPr>
        <w:textAlignment w:val="auto"/>
        <w:rPr>
          <w:b/>
          <w:spacing w:val="60"/>
          <w:sz w:val="28"/>
          <w:szCs w:val="28"/>
        </w:rPr>
      </w:pPr>
    </w:p>
    <w:p w:rsidR="00765E5C" w:rsidRPr="00361B58" w:rsidRDefault="00765E5C" w:rsidP="00765E5C">
      <w:pPr>
        <w:numPr>
          <w:ilvl w:val="0"/>
          <w:numId w:val="1"/>
        </w:numPr>
        <w:textAlignment w:val="auto"/>
        <w:rPr>
          <w:b/>
          <w:sz w:val="28"/>
          <w:szCs w:val="28"/>
          <w:u w:val="single"/>
        </w:rPr>
      </w:pPr>
      <w:r w:rsidRPr="00361B58">
        <w:rPr>
          <w:b/>
          <w:sz w:val="28"/>
          <w:szCs w:val="28"/>
        </w:rPr>
        <w:t xml:space="preserve">Ing. </w:t>
      </w:r>
      <w:r w:rsidR="004F4E1F">
        <w:rPr>
          <w:b/>
          <w:sz w:val="28"/>
          <w:szCs w:val="28"/>
        </w:rPr>
        <w:t xml:space="preserve"> </w:t>
      </w:r>
      <w:r w:rsidRPr="00361B58">
        <w:rPr>
          <w:b/>
          <w:sz w:val="28"/>
          <w:szCs w:val="28"/>
        </w:rPr>
        <w:t xml:space="preserve">Ivan </w:t>
      </w:r>
      <w:r w:rsidR="004F4E1F">
        <w:rPr>
          <w:b/>
          <w:spacing w:val="60"/>
          <w:sz w:val="28"/>
          <w:szCs w:val="28"/>
        </w:rPr>
        <w:t xml:space="preserve">Golian, </w:t>
      </w:r>
      <w:r w:rsidRPr="00361B58">
        <w:rPr>
          <w:b/>
          <w:sz w:val="28"/>
          <w:szCs w:val="28"/>
        </w:rPr>
        <w:t>CSc.</w:t>
      </w:r>
      <w:r w:rsidRPr="00361B58">
        <w:rPr>
          <w:b/>
          <w:spacing w:val="60"/>
          <w:sz w:val="28"/>
          <w:szCs w:val="28"/>
        </w:rPr>
        <w:tab/>
      </w:r>
      <w:r w:rsidRPr="00361B58">
        <w:rPr>
          <w:b/>
          <w:spacing w:val="60"/>
          <w:sz w:val="28"/>
          <w:szCs w:val="28"/>
        </w:rPr>
        <w:tab/>
      </w:r>
    </w:p>
    <w:p w:rsidR="00765E5C" w:rsidRPr="00361B58" w:rsidRDefault="00765E5C" w:rsidP="00765E5C">
      <w:pPr>
        <w:rPr>
          <w:b/>
          <w:sz w:val="28"/>
          <w:szCs w:val="28"/>
        </w:rPr>
      </w:pPr>
      <w:r w:rsidRPr="00361B58">
        <w:rPr>
          <w:b/>
          <w:sz w:val="28"/>
          <w:szCs w:val="28"/>
        </w:rPr>
        <w:tab/>
      </w:r>
    </w:p>
    <w:p w:rsidR="00765E5C" w:rsidRPr="00361B58" w:rsidRDefault="002E2C63" w:rsidP="00765E5C">
      <w:pPr>
        <w:numPr>
          <w:ilvl w:val="0"/>
          <w:numId w:val="1"/>
        </w:numPr>
        <w:textAlignment w:val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Mgr.  Peter  </w:t>
      </w:r>
      <w:r w:rsidR="00765E5C" w:rsidRPr="00361B58">
        <w:rPr>
          <w:b/>
          <w:spacing w:val="60"/>
          <w:sz w:val="28"/>
          <w:szCs w:val="28"/>
        </w:rPr>
        <w:t>Janků</w:t>
      </w:r>
      <w:r w:rsidR="00765E5C" w:rsidRPr="00361B58">
        <w:rPr>
          <w:b/>
          <w:sz w:val="28"/>
          <w:szCs w:val="28"/>
        </w:rPr>
        <w:t xml:space="preserve">, Phd., </w:t>
      </w:r>
      <w:r w:rsidR="004F4E1F">
        <w:rPr>
          <w:b/>
          <w:sz w:val="28"/>
          <w:szCs w:val="28"/>
        </w:rPr>
        <w:t xml:space="preserve"> </w:t>
      </w:r>
      <w:r w:rsidR="00765E5C" w:rsidRPr="00361B58">
        <w:rPr>
          <w:b/>
          <w:sz w:val="28"/>
          <w:szCs w:val="28"/>
        </w:rPr>
        <w:t>ArtD.</w:t>
      </w:r>
      <w:r w:rsidR="00765E5C" w:rsidRPr="00361B58">
        <w:rPr>
          <w:b/>
          <w:spacing w:val="60"/>
          <w:sz w:val="28"/>
          <w:szCs w:val="28"/>
        </w:rPr>
        <w:tab/>
      </w:r>
    </w:p>
    <w:p w:rsidR="00765E5C" w:rsidRPr="00361B58" w:rsidRDefault="00765E5C" w:rsidP="00765E5C">
      <w:pPr>
        <w:rPr>
          <w:b/>
          <w:sz w:val="28"/>
          <w:szCs w:val="28"/>
        </w:rPr>
      </w:pPr>
    </w:p>
    <w:p w:rsidR="00765E5C" w:rsidRPr="00361B58" w:rsidRDefault="002E2C63" w:rsidP="00765E5C">
      <w:pPr>
        <w:numPr>
          <w:ilvl w:val="0"/>
          <w:numId w:val="1"/>
        </w:numPr>
        <w:textAlignment w:val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Mgr.  Ľuboš  </w:t>
      </w:r>
      <w:r w:rsidR="00765E5C" w:rsidRPr="00361B58">
        <w:rPr>
          <w:b/>
          <w:spacing w:val="60"/>
          <w:sz w:val="28"/>
          <w:szCs w:val="28"/>
        </w:rPr>
        <w:t>Machaj</w:t>
      </w:r>
    </w:p>
    <w:p w:rsidR="00765E5C" w:rsidRPr="00361B58" w:rsidRDefault="00765E5C" w:rsidP="00765E5C">
      <w:pPr>
        <w:textAlignment w:val="auto"/>
        <w:rPr>
          <w:b/>
          <w:sz w:val="28"/>
          <w:szCs w:val="28"/>
          <w:u w:val="single"/>
        </w:rPr>
      </w:pPr>
    </w:p>
    <w:p w:rsidR="00765E5C" w:rsidRPr="00361B58" w:rsidRDefault="002E2C63" w:rsidP="00765E5C">
      <w:pPr>
        <w:numPr>
          <w:ilvl w:val="0"/>
          <w:numId w:val="1"/>
        </w:numPr>
        <w:textAlignment w:val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PhDr.  Jaroslav  </w:t>
      </w:r>
      <w:r w:rsidR="00765E5C" w:rsidRPr="00361B58">
        <w:rPr>
          <w:b/>
          <w:spacing w:val="60"/>
          <w:sz w:val="28"/>
          <w:szCs w:val="28"/>
        </w:rPr>
        <w:t>Rezník</w:t>
      </w:r>
    </w:p>
    <w:p w:rsidR="00765E5C" w:rsidRPr="00361B58" w:rsidRDefault="00765E5C" w:rsidP="00765E5C">
      <w:pPr>
        <w:textAlignment w:val="auto"/>
        <w:rPr>
          <w:b/>
          <w:sz w:val="28"/>
          <w:szCs w:val="28"/>
          <w:u w:val="single"/>
        </w:rPr>
      </w:pPr>
    </w:p>
    <w:p w:rsidR="00765E5C" w:rsidRPr="00361B58" w:rsidRDefault="002E2C63" w:rsidP="00765E5C">
      <w:pPr>
        <w:numPr>
          <w:ilvl w:val="0"/>
          <w:numId w:val="1"/>
        </w:numPr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Ing.  Vladimír  </w:t>
      </w:r>
      <w:r w:rsidR="00765E5C" w:rsidRPr="00361B58">
        <w:rPr>
          <w:b/>
          <w:spacing w:val="60"/>
          <w:sz w:val="28"/>
          <w:szCs w:val="28"/>
        </w:rPr>
        <w:t>Seman</w:t>
      </w:r>
      <w:r w:rsidR="00765E5C" w:rsidRPr="00361B58">
        <w:rPr>
          <w:b/>
          <w:spacing w:val="60"/>
          <w:sz w:val="28"/>
          <w:szCs w:val="28"/>
        </w:rPr>
        <w:tab/>
      </w:r>
    </w:p>
    <w:p w:rsidR="00765E5C" w:rsidRPr="00361B58" w:rsidRDefault="00765E5C" w:rsidP="00765E5C">
      <w:pPr>
        <w:textAlignment w:val="auto"/>
        <w:rPr>
          <w:b/>
          <w:sz w:val="28"/>
          <w:szCs w:val="28"/>
        </w:rPr>
      </w:pPr>
    </w:p>
    <w:p w:rsidR="00765E5C" w:rsidRPr="00361B58" w:rsidRDefault="002E2C63" w:rsidP="00765E5C">
      <w:pPr>
        <w:numPr>
          <w:ilvl w:val="0"/>
          <w:numId w:val="1"/>
        </w:numPr>
        <w:textAlignment w:val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Ing.  Daniel  </w:t>
      </w:r>
      <w:r w:rsidR="00765E5C" w:rsidRPr="00361B58">
        <w:rPr>
          <w:b/>
          <w:spacing w:val="60"/>
          <w:sz w:val="28"/>
          <w:szCs w:val="28"/>
        </w:rPr>
        <w:t>Živica</w:t>
      </w:r>
    </w:p>
    <w:p w:rsidR="00765E5C" w:rsidRPr="00361B58" w:rsidRDefault="00765E5C" w:rsidP="00765E5C">
      <w:pPr>
        <w:rPr>
          <w:b/>
          <w:sz w:val="28"/>
          <w:szCs w:val="28"/>
        </w:rPr>
      </w:pPr>
    </w:p>
    <w:p w:rsidR="000810E6" w:rsidRPr="00361B58" w:rsidRDefault="000810E6">
      <w:pPr>
        <w:rPr>
          <w:sz w:val="28"/>
          <w:szCs w:val="28"/>
        </w:rPr>
      </w:pPr>
    </w:p>
    <w:sectPr w:rsidR="000810E6" w:rsidRPr="00361B58">
      <w:footerReference w:type="default" r:id="rId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2E" w:rsidRDefault="002E2C63">
      <w:r>
        <w:separator/>
      </w:r>
    </w:p>
  </w:endnote>
  <w:endnote w:type="continuationSeparator" w:id="0">
    <w:p w:rsidR="001B3A2E" w:rsidRDefault="002E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F2" w:rsidRDefault="00361B58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65E5C">
      <w:rPr>
        <w:rStyle w:val="slostrany"/>
        <w:noProof/>
      </w:rPr>
      <w:t>2</w:t>
    </w:r>
    <w:r>
      <w:rPr>
        <w:rStyle w:val="slostrany"/>
      </w:rPr>
      <w:fldChar w:fldCharType="end"/>
    </w:r>
  </w:p>
  <w:p w:rsidR="007332F2" w:rsidRDefault="0093356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2E" w:rsidRDefault="002E2C63">
      <w:r>
        <w:separator/>
      </w:r>
    </w:p>
  </w:footnote>
  <w:footnote w:type="continuationSeparator" w:id="0">
    <w:p w:rsidR="001B3A2E" w:rsidRDefault="002E2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06220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5C"/>
    <w:rsid w:val="000810E6"/>
    <w:rsid w:val="001B3A2E"/>
    <w:rsid w:val="002E2C63"/>
    <w:rsid w:val="00361B58"/>
    <w:rsid w:val="004F4E1F"/>
    <w:rsid w:val="00765E5C"/>
    <w:rsid w:val="009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717E"/>
  <w15:chartTrackingRefBased/>
  <w15:docId w15:val="{131F2A93-45B8-46D4-8A50-D81B90A0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5E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765E5C"/>
    <w:pPr>
      <w:keepNext/>
      <w:outlineLvl w:val="2"/>
    </w:pPr>
    <w:rPr>
      <w:i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65E5C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styleId="Pta">
    <w:name w:val="footer"/>
    <w:basedOn w:val="Normlny"/>
    <w:link w:val="PtaChar"/>
    <w:rsid w:val="00765E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65E5C"/>
    <w:rPr>
      <w:rFonts w:ascii="Times New Roman" w:eastAsia="Times New Roman" w:hAnsi="Times New Roman" w:cs="Times New Roman"/>
      <w:szCs w:val="20"/>
      <w:lang w:eastAsia="sk-SK"/>
    </w:rPr>
  </w:style>
  <w:style w:type="character" w:styleId="slostrany">
    <w:name w:val="page number"/>
    <w:basedOn w:val="Predvolenpsmoodseku"/>
    <w:rsid w:val="00765E5C"/>
  </w:style>
  <w:style w:type="paragraph" w:styleId="Textbubliny">
    <w:name w:val="Balloon Text"/>
    <w:basedOn w:val="Normlny"/>
    <w:link w:val="TextbublinyChar"/>
    <w:uiPriority w:val="99"/>
    <w:semiHidden/>
    <w:unhideWhenUsed/>
    <w:rsid w:val="00361B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1B5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Valachová, Jana, Mgr.</cp:lastModifiedBy>
  <cp:revision>4</cp:revision>
  <cp:lastPrinted>2022-06-07T13:48:00Z</cp:lastPrinted>
  <dcterms:created xsi:type="dcterms:W3CDTF">2022-06-07T13:52:00Z</dcterms:created>
  <dcterms:modified xsi:type="dcterms:W3CDTF">2022-06-14T11:21:00Z</dcterms:modified>
</cp:coreProperties>
</file>