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C1241E">
        <w:rPr>
          <w:sz w:val="22"/>
          <w:szCs w:val="22"/>
        </w:rPr>
        <w:t>4</w:t>
      </w:r>
      <w:r w:rsidR="008929EB">
        <w:rPr>
          <w:sz w:val="22"/>
          <w:szCs w:val="22"/>
        </w:rPr>
        <w:t>6</w:t>
      </w:r>
      <w:r w:rsidR="00D82E3B">
        <w:rPr>
          <w:sz w:val="22"/>
          <w:szCs w:val="22"/>
        </w:rPr>
        <w:t>6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</w:t>
      </w:r>
      <w:r w:rsidR="00B517B2">
        <w:rPr>
          <w:sz w:val="22"/>
          <w:szCs w:val="22"/>
        </w:rPr>
        <w:t>2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BF3DBB">
      <w:pPr>
        <w:pStyle w:val="rozhodnutia"/>
      </w:pPr>
      <w:r>
        <w:t>1106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1D41B4">
        <w:rPr>
          <w:rFonts w:ascii="Arial" w:hAnsi="Arial" w:cs="Arial"/>
          <w:sz w:val="22"/>
          <w:szCs w:val="22"/>
        </w:rPr>
        <w:t> </w:t>
      </w:r>
      <w:r w:rsidR="00BF3DBB">
        <w:rPr>
          <w:rFonts w:ascii="Arial" w:hAnsi="Arial" w:cs="Arial"/>
          <w:sz w:val="22"/>
          <w:szCs w:val="22"/>
        </w:rPr>
        <w:t>30</w:t>
      </w:r>
      <w:r w:rsidR="001D41B4">
        <w:rPr>
          <w:rFonts w:ascii="Arial" w:hAnsi="Arial" w:cs="Arial"/>
          <w:sz w:val="22"/>
          <w:szCs w:val="22"/>
        </w:rPr>
        <w:t xml:space="preserve">. </w:t>
      </w:r>
      <w:r w:rsidR="00BF3DBB">
        <w:rPr>
          <w:rFonts w:ascii="Arial" w:hAnsi="Arial" w:cs="Arial"/>
          <w:sz w:val="22"/>
          <w:szCs w:val="22"/>
        </w:rPr>
        <w:t>mája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B517B2">
        <w:rPr>
          <w:rFonts w:ascii="Arial" w:hAnsi="Arial" w:cs="Arial"/>
          <w:sz w:val="22"/>
          <w:szCs w:val="22"/>
        </w:rPr>
        <w:t>2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</w:t>
      </w:r>
      <w:r w:rsidR="00510BF0">
        <w:rPr>
          <w:rFonts w:cs="Arial"/>
          <w:sz w:val="22"/>
          <w:szCs w:val="22"/>
          <w:lang w:val="sk-SK"/>
        </w:rPr>
        <w:t xml:space="preserve"> </w:t>
      </w:r>
      <w:r w:rsidRPr="00E66789">
        <w:rPr>
          <w:rFonts w:cs="Arial"/>
          <w:sz w:val="22"/>
          <w:szCs w:val="22"/>
          <w:lang w:val="sk-SK"/>
        </w:rPr>
        <w:t xml:space="preserve">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B375D5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poslanc</w:t>
      </w:r>
      <w:r w:rsidR="00B375D5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</w:t>
      </w:r>
      <w:r w:rsidR="00B078CF">
        <w:rPr>
          <w:rFonts w:cs="Arial"/>
          <w:szCs w:val="22"/>
        </w:rPr>
        <w:t xml:space="preserve"> </w:t>
      </w:r>
      <w:r w:rsidR="008929EB">
        <w:rPr>
          <w:rFonts w:cs="Arial"/>
          <w:szCs w:val="22"/>
        </w:rPr>
        <w:t>Petra PELLEGRINIHO, Erika TOMÁŠA, Denisy SAKOVEJ, Richarda RAŠIHO a Matúša ŠUTAJ EŠTOKA</w:t>
      </w:r>
      <w:r w:rsidR="00906B3F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1A252C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>ktorým sa</w:t>
      </w:r>
      <w:r w:rsidR="0098413B">
        <w:rPr>
          <w:rFonts w:cs="Arial"/>
          <w:szCs w:val="22"/>
        </w:rPr>
        <w:t xml:space="preserve"> </w:t>
      </w:r>
      <w:r w:rsidR="0076050C">
        <w:rPr>
          <w:rFonts w:cs="Arial"/>
          <w:szCs w:val="22"/>
        </w:rPr>
        <w:t xml:space="preserve">mení a </w:t>
      </w:r>
      <w:r w:rsidR="00B078CF">
        <w:rPr>
          <w:rFonts w:cs="Arial"/>
          <w:szCs w:val="22"/>
        </w:rPr>
        <w:t xml:space="preserve">dopĺňa </w:t>
      </w:r>
      <w:r w:rsidR="008B39E0">
        <w:rPr>
          <w:rFonts w:cs="Arial"/>
          <w:szCs w:val="22"/>
        </w:rPr>
        <w:t>zákon</w:t>
      </w:r>
      <w:r w:rsidR="00FF66DA">
        <w:rPr>
          <w:rFonts w:cs="Arial"/>
          <w:szCs w:val="22"/>
        </w:rPr>
        <w:t xml:space="preserve"> č.</w:t>
      </w:r>
      <w:r w:rsidR="00C05250">
        <w:rPr>
          <w:rFonts w:cs="Arial"/>
          <w:szCs w:val="22"/>
        </w:rPr>
        <w:t xml:space="preserve"> </w:t>
      </w:r>
      <w:r w:rsidR="00FB0C58">
        <w:rPr>
          <w:rFonts w:cs="Arial"/>
          <w:szCs w:val="22"/>
        </w:rPr>
        <w:t>461/2003 Z. z. o sociálnom poistení v znení neskorších predpisov (</w:t>
      </w:r>
      <w:r w:rsidR="008B1A45" w:rsidRPr="00E66789">
        <w:rPr>
          <w:rFonts w:cs="Arial"/>
          <w:szCs w:val="22"/>
        </w:rPr>
        <w:t>tlač</w:t>
      </w:r>
      <w:r w:rsidR="00484701">
        <w:rPr>
          <w:rFonts w:cs="Arial"/>
          <w:szCs w:val="22"/>
        </w:rPr>
        <w:t xml:space="preserve"> </w:t>
      </w:r>
      <w:r w:rsidR="0076050C">
        <w:rPr>
          <w:rFonts w:cs="Arial"/>
          <w:szCs w:val="22"/>
        </w:rPr>
        <w:t>9</w:t>
      </w:r>
      <w:r w:rsidR="00FB0C58">
        <w:rPr>
          <w:rFonts w:cs="Arial"/>
          <w:szCs w:val="22"/>
        </w:rPr>
        <w:t>13)</w:t>
      </w:r>
      <w:r w:rsidR="00F91B80">
        <w:rPr>
          <w:rFonts w:cs="Arial"/>
          <w:szCs w:val="22"/>
        </w:rPr>
        <w:t xml:space="preserve">, doručený </w:t>
      </w:r>
      <w:r w:rsidR="00FB43E1">
        <w:rPr>
          <w:rFonts w:cs="Arial"/>
          <w:szCs w:val="22"/>
        </w:rPr>
        <w:t>2</w:t>
      </w:r>
      <w:r w:rsidR="008929EB">
        <w:rPr>
          <w:rFonts w:cs="Arial"/>
          <w:szCs w:val="22"/>
        </w:rPr>
        <w:t>3</w:t>
      </w:r>
      <w:r w:rsidR="001D41B4">
        <w:rPr>
          <w:rFonts w:cs="Arial"/>
          <w:szCs w:val="22"/>
        </w:rPr>
        <w:t xml:space="preserve">. </w:t>
      </w:r>
      <w:r w:rsidR="0076050C">
        <w:rPr>
          <w:rFonts w:cs="Arial"/>
          <w:szCs w:val="22"/>
        </w:rPr>
        <w:t>februára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E64CB7">
        <w:rPr>
          <w:rFonts w:cs="Arial"/>
          <w:szCs w:val="22"/>
        </w:rPr>
        <w:t>2</w:t>
      </w:r>
      <w:r w:rsidR="007E5C97">
        <w:rPr>
          <w:rFonts w:cs="Arial"/>
          <w:szCs w:val="22"/>
        </w:rPr>
        <w:t>2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CF137B">
        <w:rPr>
          <w:rFonts w:ascii="Arial" w:hAnsi="Arial" w:cs="Arial"/>
          <w:sz w:val="22"/>
          <w:szCs w:val="22"/>
        </w:rPr>
        <w:t xml:space="preserve"> </w:t>
      </w:r>
      <w:r w:rsidR="00C1241E">
        <w:rPr>
          <w:rFonts w:ascii="Arial" w:hAnsi="Arial" w:cs="Arial"/>
          <w:sz w:val="22"/>
          <w:szCs w:val="22"/>
        </w:rPr>
        <w:t>a</w:t>
      </w:r>
    </w:p>
    <w:p w:rsidR="00E66789" w:rsidRPr="00E66789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80240C">
        <w:rPr>
          <w:rFonts w:ascii="Arial" w:hAnsi="Arial" w:cs="Arial"/>
          <w:sz w:val="22"/>
          <w:szCs w:val="22"/>
        </w:rPr>
        <w:t>sociálne veci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>a) k</w:t>
      </w:r>
      <w:r w:rsidR="00B078CF">
        <w:rPr>
          <w:rFonts w:ascii="Arial" w:hAnsi="Arial" w:cs="Arial"/>
          <w:sz w:val="22"/>
          <w:szCs w:val="22"/>
        </w:rPr>
        <w:t> </w:t>
      </w:r>
      <w:r w:rsidR="007351A5" w:rsidRPr="00E66789">
        <w:rPr>
          <w:rFonts w:ascii="Arial" w:hAnsi="Arial" w:cs="Arial"/>
          <w:sz w:val="22"/>
          <w:szCs w:val="22"/>
        </w:rPr>
        <w:t>návrhu</w:t>
      </w:r>
      <w:r w:rsidR="00B078CF">
        <w:rPr>
          <w:rFonts w:ascii="Arial" w:hAnsi="Arial" w:cs="Arial"/>
          <w:sz w:val="22"/>
          <w:szCs w:val="22"/>
        </w:rPr>
        <w:t xml:space="preserve"> </w:t>
      </w:r>
      <w:r w:rsidR="007351A5" w:rsidRPr="00E66789">
        <w:rPr>
          <w:rFonts w:ascii="Arial" w:hAnsi="Arial" w:cs="Arial"/>
          <w:sz w:val="22"/>
          <w:szCs w:val="22"/>
        </w:rPr>
        <w:t xml:space="preserve">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pre </w:t>
      </w:r>
      <w:r w:rsidR="0080240C">
        <w:rPr>
          <w:rFonts w:ascii="Arial" w:hAnsi="Arial" w:cs="Arial"/>
          <w:sz w:val="22"/>
          <w:szCs w:val="22"/>
        </w:rPr>
        <w:t>sociálne veci</w:t>
      </w:r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</w:t>
      </w:r>
      <w:r w:rsidR="00B078CF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zákona v druhom čítaní vo výbor</w:t>
      </w:r>
      <w:r w:rsidR="00C1241E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 xml:space="preserve">do </w:t>
      </w:r>
      <w:r w:rsidR="00BF3DBB">
        <w:rPr>
          <w:rFonts w:ascii="Arial" w:hAnsi="Arial" w:cs="Arial"/>
          <w:b/>
          <w:bCs/>
          <w:sz w:val="22"/>
          <w:u w:val="single"/>
        </w:rPr>
        <w:t>9. septembra 2022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 xml:space="preserve">do </w:t>
      </w:r>
      <w:r w:rsidR="00BF3DBB">
        <w:rPr>
          <w:rFonts w:ascii="Arial" w:hAnsi="Arial" w:cs="Arial"/>
          <w:b/>
          <w:bCs/>
          <w:sz w:val="22"/>
          <w:u w:val="single"/>
        </w:rPr>
        <w:t>12. septembra 2022</w:t>
      </w:r>
      <w:bookmarkStart w:id="0" w:name="_GoBack"/>
      <w:bookmarkEnd w:id="0"/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9B2DE2" w:rsidRDefault="009B2DE2" w:rsidP="009B2DE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>
        <w:rPr>
          <w:rFonts w:ascii="Arial" w:hAnsi="Arial" w:cs="Arial"/>
          <w:sz w:val="22"/>
          <w:szCs w:val="22"/>
        </w:rPr>
        <w:t>l</w:t>
      </w:r>
      <w:proofErr w:type="spellEnd"/>
      <w:r>
        <w:rPr>
          <w:rFonts w:ascii="Arial" w:hAnsi="Arial" w:cs="Arial"/>
          <w:sz w:val="22"/>
          <w:szCs w:val="22"/>
        </w:rPr>
        <w:t xml:space="preserve"> á r   v. r.</w:t>
      </w: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010E6"/>
    <w:rsid w:val="000153D4"/>
    <w:rsid w:val="0006305D"/>
    <w:rsid w:val="000C251F"/>
    <w:rsid w:val="000C290E"/>
    <w:rsid w:val="000E308C"/>
    <w:rsid w:val="001010A5"/>
    <w:rsid w:val="00106234"/>
    <w:rsid w:val="00170CC8"/>
    <w:rsid w:val="00173C80"/>
    <w:rsid w:val="00177F9B"/>
    <w:rsid w:val="001806C1"/>
    <w:rsid w:val="00192D80"/>
    <w:rsid w:val="001A252C"/>
    <w:rsid w:val="001D3570"/>
    <w:rsid w:val="001D41B4"/>
    <w:rsid w:val="001D65E9"/>
    <w:rsid w:val="001D7F32"/>
    <w:rsid w:val="001E63D7"/>
    <w:rsid w:val="0023211E"/>
    <w:rsid w:val="00242ECE"/>
    <w:rsid w:val="00244D40"/>
    <w:rsid w:val="00257F43"/>
    <w:rsid w:val="00263292"/>
    <w:rsid w:val="00282DA2"/>
    <w:rsid w:val="00294C93"/>
    <w:rsid w:val="002B2F61"/>
    <w:rsid w:val="002C7297"/>
    <w:rsid w:val="003266F0"/>
    <w:rsid w:val="0033069C"/>
    <w:rsid w:val="00345D4D"/>
    <w:rsid w:val="00351461"/>
    <w:rsid w:val="00352699"/>
    <w:rsid w:val="00370627"/>
    <w:rsid w:val="003D260E"/>
    <w:rsid w:val="00432203"/>
    <w:rsid w:val="00484701"/>
    <w:rsid w:val="00492F29"/>
    <w:rsid w:val="004D06C1"/>
    <w:rsid w:val="004E6213"/>
    <w:rsid w:val="004F21D2"/>
    <w:rsid w:val="004F2967"/>
    <w:rsid w:val="00510BF0"/>
    <w:rsid w:val="00515EFF"/>
    <w:rsid w:val="0054732B"/>
    <w:rsid w:val="0054739D"/>
    <w:rsid w:val="00585F55"/>
    <w:rsid w:val="005C7AFC"/>
    <w:rsid w:val="005E5C0C"/>
    <w:rsid w:val="005F3F76"/>
    <w:rsid w:val="00650056"/>
    <w:rsid w:val="00650828"/>
    <w:rsid w:val="00671C99"/>
    <w:rsid w:val="0069489D"/>
    <w:rsid w:val="006C10F2"/>
    <w:rsid w:val="006E6102"/>
    <w:rsid w:val="007351A5"/>
    <w:rsid w:val="007448FA"/>
    <w:rsid w:val="0076050C"/>
    <w:rsid w:val="007B2F24"/>
    <w:rsid w:val="007E5C97"/>
    <w:rsid w:val="0080240C"/>
    <w:rsid w:val="008929EB"/>
    <w:rsid w:val="008A0C9B"/>
    <w:rsid w:val="008B1A45"/>
    <w:rsid w:val="008B39E0"/>
    <w:rsid w:val="008D26F4"/>
    <w:rsid w:val="008D4D0B"/>
    <w:rsid w:val="008E7D1C"/>
    <w:rsid w:val="00906B3F"/>
    <w:rsid w:val="00932AC1"/>
    <w:rsid w:val="00944C1E"/>
    <w:rsid w:val="0098413B"/>
    <w:rsid w:val="00992885"/>
    <w:rsid w:val="009B2DE2"/>
    <w:rsid w:val="009C0D4C"/>
    <w:rsid w:val="00A42A8F"/>
    <w:rsid w:val="00A94D78"/>
    <w:rsid w:val="00AA3DED"/>
    <w:rsid w:val="00AB4082"/>
    <w:rsid w:val="00AF457B"/>
    <w:rsid w:val="00B078CF"/>
    <w:rsid w:val="00B1506F"/>
    <w:rsid w:val="00B20ACA"/>
    <w:rsid w:val="00B24E29"/>
    <w:rsid w:val="00B375D5"/>
    <w:rsid w:val="00B4387E"/>
    <w:rsid w:val="00B517B2"/>
    <w:rsid w:val="00B57F77"/>
    <w:rsid w:val="00B962A1"/>
    <w:rsid w:val="00BD3368"/>
    <w:rsid w:val="00BE54E0"/>
    <w:rsid w:val="00BE56B2"/>
    <w:rsid w:val="00BF3DBB"/>
    <w:rsid w:val="00C05250"/>
    <w:rsid w:val="00C11306"/>
    <w:rsid w:val="00C1241E"/>
    <w:rsid w:val="00C649B2"/>
    <w:rsid w:val="00C7582E"/>
    <w:rsid w:val="00C87421"/>
    <w:rsid w:val="00C90136"/>
    <w:rsid w:val="00CA535B"/>
    <w:rsid w:val="00CF137B"/>
    <w:rsid w:val="00D5482F"/>
    <w:rsid w:val="00D82E3B"/>
    <w:rsid w:val="00D952E1"/>
    <w:rsid w:val="00DA0846"/>
    <w:rsid w:val="00DA7B15"/>
    <w:rsid w:val="00DC4938"/>
    <w:rsid w:val="00DC6113"/>
    <w:rsid w:val="00E03578"/>
    <w:rsid w:val="00E047C7"/>
    <w:rsid w:val="00E06A51"/>
    <w:rsid w:val="00E449BA"/>
    <w:rsid w:val="00E64CB7"/>
    <w:rsid w:val="00E66789"/>
    <w:rsid w:val="00E70BA3"/>
    <w:rsid w:val="00E85F56"/>
    <w:rsid w:val="00E93847"/>
    <w:rsid w:val="00EF4E86"/>
    <w:rsid w:val="00F3435F"/>
    <w:rsid w:val="00F46EEF"/>
    <w:rsid w:val="00F5277C"/>
    <w:rsid w:val="00F91B80"/>
    <w:rsid w:val="00FB0C58"/>
    <w:rsid w:val="00FB43E1"/>
    <w:rsid w:val="00FF40DC"/>
    <w:rsid w:val="00FF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E4492A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9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4</cp:revision>
  <cp:lastPrinted>2022-05-30T08:42:00Z</cp:lastPrinted>
  <dcterms:created xsi:type="dcterms:W3CDTF">2022-05-30T08:41:00Z</dcterms:created>
  <dcterms:modified xsi:type="dcterms:W3CDTF">2022-05-30T08:42:00Z</dcterms:modified>
</cp:coreProperties>
</file>