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8A54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30C7A610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763A7CDD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3CD52E4F" w14:textId="67F88AE4" w:rsid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595E68A3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15E10A30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Návrh</w:t>
      </w:r>
    </w:p>
    <w:p w14:paraId="75508629" w14:textId="01DCC23F" w:rsid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2D37D1F9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517F19B1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ZÁKON</w:t>
      </w:r>
    </w:p>
    <w:p w14:paraId="14098C25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2B96CF5F" w14:textId="60D36F19" w:rsidR="00B160E0" w:rsidRDefault="00B160E0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........... 2022,</w:t>
      </w:r>
    </w:p>
    <w:p w14:paraId="2A59EC99" w14:textId="6B21DD3F" w:rsidR="00D766D8" w:rsidRDefault="00D766D8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319993" w14:textId="77777777" w:rsidR="00537DA6" w:rsidRDefault="00537DA6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B546A8" w14:textId="59479A6A" w:rsidR="00D766D8" w:rsidRPr="00D766D8" w:rsidRDefault="00D766D8" w:rsidP="00B16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6D8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3551F6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D766D8">
        <w:rPr>
          <w:rFonts w:ascii="Times New Roman" w:hAnsi="Times New Roman" w:cs="Times New Roman"/>
          <w:b/>
          <w:sz w:val="24"/>
          <w:szCs w:val="24"/>
        </w:rPr>
        <w:t xml:space="preserve">dopĺňa zákon č. 469/2003 Z. z. o označeniach pôvodu výrobkov </w:t>
      </w:r>
      <w:r w:rsidR="00210CB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766D8">
        <w:rPr>
          <w:rFonts w:ascii="Times New Roman" w:hAnsi="Times New Roman" w:cs="Times New Roman"/>
          <w:b/>
          <w:sz w:val="24"/>
          <w:szCs w:val="24"/>
        </w:rPr>
        <w:t>a zemepisných označeniach výrobkov a o zmene a doplnení niektorých zákonov v znení neskorších predpisov</w:t>
      </w:r>
    </w:p>
    <w:p w14:paraId="7D51A55A" w14:textId="4041740B" w:rsidR="00D766D8" w:rsidRDefault="00D766D8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0D97B3" w14:textId="5A4023F0" w:rsidR="00D766D8" w:rsidRDefault="00D766D8" w:rsidP="003F65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6573F32" w14:textId="6C205214" w:rsidR="00D766D8" w:rsidRDefault="00D766D8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F9BF34" w14:textId="00A779A8" w:rsidR="00D766D8" w:rsidRPr="00D766D8" w:rsidRDefault="00D766D8" w:rsidP="00B16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6D8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F0485E6" w14:textId="77777777" w:rsidR="00B160E0" w:rsidRDefault="00B160E0" w:rsidP="00FD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7A0C2" w14:textId="1EA9652A" w:rsidR="00FD7146" w:rsidRPr="000934E5" w:rsidRDefault="00FD7146" w:rsidP="003F65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4E5">
        <w:rPr>
          <w:rFonts w:ascii="Times New Roman" w:hAnsi="Times New Roman" w:cs="Times New Roman"/>
          <w:sz w:val="24"/>
          <w:szCs w:val="24"/>
        </w:rPr>
        <w:t xml:space="preserve">Zákon č. 469/2003 Z. z. o označeniach pôvodu výrobkov a zemepisných označeniach výrobkov a o zmene a doplnení niektorých zákonov v znení zákona č. 84/2007 Z. z., zákona </w:t>
      </w:r>
      <w:r w:rsidR="003F654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4E5">
        <w:rPr>
          <w:rFonts w:ascii="Times New Roman" w:hAnsi="Times New Roman" w:cs="Times New Roman"/>
          <w:sz w:val="24"/>
          <w:szCs w:val="24"/>
        </w:rPr>
        <w:t xml:space="preserve">č. 279/2007 Z. z., zákona č. 395/2009 Z. z., zákona č. 125/2016 Z. z. a zákona č. 83/2021 Z. z. sa </w:t>
      </w:r>
      <w:r w:rsidR="003551F6">
        <w:rPr>
          <w:rFonts w:ascii="Times New Roman" w:hAnsi="Times New Roman" w:cs="Times New Roman"/>
          <w:sz w:val="24"/>
          <w:szCs w:val="24"/>
        </w:rPr>
        <w:t xml:space="preserve">mení a </w:t>
      </w:r>
      <w:r w:rsidRPr="000934E5">
        <w:rPr>
          <w:rFonts w:ascii="Times New Roman" w:hAnsi="Times New Roman" w:cs="Times New Roman"/>
          <w:sz w:val="24"/>
          <w:szCs w:val="24"/>
        </w:rPr>
        <w:t>dopĺňa takto:</w:t>
      </w:r>
    </w:p>
    <w:p w14:paraId="4B7DC7F1" w14:textId="77777777" w:rsidR="00F1178F" w:rsidRPr="000934E5" w:rsidRDefault="00F1178F" w:rsidP="007A03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7CD32C" w14:textId="77777777" w:rsidR="009F2988" w:rsidRDefault="00E31C7E" w:rsidP="009F2988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 ods. 2 sa </w:t>
      </w:r>
      <w:r w:rsidR="00554622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konci bodka nahrádza čiarkou a pripájajú sa t</w:t>
      </w:r>
      <w:r w:rsidR="007109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ieto slová: 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DC5FEC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aj použiť </w:t>
      </w:r>
      <w:bookmarkStart w:id="0" w:name="_Hlk104311622"/>
      <w:r w:rsidR="00DC5FEC" w:rsidRPr="00777C65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777C65" w:rsidRPr="00777C65">
        <w:rPr>
          <w:rFonts w:ascii="Times New Roman" w:eastAsia="Times New Roman" w:hAnsi="Times New Roman" w:cs="Times New Roman"/>
          <w:sz w:val="24"/>
          <w:szCs w:val="24"/>
          <w:lang w:eastAsia="sk-SK"/>
        </w:rPr>
        <w:t>ymbol</w:t>
      </w:r>
      <w:r w:rsidR="00DC5FEC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zapísaného označenia pôvodu výrobk</w:t>
      </w:r>
      <w:r w:rsidR="00A028A4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DC5FEC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End w:id="0"/>
      <w:r w:rsidR="00DC5FEC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uvedený </w:t>
      </w:r>
      <w:r w:rsidR="00DC5FEC" w:rsidRPr="00886E30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prílohe č. 2</w:t>
      </w:r>
      <w:r w:rsidR="00DB0A3D" w:rsidRPr="00886E30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  <w:r w:rsidR="00F02B5B" w:rsidRPr="00F0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F2988">
        <w:rPr>
          <w:rFonts w:ascii="Times New Roman" w:eastAsia="Times New Roman" w:hAnsi="Times New Roman" w:cs="Times New Roman"/>
          <w:sz w:val="24"/>
          <w:szCs w:val="24"/>
          <w:lang w:eastAsia="sk-SK"/>
        </w:rPr>
        <w:t>to sa nevzťahuje na poľnohospodársky výrobok, potravinu, víno, aromatizovaný vínny výrobok a liehovinu.“.</w:t>
      </w:r>
    </w:p>
    <w:p w14:paraId="6BBE999B" w14:textId="77777777" w:rsidR="002F4919" w:rsidRDefault="002F4919" w:rsidP="007A03EB">
      <w:pPr>
        <w:pStyle w:val="Odsekzoznamu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4FCC55" w14:textId="610A87B6" w:rsidR="008064BF" w:rsidRPr="00271CCC" w:rsidRDefault="002F4919" w:rsidP="007A03EB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1C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8064BF" w:rsidRPr="00271C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12 sa na konci pripájajú tieto slová „okrem § 6 ods. </w:t>
      </w:r>
      <w:r w:rsidR="001E37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a </w:t>
      </w:r>
      <w:r w:rsidR="008064BF" w:rsidRPr="00271C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2“. </w:t>
      </w:r>
    </w:p>
    <w:p w14:paraId="293539F9" w14:textId="77777777" w:rsidR="008064BF" w:rsidRPr="00271CCC" w:rsidRDefault="008064BF" w:rsidP="007A03EB">
      <w:pPr>
        <w:pStyle w:val="Odsekzoznamu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7AE041" w14:textId="69D5F6CC" w:rsidR="002F4919" w:rsidRPr="00A901F3" w:rsidRDefault="0076167B" w:rsidP="007A03EB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1CCC">
        <w:rPr>
          <w:rFonts w:ascii="Times New Roman" w:hAnsi="Times New Roman" w:cs="Times New Roman"/>
          <w:sz w:val="24"/>
          <w:szCs w:val="24"/>
          <w:shd w:val="clear" w:color="auto" w:fill="FFFFFF"/>
        </w:rPr>
        <w:t>Doterajší text § 12 sa označuje ako odsek 1 a dopĺňa sa odsek</w:t>
      </w:r>
      <w:r w:rsidR="00956C34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Pr="0027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956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3</w:t>
      </w:r>
      <w:r w:rsidRPr="00271CCC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00956C34">
        <w:rPr>
          <w:rFonts w:ascii="Times New Roman" w:hAnsi="Times New Roman" w:cs="Times New Roman"/>
          <w:sz w:val="24"/>
          <w:szCs w:val="24"/>
          <w:shd w:val="clear" w:color="auto" w:fill="FFFFFF"/>
        </w:rPr>
        <w:t>é znejú</w:t>
      </w:r>
      <w:r w:rsidRPr="00271CC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620551E" w14:textId="2EEF746A" w:rsidR="00A901F3" w:rsidRDefault="00A901F3" w:rsidP="007A03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51C0F4" w14:textId="378642B7" w:rsidR="00A901F3" w:rsidRDefault="00A901F3" w:rsidP="007A03EB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„(2) Zapísané </w:t>
      </w:r>
      <w:r w:rsidR="003A64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zemepisné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označenie </w:t>
      </w:r>
      <w:r w:rsidR="00BF0F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výrobku je oprávnený používať každý, kto </w:t>
      </w:r>
      <w:r w:rsidR="009A13AF">
        <w:rPr>
          <w:rFonts w:ascii="Times New Roman" w:eastAsia="Times New Roman" w:hAnsi="Times New Roman" w:cs="Times New Roman"/>
          <w:sz w:val="24"/>
          <w:szCs w:val="24"/>
          <w:lang w:eastAsia="sk-SK"/>
        </w:rPr>
        <w:t>na trh uvádza výrobok, ktorý spĺňa špecifikáciu výrobku podľa § 15</w:t>
      </w:r>
      <w:r w:rsidR="00E8234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A4D5F24" w14:textId="6547BC12" w:rsidR="00E8234D" w:rsidRDefault="00E8234D" w:rsidP="007A03EB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79F33" w14:textId="77777777" w:rsidR="009F2988" w:rsidRDefault="00E8234D" w:rsidP="001B41CD">
      <w:pPr>
        <w:pStyle w:val="Odsekzoznamu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(3) Osoba podľa odseku 2 môže na výrobku uviesť údaj,</w:t>
      </w:r>
      <w:r w:rsidR="003A64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že ide o </w:t>
      </w:r>
      <w:r w:rsidR="00443C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zapísané zemepisné označenie výrobku, </w:t>
      </w:r>
      <w:r w:rsidR="00443C7B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aj použiť </w:t>
      </w:r>
      <w:r w:rsidR="00443C7B" w:rsidRPr="00777C65">
        <w:rPr>
          <w:rFonts w:ascii="Times New Roman" w:eastAsia="Times New Roman" w:hAnsi="Times New Roman" w:cs="Times New Roman"/>
          <w:sz w:val="24"/>
          <w:szCs w:val="24"/>
          <w:lang w:eastAsia="sk-SK"/>
        </w:rPr>
        <w:t>symbol</w:t>
      </w:r>
      <w:r w:rsidR="00443C7B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zapísaného </w:t>
      </w:r>
      <w:r w:rsidR="00443C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zemepisného </w:t>
      </w:r>
      <w:r w:rsidR="00443C7B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>označenia výrobk</w:t>
      </w:r>
      <w:r w:rsidR="00443C7B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443C7B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uvedený </w:t>
      </w:r>
      <w:r w:rsidR="00443C7B" w:rsidRPr="00886E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prílohe č. </w:t>
      </w:r>
      <w:r w:rsidR="00443C7B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7640C7" w:rsidRPr="00886E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r w:rsidR="009F2988">
        <w:rPr>
          <w:rFonts w:ascii="Times New Roman" w:eastAsia="Times New Roman" w:hAnsi="Times New Roman" w:cs="Times New Roman"/>
          <w:sz w:val="24"/>
          <w:szCs w:val="24"/>
          <w:lang w:eastAsia="sk-SK"/>
        </w:rPr>
        <w:t>to sa nevzťahuje na poľnohospodársky výrobok, potravinu, víno, aromatizovaný vínny výrobok a liehovinu.“.</w:t>
      </w:r>
    </w:p>
    <w:p w14:paraId="2E180919" w14:textId="77777777" w:rsidR="00537DA6" w:rsidRDefault="00537DA6" w:rsidP="007A03EB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ED2328" w14:textId="42DD4E3B" w:rsidR="004657C1" w:rsidRDefault="004657C1" w:rsidP="007A03EB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Doterajšia príloha sa označuje ako príloha č. 1</w:t>
      </w:r>
      <w:r w:rsidR="002073AC">
        <w:rPr>
          <w:rFonts w:ascii="Times New Roman" w:eastAsia="Times New Roman" w:hAnsi="Times New Roman" w:cs="Times New Roman"/>
          <w:sz w:val="24"/>
          <w:szCs w:val="24"/>
          <w:lang w:eastAsia="sk-SK"/>
        </w:rPr>
        <w:t>, za ktorú sa vklad</w:t>
      </w:r>
      <w:r w:rsidR="007640C7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="002073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</w:t>
      </w:r>
      <w:r w:rsidR="007640C7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2</w:t>
      </w:r>
      <w:r w:rsidR="007640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3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7640C7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nadpis</w:t>
      </w:r>
      <w:r w:rsidR="007640C7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7640C7">
        <w:rPr>
          <w:rFonts w:ascii="Times New Roman" w:eastAsia="Times New Roman" w:hAnsi="Times New Roman" w:cs="Times New Roman"/>
          <w:sz w:val="24"/>
          <w:szCs w:val="24"/>
          <w:lang w:eastAsia="sk-SK"/>
        </w:rPr>
        <w:t>ejú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315ED35" w14:textId="77777777" w:rsidR="009F2988" w:rsidRDefault="009F2988" w:rsidP="004C5ED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60AD36" w14:textId="361BC9B5" w:rsidR="004C5ED5" w:rsidRPr="00DE0F61" w:rsidRDefault="004657C1" w:rsidP="004C5ED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„</w:t>
      </w:r>
      <w:r w:rsidR="00F53548"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</w:t>
      </w: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ríloha č. 2 </w:t>
      </w:r>
    </w:p>
    <w:p w14:paraId="68F24D39" w14:textId="66E1A91C" w:rsidR="00F1178F" w:rsidRPr="00DE0F61" w:rsidRDefault="004657C1" w:rsidP="004C5ED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zákonu č. 469/2003 Z. z.</w:t>
      </w:r>
    </w:p>
    <w:p w14:paraId="7A2195B9" w14:textId="3FBB079D" w:rsidR="004C5ED5" w:rsidRPr="00DE0F61" w:rsidRDefault="004C5ED5" w:rsidP="004C5ED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znení zákona č. .../2022 Z. z. </w:t>
      </w:r>
    </w:p>
    <w:p w14:paraId="3289790C" w14:textId="77777777" w:rsidR="004657C1" w:rsidRPr="00DE0F61" w:rsidRDefault="004657C1" w:rsidP="00FD7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2909AFF" w14:textId="0096E7A8" w:rsidR="004C5ED5" w:rsidRPr="00DE0F61" w:rsidRDefault="004657C1" w:rsidP="004C5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SYMBOL</w:t>
      </w:r>
      <w:r w:rsidR="00DC5FEC"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ZAPÍSANÉHO OZNAČENIA PÔVODU VÝROBKU</w:t>
      </w:r>
    </w:p>
    <w:p w14:paraId="0C2529AC" w14:textId="3841C24B" w:rsidR="001A3D19" w:rsidRPr="00DE0F61" w:rsidRDefault="001B41CD" w:rsidP="004C5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77431" w14:textId="77F6BCF1" w:rsidR="00FD7146" w:rsidRDefault="0077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 zapísaného označenia pôvodu výrobku – opis farieb a písma</w:t>
      </w:r>
    </w:p>
    <w:p w14:paraId="356A6071" w14:textId="77777777" w:rsidR="00777C65" w:rsidRPr="000934E5" w:rsidRDefault="00777C65">
      <w:pPr>
        <w:rPr>
          <w:rFonts w:ascii="Times New Roman" w:hAnsi="Times New Roman" w:cs="Times New Roman"/>
          <w:sz w:val="24"/>
          <w:szCs w:val="24"/>
        </w:rPr>
      </w:pPr>
    </w:p>
    <w:p w14:paraId="44F1D994" w14:textId="328E2A21" w:rsidR="00FD7146" w:rsidRDefault="00777C65" w:rsidP="005934DC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777C65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917A57C" wp14:editId="7D07FFF6">
            <wp:extent cx="1883486" cy="1873204"/>
            <wp:effectExtent l="0" t="0" r="2540" b="0"/>
            <wp:docPr id="8" name="Obrázok 8" descr="C:\Users\MIKULI~1\AppData\Local\Temp\48\notesD4C3DF\log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KULI~1\AppData\Local\Temp\48\notesD4C3DF\logo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39" cy="190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4BFF5" w14:textId="1B14E47C" w:rsidR="00777C65" w:rsidRDefault="00777C65">
      <w:pPr>
        <w:rPr>
          <w:rFonts w:ascii="Times New Roman" w:hAnsi="Times New Roman" w:cs="Times New Roman"/>
          <w:sz w:val="24"/>
          <w:szCs w:val="24"/>
        </w:rPr>
      </w:pPr>
    </w:p>
    <w:p w14:paraId="7CC29DE4" w14:textId="465590C1" w:rsidR="00777C65" w:rsidRPr="00777C65" w:rsidRDefault="00777C65" w:rsidP="00777C65">
      <w:pPr>
        <w:rPr>
          <w:rFonts w:ascii="Times New Roman" w:hAnsi="Times New Roman" w:cs="Times New Roman"/>
          <w:sz w:val="24"/>
          <w:szCs w:val="24"/>
        </w:rPr>
      </w:pPr>
      <w:r w:rsidRPr="00777C65">
        <w:rPr>
          <w:rFonts w:ascii="Times New Roman" w:hAnsi="Times New Roman" w:cs="Times New Roman"/>
          <w:sz w:val="24"/>
          <w:szCs w:val="24"/>
        </w:rPr>
        <w:t>Použité písmo</w:t>
      </w:r>
      <w:r w:rsidR="005934DC">
        <w:rPr>
          <w:rFonts w:ascii="Times New Roman" w:hAnsi="Times New Roman" w:cs="Times New Roman"/>
          <w:sz w:val="24"/>
          <w:szCs w:val="24"/>
        </w:rPr>
        <w:t>:</w:t>
      </w:r>
      <w:r w:rsidRPr="00777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A70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516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A70">
        <w:rPr>
          <w:rFonts w:ascii="Times New Roman" w:hAnsi="Times New Roman" w:cs="Times New Roman"/>
          <w:sz w:val="24"/>
          <w:szCs w:val="24"/>
        </w:rPr>
        <w:t>Neue</w:t>
      </w:r>
      <w:proofErr w:type="spellEnd"/>
      <w:r w:rsidR="00516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A70">
        <w:rPr>
          <w:rFonts w:ascii="Times New Roman" w:hAnsi="Times New Roman" w:cs="Times New Roman"/>
          <w:sz w:val="24"/>
          <w:szCs w:val="24"/>
        </w:rPr>
        <w:t>Regular</w:t>
      </w:r>
      <w:proofErr w:type="spellEnd"/>
    </w:p>
    <w:p w14:paraId="3E43AB84" w14:textId="447EBE20" w:rsidR="00777C65" w:rsidRDefault="00777C65" w:rsidP="00777C65">
      <w:pPr>
        <w:rPr>
          <w:rFonts w:ascii="Times New Roman" w:hAnsi="Times New Roman" w:cs="Times New Roman"/>
          <w:sz w:val="24"/>
          <w:szCs w:val="24"/>
        </w:rPr>
      </w:pPr>
      <w:r w:rsidRPr="00777C65">
        <w:rPr>
          <w:rFonts w:ascii="Times New Roman" w:hAnsi="Times New Roman" w:cs="Times New Roman"/>
          <w:sz w:val="24"/>
          <w:szCs w:val="24"/>
        </w:rPr>
        <w:t>Špecifikácia použitých farieb</w:t>
      </w:r>
      <w:r w:rsidR="00516A70">
        <w:rPr>
          <w:rFonts w:ascii="Times New Roman" w:hAnsi="Times New Roman" w:cs="Times New Roman"/>
          <w:sz w:val="24"/>
          <w:szCs w:val="24"/>
        </w:rPr>
        <w:t>:</w:t>
      </w:r>
    </w:p>
    <w:p w14:paraId="05CF1B61" w14:textId="40E38127" w:rsidR="00516A70" w:rsidRDefault="00516A70" w:rsidP="0077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Modrá farba: </w:t>
      </w:r>
    </w:p>
    <w:p w14:paraId="72DE7B39" w14:textId="7120F540" w:rsidR="00516A70" w:rsidRDefault="00516A70" w:rsidP="00516A7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PANTONE 287</w:t>
      </w:r>
    </w:p>
    <w:p w14:paraId="186D8B45" w14:textId="4AB7B56D" w:rsidR="00516A70" w:rsidRDefault="00516A70" w:rsidP="00516A7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CMYK: C 100, M 70, Y 0, K 6 </w:t>
      </w:r>
    </w:p>
    <w:p w14:paraId="27409A74" w14:textId="04B7FCBB" w:rsidR="00516A70" w:rsidRDefault="00516A70" w:rsidP="00516A7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RGB: R 30, G 78, B 157 </w:t>
      </w:r>
    </w:p>
    <w:p w14:paraId="447AB765" w14:textId="32BD6C00" w:rsidR="00516A70" w:rsidRDefault="00516A70" w:rsidP="00516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Červená farba:</w:t>
      </w:r>
    </w:p>
    <w:p w14:paraId="27E51C49" w14:textId="220C6470" w:rsidR="00516A70" w:rsidRDefault="00516A70" w:rsidP="00516A7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PANTONE 186</w:t>
      </w:r>
    </w:p>
    <w:p w14:paraId="5075EECF" w14:textId="022A40DC" w:rsidR="00516A70" w:rsidRDefault="00516A70" w:rsidP="00516A7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CMYK: C0, M100, Y100, K0</w:t>
      </w:r>
    </w:p>
    <w:p w14:paraId="2A06EE9F" w14:textId="4A03B2E0" w:rsidR="00516A70" w:rsidRDefault="00516A70" w:rsidP="00516A7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RGB: R195, G17, B43</w:t>
      </w:r>
    </w:p>
    <w:p w14:paraId="497F20D7" w14:textId="140316DD" w:rsidR="00516A70" w:rsidRPr="00516A70" w:rsidRDefault="00516A70" w:rsidP="00516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Minimálna veľkosť: </w:t>
      </w:r>
      <w:r w:rsidRPr="005934DC">
        <w:rPr>
          <w:rFonts w:ascii="Times New Roman" w:hAnsi="Times New Roman" w:cs="Times New Roman"/>
          <w:sz w:val="24"/>
          <w:szCs w:val="24"/>
        </w:rPr>
        <w:t xml:space="preserve"> Ø</w:t>
      </w:r>
      <w:r w:rsidR="005934DC">
        <w:rPr>
          <w:rFonts w:ascii="Times New Roman" w:hAnsi="Times New Roman" w:cs="Times New Roman"/>
          <w:sz w:val="24"/>
          <w:szCs w:val="24"/>
        </w:rPr>
        <w:t xml:space="preserve"> 17</w:t>
      </w:r>
      <w:r w:rsidR="001432FB">
        <w:rPr>
          <w:rFonts w:ascii="Times New Roman" w:hAnsi="Times New Roman" w:cs="Times New Roman"/>
          <w:sz w:val="24"/>
          <w:szCs w:val="24"/>
        </w:rPr>
        <w:t xml:space="preserve"> </w:t>
      </w:r>
      <w:r w:rsidR="005934DC">
        <w:rPr>
          <w:rFonts w:ascii="Times New Roman" w:hAnsi="Times New Roman" w:cs="Times New Roman"/>
          <w:sz w:val="24"/>
          <w:szCs w:val="24"/>
        </w:rPr>
        <w:t>mm</w:t>
      </w:r>
    </w:p>
    <w:p w14:paraId="4C6F6151" w14:textId="267DF037" w:rsidR="00777C65" w:rsidRPr="00777C65" w:rsidRDefault="00777C65" w:rsidP="00777C65">
      <w:pPr>
        <w:rPr>
          <w:rFonts w:ascii="Times New Roman" w:hAnsi="Times New Roman" w:cs="Times New Roman"/>
          <w:sz w:val="24"/>
          <w:szCs w:val="24"/>
        </w:rPr>
      </w:pPr>
    </w:p>
    <w:p w14:paraId="7E71E551" w14:textId="5466C7E9" w:rsidR="00E40957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101495" w14:textId="77777777" w:rsidR="000B051A" w:rsidRDefault="000B051A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5B943D" w14:textId="77777777" w:rsidR="00E40957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734578" w14:textId="77777777" w:rsidR="00E40957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AA0F55" w14:textId="77777777" w:rsidR="00E40957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9E3184" w14:textId="77777777" w:rsidR="00E40957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F98027" w14:textId="77777777" w:rsidR="00E40957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CFABC8" w14:textId="77777777" w:rsidR="00E40957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248C00" w14:textId="77777777" w:rsidR="00E40957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5243ED" w14:textId="3D39B4F9" w:rsidR="00E40957" w:rsidRPr="00DE0F61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„</w:t>
      </w: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Príloha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</w:p>
    <w:p w14:paraId="3D04ADF8" w14:textId="77777777" w:rsidR="00E40957" w:rsidRPr="00DE0F61" w:rsidRDefault="00E40957" w:rsidP="00E4095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zákonu č. 469/2003 Z. z.</w:t>
      </w:r>
    </w:p>
    <w:p w14:paraId="7792D8E2" w14:textId="77777777" w:rsidR="00E40957" w:rsidRPr="00DE0F61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znení zákona č. .../2022 Z. z. </w:t>
      </w:r>
    </w:p>
    <w:p w14:paraId="5797557B" w14:textId="77777777" w:rsidR="00E40957" w:rsidRPr="00DE0F61" w:rsidRDefault="00E40957" w:rsidP="00E40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38A5953" w14:textId="00812C23" w:rsidR="00E40957" w:rsidRPr="00DE0F61" w:rsidRDefault="00E40957" w:rsidP="00E4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SYMBOL ZAPÍSANÉHO ZEMEPISNÉHO OZNAČENIA VÝROBKU</w:t>
      </w:r>
    </w:p>
    <w:p w14:paraId="45A3B60E" w14:textId="550FF2DC" w:rsidR="00777C65" w:rsidRDefault="00777C65" w:rsidP="00777C65">
      <w:pPr>
        <w:rPr>
          <w:rFonts w:ascii="Times New Roman" w:hAnsi="Times New Roman" w:cs="Times New Roman"/>
          <w:sz w:val="24"/>
          <w:szCs w:val="24"/>
        </w:rPr>
      </w:pPr>
    </w:p>
    <w:p w14:paraId="655A35A1" w14:textId="1E99FCC5" w:rsidR="007A03EB" w:rsidRDefault="007A03EB" w:rsidP="007A03EB">
      <w:pPr>
        <w:rPr>
          <w:rFonts w:ascii="Times New Roman" w:hAnsi="Times New Roman" w:cs="Times New Roman"/>
          <w:sz w:val="24"/>
          <w:szCs w:val="24"/>
        </w:rPr>
      </w:pPr>
      <w:bookmarkStart w:id="1" w:name="_Hlk104311655"/>
      <w:r>
        <w:rPr>
          <w:rFonts w:ascii="Times New Roman" w:hAnsi="Times New Roman" w:cs="Times New Roman"/>
          <w:sz w:val="24"/>
          <w:szCs w:val="24"/>
        </w:rPr>
        <w:t xml:space="preserve">Symbol zapísaného zemepisného označenia výrobku </w:t>
      </w:r>
      <w:bookmarkEnd w:id="1"/>
      <w:r>
        <w:rPr>
          <w:rFonts w:ascii="Times New Roman" w:hAnsi="Times New Roman" w:cs="Times New Roman"/>
          <w:sz w:val="24"/>
          <w:szCs w:val="24"/>
        </w:rPr>
        <w:t>– opis farieb a písma</w:t>
      </w:r>
    </w:p>
    <w:p w14:paraId="5FE4BE02" w14:textId="77777777" w:rsidR="007A03EB" w:rsidRDefault="007A03EB" w:rsidP="00777C65">
      <w:pPr>
        <w:rPr>
          <w:rFonts w:ascii="Times New Roman" w:hAnsi="Times New Roman" w:cs="Times New Roman"/>
          <w:sz w:val="24"/>
          <w:szCs w:val="24"/>
        </w:rPr>
      </w:pPr>
    </w:p>
    <w:p w14:paraId="413C5FF2" w14:textId="07DCDC0B" w:rsidR="005934DC" w:rsidRDefault="005934DC" w:rsidP="005934DC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5934DC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421416D9" wp14:editId="63C03D7C">
            <wp:extent cx="1881703" cy="1861624"/>
            <wp:effectExtent l="0" t="0" r="4445" b="5715"/>
            <wp:docPr id="9" name="Obrázok 9" descr="C:\Users\MIKULI~1\AppData\Local\Temp\48\notesD4C3DF\logo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IKULI~1\AppData\Local\Temp\48\notesD4C3DF\logoZ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622" cy="190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EC4A7" w14:textId="77777777" w:rsidR="005934DC" w:rsidRDefault="005934DC" w:rsidP="005934DC">
      <w:pPr>
        <w:rPr>
          <w:rFonts w:ascii="Times New Roman" w:hAnsi="Times New Roman" w:cs="Times New Roman"/>
          <w:sz w:val="24"/>
          <w:szCs w:val="24"/>
        </w:rPr>
      </w:pPr>
    </w:p>
    <w:p w14:paraId="6BBF4CA6" w14:textId="1EBDE335" w:rsidR="005934DC" w:rsidRPr="00777C65" w:rsidRDefault="005934DC" w:rsidP="005934DC">
      <w:pPr>
        <w:rPr>
          <w:rFonts w:ascii="Times New Roman" w:hAnsi="Times New Roman" w:cs="Times New Roman"/>
          <w:sz w:val="24"/>
          <w:szCs w:val="24"/>
        </w:rPr>
      </w:pPr>
      <w:r w:rsidRPr="00777C65">
        <w:rPr>
          <w:rFonts w:ascii="Times New Roman" w:hAnsi="Times New Roman" w:cs="Times New Roman"/>
          <w:sz w:val="24"/>
          <w:szCs w:val="24"/>
        </w:rPr>
        <w:t>Použité písmo</w:t>
      </w:r>
      <w:r w:rsidR="002D7461">
        <w:rPr>
          <w:rFonts w:ascii="Times New Roman" w:hAnsi="Times New Roman" w:cs="Times New Roman"/>
          <w:sz w:val="24"/>
          <w:szCs w:val="24"/>
        </w:rPr>
        <w:t>:</w:t>
      </w:r>
      <w:r w:rsidRPr="00777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Regular</w:t>
      </w:r>
      <w:proofErr w:type="spellEnd"/>
    </w:p>
    <w:p w14:paraId="1F90F7A1" w14:textId="77777777" w:rsidR="005934DC" w:rsidRDefault="005934DC" w:rsidP="005934DC">
      <w:pPr>
        <w:rPr>
          <w:rFonts w:ascii="Times New Roman" w:hAnsi="Times New Roman" w:cs="Times New Roman"/>
          <w:sz w:val="24"/>
          <w:szCs w:val="24"/>
        </w:rPr>
      </w:pPr>
      <w:r w:rsidRPr="00777C65">
        <w:rPr>
          <w:rFonts w:ascii="Times New Roman" w:hAnsi="Times New Roman" w:cs="Times New Roman"/>
          <w:sz w:val="24"/>
          <w:szCs w:val="24"/>
        </w:rPr>
        <w:t>Špecifikácia použitých farieb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78957C" w14:textId="77777777" w:rsidR="005934DC" w:rsidRDefault="005934DC" w:rsidP="0059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Modrá farba: </w:t>
      </w:r>
    </w:p>
    <w:p w14:paraId="080B8028" w14:textId="77777777" w:rsidR="005934DC" w:rsidRDefault="005934DC" w:rsidP="005934D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PANTONE 287</w:t>
      </w:r>
    </w:p>
    <w:p w14:paraId="3C40244C" w14:textId="21673527" w:rsidR="005934DC" w:rsidRDefault="005934DC" w:rsidP="005934D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CMYK: C 100, M 70, Y 0, K 6 </w:t>
      </w:r>
    </w:p>
    <w:p w14:paraId="03BD4012" w14:textId="0F6EDAE2" w:rsidR="005934DC" w:rsidRDefault="005934DC" w:rsidP="005934D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RGB: R 30, G 78, B 157 </w:t>
      </w:r>
    </w:p>
    <w:p w14:paraId="0E4F9875" w14:textId="77777777" w:rsidR="005934DC" w:rsidRDefault="005934DC" w:rsidP="0059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Červená farba:</w:t>
      </w:r>
    </w:p>
    <w:p w14:paraId="1E987089" w14:textId="77777777" w:rsidR="005934DC" w:rsidRDefault="005934DC" w:rsidP="005934D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PANTONE 186</w:t>
      </w:r>
    </w:p>
    <w:p w14:paraId="5921FBCE" w14:textId="77777777" w:rsidR="005934DC" w:rsidRDefault="005934DC" w:rsidP="005934D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CMYK: C0, M100, Y100, K0</w:t>
      </w:r>
    </w:p>
    <w:p w14:paraId="07C5E4FB" w14:textId="77777777" w:rsidR="005934DC" w:rsidRDefault="005934DC" w:rsidP="005934D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RGB: R195, G17, B43</w:t>
      </w:r>
    </w:p>
    <w:p w14:paraId="456E48A4" w14:textId="7278CE4C" w:rsidR="005934DC" w:rsidRDefault="005934DC" w:rsidP="0059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Minimálna veľkosť: </w:t>
      </w:r>
      <w:r w:rsidRPr="005934DC">
        <w:rPr>
          <w:rFonts w:ascii="Times New Roman" w:hAnsi="Times New Roman" w:cs="Times New Roman"/>
          <w:sz w:val="24"/>
          <w:szCs w:val="24"/>
        </w:rPr>
        <w:t xml:space="preserve"> Ø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143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mm“</w:t>
      </w:r>
      <w:r w:rsidR="001432FB">
        <w:rPr>
          <w:rFonts w:ascii="Times New Roman" w:hAnsi="Times New Roman" w:cs="Times New Roman"/>
          <w:sz w:val="24"/>
          <w:szCs w:val="24"/>
        </w:rPr>
        <w:t>.</w:t>
      </w:r>
    </w:p>
    <w:p w14:paraId="3C671CDA" w14:textId="56F5934C" w:rsidR="00D766D8" w:rsidRDefault="00D766D8" w:rsidP="00D76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6D8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620BEFA" w14:textId="77777777" w:rsidR="00D766D8" w:rsidRPr="00D766D8" w:rsidRDefault="00D766D8" w:rsidP="00D76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9A537" w14:textId="0F7B7780" w:rsidR="00D766D8" w:rsidRPr="00516A70" w:rsidRDefault="00D766D8" w:rsidP="00573B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573B3E">
        <w:rPr>
          <w:rFonts w:ascii="Times New Roman" w:hAnsi="Times New Roman" w:cs="Times New Roman"/>
          <w:sz w:val="24"/>
          <w:szCs w:val="24"/>
        </w:rPr>
        <w:t>15. októbra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CFCE1" w14:textId="77777777" w:rsidR="005934DC" w:rsidRPr="00777C65" w:rsidRDefault="005934DC" w:rsidP="00777C65">
      <w:pPr>
        <w:rPr>
          <w:rFonts w:ascii="Times New Roman" w:hAnsi="Times New Roman" w:cs="Times New Roman"/>
          <w:sz w:val="24"/>
          <w:szCs w:val="24"/>
        </w:rPr>
      </w:pPr>
    </w:p>
    <w:p w14:paraId="24593295" w14:textId="77777777" w:rsidR="005934DC" w:rsidRPr="000934E5" w:rsidRDefault="005934DC">
      <w:pPr>
        <w:rPr>
          <w:rFonts w:ascii="Times New Roman" w:hAnsi="Times New Roman" w:cs="Times New Roman"/>
          <w:sz w:val="24"/>
          <w:szCs w:val="24"/>
        </w:rPr>
      </w:pPr>
    </w:p>
    <w:p w14:paraId="76BE07EB" w14:textId="77777777" w:rsidR="00FE4049" w:rsidRDefault="00FE4049" w:rsidP="00933E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8C569" w14:textId="5BF36C17" w:rsidR="00EA0E59" w:rsidRPr="000934E5" w:rsidRDefault="00E14D9B" w:rsidP="00933E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0E59" w:rsidRPr="0009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FAF"/>
    <w:multiLevelType w:val="hybridMultilevel"/>
    <w:tmpl w:val="F356C2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B7F"/>
    <w:multiLevelType w:val="hybridMultilevel"/>
    <w:tmpl w:val="71D677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619"/>
    <w:multiLevelType w:val="hybridMultilevel"/>
    <w:tmpl w:val="F1061B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A53E2"/>
    <w:multiLevelType w:val="hybridMultilevel"/>
    <w:tmpl w:val="8D1CCD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02D32"/>
    <w:multiLevelType w:val="hybridMultilevel"/>
    <w:tmpl w:val="37FE8952"/>
    <w:lvl w:ilvl="0" w:tplc="1256D3E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86542404">
    <w:abstractNumId w:val="2"/>
  </w:num>
  <w:num w:numId="2" w16cid:durableId="724449403">
    <w:abstractNumId w:val="0"/>
  </w:num>
  <w:num w:numId="3" w16cid:durableId="542836200">
    <w:abstractNumId w:val="4"/>
  </w:num>
  <w:num w:numId="4" w16cid:durableId="431710113">
    <w:abstractNumId w:val="1"/>
  </w:num>
  <w:num w:numId="5" w16cid:durableId="1419714679">
    <w:abstractNumId w:val="3"/>
  </w:num>
  <w:num w:numId="6" w16cid:durableId="1455369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94"/>
    <w:rsid w:val="000716EB"/>
    <w:rsid w:val="000934E5"/>
    <w:rsid w:val="000B051A"/>
    <w:rsid w:val="001012E5"/>
    <w:rsid w:val="001432FB"/>
    <w:rsid w:val="001A00D0"/>
    <w:rsid w:val="001B41CD"/>
    <w:rsid w:val="001E37D3"/>
    <w:rsid w:val="00205C27"/>
    <w:rsid w:val="002073AC"/>
    <w:rsid w:val="00210CBE"/>
    <w:rsid w:val="00260790"/>
    <w:rsid w:val="00271CCC"/>
    <w:rsid w:val="002D7461"/>
    <w:rsid w:val="002F4919"/>
    <w:rsid w:val="003551F6"/>
    <w:rsid w:val="003A64C1"/>
    <w:rsid w:val="003D4B0F"/>
    <w:rsid w:val="003F2E4F"/>
    <w:rsid w:val="003F654D"/>
    <w:rsid w:val="00443C7B"/>
    <w:rsid w:val="004657C1"/>
    <w:rsid w:val="004C5ED5"/>
    <w:rsid w:val="004D057F"/>
    <w:rsid w:val="004D7A78"/>
    <w:rsid w:val="00516A70"/>
    <w:rsid w:val="00537DA6"/>
    <w:rsid w:val="00554622"/>
    <w:rsid w:val="00573B3E"/>
    <w:rsid w:val="005934DC"/>
    <w:rsid w:val="006E6364"/>
    <w:rsid w:val="007109B1"/>
    <w:rsid w:val="0076167B"/>
    <w:rsid w:val="007640C7"/>
    <w:rsid w:val="007651C3"/>
    <w:rsid w:val="00777C65"/>
    <w:rsid w:val="007A03EB"/>
    <w:rsid w:val="007A79C8"/>
    <w:rsid w:val="007D32ED"/>
    <w:rsid w:val="008064BF"/>
    <w:rsid w:val="00814DF0"/>
    <w:rsid w:val="00821A3D"/>
    <w:rsid w:val="008476AE"/>
    <w:rsid w:val="00886E30"/>
    <w:rsid w:val="008C3803"/>
    <w:rsid w:val="008D6E88"/>
    <w:rsid w:val="009264AA"/>
    <w:rsid w:val="00926A80"/>
    <w:rsid w:val="00933EDF"/>
    <w:rsid w:val="00956C34"/>
    <w:rsid w:val="00961FEB"/>
    <w:rsid w:val="009A13AF"/>
    <w:rsid w:val="009F2988"/>
    <w:rsid w:val="00A028A4"/>
    <w:rsid w:val="00A901F3"/>
    <w:rsid w:val="00AD01B5"/>
    <w:rsid w:val="00B160E0"/>
    <w:rsid w:val="00B22F94"/>
    <w:rsid w:val="00BF0F92"/>
    <w:rsid w:val="00C0070E"/>
    <w:rsid w:val="00C76D9E"/>
    <w:rsid w:val="00D1337C"/>
    <w:rsid w:val="00D40F3E"/>
    <w:rsid w:val="00D766D8"/>
    <w:rsid w:val="00DB0A3D"/>
    <w:rsid w:val="00DC5FEC"/>
    <w:rsid w:val="00DE0F61"/>
    <w:rsid w:val="00E14D9B"/>
    <w:rsid w:val="00E2311F"/>
    <w:rsid w:val="00E25775"/>
    <w:rsid w:val="00E31C7E"/>
    <w:rsid w:val="00E40957"/>
    <w:rsid w:val="00E8234D"/>
    <w:rsid w:val="00E90903"/>
    <w:rsid w:val="00EA0E59"/>
    <w:rsid w:val="00F02B5B"/>
    <w:rsid w:val="00F1178F"/>
    <w:rsid w:val="00F26C74"/>
    <w:rsid w:val="00F43402"/>
    <w:rsid w:val="00F53548"/>
    <w:rsid w:val="00FA1D16"/>
    <w:rsid w:val="00FD7146"/>
    <w:rsid w:val="00FD7564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58D3"/>
  <w15:chartTrackingRefBased/>
  <w15:docId w15:val="{D005F088-9E6D-44BC-BBEB-5564509F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535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35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354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35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354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354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31C7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A90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51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8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B595-4C89-41E4-AEFB-CA3308EC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Mikuličová</dc:creator>
  <cp:keywords/>
  <dc:description/>
  <cp:lastModifiedBy>Andrej Pitonak</cp:lastModifiedBy>
  <cp:revision>49</cp:revision>
  <dcterms:created xsi:type="dcterms:W3CDTF">2022-05-19T14:48:00Z</dcterms:created>
  <dcterms:modified xsi:type="dcterms:W3CDTF">2022-05-24T17:08:00Z</dcterms:modified>
</cp:coreProperties>
</file>