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169BE">
        <w:rPr>
          <w:sz w:val="20"/>
        </w:rPr>
        <w:t>9</w:t>
      </w:r>
      <w:r w:rsidR="00CF1E3A">
        <w:rPr>
          <w:sz w:val="20"/>
        </w:rPr>
        <w:t>4</w:t>
      </w:r>
      <w:r w:rsidR="00D03C17">
        <w:rPr>
          <w:sz w:val="20"/>
        </w:rPr>
        <w:t>7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E6E4A">
        <w:t>1415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EE6E4A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EE6E4A">
        <w:rPr>
          <w:spacing w:val="0"/>
          <w:szCs w:val="22"/>
        </w:rPr>
        <w:t>4</w:t>
      </w:r>
      <w:r w:rsidR="006D1B87">
        <w:rPr>
          <w:spacing w:val="0"/>
          <w:szCs w:val="22"/>
        </w:rPr>
        <w:t xml:space="preserve">. </w:t>
      </w:r>
      <w:r w:rsidR="00EE6E4A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CF1E3A" w:rsidP="00CC6AFD">
      <w:pPr>
        <w:jc w:val="both"/>
        <w:rPr>
          <w:rFonts w:cs="Arial"/>
          <w:szCs w:val="22"/>
        </w:rPr>
      </w:pPr>
      <w:r w:rsidRPr="00CF1E3A" w:rsidR="00766D9A">
        <w:rPr>
          <w:szCs w:val="22"/>
        </w:rPr>
        <w:t xml:space="preserve">k </w:t>
      </w:r>
      <w:r w:rsidRPr="00CF1E3A" w:rsidR="00CF1E3A">
        <w:rPr>
          <w:szCs w:val="22"/>
        </w:rPr>
        <w:t>v</w:t>
      </w:r>
      <w:r w:rsidRPr="00CF1E3A" w:rsidR="00CF1E3A">
        <w:t xml:space="preserve">ládnemu návrhu zákona, ktorým sa mení a </w:t>
      </w:r>
      <w:r w:rsidR="00CF1E3A">
        <w:t xml:space="preserve">dopĺňa zákon č. 79/2015 Z. z. o </w:t>
      </w:r>
      <w:r w:rsidRPr="00CF1E3A" w:rsidR="00CF1E3A">
        <w:t>odpadoch a o zmene a doplnení niek</w:t>
      </w:r>
      <w:r w:rsidRPr="00CF1E3A" w:rsidR="00CF1E3A">
        <w:t>torých zákonov v znení neskorších predpisov (tlač 979) – prvé čítanie</w:t>
      </w:r>
    </w:p>
    <w:p w:rsidR="00CC6AFD" w:rsidRPr="00AA49B7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  <w:szCs w:val="22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  <w:szCs w:val="22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  <w:szCs w:val="22"/>
        </w:rPr>
      </w:pPr>
      <w:r w:rsidRPr="00CC6AFD">
        <w:rPr>
          <w:rFonts w:cs="Arial"/>
          <w:szCs w:val="22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  <w:szCs w:val="22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CC6AFD">
        <w:rPr>
          <w:rFonts w:cs="Arial"/>
          <w:szCs w:val="22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</w:p>
    <w:p w:rsidR="003169BE" w:rsidP="00FA60C3">
      <w:pPr>
        <w:widowControl w:val="0"/>
        <w:ind w:left="1200"/>
        <w:jc w:val="both"/>
        <w:rPr>
          <w:rFonts w:cs="Arial"/>
          <w:szCs w:val="22"/>
        </w:rPr>
      </w:pPr>
      <w:r w:rsidRPr="00CC6AFD" w:rsidR="00CC6AFD">
        <w:rPr>
          <w:rFonts w:cs="Arial"/>
          <w:szCs w:val="22"/>
        </w:rPr>
        <w:t>Ústavno</w:t>
      </w:r>
      <w:r w:rsidRPr="00CC6AFD" w:rsidR="00CC6AFD">
        <w:rPr>
          <w:rFonts w:cs="Arial"/>
          <w:szCs w:val="22"/>
        </w:rPr>
        <w:t>právnemu výboru Národnej rady Slovenskej republiky</w:t>
      </w:r>
    </w:p>
    <w:p w:rsidR="00CF1E3A" w:rsidP="00CC6AFD">
      <w:pPr>
        <w:widowControl w:val="0"/>
        <w:ind w:left="1200"/>
        <w:jc w:val="both"/>
        <w:rPr>
          <w:rFonts w:cs="Arial"/>
          <w:szCs w:val="22"/>
        </w:rPr>
      </w:pPr>
      <w:r w:rsidR="003169BE">
        <w:rPr>
          <w:rFonts w:cs="Arial"/>
          <w:szCs w:val="22"/>
        </w:rPr>
        <w:t xml:space="preserve">Výboru Národnej rady Slovenskej republiky pre </w:t>
      </w:r>
      <w:r w:rsidR="00FA60C3">
        <w:rPr>
          <w:rFonts w:cs="Arial"/>
          <w:szCs w:val="22"/>
        </w:rPr>
        <w:t>hospodárske záležitosti</w:t>
      </w:r>
      <w:r>
        <w:rPr>
          <w:rFonts w:cs="Arial"/>
          <w:szCs w:val="22"/>
        </w:rPr>
        <w:br/>
        <w:t>Výboru Národnej rady Slovenskej republiky pre pôdohospodárstvo a životné prostredie  a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  <w:r w:rsidR="00CF1E3A">
        <w:rPr>
          <w:rFonts w:cs="Arial"/>
          <w:szCs w:val="22"/>
        </w:rPr>
        <w:t>Výboru Národnej rady Slovenskej republiky pre ve</w:t>
      </w:r>
      <w:r w:rsidR="00CF1E3A">
        <w:rPr>
          <w:rFonts w:cs="Arial"/>
          <w:szCs w:val="22"/>
        </w:rPr>
        <w:t>rejnú správu a regionálny rozvoj</w:t>
      </w:r>
      <w:r w:rsidRPr="00CC6AFD">
        <w:rPr>
          <w:rFonts w:cs="Arial"/>
          <w:szCs w:val="22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Cs w:val="22"/>
        </w:rPr>
      </w:pPr>
      <w:r w:rsidR="00766D9A">
        <w:rPr>
          <w:rFonts w:cs="Arial"/>
          <w:szCs w:val="22"/>
        </w:rPr>
        <w:t xml:space="preserve"> </w:t>
      </w:r>
      <w:r w:rsidRPr="00CC6AFD">
        <w:rPr>
          <w:rFonts w:cs="Arial"/>
          <w:szCs w:val="22"/>
        </w:rPr>
        <w:t>ako gestorský</w:t>
      </w:r>
      <w:r w:rsidR="00102CFA">
        <w:rPr>
          <w:rFonts w:cs="Arial"/>
          <w:szCs w:val="22"/>
        </w:rPr>
        <w:t xml:space="preserve"> V</w:t>
      </w:r>
      <w:r w:rsidRPr="00CC6AFD">
        <w:rPr>
          <w:rFonts w:cs="Arial"/>
          <w:szCs w:val="22"/>
        </w:rPr>
        <w:t>ýbor Národnej rady Slovenskej republiky</w:t>
      </w:r>
      <w:r w:rsidR="00102CFA">
        <w:rPr>
          <w:rFonts w:cs="Arial"/>
          <w:szCs w:val="22"/>
        </w:rPr>
        <w:t xml:space="preserve"> pre </w:t>
      </w:r>
      <w:r w:rsidR="00CF1E3A">
        <w:rPr>
          <w:rFonts w:cs="Arial"/>
          <w:szCs w:val="22"/>
        </w:rPr>
        <w:t>pôdo</w:t>
      </w:r>
      <w:r w:rsidR="00FA60C3">
        <w:rPr>
          <w:rFonts w:cs="Arial"/>
          <w:szCs w:val="22"/>
        </w:rPr>
        <w:t>hospodárs</w:t>
      </w:r>
      <w:r w:rsidR="00CF1E3A">
        <w:rPr>
          <w:rFonts w:cs="Arial"/>
          <w:szCs w:val="22"/>
        </w:rPr>
        <w:t>tvo a životné prostredie</w:t>
      </w:r>
      <w:r w:rsidR="00FA60C3">
        <w:rPr>
          <w:rFonts w:cs="Arial"/>
          <w:szCs w:val="22"/>
        </w:rPr>
        <w:t xml:space="preserve"> </w:t>
      </w:r>
      <w:r w:rsidRPr="00CC6AFD">
        <w:rPr>
          <w:rFonts w:cs="Arial"/>
          <w:szCs w:val="22"/>
        </w:rPr>
        <w:t xml:space="preserve">a lehotu </w:t>
      </w:r>
      <w:r w:rsidRPr="00CC6AFD">
        <w:rPr>
          <w:szCs w:val="22"/>
        </w:rPr>
        <w:t>na jeho prerok</w:t>
      </w:r>
      <w:r w:rsidR="00E10BCA">
        <w:rPr>
          <w:szCs w:val="22"/>
        </w:rPr>
        <w:t>ovanie v druhom čítaní vo výbor</w:t>
      </w:r>
      <w:r w:rsidR="009800F0">
        <w:rPr>
          <w:szCs w:val="22"/>
        </w:rPr>
        <w:t>och</w:t>
      </w:r>
      <w:r w:rsidR="00D03C17">
        <w:rPr>
          <w:szCs w:val="22"/>
        </w:rPr>
        <w:br/>
      </w:r>
      <w:r w:rsidR="007C5637">
        <w:rPr>
          <w:szCs w:val="22"/>
        </w:rPr>
        <w:t xml:space="preserve">do 10. júna 2022 </w:t>
      </w:r>
      <w:r w:rsidRPr="00CC6AFD">
        <w:rPr>
          <w:szCs w:val="22"/>
        </w:rPr>
        <w:t xml:space="preserve">a v gestorskom výbore </w:t>
      </w:r>
      <w:r w:rsidR="007C5637">
        <w:rPr>
          <w:szCs w:val="22"/>
        </w:rPr>
        <w:t>do 13. júna 2022</w:t>
      </w:r>
      <w:r w:rsidRPr="00CC6AFD">
        <w:rPr>
          <w:szCs w:val="22"/>
        </w:rPr>
        <w:t>.</w:t>
      </w: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E3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E2AC7"/>
    <w:rsid w:val="000F6A9A"/>
    <w:rsid w:val="00102CFA"/>
    <w:rsid w:val="00106069"/>
    <w:rsid w:val="00111B69"/>
    <w:rsid w:val="00117276"/>
    <w:rsid w:val="0012412D"/>
    <w:rsid w:val="001407CB"/>
    <w:rsid w:val="00143DB2"/>
    <w:rsid w:val="0014411E"/>
    <w:rsid w:val="001468F3"/>
    <w:rsid w:val="00155842"/>
    <w:rsid w:val="001578C6"/>
    <w:rsid w:val="00157C10"/>
    <w:rsid w:val="00157E8D"/>
    <w:rsid w:val="00160D5B"/>
    <w:rsid w:val="0019250B"/>
    <w:rsid w:val="001B081C"/>
    <w:rsid w:val="001B23AA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F5239"/>
    <w:rsid w:val="00201A79"/>
    <w:rsid w:val="0020515B"/>
    <w:rsid w:val="00206AC3"/>
    <w:rsid w:val="00206E5F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A650A"/>
    <w:rsid w:val="002B32A6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5445"/>
    <w:rsid w:val="00354BAC"/>
    <w:rsid w:val="0036138C"/>
    <w:rsid w:val="00361F55"/>
    <w:rsid w:val="00362E4A"/>
    <w:rsid w:val="00364A27"/>
    <w:rsid w:val="003707D3"/>
    <w:rsid w:val="00376D87"/>
    <w:rsid w:val="00387CE0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74A8"/>
    <w:rsid w:val="004114AF"/>
    <w:rsid w:val="004171C5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84E82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7EEA"/>
    <w:rsid w:val="00555B4E"/>
    <w:rsid w:val="00584E63"/>
    <w:rsid w:val="005863E1"/>
    <w:rsid w:val="00587D48"/>
    <w:rsid w:val="005951BC"/>
    <w:rsid w:val="005A698E"/>
    <w:rsid w:val="005B6EF8"/>
    <w:rsid w:val="005C1A37"/>
    <w:rsid w:val="005C3CD7"/>
    <w:rsid w:val="005E3DFD"/>
    <w:rsid w:val="005E62CA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8339D"/>
    <w:rsid w:val="0069137A"/>
    <w:rsid w:val="006977F4"/>
    <w:rsid w:val="006A1FF8"/>
    <w:rsid w:val="006A3ADF"/>
    <w:rsid w:val="006A4415"/>
    <w:rsid w:val="006A566F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76720"/>
    <w:rsid w:val="00876988"/>
    <w:rsid w:val="00880AD9"/>
    <w:rsid w:val="00884635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00F0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E92"/>
    <w:rsid w:val="009F79EE"/>
    <w:rsid w:val="00A04402"/>
    <w:rsid w:val="00A06D50"/>
    <w:rsid w:val="00A0776F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6B75"/>
    <w:rsid w:val="00AF0396"/>
    <w:rsid w:val="00AF171E"/>
    <w:rsid w:val="00AF534B"/>
    <w:rsid w:val="00AF62A5"/>
    <w:rsid w:val="00AF7F06"/>
    <w:rsid w:val="00B031AD"/>
    <w:rsid w:val="00B12476"/>
    <w:rsid w:val="00B12FCE"/>
    <w:rsid w:val="00B14303"/>
    <w:rsid w:val="00B27572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52B6"/>
    <w:rsid w:val="00BB1635"/>
    <w:rsid w:val="00BB2537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BF7241"/>
    <w:rsid w:val="00C226E7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CF1E3A"/>
    <w:rsid w:val="00D03C17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2D3A"/>
    <w:rsid w:val="00D7315C"/>
    <w:rsid w:val="00D92237"/>
    <w:rsid w:val="00DB3CDE"/>
    <w:rsid w:val="00DB4F09"/>
    <w:rsid w:val="00DB69E5"/>
    <w:rsid w:val="00DD3379"/>
    <w:rsid w:val="00DD5BD6"/>
    <w:rsid w:val="00DF2CDA"/>
    <w:rsid w:val="00DF3E0C"/>
    <w:rsid w:val="00DF582F"/>
    <w:rsid w:val="00E03CF6"/>
    <w:rsid w:val="00E06FDD"/>
    <w:rsid w:val="00E076C1"/>
    <w:rsid w:val="00E104F1"/>
    <w:rsid w:val="00E10BCA"/>
    <w:rsid w:val="00E4068F"/>
    <w:rsid w:val="00E507BE"/>
    <w:rsid w:val="00E577FA"/>
    <w:rsid w:val="00E62FC2"/>
    <w:rsid w:val="00E745D7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4C0A"/>
    <w:rsid w:val="00EE6E4A"/>
    <w:rsid w:val="00F03AE8"/>
    <w:rsid w:val="00F06CA4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4D0D-A501-4DEE-A671-18EAC675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2022-04-19T07:49:00Z</cp:lastPrinted>
  <dcterms:created xsi:type="dcterms:W3CDTF">2022-04-19T08:51:00Z</dcterms:created>
  <dcterms:modified xsi:type="dcterms:W3CDTF">2022-05-13T09:29:00Z</dcterms:modified>
</cp:coreProperties>
</file>