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723" w:rsidRPr="00243216" w:rsidRDefault="00C614C2" w:rsidP="00243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3216">
        <w:rPr>
          <w:rFonts w:ascii="Times New Roman" w:eastAsia="Times New Roman" w:hAnsi="Times New Roman" w:cs="Times New Roman"/>
          <w:b/>
          <w:sz w:val="24"/>
          <w:szCs w:val="24"/>
        </w:rPr>
        <w:t>Dôvodová správa</w:t>
      </w:r>
    </w:p>
    <w:p w:rsidR="00C614C2" w:rsidRPr="00243216" w:rsidRDefault="00C614C2" w:rsidP="002432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14C2" w:rsidRPr="00243216" w:rsidRDefault="00C614C2" w:rsidP="002432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3216">
        <w:rPr>
          <w:rFonts w:ascii="Times New Roman" w:eastAsia="Times New Roman" w:hAnsi="Times New Roman" w:cs="Times New Roman"/>
          <w:b/>
          <w:sz w:val="24"/>
          <w:szCs w:val="24"/>
        </w:rPr>
        <w:t>Osobitná časť</w:t>
      </w:r>
    </w:p>
    <w:p w:rsidR="00C614C2" w:rsidRPr="00243216" w:rsidRDefault="00C614C2" w:rsidP="00243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2689" w:rsidRPr="00243216" w:rsidRDefault="008A7646" w:rsidP="00243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3216">
        <w:rPr>
          <w:rFonts w:ascii="Times New Roman" w:hAnsi="Times New Roman" w:cs="Times New Roman"/>
          <w:b/>
          <w:bCs/>
          <w:sz w:val="24"/>
          <w:szCs w:val="24"/>
        </w:rPr>
        <w:t>K čl</w:t>
      </w:r>
      <w:r w:rsidR="00E91D80" w:rsidRPr="00243216">
        <w:rPr>
          <w:rFonts w:ascii="Times New Roman" w:hAnsi="Times New Roman" w:cs="Times New Roman"/>
          <w:b/>
          <w:bCs/>
          <w:sz w:val="24"/>
          <w:szCs w:val="24"/>
        </w:rPr>
        <w:t>. I</w:t>
      </w:r>
    </w:p>
    <w:p w:rsidR="008A7646" w:rsidRPr="00243216" w:rsidRDefault="008A7646" w:rsidP="00243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0723" w:rsidRPr="00243216" w:rsidRDefault="00F27123" w:rsidP="00243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3216">
        <w:rPr>
          <w:rFonts w:ascii="Times New Roman" w:hAnsi="Times New Roman" w:cs="Times New Roman"/>
          <w:b/>
          <w:bCs/>
          <w:sz w:val="24"/>
          <w:szCs w:val="24"/>
        </w:rPr>
        <w:t xml:space="preserve">K </w:t>
      </w:r>
      <w:r w:rsidR="005C0723" w:rsidRPr="00243216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8A7646" w:rsidRPr="002432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0723" w:rsidRPr="00243216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8A7646" w:rsidRPr="00243216" w:rsidRDefault="008A7646" w:rsidP="002432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12F3" w:rsidRPr="00243216" w:rsidRDefault="00F27123" w:rsidP="002432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3216">
        <w:rPr>
          <w:rFonts w:ascii="Times New Roman" w:hAnsi="Times New Roman" w:cs="Times New Roman"/>
          <w:bCs/>
          <w:sz w:val="24"/>
          <w:szCs w:val="24"/>
        </w:rPr>
        <w:t xml:space="preserve">Návrh ustanovenia upravuje predmet úpravy tak, aby bolo zrejmé, že návrh zákona upravuje </w:t>
      </w:r>
      <w:r w:rsidR="00EE12F3" w:rsidRPr="00243216">
        <w:rPr>
          <w:rFonts w:ascii="Times New Roman" w:hAnsi="Times New Roman" w:cs="Times New Roman"/>
          <w:bCs/>
          <w:sz w:val="24"/>
          <w:szCs w:val="24"/>
        </w:rPr>
        <w:t xml:space="preserve">právne vzťahy súvisiace s vykonávaním profesie </w:t>
      </w:r>
      <w:r w:rsidRPr="00243216">
        <w:rPr>
          <w:rFonts w:ascii="Times New Roman" w:hAnsi="Times New Roman" w:cs="Times New Roman"/>
          <w:bCs/>
          <w:sz w:val="24"/>
          <w:szCs w:val="24"/>
        </w:rPr>
        <w:t>profesionálneho náhradného rodiča</w:t>
      </w:r>
      <w:r w:rsidR="00EE12F3" w:rsidRPr="00243216">
        <w:rPr>
          <w:rFonts w:ascii="Times New Roman" w:hAnsi="Times New Roman" w:cs="Times New Roman"/>
          <w:bCs/>
          <w:sz w:val="24"/>
          <w:szCs w:val="24"/>
        </w:rPr>
        <w:t>.</w:t>
      </w:r>
      <w:r w:rsidRPr="0024321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66572" w:rsidRPr="00243216" w:rsidRDefault="00D66572" w:rsidP="0024321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216">
        <w:rPr>
          <w:rFonts w:ascii="Times New Roman" w:hAnsi="Times New Roman" w:cs="Times New Roman"/>
          <w:sz w:val="24"/>
          <w:szCs w:val="24"/>
        </w:rPr>
        <w:t xml:space="preserve">Súčasťou návrhu zákona </w:t>
      </w:r>
      <w:r w:rsidR="008C655C" w:rsidRPr="00243216">
        <w:rPr>
          <w:rFonts w:ascii="Times New Roman" w:hAnsi="Times New Roman" w:cs="Times New Roman"/>
          <w:sz w:val="24"/>
          <w:szCs w:val="24"/>
        </w:rPr>
        <w:t xml:space="preserve">sú </w:t>
      </w:r>
      <w:r w:rsidR="00EE12F3" w:rsidRPr="00243216">
        <w:rPr>
          <w:rFonts w:ascii="Times New Roman" w:hAnsi="Times New Roman" w:cs="Times New Roman"/>
          <w:sz w:val="24"/>
          <w:szCs w:val="24"/>
        </w:rPr>
        <w:t>predpoklady na výkon práce</w:t>
      </w:r>
      <w:r w:rsidR="008C655C" w:rsidRPr="00243216">
        <w:rPr>
          <w:rFonts w:ascii="Times New Roman" w:hAnsi="Times New Roman" w:cs="Times New Roman"/>
          <w:sz w:val="24"/>
          <w:szCs w:val="24"/>
        </w:rPr>
        <w:t xml:space="preserve"> profesionálneho náhradného rodiča, špecifiká pracovného pomeru vrátane napr. </w:t>
      </w:r>
      <w:r w:rsidR="00D50124" w:rsidRPr="00243216">
        <w:rPr>
          <w:rFonts w:ascii="Times New Roman" w:hAnsi="Times New Roman" w:cs="Times New Roman"/>
          <w:sz w:val="24"/>
          <w:szCs w:val="24"/>
        </w:rPr>
        <w:t xml:space="preserve">špecifík </w:t>
      </w:r>
      <w:r w:rsidR="008C655C" w:rsidRPr="00243216">
        <w:rPr>
          <w:rFonts w:ascii="Times New Roman" w:hAnsi="Times New Roman" w:cs="Times New Roman"/>
          <w:sz w:val="24"/>
          <w:szCs w:val="24"/>
        </w:rPr>
        <w:t>pracovnej zmluvy a skončenia pracovného pomeru, povinností a obmedzení prof</w:t>
      </w:r>
      <w:r w:rsidRPr="00243216">
        <w:rPr>
          <w:rFonts w:ascii="Times New Roman" w:hAnsi="Times New Roman" w:cs="Times New Roman"/>
          <w:sz w:val="24"/>
          <w:szCs w:val="24"/>
        </w:rPr>
        <w:t>esionálneho náhradného rodiča</w:t>
      </w:r>
      <w:r w:rsidR="008C655C" w:rsidRPr="00243216">
        <w:rPr>
          <w:rFonts w:ascii="Times New Roman" w:hAnsi="Times New Roman" w:cs="Times New Roman"/>
          <w:sz w:val="24"/>
          <w:szCs w:val="24"/>
        </w:rPr>
        <w:t>,</w:t>
      </w:r>
      <w:r w:rsidRPr="00243216">
        <w:rPr>
          <w:rFonts w:ascii="Times New Roman" w:hAnsi="Times New Roman" w:cs="Times New Roman"/>
          <w:sz w:val="24"/>
          <w:szCs w:val="24"/>
        </w:rPr>
        <w:t xml:space="preserve"> </w:t>
      </w:r>
      <w:r w:rsidR="008C655C" w:rsidRPr="00243216">
        <w:rPr>
          <w:rFonts w:ascii="Times New Roman" w:hAnsi="Times New Roman" w:cs="Times New Roman"/>
          <w:sz w:val="24"/>
          <w:szCs w:val="24"/>
        </w:rPr>
        <w:t>pracovného času, dovolenky</w:t>
      </w:r>
      <w:r w:rsidR="00E3495D" w:rsidRPr="00243216">
        <w:rPr>
          <w:rFonts w:ascii="Times New Roman" w:hAnsi="Times New Roman" w:cs="Times New Roman"/>
          <w:sz w:val="24"/>
          <w:szCs w:val="24"/>
        </w:rPr>
        <w:t xml:space="preserve">. </w:t>
      </w:r>
      <w:r w:rsidRPr="002432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026F" w:rsidRDefault="0035026F" w:rsidP="002432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01F9" w:rsidRPr="00243216" w:rsidRDefault="00D66572" w:rsidP="002432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216">
        <w:rPr>
          <w:rFonts w:ascii="Times New Roman" w:hAnsi="Times New Roman" w:cs="Times New Roman"/>
          <w:sz w:val="24"/>
          <w:szCs w:val="24"/>
        </w:rPr>
        <w:t>Osobitosťou právnej úpravy</w:t>
      </w:r>
      <w:r w:rsidR="00B62689" w:rsidRPr="00243216">
        <w:rPr>
          <w:rFonts w:ascii="Times New Roman" w:hAnsi="Times New Roman" w:cs="Times New Roman"/>
          <w:sz w:val="24"/>
          <w:szCs w:val="24"/>
        </w:rPr>
        <w:t xml:space="preserve"> </w:t>
      </w:r>
      <w:r w:rsidRPr="00243216">
        <w:rPr>
          <w:rFonts w:ascii="Times New Roman" w:hAnsi="Times New Roman" w:cs="Times New Roman"/>
          <w:sz w:val="24"/>
          <w:szCs w:val="24"/>
        </w:rPr>
        <w:t xml:space="preserve"> a zároveň jedným z dôvodov</w:t>
      </w:r>
      <w:r w:rsidR="00FA01F9" w:rsidRPr="00243216">
        <w:rPr>
          <w:rFonts w:ascii="Times New Roman" w:hAnsi="Times New Roman" w:cs="Times New Roman"/>
          <w:sz w:val="24"/>
          <w:szCs w:val="24"/>
        </w:rPr>
        <w:t>,</w:t>
      </w:r>
      <w:r w:rsidRPr="00243216">
        <w:rPr>
          <w:rFonts w:ascii="Times New Roman" w:hAnsi="Times New Roman" w:cs="Times New Roman"/>
          <w:sz w:val="24"/>
          <w:szCs w:val="24"/>
        </w:rPr>
        <w:t xml:space="preserve"> pre ktoré nie je vhodné, resp. možné riešiť problematiku zmenou a doplnením Zákonníka práce</w:t>
      </w:r>
      <w:r w:rsidR="006F7E73" w:rsidRPr="00243216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Pr="00243216">
        <w:rPr>
          <w:rFonts w:ascii="Times New Roman" w:hAnsi="Times New Roman" w:cs="Times New Roman"/>
          <w:sz w:val="24"/>
          <w:szCs w:val="24"/>
        </w:rPr>
        <w:t xml:space="preserve"> </w:t>
      </w:r>
      <w:r w:rsidR="00FA01F9" w:rsidRPr="00243216">
        <w:rPr>
          <w:rFonts w:ascii="Times New Roman" w:hAnsi="Times New Roman" w:cs="Times New Roman"/>
          <w:sz w:val="24"/>
          <w:szCs w:val="24"/>
        </w:rPr>
        <w:t xml:space="preserve">je, že zákon upravuje aj povinnosti </w:t>
      </w:r>
      <w:r w:rsidR="00B62689" w:rsidRPr="00243216">
        <w:rPr>
          <w:rFonts w:ascii="Times New Roman" w:hAnsi="Times New Roman" w:cs="Times New Roman"/>
          <w:sz w:val="24"/>
          <w:szCs w:val="24"/>
        </w:rPr>
        <w:t>iných fyzických osôb</w:t>
      </w:r>
      <w:r w:rsidR="002D72EB" w:rsidRPr="00243216">
        <w:rPr>
          <w:rFonts w:ascii="Times New Roman" w:hAnsi="Times New Roman" w:cs="Times New Roman"/>
          <w:sz w:val="24"/>
          <w:szCs w:val="24"/>
        </w:rPr>
        <w:t>,</w:t>
      </w:r>
      <w:r w:rsidR="00B62689" w:rsidRPr="00243216">
        <w:rPr>
          <w:rFonts w:ascii="Times New Roman" w:hAnsi="Times New Roman" w:cs="Times New Roman"/>
          <w:sz w:val="24"/>
          <w:szCs w:val="24"/>
        </w:rPr>
        <w:t xml:space="preserve"> ako sú účastníci pracovnoprávneho zmluvného vzťahu, </w:t>
      </w:r>
      <w:r w:rsidR="00FA01F9" w:rsidRPr="00243216">
        <w:rPr>
          <w:rFonts w:ascii="Times New Roman" w:hAnsi="Times New Roman" w:cs="Times New Roman"/>
          <w:sz w:val="24"/>
          <w:szCs w:val="24"/>
        </w:rPr>
        <w:t>viažuc</w:t>
      </w:r>
      <w:r w:rsidR="00B62689" w:rsidRPr="00243216">
        <w:rPr>
          <w:rFonts w:ascii="Times New Roman" w:hAnsi="Times New Roman" w:cs="Times New Roman"/>
          <w:sz w:val="24"/>
          <w:szCs w:val="24"/>
        </w:rPr>
        <w:t>e</w:t>
      </w:r>
      <w:r w:rsidR="00FA01F9" w:rsidRPr="00243216">
        <w:rPr>
          <w:rFonts w:ascii="Times New Roman" w:hAnsi="Times New Roman" w:cs="Times New Roman"/>
          <w:sz w:val="24"/>
          <w:szCs w:val="24"/>
        </w:rPr>
        <w:t xml:space="preserve"> sa k pracovnému pomeru profesionálneho náhradného rodiča. Ide o manžela/manželku </w:t>
      </w:r>
      <w:r w:rsidR="00B62689" w:rsidRPr="00243216">
        <w:rPr>
          <w:rFonts w:ascii="Times New Roman" w:hAnsi="Times New Roman" w:cs="Times New Roman"/>
          <w:sz w:val="24"/>
          <w:szCs w:val="24"/>
        </w:rPr>
        <w:t>záujemc</w:t>
      </w:r>
      <w:r w:rsidR="002D72EB" w:rsidRPr="00243216">
        <w:rPr>
          <w:rFonts w:ascii="Times New Roman" w:hAnsi="Times New Roman" w:cs="Times New Roman"/>
          <w:sz w:val="24"/>
          <w:szCs w:val="24"/>
        </w:rPr>
        <w:t>u</w:t>
      </w:r>
      <w:r w:rsidR="00B62689" w:rsidRPr="00243216">
        <w:rPr>
          <w:rFonts w:ascii="Times New Roman" w:hAnsi="Times New Roman" w:cs="Times New Roman"/>
          <w:sz w:val="24"/>
          <w:szCs w:val="24"/>
        </w:rPr>
        <w:t xml:space="preserve"> o prácu profesionálneho náhradného rodiča, </w:t>
      </w:r>
      <w:r w:rsidR="00FA01F9" w:rsidRPr="00243216">
        <w:rPr>
          <w:rFonts w:ascii="Times New Roman" w:hAnsi="Times New Roman" w:cs="Times New Roman"/>
          <w:sz w:val="24"/>
          <w:szCs w:val="24"/>
        </w:rPr>
        <w:t>profesionálneho náhradného rodiča a</w:t>
      </w:r>
      <w:r w:rsidR="00167E4F" w:rsidRPr="00243216">
        <w:rPr>
          <w:rFonts w:ascii="Times New Roman" w:hAnsi="Times New Roman" w:cs="Times New Roman"/>
          <w:sz w:val="24"/>
          <w:szCs w:val="24"/>
        </w:rPr>
        <w:t> </w:t>
      </w:r>
      <w:r w:rsidR="00FA01F9" w:rsidRPr="00243216">
        <w:rPr>
          <w:rFonts w:ascii="Times New Roman" w:hAnsi="Times New Roman" w:cs="Times New Roman"/>
          <w:sz w:val="24"/>
          <w:szCs w:val="24"/>
        </w:rPr>
        <w:t>ďalšie</w:t>
      </w:r>
      <w:r w:rsidR="00167E4F" w:rsidRPr="00243216">
        <w:rPr>
          <w:rFonts w:ascii="Times New Roman" w:hAnsi="Times New Roman" w:cs="Times New Roman"/>
          <w:sz w:val="24"/>
          <w:szCs w:val="24"/>
        </w:rPr>
        <w:t xml:space="preserve"> (</w:t>
      </w:r>
      <w:r w:rsidR="00B62689" w:rsidRPr="00243216">
        <w:rPr>
          <w:rFonts w:ascii="Times New Roman" w:hAnsi="Times New Roman" w:cs="Times New Roman"/>
          <w:sz w:val="24"/>
          <w:szCs w:val="24"/>
        </w:rPr>
        <w:t xml:space="preserve">primárne </w:t>
      </w:r>
      <w:r w:rsidR="00FA01F9" w:rsidRPr="00243216">
        <w:rPr>
          <w:rFonts w:ascii="Times New Roman" w:hAnsi="Times New Roman" w:cs="Times New Roman"/>
          <w:sz w:val="24"/>
          <w:szCs w:val="24"/>
        </w:rPr>
        <w:t>plnoleté</w:t>
      </w:r>
      <w:r w:rsidR="00167E4F" w:rsidRPr="00243216">
        <w:rPr>
          <w:rFonts w:ascii="Times New Roman" w:hAnsi="Times New Roman" w:cs="Times New Roman"/>
          <w:sz w:val="24"/>
          <w:szCs w:val="24"/>
        </w:rPr>
        <w:t>)</w:t>
      </w:r>
      <w:r w:rsidR="00FA01F9" w:rsidRPr="00243216">
        <w:rPr>
          <w:rFonts w:ascii="Times New Roman" w:hAnsi="Times New Roman" w:cs="Times New Roman"/>
          <w:sz w:val="24"/>
          <w:szCs w:val="24"/>
        </w:rPr>
        <w:t xml:space="preserve"> fyzické osoby žijúce s profesionálnym náhradným rodičom v domácom prostredí, ktoré i napriek tomu, že priamo nevykonávajú prácu profesionálneho náhradného rodiča</w:t>
      </w:r>
      <w:r w:rsidR="003F3319" w:rsidRPr="00243216">
        <w:rPr>
          <w:rFonts w:ascii="Times New Roman" w:hAnsi="Times New Roman" w:cs="Times New Roman"/>
          <w:sz w:val="24"/>
          <w:szCs w:val="24"/>
        </w:rPr>
        <w:t>,</w:t>
      </w:r>
      <w:r w:rsidR="00FA01F9" w:rsidRPr="00243216">
        <w:rPr>
          <w:rFonts w:ascii="Times New Roman" w:hAnsi="Times New Roman" w:cs="Times New Roman"/>
          <w:sz w:val="24"/>
          <w:szCs w:val="24"/>
        </w:rPr>
        <w:t xml:space="preserve"> tvoria prostredie v ktorom bude</w:t>
      </w:r>
      <w:r w:rsidR="006A1847" w:rsidRPr="00243216">
        <w:rPr>
          <w:rFonts w:ascii="Times New Roman" w:hAnsi="Times New Roman" w:cs="Times New Roman"/>
          <w:sz w:val="24"/>
          <w:szCs w:val="24"/>
        </w:rPr>
        <w:t xml:space="preserve"> vyrastať</w:t>
      </w:r>
      <w:r w:rsidR="002D72EB" w:rsidRPr="00243216">
        <w:rPr>
          <w:rFonts w:ascii="Times New Roman" w:hAnsi="Times New Roman" w:cs="Times New Roman"/>
          <w:sz w:val="24"/>
          <w:szCs w:val="24"/>
        </w:rPr>
        <w:t>,</w:t>
      </w:r>
      <w:r w:rsidR="00FA01F9" w:rsidRPr="00243216">
        <w:rPr>
          <w:rFonts w:ascii="Times New Roman" w:hAnsi="Times New Roman" w:cs="Times New Roman"/>
          <w:sz w:val="24"/>
          <w:szCs w:val="24"/>
        </w:rPr>
        <w:t xml:space="preserve"> resp. vyrastá dieťa</w:t>
      </w:r>
      <w:r w:rsidR="00B62689" w:rsidRPr="00243216">
        <w:rPr>
          <w:rFonts w:ascii="Times New Roman" w:hAnsi="Times New Roman" w:cs="Times New Roman"/>
          <w:sz w:val="24"/>
          <w:szCs w:val="24"/>
        </w:rPr>
        <w:t>, ktoré bolo rozhodnutím súdu zverené do starostlivosti centra</w:t>
      </w:r>
      <w:r w:rsidR="00121F6B" w:rsidRPr="00243216">
        <w:rPr>
          <w:rFonts w:ascii="Times New Roman" w:hAnsi="Times New Roman" w:cs="Times New Roman"/>
          <w:sz w:val="24"/>
          <w:szCs w:val="24"/>
        </w:rPr>
        <w:t xml:space="preserve"> pre deti a rodiny (ďalej len „centrum“)</w:t>
      </w:r>
      <w:r w:rsidR="00FA01F9" w:rsidRPr="002432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026F" w:rsidRDefault="0035026F" w:rsidP="002432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6353" w:rsidRPr="00243216" w:rsidRDefault="00821229" w:rsidP="002432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3216">
        <w:rPr>
          <w:rFonts w:ascii="Times New Roman" w:hAnsi="Times New Roman" w:cs="Times New Roman"/>
          <w:sz w:val="24"/>
          <w:szCs w:val="24"/>
        </w:rPr>
        <w:t>Podľa č</w:t>
      </w:r>
      <w:r w:rsidR="009076E5" w:rsidRPr="00243216">
        <w:rPr>
          <w:rFonts w:ascii="Times New Roman" w:hAnsi="Times New Roman" w:cs="Times New Roman"/>
          <w:sz w:val="24"/>
          <w:szCs w:val="24"/>
        </w:rPr>
        <w:t>l</w:t>
      </w:r>
      <w:r w:rsidRPr="00243216">
        <w:rPr>
          <w:rFonts w:ascii="Times New Roman" w:hAnsi="Times New Roman" w:cs="Times New Roman"/>
          <w:sz w:val="24"/>
          <w:szCs w:val="24"/>
        </w:rPr>
        <w:t>. 3 ods. 1 Dohovoru o právach dieťaťa</w:t>
      </w:r>
      <w:r w:rsidR="006A1847" w:rsidRPr="00243216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Pr="00243216">
        <w:rPr>
          <w:rFonts w:ascii="Times New Roman" w:hAnsi="Times New Roman" w:cs="Times New Roman"/>
          <w:sz w:val="24"/>
          <w:szCs w:val="24"/>
        </w:rPr>
        <w:t xml:space="preserve"> „</w:t>
      </w:r>
      <w:r w:rsidRPr="00243216">
        <w:rPr>
          <w:rFonts w:ascii="Times New Roman" w:hAnsi="Times New Roman" w:cs="Times New Roman"/>
          <w:i/>
          <w:sz w:val="24"/>
          <w:szCs w:val="24"/>
        </w:rPr>
        <w:t>Najlepší záujem dieťaťa musí byť prvoradým hľadiskom pri akýchkoľvek postupoch týkajúcich sa detí, či už vykonávaných verejnými alebo súkromnými zariadeniami sociálnej starostlivosti, súdmi, správnymi alebo zákonodarnými orgánmi.</w:t>
      </w:r>
      <w:r w:rsidRPr="00243216">
        <w:rPr>
          <w:rFonts w:ascii="Times New Roman" w:hAnsi="Times New Roman" w:cs="Times New Roman"/>
          <w:sz w:val="24"/>
          <w:szCs w:val="24"/>
        </w:rPr>
        <w:t xml:space="preserve">“ </w:t>
      </w:r>
      <w:r w:rsidR="006473E3" w:rsidRPr="00243216">
        <w:rPr>
          <w:rFonts w:ascii="Times New Roman" w:hAnsi="Times New Roman" w:cs="Times New Roman"/>
          <w:sz w:val="24"/>
          <w:szCs w:val="24"/>
        </w:rPr>
        <w:t>Každé rozhodovanie ohľadne starostlivosti</w:t>
      </w:r>
      <w:r w:rsidRPr="00243216">
        <w:rPr>
          <w:rFonts w:ascii="Times New Roman" w:hAnsi="Times New Roman" w:cs="Times New Roman"/>
          <w:sz w:val="24"/>
          <w:szCs w:val="24"/>
        </w:rPr>
        <w:t xml:space="preserve"> (ale aj</w:t>
      </w:r>
      <w:r w:rsidR="006A1847" w:rsidRPr="00243216">
        <w:rPr>
          <w:rFonts w:ascii="Times New Roman" w:hAnsi="Times New Roman" w:cs="Times New Roman"/>
          <w:sz w:val="24"/>
          <w:szCs w:val="24"/>
        </w:rPr>
        <w:t xml:space="preserve"> napr.</w:t>
      </w:r>
      <w:r w:rsidRPr="00243216">
        <w:rPr>
          <w:rFonts w:ascii="Times New Roman" w:hAnsi="Times New Roman" w:cs="Times New Roman"/>
          <w:sz w:val="24"/>
          <w:szCs w:val="24"/>
        </w:rPr>
        <w:t xml:space="preserve"> </w:t>
      </w:r>
      <w:r w:rsidR="006473E3" w:rsidRPr="00243216">
        <w:rPr>
          <w:rFonts w:ascii="Times New Roman" w:hAnsi="Times New Roman" w:cs="Times New Roman"/>
          <w:sz w:val="24"/>
          <w:szCs w:val="24"/>
        </w:rPr>
        <w:t>zdravia</w:t>
      </w:r>
      <w:r w:rsidR="006A1847" w:rsidRPr="00243216">
        <w:rPr>
          <w:rFonts w:ascii="Times New Roman" w:hAnsi="Times New Roman" w:cs="Times New Roman"/>
          <w:sz w:val="24"/>
          <w:szCs w:val="24"/>
        </w:rPr>
        <w:t xml:space="preserve"> či</w:t>
      </w:r>
      <w:r w:rsidR="006473E3" w:rsidRPr="00243216">
        <w:rPr>
          <w:rFonts w:ascii="Times New Roman" w:hAnsi="Times New Roman" w:cs="Times New Roman"/>
          <w:sz w:val="24"/>
          <w:szCs w:val="24"/>
        </w:rPr>
        <w:t xml:space="preserve"> vzdelávania</w:t>
      </w:r>
      <w:r w:rsidRPr="00243216">
        <w:rPr>
          <w:rFonts w:ascii="Times New Roman" w:hAnsi="Times New Roman" w:cs="Times New Roman"/>
          <w:sz w:val="24"/>
          <w:szCs w:val="24"/>
        </w:rPr>
        <w:t>) o</w:t>
      </w:r>
      <w:r w:rsidR="006473E3" w:rsidRPr="00243216">
        <w:rPr>
          <w:rFonts w:ascii="Times New Roman" w:hAnsi="Times New Roman" w:cs="Times New Roman"/>
          <w:sz w:val="24"/>
          <w:szCs w:val="24"/>
        </w:rPr>
        <w:t xml:space="preserve"> det</w:t>
      </w:r>
      <w:r w:rsidRPr="00243216">
        <w:rPr>
          <w:rFonts w:ascii="Times New Roman" w:hAnsi="Times New Roman" w:cs="Times New Roman"/>
          <w:sz w:val="24"/>
          <w:szCs w:val="24"/>
        </w:rPr>
        <w:t>i</w:t>
      </w:r>
      <w:r w:rsidR="006473E3" w:rsidRPr="00243216">
        <w:rPr>
          <w:rFonts w:ascii="Times New Roman" w:hAnsi="Times New Roman" w:cs="Times New Roman"/>
          <w:sz w:val="24"/>
          <w:szCs w:val="24"/>
        </w:rPr>
        <w:t xml:space="preserve"> musí zohľadniť princíp najlepšieho záujmu</w:t>
      </w:r>
      <w:r w:rsidRPr="00243216">
        <w:rPr>
          <w:rFonts w:ascii="Times New Roman" w:hAnsi="Times New Roman" w:cs="Times New Roman"/>
          <w:sz w:val="24"/>
          <w:szCs w:val="24"/>
        </w:rPr>
        <w:t xml:space="preserve"> dieťaťa tak</w:t>
      </w:r>
      <w:r w:rsidR="00B62689" w:rsidRPr="00243216">
        <w:rPr>
          <w:rFonts w:ascii="Times New Roman" w:hAnsi="Times New Roman" w:cs="Times New Roman"/>
          <w:sz w:val="24"/>
          <w:szCs w:val="24"/>
        </w:rPr>
        <w:t>,</w:t>
      </w:r>
      <w:r w:rsidRPr="00243216">
        <w:rPr>
          <w:rFonts w:ascii="Times New Roman" w:hAnsi="Times New Roman" w:cs="Times New Roman"/>
          <w:sz w:val="24"/>
          <w:szCs w:val="24"/>
        </w:rPr>
        <w:t xml:space="preserve"> ako vyplýva z čl. 3 ods. 1 </w:t>
      </w:r>
      <w:r w:rsidR="00846353" w:rsidRPr="00243216">
        <w:rPr>
          <w:rFonts w:ascii="Times New Roman" w:hAnsi="Times New Roman" w:cs="Times New Roman"/>
          <w:sz w:val="24"/>
          <w:szCs w:val="24"/>
        </w:rPr>
        <w:t>Dohovoru o právach dieťaťa</w:t>
      </w:r>
      <w:r w:rsidR="006473E3" w:rsidRPr="00243216">
        <w:rPr>
          <w:rFonts w:ascii="Times New Roman" w:hAnsi="Times New Roman" w:cs="Times New Roman"/>
          <w:sz w:val="24"/>
          <w:szCs w:val="24"/>
        </w:rPr>
        <w:t>, a to vrátane rozhodnutí</w:t>
      </w:r>
      <w:r w:rsidR="009076E5" w:rsidRPr="00243216">
        <w:rPr>
          <w:rFonts w:ascii="Times New Roman" w:hAnsi="Times New Roman" w:cs="Times New Roman"/>
          <w:sz w:val="24"/>
          <w:szCs w:val="24"/>
        </w:rPr>
        <w:t xml:space="preserve"> a postupov</w:t>
      </w:r>
      <w:r w:rsidR="006473E3" w:rsidRPr="00243216">
        <w:rPr>
          <w:rFonts w:ascii="Times New Roman" w:hAnsi="Times New Roman" w:cs="Times New Roman"/>
          <w:sz w:val="24"/>
          <w:szCs w:val="24"/>
        </w:rPr>
        <w:t xml:space="preserve"> rodičov, odborníkov a iných osôb zodpovedajúcich za deti. </w:t>
      </w:r>
      <w:r w:rsidR="009076E5" w:rsidRPr="00243216">
        <w:rPr>
          <w:rFonts w:ascii="Times New Roman" w:hAnsi="Times New Roman" w:cs="Times New Roman"/>
          <w:sz w:val="24"/>
          <w:szCs w:val="24"/>
        </w:rPr>
        <w:t xml:space="preserve">I zo Všeobecného komentára Výboru OSN pre práva dieťaťa č. 14 (2013) o práve dieťaťa na prvoradé zohľadnenie jeho alebo jej najlepšieho záujmu vyplýva, že </w:t>
      </w:r>
      <w:r w:rsidR="009076E5" w:rsidRPr="00243216">
        <w:rPr>
          <w:rFonts w:ascii="Times New Roman" w:hAnsi="Times New Roman" w:cs="Times New Roman"/>
          <w:i/>
          <w:sz w:val="24"/>
          <w:szCs w:val="24"/>
        </w:rPr>
        <w:t>p</w:t>
      </w:r>
      <w:r w:rsidR="00846353" w:rsidRPr="00243216">
        <w:rPr>
          <w:rFonts w:ascii="Times New Roman" w:hAnsi="Times New Roman" w:cs="Times New Roman"/>
          <w:i/>
          <w:sz w:val="24"/>
          <w:szCs w:val="24"/>
        </w:rPr>
        <w:t>rávo dieťaťa na posúdenie a prednostné zohľadnenie jeho alebo jej najlepšieho záujmu treba explicitne začleniť do všetkých relevantných zákonodarných predpisov, nie iba do zákonov, ktoré sa konkrétne zameriavajú na deti</w:t>
      </w:r>
      <w:r w:rsidR="00846353" w:rsidRPr="00243216">
        <w:rPr>
          <w:rFonts w:ascii="Times New Roman" w:hAnsi="Times New Roman" w:cs="Times New Roman"/>
          <w:sz w:val="24"/>
          <w:szCs w:val="24"/>
        </w:rPr>
        <w:t>.</w:t>
      </w:r>
      <w:r w:rsidR="00846353" w:rsidRPr="00243216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3"/>
      </w:r>
    </w:p>
    <w:p w:rsidR="0035026F" w:rsidRDefault="0035026F" w:rsidP="002432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1229" w:rsidRPr="00243216" w:rsidRDefault="00FA01F9" w:rsidP="002432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216">
        <w:rPr>
          <w:rFonts w:ascii="Times New Roman" w:hAnsi="Times New Roman" w:cs="Times New Roman"/>
          <w:sz w:val="24"/>
          <w:szCs w:val="24"/>
        </w:rPr>
        <w:t>Podľa čl. 19 Dohovoru o</w:t>
      </w:r>
      <w:r w:rsidR="00FC3578" w:rsidRPr="00243216">
        <w:rPr>
          <w:rFonts w:ascii="Times New Roman" w:hAnsi="Times New Roman" w:cs="Times New Roman"/>
          <w:sz w:val="24"/>
          <w:szCs w:val="24"/>
        </w:rPr>
        <w:t xml:space="preserve"> </w:t>
      </w:r>
      <w:r w:rsidRPr="00243216">
        <w:rPr>
          <w:rFonts w:ascii="Times New Roman" w:hAnsi="Times New Roman" w:cs="Times New Roman"/>
          <w:sz w:val="24"/>
          <w:szCs w:val="24"/>
        </w:rPr>
        <w:t xml:space="preserve">právach dieťaťa  </w:t>
      </w:r>
      <w:r w:rsidR="00FC3578" w:rsidRPr="00243216">
        <w:rPr>
          <w:rFonts w:ascii="Times New Roman" w:hAnsi="Times New Roman" w:cs="Times New Roman"/>
          <w:sz w:val="24"/>
          <w:szCs w:val="24"/>
        </w:rPr>
        <w:t>š</w:t>
      </w:r>
      <w:r w:rsidRPr="00243216">
        <w:rPr>
          <w:rFonts w:ascii="Times New Roman" w:hAnsi="Times New Roman" w:cs="Times New Roman"/>
          <w:sz w:val="24"/>
          <w:szCs w:val="24"/>
        </w:rPr>
        <w:t xml:space="preserve">táty, ktoré sú zmluvnou stranou Dohovoru, robia všetky potrebné zákonodarné, správne, sociálne a výchovné opatrenia na ochranu detí pred akýmkoľvek telesným alebo duševným násilím, urážaním alebo zneužívaním, včítane sexuálneho zneužívania, zanedbávaním alebo nedbanlivým zaobchádzaním, trýznením alebo vykorisťovaním počas doby, keď sú v starostlivosti jedného alebo oboch rodičov, zákonných zástupcov alebo akýchkoľvek iných osôb starajúcich sa o dieťa.  </w:t>
      </w:r>
    </w:p>
    <w:p w:rsidR="00135A5A" w:rsidRPr="00243216" w:rsidRDefault="00B75EBE" w:rsidP="00243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3216">
        <w:rPr>
          <w:rFonts w:ascii="Times New Roman" w:hAnsi="Times New Roman" w:cs="Times New Roman"/>
          <w:sz w:val="24"/>
          <w:szCs w:val="24"/>
        </w:rPr>
        <w:lastRenderedPageBreak/>
        <w:t>N</w:t>
      </w:r>
      <w:r w:rsidR="003F3319" w:rsidRPr="00243216">
        <w:rPr>
          <w:rFonts w:ascii="Times New Roman" w:hAnsi="Times New Roman" w:cs="Times New Roman"/>
          <w:sz w:val="24"/>
          <w:szCs w:val="24"/>
        </w:rPr>
        <w:t>apriek tomu, že oblasť pracovného práva je založená o</w:t>
      </w:r>
      <w:r w:rsidR="006A1847" w:rsidRPr="00243216">
        <w:rPr>
          <w:rFonts w:ascii="Times New Roman" w:hAnsi="Times New Roman" w:cs="Times New Roman"/>
          <w:sz w:val="24"/>
          <w:szCs w:val="24"/>
        </w:rPr>
        <w:t>krem iného</w:t>
      </w:r>
      <w:r w:rsidR="003F3319" w:rsidRPr="00243216">
        <w:rPr>
          <w:rFonts w:ascii="Times New Roman" w:hAnsi="Times New Roman" w:cs="Times New Roman"/>
          <w:sz w:val="24"/>
          <w:szCs w:val="24"/>
        </w:rPr>
        <w:t xml:space="preserve"> na princípe ochrany  práv a oprávnených záujmov zamestnanca, faktom ostáva, že </w:t>
      </w:r>
      <w:r w:rsidR="006A1847" w:rsidRPr="00243216">
        <w:rPr>
          <w:rFonts w:ascii="Times New Roman" w:hAnsi="Times New Roman" w:cs="Times New Roman"/>
          <w:sz w:val="24"/>
          <w:szCs w:val="24"/>
        </w:rPr>
        <w:t>„</w:t>
      </w:r>
      <w:r w:rsidR="003F3319" w:rsidRPr="00243216">
        <w:rPr>
          <w:rFonts w:ascii="Times New Roman" w:hAnsi="Times New Roman" w:cs="Times New Roman"/>
          <w:sz w:val="24"/>
          <w:szCs w:val="24"/>
        </w:rPr>
        <w:t>predmetom práce</w:t>
      </w:r>
      <w:r w:rsidR="006A1847" w:rsidRPr="00243216">
        <w:rPr>
          <w:rFonts w:ascii="Times New Roman" w:hAnsi="Times New Roman" w:cs="Times New Roman"/>
          <w:sz w:val="24"/>
          <w:szCs w:val="24"/>
        </w:rPr>
        <w:t>“</w:t>
      </w:r>
      <w:r w:rsidR="003F3319" w:rsidRPr="00243216">
        <w:rPr>
          <w:rFonts w:ascii="Times New Roman" w:hAnsi="Times New Roman" w:cs="Times New Roman"/>
          <w:sz w:val="24"/>
          <w:szCs w:val="24"/>
        </w:rPr>
        <w:t xml:space="preserve"> tohto zamestnanca</w:t>
      </w:r>
      <w:r w:rsidR="009076E5" w:rsidRPr="00243216">
        <w:rPr>
          <w:rFonts w:ascii="Times New Roman" w:hAnsi="Times New Roman" w:cs="Times New Roman"/>
          <w:sz w:val="24"/>
          <w:szCs w:val="24"/>
        </w:rPr>
        <w:t xml:space="preserve"> – profesionálneho náhradného rodiča</w:t>
      </w:r>
      <w:r w:rsidR="003F3319" w:rsidRPr="00243216">
        <w:rPr>
          <w:rFonts w:ascii="Times New Roman" w:hAnsi="Times New Roman" w:cs="Times New Roman"/>
          <w:sz w:val="24"/>
          <w:szCs w:val="24"/>
        </w:rPr>
        <w:t xml:space="preserve"> je dieťa a v tomto prípade dieťa, ktoré prevzal štát do</w:t>
      </w:r>
      <w:r w:rsidR="009076E5" w:rsidRPr="00243216">
        <w:rPr>
          <w:rFonts w:ascii="Times New Roman" w:hAnsi="Times New Roman" w:cs="Times New Roman"/>
          <w:sz w:val="24"/>
          <w:szCs w:val="24"/>
        </w:rPr>
        <w:t xml:space="preserve"> svojej priamej</w:t>
      </w:r>
      <w:r w:rsidR="003F3319" w:rsidRPr="00243216">
        <w:rPr>
          <w:rFonts w:ascii="Times New Roman" w:hAnsi="Times New Roman" w:cs="Times New Roman"/>
          <w:sz w:val="24"/>
          <w:szCs w:val="24"/>
        </w:rPr>
        <w:t xml:space="preserve"> starostlivosti. Je preto namieste požadovať splnenie takých predpokladov na výkon práce, ktoré zabezpečia, že </w:t>
      </w:r>
      <w:r w:rsidR="009076E5" w:rsidRPr="00243216">
        <w:rPr>
          <w:rFonts w:ascii="Times New Roman" w:hAnsi="Times New Roman" w:cs="Times New Roman"/>
          <w:sz w:val="24"/>
          <w:szCs w:val="24"/>
        </w:rPr>
        <w:t xml:space="preserve"> táto </w:t>
      </w:r>
      <w:r w:rsidR="003F3319" w:rsidRPr="00243216">
        <w:rPr>
          <w:rFonts w:ascii="Times New Roman" w:hAnsi="Times New Roman" w:cs="Times New Roman"/>
          <w:sz w:val="24"/>
          <w:szCs w:val="24"/>
        </w:rPr>
        <w:t>starostlivosť bude v najlepšom záujme dieťaťa a</w:t>
      </w:r>
      <w:r w:rsidR="009076E5" w:rsidRPr="00243216">
        <w:rPr>
          <w:rFonts w:ascii="Times New Roman" w:hAnsi="Times New Roman" w:cs="Times New Roman"/>
          <w:sz w:val="24"/>
          <w:szCs w:val="24"/>
        </w:rPr>
        <w:t> </w:t>
      </w:r>
      <w:r w:rsidR="003F3319" w:rsidRPr="00243216">
        <w:rPr>
          <w:rFonts w:ascii="Times New Roman" w:hAnsi="Times New Roman" w:cs="Times New Roman"/>
          <w:sz w:val="24"/>
          <w:szCs w:val="24"/>
        </w:rPr>
        <w:t>minimalizuj</w:t>
      </w:r>
      <w:r w:rsidR="009076E5" w:rsidRPr="00243216">
        <w:rPr>
          <w:rFonts w:ascii="Times New Roman" w:hAnsi="Times New Roman" w:cs="Times New Roman"/>
          <w:sz w:val="24"/>
          <w:szCs w:val="24"/>
        </w:rPr>
        <w:t>e sa</w:t>
      </w:r>
      <w:r w:rsidR="003F3319" w:rsidRPr="00243216">
        <w:rPr>
          <w:rFonts w:ascii="Times New Roman" w:hAnsi="Times New Roman" w:cs="Times New Roman"/>
          <w:sz w:val="24"/>
          <w:szCs w:val="24"/>
        </w:rPr>
        <w:t xml:space="preserve"> riziko ohrozenia dieťaťa. Osoby, ktoré nebudú mať v starostlivosti  dieťa ako zamestnanci, ale budú svojou prítomnosťou a konaním život dieťaťa bezprostredne ovplyvňovať</w:t>
      </w:r>
      <w:r w:rsidR="002D72EB" w:rsidRPr="00243216">
        <w:rPr>
          <w:rFonts w:ascii="Times New Roman" w:hAnsi="Times New Roman" w:cs="Times New Roman"/>
          <w:sz w:val="24"/>
          <w:szCs w:val="24"/>
        </w:rPr>
        <w:t>,</w:t>
      </w:r>
      <w:r w:rsidR="003F3319" w:rsidRPr="00243216">
        <w:rPr>
          <w:rFonts w:ascii="Times New Roman" w:hAnsi="Times New Roman" w:cs="Times New Roman"/>
          <w:sz w:val="24"/>
          <w:szCs w:val="24"/>
        </w:rPr>
        <w:t xml:space="preserve"> musia plniť určité </w:t>
      </w:r>
      <w:r w:rsidR="00C50BCE" w:rsidRPr="00243216">
        <w:rPr>
          <w:rFonts w:ascii="Times New Roman" w:hAnsi="Times New Roman" w:cs="Times New Roman"/>
          <w:sz w:val="24"/>
          <w:szCs w:val="24"/>
        </w:rPr>
        <w:t xml:space="preserve">predpoklady a </w:t>
      </w:r>
      <w:r w:rsidR="003F3319" w:rsidRPr="00243216">
        <w:rPr>
          <w:rFonts w:ascii="Times New Roman" w:hAnsi="Times New Roman" w:cs="Times New Roman"/>
          <w:sz w:val="24"/>
          <w:szCs w:val="24"/>
        </w:rPr>
        <w:t xml:space="preserve">podmienky </w:t>
      </w:r>
      <w:r w:rsidR="00C50BCE" w:rsidRPr="00243216">
        <w:rPr>
          <w:rFonts w:ascii="Times New Roman" w:hAnsi="Times New Roman" w:cs="Times New Roman"/>
          <w:sz w:val="24"/>
          <w:szCs w:val="24"/>
        </w:rPr>
        <w:t>v takom rozsahu, aby bol záujem dieťaťa zohľadnený. Aj v tomto prípade je záujem dieťaťa prvoradý a má prednosť pred  záujmami iných osôb.</w:t>
      </w:r>
      <w:r w:rsidR="00135A5A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5026F" w:rsidRDefault="0035026F" w:rsidP="00243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35A5A" w:rsidRPr="00243216" w:rsidRDefault="00135A5A" w:rsidP="0024321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Bezpeči</w:t>
      </w:r>
      <w:r w:rsidR="00846353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prostredia pre dieťa a podmienky na jeho všestranný rozvoj sú rozhodujúc</w:t>
      </w:r>
      <w:r w:rsidR="009076E5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ou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požiadavk</w:t>
      </w:r>
      <w:r w:rsidR="009076E5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ou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toto zamestnanie a predpoklady, podmienky a povinnosti navrhované týmto zákonom pre výkon práce profesionálneho náhradného rodiča sú primerané a zodpovedajú tomuto cieľu. </w:t>
      </w:r>
    </w:p>
    <w:p w:rsidR="003F3319" w:rsidRPr="00243216" w:rsidRDefault="00C50BCE" w:rsidP="002432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2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353" w:rsidRPr="00243216" w:rsidRDefault="00F27123" w:rsidP="002432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3216">
        <w:rPr>
          <w:rFonts w:ascii="Times New Roman" w:hAnsi="Times New Roman" w:cs="Times New Roman"/>
          <w:sz w:val="24"/>
          <w:szCs w:val="24"/>
        </w:rPr>
        <w:t xml:space="preserve"> </w:t>
      </w:r>
      <w:r w:rsidR="00C50BCE" w:rsidRPr="00243216">
        <w:rPr>
          <w:rFonts w:ascii="Times New Roman" w:hAnsi="Times New Roman" w:cs="Times New Roman"/>
          <w:sz w:val="24"/>
          <w:szCs w:val="24"/>
        </w:rPr>
        <w:t xml:space="preserve">Návrh zákona upravuje aj </w:t>
      </w:r>
      <w:r w:rsidRPr="00243216">
        <w:rPr>
          <w:rFonts w:ascii="Times New Roman" w:hAnsi="Times New Roman" w:cs="Times New Roman"/>
          <w:bCs/>
          <w:sz w:val="24"/>
          <w:szCs w:val="24"/>
        </w:rPr>
        <w:t xml:space="preserve">mzdové podmienky </w:t>
      </w:r>
      <w:r w:rsidR="00B75EBE" w:rsidRPr="00243216">
        <w:rPr>
          <w:rFonts w:ascii="Times New Roman" w:hAnsi="Times New Roman" w:cs="Times New Roman"/>
          <w:bCs/>
          <w:sz w:val="24"/>
          <w:szCs w:val="24"/>
        </w:rPr>
        <w:t xml:space="preserve">práce </w:t>
      </w:r>
      <w:r w:rsidRPr="00243216">
        <w:rPr>
          <w:rFonts w:ascii="Times New Roman" w:hAnsi="Times New Roman" w:cs="Times New Roman"/>
          <w:bCs/>
          <w:sz w:val="24"/>
          <w:szCs w:val="24"/>
        </w:rPr>
        <w:t>profesionálneho náhradného rodiča</w:t>
      </w:r>
      <w:r w:rsidR="00F01FD2" w:rsidRPr="00243216">
        <w:rPr>
          <w:rFonts w:ascii="Times New Roman" w:hAnsi="Times New Roman" w:cs="Times New Roman"/>
          <w:bCs/>
          <w:sz w:val="24"/>
          <w:szCs w:val="24"/>
        </w:rPr>
        <w:t xml:space="preserve"> z dôvodu zjednotenia pravidiel odmeňovania profesionálnych náhradných rodičov. Navrhuje sa, aby v</w:t>
      </w:r>
      <w:r w:rsidR="00F01FD2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ýšku</w:t>
      </w:r>
      <w:r w:rsidR="00364F06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r w:rsidR="00F01FD2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podmienky na priznanie zložiek mzdy </w:t>
      </w:r>
      <w:r w:rsidR="00364F06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 upravoval zákon s možnosťou ustanoviť vyš</w:t>
      </w:r>
      <w:r w:rsidR="00880A0C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šiu sumu základnej zložky mzdy n</w:t>
      </w:r>
      <w:r w:rsidR="00364F06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ariadením </w:t>
      </w:r>
      <w:r w:rsidR="00880A0C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r w:rsidR="00364F06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lády Slovenskej republiky. </w:t>
      </w:r>
    </w:p>
    <w:p w:rsidR="00364F06" w:rsidRPr="00243216" w:rsidRDefault="00364F06" w:rsidP="002432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27123" w:rsidRPr="00243216" w:rsidRDefault="00F01FD2" w:rsidP="002432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Tak, ako už bolo </w:t>
      </w:r>
      <w:r w:rsidR="009076E5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vedené</w:t>
      </w:r>
      <w:r w:rsidR="00846353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výkon práce profesionálneho náhradného rodiča je špecifickou prácou </w:t>
      </w:r>
      <w:r w:rsidR="00846353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na jednej strane to nie je práca</w:t>
      </w:r>
      <w:r w:rsidR="00C608E1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 ktorú </w:t>
      </w:r>
      <w:r w:rsidR="00B75EBE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 </w:t>
      </w:r>
      <w:r w:rsidR="009076E5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 fyzických osôb </w:t>
      </w:r>
      <w:r w:rsidR="00B75EBE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veľký 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záujem</w:t>
      </w:r>
      <w:r w:rsidR="00B75EBE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strane druhej nie každ</w:t>
      </w:r>
      <w:r w:rsidR="009076E5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á fyzická osoba</w:t>
      </w:r>
      <w:r w:rsidR="00846353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kto</w:t>
      </w:r>
      <w:r w:rsidR="009076E5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rá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záujem o túto prácu má, je aj vhodn</w:t>
      </w:r>
      <w:r w:rsidR="009076E5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ou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jej vykonávanie. </w:t>
      </w:r>
      <w:r w:rsidR="00846353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Navrhuje sa 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uľahčiť záujemcom o prácu prístup k informáciám o voľných miestach</w:t>
      </w:r>
      <w:r w:rsidR="00EA2861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46353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prostredníctvom </w:t>
      </w:r>
      <w:r w:rsidR="00EA2861" w:rsidRPr="00243216">
        <w:rPr>
          <w:rFonts w:ascii="Times New Roman" w:hAnsi="Times New Roman" w:cs="Times New Roman"/>
          <w:bCs/>
          <w:sz w:val="24"/>
          <w:szCs w:val="24"/>
        </w:rPr>
        <w:t>neverejn</w:t>
      </w:r>
      <w:r w:rsidR="00846353" w:rsidRPr="00243216">
        <w:rPr>
          <w:rFonts w:ascii="Times New Roman" w:hAnsi="Times New Roman" w:cs="Times New Roman"/>
          <w:bCs/>
          <w:sz w:val="24"/>
          <w:szCs w:val="24"/>
        </w:rPr>
        <w:t>ej</w:t>
      </w:r>
      <w:r w:rsidR="00EA2861" w:rsidRPr="00243216">
        <w:rPr>
          <w:rFonts w:ascii="Times New Roman" w:hAnsi="Times New Roman" w:cs="Times New Roman"/>
          <w:bCs/>
          <w:sz w:val="24"/>
          <w:szCs w:val="24"/>
        </w:rPr>
        <w:t xml:space="preserve"> evidenci</w:t>
      </w:r>
      <w:r w:rsidR="00846353" w:rsidRPr="00243216">
        <w:rPr>
          <w:rFonts w:ascii="Times New Roman" w:hAnsi="Times New Roman" w:cs="Times New Roman"/>
          <w:bCs/>
          <w:sz w:val="24"/>
          <w:szCs w:val="24"/>
        </w:rPr>
        <w:t>e</w:t>
      </w:r>
      <w:r w:rsidR="00EA2861" w:rsidRPr="00243216">
        <w:rPr>
          <w:rFonts w:ascii="Times New Roman" w:hAnsi="Times New Roman" w:cs="Times New Roman"/>
          <w:bCs/>
          <w:sz w:val="24"/>
          <w:szCs w:val="24"/>
        </w:rPr>
        <w:t xml:space="preserve"> záujemcov o</w:t>
      </w:r>
      <w:r w:rsidR="00AA1A6C" w:rsidRPr="00243216">
        <w:rPr>
          <w:rFonts w:ascii="Times New Roman" w:hAnsi="Times New Roman" w:cs="Times New Roman"/>
          <w:bCs/>
          <w:sz w:val="24"/>
          <w:szCs w:val="24"/>
        </w:rPr>
        <w:t xml:space="preserve"> informácie o voľnom pracovnom mieste </w:t>
      </w:r>
      <w:r w:rsidR="00EA2861" w:rsidRPr="00243216">
        <w:rPr>
          <w:rFonts w:ascii="Times New Roman" w:hAnsi="Times New Roman" w:cs="Times New Roman"/>
          <w:bCs/>
          <w:sz w:val="24"/>
          <w:szCs w:val="24"/>
        </w:rPr>
        <w:t>profesionálneho náhradného rodiča</w:t>
      </w:r>
      <w:r w:rsidR="00846353" w:rsidRPr="00243216">
        <w:rPr>
          <w:rFonts w:ascii="Times New Roman" w:hAnsi="Times New Roman" w:cs="Times New Roman"/>
          <w:bCs/>
          <w:sz w:val="24"/>
          <w:szCs w:val="24"/>
        </w:rPr>
        <w:t xml:space="preserve"> (§ 3</w:t>
      </w:r>
      <w:r w:rsidR="007D0A94">
        <w:rPr>
          <w:rFonts w:ascii="Times New Roman" w:hAnsi="Times New Roman" w:cs="Times New Roman"/>
          <w:bCs/>
          <w:sz w:val="24"/>
          <w:szCs w:val="24"/>
        </w:rPr>
        <w:t>4</w:t>
      </w:r>
      <w:r w:rsidR="00846353" w:rsidRPr="00243216">
        <w:rPr>
          <w:rFonts w:ascii="Times New Roman" w:hAnsi="Times New Roman" w:cs="Times New Roman"/>
          <w:bCs/>
          <w:sz w:val="24"/>
          <w:szCs w:val="24"/>
        </w:rPr>
        <w:t xml:space="preserve">). </w:t>
      </w:r>
      <w:r w:rsidR="00EA2861" w:rsidRPr="00243216">
        <w:rPr>
          <w:rFonts w:ascii="Times New Roman" w:hAnsi="Times New Roman" w:cs="Times New Roman"/>
          <w:bCs/>
          <w:sz w:val="24"/>
          <w:szCs w:val="24"/>
        </w:rPr>
        <w:t>P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otrebné je </w:t>
      </w:r>
      <w:r w:rsidR="00EA2861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tiež </w:t>
      </w:r>
      <w:r w:rsidR="00B75EBE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zlepšiť </w:t>
      </w:r>
      <w:r w:rsidR="00EA2861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dostupnosť informácií o</w:t>
      </w:r>
      <w:r w:rsidR="006F7E73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možných </w:t>
      </w:r>
      <w:r w:rsidR="00144589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r w:rsidR="00EA2861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rizikových</w:t>
      </w:r>
      <w:r w:rsidR="00144589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EA2861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záujemcoch o výkon tejto práce </w:t>
      </w:r>
      <w:r w:rsidR="00B75EBE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rozšírením možnosti overenia vhodnosti záujemcu o prácu aj za pomoci </w:t>
      </w:r>
      <w:r w:rsidR="00EA2861" w:rsidRPr="00243216">
        <w:rPr>
          <w:rFonts w:ascii="Times New Roman" w:hAnsi="Times New Roman" w:cs="Times New Roman"/>
          <w:bCs/>
          <w:sz w:val="24"/>
          <w:szCs w:val="24"/>
        </w:rPr>
        <w:t>neverejnej evidencie f</w:t>
      </w:r>
      <w:r w:rsidR="00F27123" w:rsidRPr="00243216">
        <w:rPr>
          <w:rFonts w:ascii="Times New Roman" w:hAnsi="Times New Roman" w:cs="Times New Roman"/>
          <w:bCs/>
          <w:sz w:val="24"/>
          <w:szCs w:val="24"/>
        </w:rPr>
        <w:t>yzických osôb, ktoré vykonávali prácu profesionálneho náhradného rodiča</w:t>
      </w:r>
      <w:r w:rsidR="00846353" w:rsidRPr="00243216">
        <w:rPr>
          <w:rFonts w:ascii="Times New Roman" w:hAnsi="Times New Roman" w:cs="Times New Roman"/>
          <w:bCs/>
          <w:sz w:val="24"/>
          <w:szCs w:val="24"/>
        </w:rPr>
        <w:t xml:space="preserve"> (§ 3</w:t>
      </w:r>
      <w:r w:rsidR="007D0A94">
        <w:rPr>
          <w:rFonts w:ascii="Times New Roman" w:hAnsi="Times New Roman" w:cs="Times New Roman"/>
          <w:bCs/>
          <w:sz w:val="24"/>
          <w:szCs w:val="24"/>
        </w:rPr>
        <w:t>5</w:t>
      </w:r>
      <w:r w:rsidR="00846353" w:rsidRPr="00243216">
        <w:rPr>
          <w:rFonts w:ascii="Times New Roman" w:hAnsi="Times New Roman" w:cs="Times New Roman"/>
          <w:bCs/>
          <w:sz w:val="24"/>
          <w:szCs w:val="24"/>
        </w:rPr>
        <w:t>)</w:t>
      </w:r>
      <w:r w:rsidR="00F27123" w:rsidRPr="0024321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B75EBE" w:rsidRPr="00243216" w:rsidRDefault="00B75EBE" w:rsidP="002432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1292" w:rsidRPr="00243216" w:rsidRDefault="00B51292" w:rsidP="002432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3216">
        <w:rPr>
          <w:rFonts w:ascii="Times New Roman" w:hAnsi="Times New Roman" w:cs="Times New Roman"/>
          <w:b/>
          <w:bCs/>
          <w:sz w:val="24"/>
          <w:szCs w:val="24"/>
        </w:rPr>
        <w:t xml:space="preserve">K § </w:t>
      </w:r>
      <w:r w:rsidR="00EE12F3" w:rsidRPr="00243216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411D3C" w:rsidRPr="00243216" w:rsidRDefault="00411D3C" w:rsidP="0024321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1F6B" w:rsidRPr="00243216" w:rsidRDefault="00411D3C" w:rsidP="002432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216">
        <w:rPr>
          <w:rFonts w:ascii="Times New Roman" w:hAnsi="Times New Roman" w:cs="Times New Roman"/>
          <w:bCs/>
          <w:sz w:val="24"/>
          <w:szCs w:val="24"/>
        </w:rPr>
        <w:t xml:space="preserve">Výkon  práce  profesionálneho náhradného rodiča má svoje špecifiká, ktoré je potrebné </w:t>
      </w:r>
      <w:r w:rsidR="00D764F3" w:rsidRPr="00243216">
        <w:rPr>
          <w:rFonts w:ascii="Times New Roman" w:hAnsi="Times New Roman" w:cs="Times New Roman"/>
          <w:bCs/>
          <w:sz w:val="24"/>
          <w:szCs w:val="24"/>
        </w:rPr>
        <w:t xml:space="preserve">aspoň rámcovo </w:t>
      </w:r>
      <w:r w:rsidRPr="00243216">
        <w:rPr>
          <w:rFonts w:ascii="Times New Roman" w:hAnsi="Times New Roman" w:cs="Times New Roman"/>
          <w:bCs/>
          <w:sz w:val="24"/>
          <w:szCs w:val="24"/>
        </w:rPr>
        <w:t xml:space="preserve">upraviť priamo v zákone tak, aby na ne mohla nadväzovať právna úprava </w:t>
      </w:r>
      <w:r w:rsidR="00D764F3" w:rsidRPr="00243216">
        <w:rPr>
          <w:rFonts w:ascii="Times New Roman" w:hAnsi="Times New Roman" w:cs="Times New Roman"/>
          <w:bCs/>
          <w:sz w:val="24"/>
          <w:szCs w:val="24"/>
        </w:rPr>
        <w:t xml:space="preserve">práv a povinností súvisiacich s výkonom práce </w:t>
      </w:r>
      <w:r w:rsidRPr="00243216">
        <w:rPr>
          <w:rFonts w:ascii="Times New Roman" w:hAnsi="Times New Roman" w:cs="Times New Roman"/>
          <w:bCs/>
          <w:sz w:val="24"/>
          <w:szCs w:val="24"/>
        </w:rPr>
        <w:t>profesionálnych náhradných rodičov</w:t>
      </w:r>
      <w:r w:rsidR="00D764F3" w:rsidRPr="00243216">
        <w:rPr>
          <w:rFonts w:ascii="Times New Roman" w:hAnsi="Times New Roman" w:cs="Times New Roman"/>
          <w:bCs/>
          <w:sz w:val="24"/>
          <w:szCs w:val="24"/>
        </w:rPr>
        <w:t xml:space="preserve">. Profesionálny náhradný rodič </w:t>
      </w:r>
      <w:r w:rsidR="00EE12F3" w:rsidRPr="00243216">
        <w:rPr>
          <w:rFonts w:ascii="Times New Roman" w:hAnsi="Times New Roman" w:cs="Times New Roman"/>
          <w:bCs/>
          <w:sz w:val="24"/>
          <w:szCs w:val="24"/>
        </w:rPr>
        <w:t xml:space="preserve">poskytuje odbornú pomoc a starostlivosť dieťaťu </w:t>
      </w:r>
      <w:r w:rsidR="00EE12F3" w:rsidRPr="00243216">
        <w:rPr>
          <w:rFonts w:ascii="Times New Roman" w:hAnsi="Times New Roman" w:cs="Times New Roman"/>
          <w:sz w:val="24"/>
          <w:szCs w:val="24"/>
        </w:rPr>
        <w:t xml:space="preserve">a plnoletej fyzickej osobe do </w:t>
      </w:r>
      <w:r w:rsidR="00636B6F">
        <w:rPr>
          <w:rFonts w:ascii="Times New Roman" w:hAnsi="Times New Roman" w:cs="Times New Roman"/>
          <w:sz w:val="24"/>
          <w:szCs w:val="24"/>
        </w:rPr>
        <w:t xml:space="preserve">dovŕšenia </w:t>
      </w:r>
      <w:r w:rsidR="00EE12F3" w:rsidRPr="00243216">
        <w:rPr>
          <w:rFonts w:ascii="Times New Roman" w:hAnsi="Times New Roman" w:cs="Times New Roman"/>
          <w:sz w:val="24"/>
          <w:szCs w:val="24"/>
        </w:rPr>
        <w:t>25 rokov veku - mladému dospelému (ďalej  len „dieťa“)</w:t>
      </w:r>
      <w:r w:rsidR="00EE12F3" w:rsidRPr="00243216">
        <w:rPr>
          <w:rFonts w:ascii="Times New Roman" w:hAnsi="Times New Roman" w:cs="Times New Roman"/>
          <w:bCs/>
          <w:sz w:val="24"/>
          <w:szCs w:val="24"/>
        </w:rPr>
        <w:t>, ktor</w:t>
      </w:r>
      <w:r w:rsidR="00316E1A" w:rsidRPr="00243216">
        <w:rPr>
          <w:rFonts w:ascii="Times New Roman" w:hAnsi="Times New Roman" w:cs="Times New Roman"/>
          <w:bCs/>
          <w:sz w:val="24"/>
          <w:szCs w:val="24"/>
        </w:rPr>
        <w:t>é</w:t>
      </w:r>
      <w:r w:rsidR="00EE12F3" w:rsidRPr="00243216">
        <w:rPr>
          <w:rFonts w:ascii="Times New Roman" w:hAnsi="Times New Roman" w:cs="Times New Roman"/>
          <w:bCs/>
          <w:sz w:val="24"/>
          <w:szCs w:val="24"/>
        </w:rPr>
        <w:t xml:space="preserve"> je umiestnen</w:t>
      </w:r>
      <w:r w:rsidR="00144589" w:rsidRPr="00243216">
        <w:rPr>
          <w:rFonts w:ascii="Times New Roman" w:hAnsi="Times New Roman" w:cs="Times New Roman"/>
          <w:bCs/>
          <w:sz w:val="24"/>
          <w:szCs w:val="24"/>
        </w:rPr>
        <w:t>é</w:t>
      </w:r>
      <w:r w:rsidR="00EE12F3" w:rsidRPr="00243216">
        <w:rPr>
          <w:rFonts w:ascii="Times New Roman" w:hAnsi="Times New Roman" w:cs="Times New Roman"/>
          <w:bCs/>
          <w:sz w:val="24"/>
          <w:szCs w:val="24"/>
        </w:rPr>
        <w:t xml:space="preserve"> v centre za podmienok ustanovených zákonom č. 305/2005 Z.z. o sociálnoprávnej ochrane detí a o sociálnej kuratele a o zmene a doplnení niektorých zákonov v znení neskorších predpisov (ďalej len „zákon č. 305/2005 Z.z.“).</w:t>
      </w:r>
      <w:r w:rsidR="00EE12F3" w:rsidRPr="00243216">
        <w:rPr>
          <w:rFonts w:ascii="Times New Roman" w:hAnsi="Times New Roman" w:cs="Times New Roman"/>
          <w:sz w:val="24"/>
          <w:szCs w:val="24"/>
        </w:rPr>
        <w:t xml:space="preserve"> </w:t>
      </w:r>
      <w:r w:rsidR="00121F6B" w:rsidRPr="00243216">
        <w:rPr>
          <w:rFonts w:ascii="Times New Roman" w:hAnsi="Times New Roman" w:cs="Times New Roman"/>
          <w:sz w:val="24"/>
          <w:szCs w:val="24"/>
        </w:rPr>
        <w:t xml:space="preserve">Práca profesionálneho náhradného rodiča je vykonávaná </w:t>
      </w:r>
      <w:r w:rsidR="00121F6B" w:rsidRPr="00636B6F">
        <w:rPr>
          <w:rFonts w:ascii="Times New Roman" w:hAnsi="Times New Roman" w:cs="Times New Roman"/>
          <w:sz w:val="24"/>
          <w:szCs w:val="24"/>
        </w:rPr>
        <w:t xml:space="preserve">činnosťami v priamom kontakte s dieťaťom alebo činnosťami, ktoré nie sú vykonávané v priamom kontakte s dieťaťom, ale sú potrebné na uspokojovanie potrieb dieťaťa v domácom prostredí profesionálneho náhradného rodiča (v rodinnom dome alebo v byte </w:t>
      </w:r>
      <w:r w:rsidR="00223A80" w:rsidRPr="00636B6F">
        <w:rPr>
          <w:rFonts w:ascii="Times New Roman" w:hAnsi="Times New Roman" w:cs="Times New Roman"/>
          <w:sz w:val="24"/>
          <w:szCs w:val="24"/>
        </w:rPr>
        <w:t xml:space="preserve">centra </w:t>
      </w:r>
      <w:r w:rsidR="00121F6B" w:rsidRPr="00636B6F">
        <w:rPr>
          <w:rFonts w:ascii="Times New Roman" w:hAnsi="Times New Roman" w:cs="Times New Roman"/>
          <w:sz w:val="24"/>
          <w:szCs w:val="24"/>
        </w:rPr>
        <w:t xml:space="preserve">alebo v rodinnom dome alebo v byte, ktorého je profesionálny náhradný rodič vlastníkom, </w:t>
      </w:r>
      <w:r w:rsidR="00636B6F" w:rsidRPr="00636B6F">
        <w:rPr>
          <w:rFonts w:ascii="Times New Roman" w:hAnsi="Times New Roman" w:cs="Times New Roman"/>
          <w:sz w:val="24"/>
          <w:szCs w:val="24"/>
        </w:rPr>
        <w:t xml:space="preserve"> </w:t>
      </w:r>
      <w:r w:rsidR="00121F6B" w:rsidRPr="00636B6F">
        <w:rPr>
          <w:rFonts w:ascii="Times New Roman" w:hAnsi="Times New Roman" w:cs="Times New Roman"/>
          <w:sz w:val="24"/>
          <w:szCs w:val="24"/>
        </w:rPr>
        <w:t xml:space="preserve">spoluvlastníkom, </w:t>
      </w:r>
      <w:r w:rsidR="00636B6F" w:rsidRPr="00636B6F">
        <w:rPr>
          <w:rFonts w:ascii="Times New Roman" w:hAnsi="Times New Roman" w:cs="Times New Roman"/>
          <w:sz w:val="24"/>
          <w:szCs w:val="24"/>
        </w:rPr>
        <w:t xml:space="preserve">ale napr. </w:t>
      </w:r>
      <w:r w:rsidR="00B236A7">
        <w:rPr>
          <w:rFonts w:ascii="Times New Roman" w:hAnsi="Times New Roman" w:cs="Times New Roman"/>
          <w:sz w:val="24"/>
          <w:szCs w:val="24"/>
        </w:rPr>
        <w:t xml:space="preserve">aj </w:t>
      </w:r>
      <w:r w:rsidR="00121F6B" w:rsidRPr="00636B6F">
        <w:rPr>
          <w:rFonts w:ascii="Times New Roman" w:hAnsi="Times New Roman" w:cs="Times New Roman"/>
          <w:sz w:val="24"/>
          <w:szCs w:val="24"/>
        </w:rPr>
        <w:t>nájomcom</w:t>
      </w:r>
      <w:r w:rsidR="00636B6F" w:rsidRPr="00636B6F">
        <w:rPr>
          <w:rFonts w:ascii="Times New Roman" w:hAnsi="Times New Roman" w:cs="Times New Roman"/>
          <w:sz w:val="24"/>
          <w:szCs w:val="24"/>
        </w:rPr>
        <w:t xml:space="preserve">, </w:t>
      </w:r>
      <w:r w:rsidR="00121F6B" w:rsidRPr="00636B6F">
        <w:rPr>
          <w:rFonts w:ascii="Times New Roman" w:hAnsi="Times New Roman" w:cs="Times New Roman"/>
          <w:sz w:val="24"/>
          <w:szCs w:val="24"/>
        </w:rPr>
        <w:t>spoločným nájomcom</w:t>
      </w:r>
      <w:r w:rsidR="00636B6F" w:rsidRPr="00636B6F">
        <w:rPr>
          <w:rFonts w:ascii="Times New Roman" w:hAnsi="Times New Roman" w:cs="Times New Roman"/>
          <w:sz w:val="24"/>
          <w:szCs w:val="24"/>
        </w:rPr>
        <w:t>, ktorý užíva na základe zmluvy o výpožičke, resp. ku ktorému má právo užívania</w:t>
      </w:r>
      <w:r w:rsidR="00121F6B" w:rsidRPr="00636B6F">
        <w:rPr>
          <w:rFonts w:ascii="Times New Roman" w:hAnsi="Times New Roman" w:cs="Times New Roman"/>
          <w:sz w:val="24"/>
          <w:szCs w:val="24"/>
        </w:rPr>
        <w:t>)</w:t>
      </w:r>
      <w:r w:rsidR="00223A80" w:rsidRPr="00636B6F">
        <w:rPr>
          <w:rFonts w:ascii="Times New Roman" w:hAnsi="Times New Roman" w:cs="Times New Roman"/>
          <w:sz w:val="24"/>
          <w:szCs w:val="24"/>
        </w:rPr>
        <w:t>,</w:t>
      </w:r>
      <w:r w:rsidR="00121F6B" w:rsidRPr="00636B6F">
        <w:rPr>
          <w:rFonts w:ascii="Times New Roman" w:hAnsi="Times New Roman" w:cs="Times New Roman"/>
          <w:sz w:val="24"/>
          <w:szCs w:val="24"/>
        </w:rPr>
        <w:t xml:space="preserve"> ale pochopiteľne aj mimo domáceho prostredia (</w:t>
      </w:r>
      <w:r w:rsidR="006F7E73" w:rsidRPr="00636B6F">
        <w:rPr>
          <w:rFonts w:ascii="Times New Roman" w:hAnsi="Times New Roman" w:cs="Times New Roman"/>
          <w:sz w:val="24"/>
          <w:szCs w:val="24"/>
        </w:rPr>
        <w:t xml:space="preserve">napr. </w:t>
      </w:r>
      <w:r w:rsidR="00121F6B" w:rsidRPr="00636B6F">
        <w:rPr>
          <w:rFonts w:ascii="Times New Roman" w:hAnsi="Times New Roman" w:cs="Times New Roman"/>
          <w:sz w:val="24"/>
          <w:szCs w:val="24"/>
        </w:rPr>
        <w:t>zabezpečenie výchovy a vzdelávania,</w:t>
      </w:r>
      <w:r w:rsidR="00D23A09" w:rsidRPr="00636B6F">
        <w:rPr>
          <w:rFonts w:ascii="Times New Roman" w:hAnsi="Times New Roman" w:cs="Times New Roman"/>
          <w:sz w:val="24"/>
          <w:szCs w:val="24"/>
        </w:rPr>
        <w:t xml:space="preserve"> zdravotnej starostlivosti, voľného času dieťaťa).</w:t>
      </w:r>
      <w:r w:rsidR="00121F6B" w:rsidRPr="00636B6F">
        <w:rPr>
          <w:rFonts w:ascii="Times New Roman" w:hAnsi="Times New Roman" w:cs="Times New Roman"/>
          <w:sz w:val="24"/>
          <w:szCs w:val="24"/>
        </w:rPr>
        <w:t> </w:t>
      </w:r>
      <w:r w:rsidR="00D23A09" w:rsidRPr="00636B6F">
        <w:rPr>
          <w:rFonts w:ascii="Times New Roman" w:hAnsi="Times New Roman" w:cs="Times New Roman"/>
          <w:sz w:val="24"/>
          <w:szCs w:val="24"/>
        </w:rPr>
        <w:t xml:space="preserve">Profesionálny náhradný rodič </w:t>
      </w:r>
      <w:r w:rsidR="00121F6B" w:rsidRPr="00636B6F">
        <w:rPr>
          <w:rFonts w:ascii="Times New Roman" w:hAnsi="Times New Roman" w:cs="Times New Roman"/>
          <w:sz w:val="24"/>
          <w:szCs w:val="24"/>
        </w:rPr>
        <w:t>pln</w:t>
      </w:r>
      <w:r w:rsidR="00D23A09" w:rsidRPr="00636B6F">
        <w:rPr>
          <w:rFonts w:ascii="Times New Roman" w:hAnsi="Times New Roman" w:cs="Times New Roman"/>
          <w:sz w:val="24"/>
          <w:szCs w:val="24"/>
        </w:rPr>
        <w:t>í aj</w:t>
      </w:r>
      <w:r w:rsidR="00121F6B" w:rsidRPr="00636B6F">
        <w:rPr>
          <w:rFonts w:ascii="Times New Roman" w:hAnsi="Times New Roman" w:cs="Times New Roman"/>
          <w:sz w:val="24"/>
          <w:szCs w:val="24"/>
        </w:rPr>
        <w:t xml:space="preserve"> ďalš</w:t>
      </w:r>
      <w:r w:rsidR="00D23A09" w:rsidRPr="00636B6F">
        <w:rPr>
          <w:rFonts w:ascii="Times New Roman" w:hAnsi="Times New Roman" w:cs="Times New Roman"/>
          <w:sz w:val="24"/>
          <w:szCs w:val="24"/>
        </w:rPr>
        <w:t>ie</w:t>
      </w:r>
      <w:r w:rsidR="00121F6B" w:rsidRPr="00636B6F">
        <w:rPr>
          <w:rFonts w:ascii="Times New Roman" w:hAnsi="Times New Roman" w:cs="Times New Roman"/>
          <w:sz w:val="24"/>
          <w:szCs w:val="24"/>
        </w:rPr>
        <w:t xml:space="preserve"> </w:t>
      </w:r>
      <w:r w:rsidR="00121F6B" w:rsidRPr="00243216">
        <w:rPr>
          <w:rFonts w:ascii="Times New Roman" w:hAnsi="Times New Roman" w:cs="Times New Roman"/>
          <w:sz w:val="24"/>
          <w:szCs w:val="24"/>
        </w:rPr>
        <w:t>pracovn</w:t>
      </w:r>
      <w:r w:rsidR="00223A80" w:rsidRPr="00243216">
        <w:rPr>
          <w:rFonts w:ascii="Times New Roman" w:hAnsi="Times New Roman" w:cs="Times New Roman"/>
          <w:sz w:val="24"/>
          <w:szCs w:val="24"/>
        </w:rPr>
        <w:t xml:space="preserve">é </w:t>
      </w:r>
      <w:r w:rsidR="00121F6B" w:rsidRPr="00243216">
        <w:rPr>
          <w:rFonts w:ascii="Times New Roman" w:hAnsi="Times New Roman" w:cs="Times New Roman"/>
          <w:sz w:val="24"/>
          <w:szCs w:val="24"/>
        </w:rPr>
        <w:t>povinnost</w:t>
      </w:r>
      <w:r w:rsidR="00223A80" w:rsidRPr="00243216">
        <w:rPr>
          <w:rFonts w:ascii="Times New Roman" w:hAnsi="Times New Roman" w:cs="Times New Roman"/>
          <w:sz w:val="24"/>
          <w:szCs w:val="24"/>
        </w:rPr>
        <w:t>i, o</w:t>
      </w:r>
      <w:r w:rsidR="006F7E73" w:rsidRPr="00243216">
        <w:rPr>
          <w:rFonts w:ascii="Times New Roman" w:hAnsi="Times New Roman" w:cs="Times New Roman"/>
          <w:sz w:val="24"/>
          <w:szCs w:val="24"/>
        </w:rPr>
        <w:t>krem iného</w:t>
      </w:r>
      <w:r w:rsidR="00223A80" w:rsidRPr="00243216">
        <w:rPr>
          <w:rFonts w:ascii="Times New Roman" w:hAnsi="Times New Roman" w:cs="Times New Roman"/>
          <w:sz w:val="24"/>
          <w:szCs w:val="24"/>
        </w:rPr>
        <w:t xml:space="preserve"> musí </w:t>
      </w:r>
      <w:r w:rsidR="00223A80" w:rsidRPr="00243216">
        <w:rPr>
          <w:rFonts w:ascii="Times New Roman" w:hAnsi="Times New Roman" w:cs="Times New Roman"/>
          <w:sz w:val="24"/>
          <w:szCs w:val="24"/>
        </w:rPr>
        <w:lastRenderedPageBreak/>
        <w:t>byť pripravený prevziať dieťa (resp. ďalšie dieťa) do starostlivosti, zúčastňuje sa</w:t>
      </w:r>
      <w:r w:rsidR="00144589" w:rsidRPr="00243216">
        <w:rPr>
          <w:rFonts w:ascii="Times New Roman" w:hAnsi="Times New Roman" w:cs="Times New Roman"/>
          <w:sz w:val="24"/>
          <w:szCs w:val="24"/>
        </w:rPr>
        <w:t xml:space="preserve"> pracovných</w:t>
      </w:r>
      <w:r w:rsidR="00223A80" w:rsidRPr="00243216">
        <w:rPr>
          <w:rFonts w:ascii="Times New Roman" w:hAnsi="Times New Roman" w:cs="Times New Roman"/>
          <w:sz w:val="24"/>
          <w:szCs w:val="24"/>
        </w:rPr>
        <w:t xml:space="preserve"> porád, </w:t>
      </w:r>
      <w:r w:rsidR="00880A0C" w:rsidRPr="00243216">
        <w:rPr>
          <w:rFonts w:ascii="Times New Roman" w:hAnsi="Times New Roman" w:cs="Times New Roman"/>
          <w:sz w:val="24"/>
          <w:szCs w:val="24"/>
        </w:rPr>
        <w:t xml:space="preserve">supervízií, </w:t>
      </w:r>
      <w:r w:rsidR="00223A80" w:rsidRPr="00243216">
        <w:rPr>
          <w:rFonts w:ascii="Times New Roman" w:hAnsi="Times New Roman" w:cs="Times New Roman"/>
          <w:sz w:val="24"/>
          <w:szCs w:val="24"/>
        </w:rPr>
        <w:t xml:space="preserve">vzdelávania a pod. </w:t>
      </w:r>
      <w:r w:rsidR="00121F6B" w:rsidRPr="002432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1F6B" w:rsidRPr="00243216" w:rsidRDefault="00121F6B" w:rsidP="002432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12F3" w:rsidRPr="00243216" w:rsidRDefault="00121F6B" w:rsidP="002432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216">
        <w:rPr>
          <w:rFonts w:ascii="Times New Roman" w:hAnsi="Times New Roman" w:cs="Times New Roman"/>
          <w:sz w:val="24"/>
          <w:szCs w:val="24"/>
        </w:rPr>
        <w:t xml:space="preserve"> </w:t>
      </w:r>
      <w:r w:rsidR="00EE12F3" w:rsidRPr="00243216">
        <w:rPr>
          <w:rFonts w:ascii="Times New Roman" w:hAnsi="Times New Roman" w:cs="Times New Roman"/>
          <w:sz w:val="24"/>
          <w:szCs w:val="24"/>
        </w:rPr>
        <w:t>Je treba zdôrazniť, že problematika vzťahujúca sa k samotnej starostlivosti o deti bude i naďalej riešená samostatne zákonom č. 305/2005 Z.</w:t>
      </w:r>
      <w:r w:rsidR="008B5D54" w:rsidRPr="00243216">
        <w:rPr>
          <w:rFonts w:ascii="Times New Roman" w:hAnsi="Times New Roman" w:cs="Times New Roman"/>
          <w:sz w:val="24"/>
          <w:szCs w:val="24"/>
        </w:rPr>
        <w:t xml:space="preserve"> </w:t>
      </w:r>
      <w:r w:rsidR="00EE12F3" w:rsidRPr="00243216">
        <w:rPr>
          <w:rFonts w:ascii="Times New Roman" w:hAnsi="Times New Roman" w:cs="Times New Roman"/>
          <w:sz w:val="24"/>
          <w:szCs w:val="24"/>
        </w:rPr>
        <w:t>z., vyhláškou M</w:t>
      </w:r>
      <w:r w:rsidR="00144589" w:rsidRPr="00243216">
        <w:rPr>
          <w:rFonts w:ascii="Times New Roman" w:hAnsi="Times New Roman" w:cs="Times New Roman"/>
          <w:sz w:val="24"/>
          <w:szCs w:val="24"/>
        </w:rPr>
        <w:t xml:space="preserve">inisterstva práce, sociálnych vecí a rodiny Slovenskej republiky </w:t>
      </w:r>
      <w:r w:rsidR="00EE12F3" w:rsidRPr="00243216">
        <w:rPr>
          <w:rFonts w:ascii="Times New Roman" w:hAnsi="Times New Roman" w:cs="Times New Roman"/>
          <w:sz w:val="24"/>
          <w:szCs w:val="24"/>
        </w:rPr>
        <w:t>č. 103/2018 Z</w:t>
      </w:r>
      <w:r w:rsidR="008B5D54" w:rsidRPr="00243216">
        <w:rPr>
          <w:rFonts w:ascii="Times New Roman" w:hAnsi="Times New Roman" w:cs="Times New Roman"/>
          <w:sz w:val="24"/>
          <w:szCs w:val="24"/>
        </w:rPr>
        <w:t xml:space="preserve"> </w:t>
      </w:r>
      <w:r w:rsidR="00EE12F3" w:rsidRPr="00243216">
        <w:rPr>
          <w:rFonts w:ascii="Times New Roman" w:hAnsi="Times New Roman" w:cs="Times New Roman"/>
          <w:sz w:val="24"/>
          <w:szCs w:val="24"/>
        </w:rPr>
        <w:t>.z., ktorou sa vykonávajú niektoré ustanovenia zákona č. 305/2005 Z. z.</w:t>
      </w:r>
      <w:r w:rsidR="00316E1A" w:rsidRPr="00243216">
        <w:rPr>
          <w:rFonts w:ascii="Times New Roman" w:hAnsi="Times New Roman" w:cs="Times New Roman"/>
          <w:sz w:val="24"/>
          <w:szCs w:val="24"/>
        </w:rPr>
        <w:t xml:space="preserve"> v znení neskorších predpisov (ďalej len „vyhláška </w:t>
      </w:r>
      <w:r w:rsidR="00666A31">
        <w:rPr>
          <w:rFonts w:ascii="Times New Roman" w:hAnsi="Times New Roman" w:cs="Times New Roman"/>
          <w:sz w:val="24"/>
          <w:szCs w:val="24"/>
        </w:rPr>
        <w:t xml:space="preserve">č. </w:t>
      </w:r>
      <w:r w:rsidR="00316E1A" w:rsidRPr="00243216">
        <w:rPr>
          <w:rFonts w:ascii="Times New Roman" w:hAnsi="Times New Roman" w:cs="Times New Roman"/>
          <w:sz w:val="24"/>
          <w:szCs w:val="24"/>
        </w:rPr>
        <w:t>103/2018 Z.</w:t>
      </w:r>
      <w:r w:rsidR="009334C1" w:rsidRPr="00243216">
        <w:rPr>
          <w:rFonts w:ascii="Times New Roman" w:hAnsi="Times New Roman" w:cs="Times New Roman"/>
          <w:sz w:val="24"/>
          <w:szCs w:val="24"/>
        </w:rPr>
        <w:t xml:space="preserve"> </w:t>
      </w:r>
      <w:r w:rsidR="00316E1A" w:rsidRPr="00243216">
        <w:rPr>
          <w:rFonts w:ascii="Times New Roman" w:hAnsi="Times New Roman" w:cs="Times New Roman"/>
          <w:sz w:val="24"/>
          <w:szCs w:val="24"/>
        </w:rPr>
        <w:t>z.“)</w:t>
      </w:r>
      <w:r w:rsidR="00EE12F3" w:rsidRPr="00243216">
        <w:rPr>
          <w:rFonts w:ascii="Times New Roman" w:hAnsi="Times New Roman" w:cs="Times New Roman"/>
          <w:sz w:val="24"/>
          <w:szCs w:val="24"/>
        </w:rPr>
        <w:t xml:space="preserve"> a zákonom č. 36/2005 Z.</w:t>
      </w:r>
      <w:r w:rsidR="008B5D54" w:rsidRPr="00243216">
        <w:rPr>
          <w:rFonts w:ascii="Times New Roman" w:hAnsi="Times New Roman" w:cs="Times New Roman"/>
          <w:sz w:val="24"/>
          <w:szCs w:val="24"/>
        </w:rPr>
        <w:t xml:space="preserve"> </w:t>
      </w:r>
      <w:r w:rsidR="00EE12F3" w:rsidRPr="00243216">
        <w:rPr>
          <w:rFonts w:ascii="Times New Roman" w:hAnsi="Times New Roman" w:cs="Times New Roman"/>
          <w:sz w:val="24"/>
          <w:szCs w:val="24"/>
        </w:rPr>
        <w:t>z. o</w:t>
      </w:r>
      <w:r w:rsidR="00316E1A" w:rsidRPr="00243216">
        <w:rPr>
          <w:rFonts w:ascii="Times New Roman" w:hAnsi="Times New Roman" w:cs="Times New Roman"/>
          <w:sz w:val="24"/>
          <w:szCs w:val="24"/>
        </w:rPr>
        <w:t> </w:t>
      </w:r>
      <w:r w:rsidR="00EE12F3" w:rsidRPr="00243216">
        <w:rPr>
          <w:rFonts w:ascii="Times New Roman" w:hAnsi="Times New Roman" w:cs="Times New Roman"/>
          <w:sz w:val="24"/>
          <w:szCs w:val="24"/>
        </w:rPr>
        <w:t>rodine</w:t>
      </w:r>
      <w:r w:rsidR="00316E1A" w:rsidRPr="00243216">
        <w:rPr>
          <w:rFonts w:ascii="Times New Roman" w:hAnsi="Times New Roman" w:cs="Times New Roman"/>
          <w:sz w:val="24"/>
          <w:szCs w:val="24"/>
        </w:rPr>
        <w:t xml:space="preserve"> </w:t>
      </w:r>
      <w:r w:rsidR="00E3495D" w:rsidRPr="00243216">
        <w:rPr>
          <w:rFonts w:ascii="Times New Roman" w:hAnsi="Times New Roman" w:cs="Times New Roman"/>
          <w:sz w:val="24"/>
          <w:szCs w:val="24"/>
        </w:rPr>
        <w:t xml:space="preserve">a o zmene a doplnení niektorých zákonov </w:t>
      </w:r>
      <w:r w:rsidR="00316E1A" w:rsidRPr="00243216">
        <w:rPr>
          <w:rFonts w:ascii="Times New Roman" w:hAnsi="Times New Roman" w:cs="Times New Roman"/>
          <w:sz w:val="24"/>
          <w:szCs w:val="24"/>
        </w:rPr>
        <w:t>v znení neskorších predpisov</w:t>
      </w:r>
      <w:r w:rsidR="006F7E73" w:rsidRPr="00243216">
        <w:rPr>
          <w:rFonts w:ascii="Times New Roman" w:hAnsi="Times New Roman" w:cs="Times New Roman"/>
          <w:sz w:val="24"/>
          <w:szCs w:val="24"/>
        </w:rPr>
        <w:t xml:space="preserve"> (ďalej len „zákon o rodine“)</w:t>
      </w:r>
      <w:r w:rsidR="00EE12F3" w:rsidRPr="00243216">
        <w:rPr>
          <w:rFonts w:ascii="Times New Roman" w:hAnsi="Times New Roman" w:cs="Times New Roman"/>
          <w:sz w:val="24"/>
          <w:szCs w:val="24"/>
        </w:rPr>
        <w:t>.</w:t>
      </w:r>
    </w:p>
    <w:p w:rsidR="00316E1A" w:rsidRPr="00243216" w:rsidRDefault="00316E1A" w:rsidP="002432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1D3C" w:rsidRPr="00243216" w:rsidRDefault="00D764F3" w:rsidP="002432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216">
        <w:rPr>
          <w:rFonts w:ascii="Times New Roman" w:hAnsi="Times New Roman" w:cs="Times New Roman"/>
          <w:sz w:val="24"/>
          <w:szCs w:val="24"/>
        </w:rPr>
        <w:t>Zákon zavádza legislatívnu skratku dieťa ako spoločný pojem pre dieťa a mladého dospelého, avšak v prípade, ak sa úprava vzťahuje len k maloletému dieťaťu</w:t>
      </w:r>
      <w:r w:rsidR="00B236A7">
        <w:rPr>
          <w:rFonts w:ascii="Times New Roman" w:hAnsi="Times New Roman" w:cs="Times New Roman"/>
          <w:sz w:val="24"/>
          <w:szCs w:val="24"/>
        </w:rPr>
        <w:t>,</w:t>
      </w:r>
      <w:r w:rsidRPr="00243216">
        <w:rPr>
          <w:rFonts w:ascii="Times New Roman" w:hAnsi="Times New Roman" w:cs="Times New Roman"/>
          <w:sz w:val="24"/>
          <w:szCs w:val="24"/>
        </w:rPr>
        <w:t xml:space="preserve"> je použitý pojem „maloleté dieťaťa“ a v prípade, ak sa úprava vzťahuje len k mladému dospelému</w:t>
      </w:r>
      <w:r w:rsidR="00B236A7">
        <w:rPr>
          <w:rFonts w:ascii="Times New Roman" w:hAnsi="Times New Roman" w:cs="Times New Roman"/>
          <w:sz w:val="24"/>
          <w:szCs w:val="24"/>
        </w:rPr>
        <w:t>,</w:t>
      </w:r>
      <w:r w:rsidRPr="00243216">
        <w:rPr>
          <w:rFonts w:ascii="Times New Roman" w:hAnsi="Times New Roman" w:cs="Times New Roman"/>
          <w:sz w:val="24"/>
          <w:szCs w:val="24"/>
        </w:rPr>
        <w:t xml:space="preserve"> je použitý pojem  „plnoletá fyzická osoba do</w:t>
      </w:r>
      <w:r w:rsidR="00636B6F">
        <w:rPr>
          <w:rFonts w:ascii="Times New Roman" w:hAnsi="Times New Roman" w:cs="Times New Roman"/>
          <w:sz w:val="24"/>
          <w:szCs w:val="24"/>
        </w:rPr>
        <w:t xml:space="preserve"> dovŕšenia</w:t>
      </w:r>
      <w:r w:rsidRPr="00243216">
        <w:rPr>
          <w:rFonts w:ascii="Times New Roman" w:hAnsi="Times New Roman" w:cs="Times New Roman"/>
          <w:sz w:val="24"/>
          <w:szCs w:val="24"/>
        </w:rPr>
        <w:t xml:space="preserve"> 25 rokov veku“. </w:t>
      </w:r>
    </w:p>
    <w:p w:rsidR="00121F6B" w:rsidRPr="00243216" w:rsidRDefault="00121F6B" w:rsidP="002432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649F" w:rsidRPr="00243216" w:rsidRDefault="0020649F" w:rsidP="002432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432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K § </w:t>
      </w:r>
      <w:r w:rsidR="00EE12F3" w:rsidRPr="002432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  <w:r w:rsidR="009F5FB8" w:rsidRPr="002432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20649F" w:rsidRPr="00243216" w:rsidRDefault="0020649F" w:rsidP="00243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B752C" w:rsidRDefault="008B752C" w:rsidP="00D110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Navrhuje sa</w:t>
      </w:r>
      <w:r w:rsidR="00032164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aby okrem štandardného</w:t>
      </w:r>
      <w:r w:rsidR="000E665C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 v tomto prípade jednoznačne vhodného</w:t>
      </w:r>
      <w:r w:rsidR="00316E1A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</w:t>
      </w:r>
      <w:r w:rsidR="00666A3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16E1A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primeraného</w:t>
      </w:r>
      <w:r w:rsidR="00666A3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predpokladu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spôsobilosti na právne úkony v plnom rozsahu</w:t>
      </w:r>
      <w:r w:rsidR="00223A80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ďalšími predpokladmi </w:t>
      </w:r>
      <w:r w:rsidR="009F5FB8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výkon práce profesionálneho náhradného rodiča 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boli</w:t>
      </w:r>
      <w:r w:rsidR="00D11003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D11003" w:rsidRPr="00243216" w:rsidRDefault="00D11003" w:rsidP="00D110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0649F" w:rsidRPr="00243216" w:rsidRDefault="008B752C" w:rsidP="00243216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vek </w:t>
      </w:r>
      <w:r w:rsidR="0020649F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25 rokov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– výkon práce vyžaduje určitú zrelosť a životné skúsenosti</w:t>
      </w:r>
      <w:r w:rsidR="00144589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osoby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, navrhuje sa preto veková hranica 25 rokov o</w:t>
      </w:r>
      <w:r w:rsidR="00144589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krem iného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aj z dôvodu, že 25 rokov je vek</w:t>
      </w:r>
      <w:r w:rsidR="00032164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 ktorého môže byť mladým ľuďom, ktorí boli ako deti umiestnení v centre na </w:t>
      </w:r>
      <w:r w:rsidR="00032164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základe rozhodnutia súdu</w:t>
      </w:r>
      <w:r w:rsidR="00D764F3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poskytovaná v statuse mladého dospelého </w:t>
      </w:r>
      <w:r w:rsidR="007926C0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centrom starostlivosť,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="0020649F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</w:p>
    <w:p w:rsidR="00EE12F3" w:rsidRPr="00243216" w:rsidRDefault="00EE12F3" w:rsidP="00243216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splnenie kvalifikačného predpokladu –</w:t>
      </w:r>
      <w:r w:rsidR="008A7646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upravuje </w:t>
      </w:r>
      <w:r w:rsidR="00144589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ustanovenie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</w:t>
      </w:r>
      <w:r w:rsidR="000661F5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</w:p>
    <w:p w:rsidR="0020649F" w:rsidRPr="00243216" w:rsidRDefault="004B43F1" w:rsidP="00243216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bezúhonnosť</w:t>
      </w:r>
      <w:r w:rsidR="007926C0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upravuje </w:t>
      </w:r>
      <w:r w:rsidR="00144589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ustanovenie </w:t>
      </w:r>
      <w:r w:rsidR="007926C0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</w:t>
      </w:r>
      <w:r w:rsidR="000661F5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="0020649F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:rsidR="0020649F" w:rsidRPr="00243216" w:rsidRDefault="0020649F" w:rsidP="00243216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absolvova</w:t>
      </w:r>
      <w:r w:rsidR="004B43F1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nie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príprav</w:t>
      </w:r>
      <w:r w:rsidR="004B43F1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profesionálne vykonávanie náhradnej starostlivosti podľa </w:t>
      </w:r>
      <w:r w:rsidR="007926C0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 č. 305/2005 Z.</w:t>
      </w:r>
      <w:r w:rsidR="001B0915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926C0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z. </w:t>
      </w:r>
      <w:r w:rsidR="004B43F1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="007926C0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s podrobnosťami upravenými vo vyhláške č. 103/2018 Z.</w:t>
      </w:r>
      <w:r w:rsidR="001B0915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926C0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="004B43F1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7926C0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; k tomuto predpokladu sa zároveň navrhuje, aby nebola uznaná príprava tých záujemcov o prácu, ktorí síce prípravu</w:t>
      </w:r>
      <w:r w:rsidR="004B43F1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absolvovali</w:t>
      </w:r>
      <w:r w:rsidR="007926C0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ale ostatných 5 rokov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prác</w:t>
      </w:r>
      <w:r w:rsidR="007926C0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profesionálneho náhradného rodiča</w:t>
      </w:r>
      <w:r w:rsidR="007926C0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nevykonával</w:t>
      </w:r>
      <w:r w:rsidR="007926C0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</w:p>
    <w:p w:rsidR="00A77874" w:rsidRPr="00243216" w:rsidRDefault="0020649F" w:rsidP="00243216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zdravotn</w:t>
      </w:r>
      <w:r w:rsidR="004B43F1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á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spôsobilosť na výkon práce profesionálneho náhradného rodiča</w:t>
      </w:r>
      <w:r w:rsidR="00144589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upravuje ustanovenie</w:t>
      </w:r>
      <w:r w:rsidR="00E01413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A1A6C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§ 6</w:t>
      </w:r>
      <w:r w:rsidR="00316E1A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20649F" w:rsidRPr="00243216" w:rsidRDefault="0020649F" w:rsidP="00243216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psychick</w:t>
      </w:r>
      <w:r w:rsidR="004B43F1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á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spôsobilosti podľa </w:t>
      </w:r>
      <w:r w:rsidR="00316E1A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ustanovenia </w:t>
      </w:r>
      <w:r w:rsidR="007926C0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§ 58 zákona č. 305/2005 Z.</w:t>
      </w:r>
      <w:r w:rsidR="001B0915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926C0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="00B236A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926C0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- predpoklad psychickej  spôsobilosti musí plniť už dnes každý zamestnanec centra</w:t>
      </w:r>
      <w:r w:rsidR="00A77874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ktorý vykonáva opatrenia pobytovou formou</w:t>
      </w:r>
      <w:r w:rsidR="007926C0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, t. j. vrátane profesionáln</w:t>
      </w:r>
      <w:r w:rsidR="00ED6357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eho náhradného rodiča</w:t>
      </w:r>
      <w:r w:rsidR="00144589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upravuje ustanovenie</w:t>
      </w:r>
      <w:r w:rsidR="00E01413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A1A6C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§ 7</w:t>
      </w:r>
      <w:r w:rsidR="007926C0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:rsidR="00ED6357" w:rsidRPr="00243216" w:rsidRDefault="004B43F1" w:rsidP="00243216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splnenie predpokladu zabezpečenia výchovy a všestranného vývinu dieťaťa </w:t>
      </w:r>
      <w:r w:rsidR="00ED6357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</w:t>
      </w:r>
      <w:r w:rsidR="00ED6357" w:rsidRPr="00243216">
        <w:rPr>
          <w:rFonts w:ascii="Times New Roman" w:hAnsi="Times New Roman" w:cs="Times New Roman"/>
          <w:sz w:val="24"/>
          <w:szCs w:val="24"/>
        </w:rPr>
        <w:t>uprav</w:t>
      </w:r>
      <w:r w:rsidR="00A77874" w:rsidRPr="00243216">
        <w:rPr>
          <w:rFonts w:ascii="Times New Roman" w:hAnsi="Times New Roman" w:cs="Times New Roman"/>
          <w:sz w:val="24"/>
          <w:szCs w:val="24"/>
        </w:rPr>
        <w:t>uje</w:t>
      </w:r>
      <w:r w:rsidR="00ED6357" w:rsidRPr="00243216">
        <w:rPr>
          <w:rFonts w:ascii="Times New Roman" w:hAnsi="Times New Roman" w:cs="Times New Roman"/>
          <w:sz w:val="24"/>
          <w:szCs w:val="24"/>
        </w:rPr>
        <w:t xml:space="preserve"> </w:t>
      </w:r>
      <w:r w:rsidR="00144589" w:rsidRPr="00243216">
        <w:rPr>
          <w:rFonts w:ascii="Times New Roman" w:hAnsi="Times New Roman" w:cs="Times New Roman"/>
          <w:sz w:val="24"/>
          <w:szCs w:val="24"/>
        </w:rPr>
        <w:t xml:space="preserve">ustanovenie </w:t>
      </w:r>
      <w:r w:rsidR="00ED6357" w:rsidRPr="00243216">
        <w:rPr>
          <w:rFonts w:ascii="Times New Roman" w:hAnsi="Times New Roman" w:cs="Times New Roman"/>
          <w:sz w:val="24"/>
          <w:szCs w:val="24"/>
        </w:rPr>
        <w:t xml:space="preserve">§ </w:t>
      </w:r>
      <w:r w:rsidR="00AA1A6C" w:rsidRPr="00243216">
        <w:rPr>
          <w:rFonts w:ascii="Times New Roman" w:hAnsi="Times New Roman" w:cs="Times New Roman"/>
          <w:sz w:val="24"/>
          <w:szCs w:val="24"/>
        </w:rPr>
        <w:t>8</w:t>
      </w:r>
      <w:r w:rsidR="00ED6357" w:rsidRPr="0024321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0649F" w:rsidRPr="00243216" w:rsidRDefault="007F6CF5" w:rsidP="00243216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splnenie </w:t>
      </w:r>
      <w:r w:rsidR="00ED6357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predpokladu </w:t>
      </w:r>
      <w:r w:rsidR="004B43F1" w:rsidRPr="00243216">
        <w:rPr>
          <w:rFonts w:ascii="Times New Roman" w:hAnsi="Times New Roman" w:cs="Times New Roman"/>
          <w:sz w:val="24"/>
          <w:szCs w:val="24"/>
        </w:rPr>
        <w:t xml:space="preserve">vhodnosti </w:t>
      </w:r>
      <w:r w:rsidR="00ED6357" w:rsidRPr="00243216">
        <w:rPr>
          <w:rFonts w:ascii="Times New Roman" w:hAnsi="Times New Roman" w:cs="Times New Roman"/>
          <w:sz w:val="24"/>
          <w:szCs w:val="24"/>
        </w:rPr>
        <w:t xml:space="preserve">bytových a priestorových </w:t>
      </w:r>
      <w:r w:rsidR="004B43F1" w:rsidRPr="00243216">
        <w:rPr>
          <w:rFonts w:ascii="Times New Roman" w:hAnsi="Times New Roman" w:cs="Times New Roman"/>
          <w:sz w:val="24"/>
          <w:szCs w:val="24"/>
        </w:rPr>
        <w:t xml:space="preserve">podmienok na poskytovanie starostlivosti dieťaťu (napr. že </w:t>
      </w:r>
      <w:r w:rsidR="00316E1A" w:rsidRPr="00243216">
        <w:rPr>
          <w:rFonts w:ascii="Times New Roman" w:hAnsi="Times New Roman" w:cs="Times New Roman"/>
          <w:sz w:val="24"/>
          <w:szCs w:val="24"/>
        </w:rPr>
        <w:t xml:space="preserve"> fyzická osoba </w:t>
      </w:r>
      <w:r w:rsidR="004B43F1" w:rsidRPr="00243216">
        <w:rPr>
          <w:rFonts w:ascii="Times New Roman" w:hAnsi="Times New Roman" w:cs="Times New Roman"/>
          <w:sz w:val="24"/>
          <w:szCs w:val="24"/>
        </w:rPr>
        <w:t>má v</w:t>
      </w:r>
      <w:r w:rsidR="00316E1A" w:rsidRPr="00243216">
        <w:rPr>
          <w:rFonts w:ascii="Times New Roman" w:hAnsi="Times New Roman" w:cs="Times New Roman"/>
          <w:sz w:val="24"/>
          <w:szCs w:val="24"/>
        </w:rPr>
        <w:t>o svojom</w:t>
      </w:r>
      <w:r w:rsidR="004B43F1" w:rsidRPr="00243216">
        <w:rPr>
          <w:rFonts w:ascii="Times New Roman" w:hAnsi="Times New Roman" w:cs="Times New Roman"/>
          <w:sz w:val="24"/>
          <w:szCs w:val="24"/>
        </w:rPr>
        <w:t> domácom prostredí utvorené vhodné podmienky na</w:t>
      </w:r>
      <w:r w:rsidR="00A77874" w:rsidRPr="00243216">
        <w:rPr>
          <w:rFonts w:ascii="Times New Roman" w:hAnsi="Times New Roman" w:cs="Times New Roman"/>
          <w:sz w:val="24"/>
          <w:szCs w:val="24"/>
        </w:rPr>
        <w:t>pr. detská izba, priestor na učenie</w:t>
      </w:r>
      <w:r w:rsidR="004B43F1" w:rsidRPr="00243216">
        <w:rPr>
          <w:rFonts w:ascii="Times New Roman" w:hAnsi="Times New Roman" w:cs="Times New Roman"/>
          <w:sz w:val="24"/>
          <w:szCs w:val="24"/>
        </w:rPr>
        <w:t xml:space="preserve">) </w:t>
      </w:r>
      <w:r w:rsidR="007926C0" w:rsidRPr="00243216">
        <w:rPr>
          <w:rFonts w:ascii="Times New Roman" w:hAnsi="Times New Roman" w:cs="Times New Roman"/>
          <w:sz w:val="24"/>
          <w:szCs w:val="24"/>
        </w:rPr>
        <w:t>– uprav</w:t>
      </w:r>
      <w:r w:rsidR="00A77874" w:rsidRPr="00243216">
        <w:rPr>
          <w:rFonts w:ascii="Times New Roman" w:hAnsi="Times New Roman" w:cs="Times New Roman"/>
          <w:sz w:val="24"/>
          <w:szCs w:val="24"/>
        </w:rPr>
        <w:t>uje</w:t>
      </w:r>
      <w:r w:rsidR="00144589" w:rsidRPr="00243216">
        <w:rPr>
          <w:rFonts w:ascii="Times New Roman" w:hAnsi="Times New Roman" w:cs="Times New Roman"/>
          <w:sz w:val="24"/>
          <w:szCs w:val="24"/>
        </w:rPr>
        <w:t xml:space="preserve"> ustanovenie</w:t>
      </w:r>
      <w:r w:rsidR="00A77874" w:rsidRPr="00243216">
        <w:rPr>
          <w:rFonts w:ascii="Times New Roman" w:hAnsi="Times New Roman" w:cs="Times New Roman"/>
          <w:sz w:val="24"/>
          <w:szCs w:val="24"/>
        </w:rPr>
        <w:t xml:space="preserve"> </w:t>
      </w:r>
      <w:r w:rsidR="007926C0" w:rsidRPr="00243216">
        <w:rPr>
          <w:rFonts w:ascii="Times New Roman" w:hAnsi="Times New Roman" w:cs="Times New Roman"/>
          <w:sz w:val="24"/>
          <w:szCs w:val="24"/>
        </w:rPr>
        <w:t xml:space="preserve">§ </w:t>
      </w:r>
      <w:r w:rsidR="00AA1A6C" w:rsidRPr="00243216">
        <w:rPr>
          <w:rFonts w:ascii="Times New Roman" w:hAnsi="Times New Roman" w:cs="Times New Roman"/>
          <w:sz w:val="24"/>
          <w:szCs w:val="24"/>
        </w:rPr>
        <w:t>8</w:t>
      </w:r>
      <w:r w:rsidR="0020649F" w:rsidRPr="00243216">
        <w:rPr>
          <w:rFonts w:ascii="Times New Roman" w:hAnsi="Times New Roman" w:cs="Times New Roman"/>
          <w:sz w:val="24"/>
          <w:szCs w:val="24"/>
        </w:rPr>
        <w:t>,</w:t>
      </w:r>
    </w:p>
    <w:p w:rsidR="007F6CF5" w:rsidRPr="00243216" w:rsidRDefault="007F6CF5" w:rsidP="00243216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43216">
        <w:rPr>
          <w:rFonts w:ascii="Times New Roman" w:hAnsi="Times New Roman" w:cs="Times New Roman"/>
          <w:sz w:val="24"/>
          <w:szCs w:val="24"/>
        </w:rPr>
        <w:t xml:space="preserve">splnenie predpokladu súhlasu manžela/manželky profesionálneho náhradného rodiča </w:t>
      </w:r>
      <w:r w:rsidR="00E746E2" w:rsidRPr="00243216">
        <w:rPr>
          <w:rFonts w:ascii="Times New Roman" w:hAnsi="Times New Roman" w:cs="Times New Roman"/>
          <w:sz w:val="24"/>
          <w:szCs w:val="24"/>
        </w:rPr>
        <w:t>s</w:t>
      </w:r>
      <w:r w:rsidRPr="00243216">
        <w:rPr>
          <w:rFonts w:ascii="Times New Roman" w:hAnsi="Times New Roman" w:cs="Times New Roman"/>
          <w:sz w:val="24"/>
          <w:szCs w:val="24"/>
        </w:rPr>
        <w:t xml:space="preserve"> </w:t>
      </w:r>
      <w:r w:rsidR="00E746E2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výkonom práce profesionálneho náhradného rodiča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01413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v ich domácom prostredí</w:t>
      </w:r>
      <w:r w:rsidR="00167E4F" w:rsidRPr="00243216">
        <w:rPr>
          <w:rFonts w:ascii="Times New Roman" w:hAnsi="Times New Roman" w:cs="Times New Roman"/>
          <w:sz w:val="24"/>
          <w:szCs w:val="24"/>
        </w:rPr>
        <w:t>.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316E1A" w:rsidRPr="00243216" w:rsidRDefault="00316E1A" w:rsidP="00243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926C0" w:rsidRPr="00243216" w:rsidRDefault="007926C0" w:rsidP="00243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Tieto predpoklady musí profesionálny náhradný rodič spĺňať počas ce</w:t>
      </w:r>
      <w:r w:rsidR="00144589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lej doby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výkonu práce.  </w:t>
      </w:r>
    </w:p>
    <w:p w:rsidR="00972AA4" w:rsidRPr="00243216" w:rsidRDefault="00972AA4" w:rsidP="002432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72AA4" w:rsidRPr="00243216" w:rsidRDefault="00972AA4" w:rsidP="002432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Novo zavádzan</w:t>
      </w:r>
      <w:r w:rsidR="00AA1A6C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ý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A1A6C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predpoklad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všeobecného súhlasu manžela/manželky s výkonom práce profesionálneho náhradného rodiča v ich domácom prostredí (t. j. nie súhlasu s podmienkami pracovnej zmluvy) je dôležit</w:t>
      </w:r>
      <w:r w:rsidR="0087670D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ým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záujme zabezpečenia vhodného prostredia pre dieťa - dieťa musí byť v domácnosti profesionálneho náhradného rodiča chcené. </w:t>
      </w:r>
    </w:p>
    <w:p w:rsidR="00236546" w:rsidRPr="00243216" w:rsidRDefault="00236546" w:rsidP="00243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5026F" w:rsidRDefault="00236546" w:rsidP="00243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Tak</w:t>
      </w:r>
      <w:r w:rsidR="004B43F1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ako už bolo zdôvodnené k</w:t>
      </w:r>
      <w:r w:rsidR="00316E1A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ustanoveniu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§ 1</w:t>
      </w:r>
      <w:r w:rsidR="00552F61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záujme dieťaťa, ktorému poskytuje  profesionálny náhradný rodič starostlivosť</w:t>
      </w:r>
      <w:r w:rsidR="004B43F1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musí byť prostredie, ktorého súčasťou sú aj osoby žijúce v domácom prostredí </w:t>
      </w:r>
      <w:r w:rsidR="004B43F1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profesionálneho náhradného rodiča,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pre dieťa</w:t>
      </w:r>
      <w:r w:rsidR="00167E4F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bezpečné a dávajúce záruku, že táto starostlivosť bude dieťaťu na prospech. Je preto nevyhnutné </w:t>
      </w:r>
      <w:r w:rsidR="00FD4715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požadovať, aby aj manžel/manželka</w:t>
      </w:r>
      <w:r w:rsidR="00292128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D4715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profesionálneho náhradného rodiča, </w:t>
      </w:r>
      <w:r w:rsidR="00FD4715" w:rsidRPr="00243216">
        <w:rPr>
          <w:rFonts w:ascii="Times New Roman" w:hAnsi="Times New Roman" w:cs="Times New Roman"/>
          <w:sz w:val="24"/>
          <w:szCs w:val="24"/>
        </w:rPr>
        <w:t>spĺňal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pred</w:t>
      </w:r>
      <w:r w:rsidR="00FD4715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oklad</w:t>
      </w:r>
      <w:r w:rsidRPr="0024321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="00FD4715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bezúhonnosti,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predpoklad absolvovania prípravy na profesionálne vykonávanie náhradnej starostlivosti </w:t>
      </w:r>
      <w:r w:rsidR="00292128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rozsahu podľa </w:t>
      </w:r>
      <w:r w:rsidR="00FD4715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 č. 305/2005 Z.</w:t>
      </w:r>
      <w:r w:rsidR="001B0915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D4715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="0087670D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</w:t>
      </w:r>
      <w:r w:rsidR="00FD4715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absolvovanie praktickej časti prípravy)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predpoklad psychickej spôsobilosti </w:t>
      </w:r>
      <w:r w:rsidR="00FD4715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zákona č. 305/2005 Z.</w:t>
      </w:r>
      <w:r w:rsidR="001B0915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D4715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="00880A0C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B236A7" w:rsidRDefault="00B236A7" w:rsidP="00243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52B5D" w:rsidRPr="00243216" w:rsidRDefault="005725FA" w:rsidP="00243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Splnenie p</w:t>
      </w:r>
      <w:r w:rsidR="00FD4715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redpoklad</w:t>
      </w:r>
      <w:r w:rsidR="00292128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="00FD4715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absolvovania prípravy na profesionálne vykonávanie náhradnej starostlivosti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predpokladu bezúhonnosti manžela/manželky </w:t>
      </w:r>
      <w:r w:rsidR="00FD4715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musí manžel profesionálneho náhradného rodiča plniť už dnes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(odpisom </w:t>
      </w:r>
      <w:r w:rsidR="00316E1A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registra trestov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sa overuje</w:t>
      </w:r>
      <w:r w:rsidR="00FD4715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FD4715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prípade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FD4715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 je profesionálny náhradný rodič zamestnancom akreditovaného centra</w:t>
      </w:r>
      <w:r w:rsidR="00316E1A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teda centra zriadeného inou fyzickou alebo právnickou osobou na základe akreditácie udelenej M</w:t>
      </w:r>
      <w:r w:rsidR="0087670D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PSVR SR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292128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oproti súčasnému stavu sa však navrhuje požadovať, aby manžel/manželka plnili aj predpoklad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psychickej spôsobilosti</w:t>
      </w:r>
      <w:r w:rsidR="00292128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plnenie tohto predpokladu sa bude vyžadovať </w:t>
      </w:r>
      <w:r w:rsidR="00BE012F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pri nových zamestnancoch</w:t>
      </w:r>
      <w:r w:rsidR="00292128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BE012F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92128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35026F" w:rsidRDefault="0035026F" w:rsidP="00243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236A7" w:rsidRPr="00243216" w:rsidRDefault="005725FA" w:rsidP="00B236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záujme ochrany detí sa tiež navrhuje, aby </w:t>
      </w:r>
      <w:r w:rsidR="00C11A79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súčasťou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predpoklad</w:t>
      </w:r>
      <w:r w:rsidR="00C11A79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bezúhonnosti </w:t>
      </w:r>
      <w:r w:rsidR="00C11A79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bola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92128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okrem </w:t>
      </w:r>
      <w:r w:rsidR="00C11A79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bezúhonnosti </w:t>
      </w:r>
      <w:r w:rsidR="00292128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manžela/manželky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aj </w:t>
      </w:r>
      <w:r w:rsidR="00C11A79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bezúhonnosť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všetk</w:t>
      </w:r>
      <w:r w:rsidR="00C11A79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ých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plnolet</w:t>
      </w:r>
      <w:r w:rsidR="00C11A79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ých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os</w:t>
      </w:r>
      <w:r w:rsidR="00C11A79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ôb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žijúc</w:t>
      </w:r>
      <w:r w:rsidR="00C11A79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ich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domácom prostredí profesionálneho náhradného rodiča,</w:t>
      </w:r>
      <w:r w:rsidR="00BE012F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nakoľko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tieto sú rovnako</w:t>
      </w:r>
      <w:r w:rsidR="00292128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ako manžel/manželka</w:t>
      </w:r>
      <w:r w:rsidR="00292128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súčasťou prostredia</w:t>
      </w:r>
      <w:r w:rsidR="00880A0C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ktorom bude dieť</w:t>
      </w:r>
      <w:r w:rsidR="00316E1A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aťu poskytovaná starostlivosť.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Uvedené budú musieť manžel/manželka a ďalšie plnoleté osoby spĺňať počas celého výkonu práce profesionálneho náhradného rodiča. </w:t>
      </w:r>
      <w:r w:rsidR="00B236A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Zároveň, sa z dôvodu jednoznačnosti navrhuje vyslovene upraviť, že uvedené sa nebude vzťahovať na mladého dospelého, ktorému profesionálny náhradný rodič poskytuje starostlivosť.  </w:t>
      </w:r>
    </w:p>
    <w:p w:rsidR="005725FA" w:rsidRPr="00243216" w:rsidRDefault="005725FA" w:rsidP="00243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77B16" w:rsidRPr="00243216" w:rsidRDefault="00ED6357" w:rsidP="002432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C93785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prípade</w:t>
      </w:r>
      <w:r w:rsidR="00C93785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 záujemca o prácu v predchádzajúcom období </w:t>
      </w:r>
      <w:r w:rsidR="00336C7E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už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vykonával </w:t>
      </w:r>
      <w:r w:rsidR="00336C7E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prácu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profesionálneho náhradného rodiča</w:t>
      </w:r>
      <w:r w:rsidR="00C93785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, c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entrum pri overovaní splnenia predpokladov prihliadne aj na posudok</w:t>
      </w:r>
      <w:r w:rsidR="00C93785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ktorý bude povinné vypracovať c</w:t>
      </w:r>
      <w:r w:rsidR="00C93785" w:rsidRPr="00243216">
        <w:rPr>
          <w:rFonts w:ascii="Times New Roman" w:hAnsi="Times New Roman" w:cs="Times New Roman"/>
          <w:sz w:val="24"/>
          <w:szCs w:val="24"/>
        </w:rPr>
        <w:t xml:space="preserve">entrum vždy pri ukončení pracovného pomeru </w:t>
      </w:r>
      <w:r w:rsidR="00C93785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profesionálneho náhradného rodiča (§ 1</w:t>
      </w:r>
      <w:r w:rsidR="00666A31"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="00C93785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C11A79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C93785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93785" w:rsidRPr="00243216">
        <w:rPr>
          <w:rFonts w:ascii="Times New Roman" w:hAnsi="Times New Roman" w:cs="Times New Roman"/>
          <w:sz w:val="24"/>
          <w:szCs w:val="24"/>
        </w:rPr>
        <w:t xml:space="preserve">a na informácie týkajúce sa dôvodov ukončenia pracovného pomeru </w:t>
      </w:r>
      <w:r w:rsidR="00C93785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profesionálneho náhradného rodiča vedené v evidencii bývalých zamestnancov (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§ 3</w:t>
      </w:r>
      <w:r w:rsidR="00AA1A6C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="00C93785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477B16" w:rsidRPr="00243216">
        <w:rPr>
          <w:rFonts w:ascii="Times New Roman" w:hAnsi="Times New Roman" w:cs="Times New Roman"/>
          <w:bCs/>
          <w:sz w:val="24"/>
          <w:szCs w:val="24"/>
        </w:rPr>
        <w:t xml:space="preserve"> Samotná skutočnosť, že fyzick</w:t>
      </w:r>
      <w:r w:rsidR="00A77874" w:rsidRPr="00243216">
        <w:rPr>
          <w:rFonts w:ascii="Times New Roman" w:hAnsi="Times New Roman" w:cs="Times New Roman"/>
          <w:bCs/>
          <w:sz w:val="24"/>
          <w:szCs w:val="24"/>
        </w:rPr>
        <w:t>á</w:t>
      </w:r>
      <w:r w:rsidR="00477B16" w:rsidRPr="00243216">
        <w:rPr>
          <w:rFonts w:ascii="Times New Roman" w:hAnsi="Times New Roman" w:cs="Times New Roman"/>
          <w:bCs/>
          <w:sz w:val="24"/>
          <w:szCs w:val="24"/>
        </w:rPr>
        <w:t xml:space="preserve"> osoba je vedená v tejto evidencii však neznamená, že nemôže vykonávať prácu profesionálneho náhradného rodiča (napr. ak bol pracovný pomer v určitom čase ukončený z dôvodu, že profesionálny náhradný rodič alebo jeho príbuzný prestal plniť predpoklad psychickej spôsobilosti</w:t>
      </w:r>
      <w:r w:rsidR="00C11A79" w:rsidRPr="00243216">
        <w:rPr>
          <w:rFonts w:ascii="Times New Roman" w:hAnsi="Times New Roman" w:cs="Times New Roman"/>
          <w:bCs/>
          <w:sz w:val="24"/>
          <w:szCs w:val="24"/>
        </w:rPr>
        <w:t>,</w:t>
      </w:r>
      <w:r w:rsidR="00477B16" w:rsidRPr="00243216">
        <w:rPr>
          <w:rFonts w:ascii="Times New Roman" w:hAnsi="Times New Roman" w:cs="Times New Roman"/>
          <w:bCs/>
          <w:sz w:val="24"/>
          <w:szCs w:val="24"/>
        </w:rPr>
        <w:t xml:space="preserve"> neznamená</w:t>
      </w:r>
      <w:r w:rsidR="00C11A79" w:rsidRPr="00243216">
        <w:rPr>
          <w:rFonts w:ascii="Times New Roman" w:hAnsi="Times New Roman" w:cs="Times New Roman"/>
          <w:bCs/>
          <w:sz w:val="24"/>
          <w:szCs w:val="24"/>
        </w:rPr>
        <w:t xml:space="preserve"> to</w:t>
      </w:r>
      <w:r w:rsidR="00477B16" w:rsidRPr="00243216">
        <w:rPr>
          <w:rFonts w:ascii="Times New Roman" w:hAnsi="Times New Roman" w:cs="Times New Roman"/>
          <w:bCs/>
          <w:sz w:val="24"/>
          <w:szCs w:val="24"/>
        </w:rPr>
        <w:t>, že tento stav je nemenný, rovnako ako predpoklad bezúhonnosti manžela/manželky</w:t>
      </w:r>
      <w:r w:rsidR="00A77874" w:rsidRPr="00243216">
        <w:rPr>
          <w:rFonts w:ascii="Times New Roman" w:hAnsi="Times New Roman" w:cs="Times New Roman"/>
          <w:bCs/>
          <w:sz w:val="24"/>
          <w:szCs w:val="24"/>
        </w:rPr>
        <w:t>,</w:t>
      </w:r>
      <w:r w:rsidR="00477B16" w:rsidRPr="00243216">
        <w:rPr>
          <w:rFonts w:ascii="Times New Roman" w:hAnsi="Times New Roman" w:cs="Times New Roman"/>
          <w:bCs/>
          <w:sz w:val="24"/>
          <w:szCs w:val="24"/>
        </w:rPr>
        <w:t xml:space="preserve"> či inej fyzickej osoby</w:t>
      </w:r>
      <w:r w:rsidR="00C11A79" w:rsidRPr="00243216">
        <w:rPr>
          <w:rFonts w:ascii="Times New Roman" w:hAnsi="Times New Roman" w:cs="Times New Roman"/>
          <w:bCs/>
          <w:sz w:val="24"/>
          <w:szCs w:val="24"/>
        </w:rPr>
        <w:t>,</w:t>
      </w:r>
      <w:r w:rsidR="00477B16" w:rsidRPr="00243216">
        <w:rPr>
          <w:rFonts w:ascii="Times New Roman" w:hAnsi="Times New Roman" w:cs="Times New Roman"/>
          <w:bCs/>
          <w:sz w:val="24"/>
          <w:szCs w:val="24"/>
        </w:rPr>
        <w:t xml:space="preserve"> u ktorej sa bezúhonnosť požaduje – manželstvo mohlo skončiť, osoba sa mohla odsťahovať...). </w:t>
      </w:r>
    </w:p>
    <w:p w:rsidR="002F1F87" w:rsidRPr="00243216" w:rsidRDefault="002F1F87" w:rsidP="002432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4590" w:rsidRPr="00243216" w:rsidRDefault="00FB4590" w:rsidP="002432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4321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K § </w:t>
      </w:r>
      <w:r w:rsidR="00C761DF" w:rsidRPr="0024321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4</w:t>
      </w:r>
    </w:p>
    <w:p w:rsidR="00FB4590" w:rsidRPr="00243216" w:rsidRDefault="00FB4590" w:rsidP="00243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E012F" w:rsidRPr="00243216" w:rsidRDefault="00FB4590" w:rsidP="00243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Kvalifikačný predpoklad na výkon práce profesionálneho náhradného rodiča je doposiaľ upravený v zákone č. 305/2005 Z. z. a vo vyhláške č. 103/2018 Z.</w:t>
      </w:r>
      <w:r w:rsidR="001B0915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z. a do návrhu zákona bola úprava prevzatá bez zmeny</w:t>
      </w:r>
      <w:r w:rsidR="00522DEA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(vrátane úpravy</w:t>
      </w:r>
      <w:r w:rsidR="0087670D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tej situácie, keď</w:t>
      </w:r>
      <w:r w:rsidR="00522DEA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prácu profesionálneho náhradného rodiča vykonávajú obaja manželia, ktorí sú zamestnancami jedného centra, musí </w:t>
      </w:r>
      <w:r w:rsidR="00522DEA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kvalifikačný predpoklad spĺňať aspoň jeden z</w:t>
      </w:r>
      <w:r w:rsidR="00666A31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522DEA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manželov</w:t>
      </w:r>
      <w:r w:rsidR="00666A3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§3 ods. 1 písm. c</w:t>
      </w:r>
      <w:r w:rsidR="00522DEA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).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Je treba dodať, že posledná úprava kvalifikačných predpokladov je účinná od roku 2018 a je kompromisom, na ktorom sa dohodli zástupcovia centier</w:t>
      </w:r>
      <w:r w:rsidR="00292128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ďalších subjektov pôsobiacich v</w:t>
      </w:r>
      <w:r w:rsidR="0087670D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tejto</w:t>
      </w:r>
      <w:r w:rsidR="00292128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oblasti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 </w:t>
      </w:r>
    </w:p>
    <w:p w:rsidR="00336C7E" w:rsidRPr="00243216" w:rsidRDefault="00336C7E" w:rsidP="002432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FB4590" w:rsidRPr="00243216" w:rsidRDefault="00FB4590" w:rsidP="002432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4321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K § </w:t>
      </w:r>
      <w:r w:rsidR="00C761DF" w:rsidRPr="0024321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5</w:t>
      </w:r>
    </w:p>
    <w:p w:rsidR="00FB4590" w:rsidRPr="00243216" w:rsidRDefault="00FB4590" w:rsidP="00243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FB4590" w:rsidRPr="00243216" w:rsidRDefault="007C5AB5" w:rsidP="00243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Navrhuje sa bezúhonnosť osoby, ktorá má záujem vykonávať prácu profesionálneho náhradného rodiča</w:t>
      </w:r>
      <w:r w:rsidR="003C2A72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C2A72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jej manžela/manželky,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profesionálneho náhradného rodiča</w:t>
      </w:r>
      <w:r w:rsidR="003C2A72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jeho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manžela</w:t>
      </w:r>
      <w:r w:rsidR="003C2A72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/manželky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vymedziť rovnakými kritériami</w:t>
      </w:r>
      <w:r w:rsidR="00522DEA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aké platia pre záujemcov o náhradnú rodinnú starostlivosť (pestúnska starostlivosť a</w:t>
      </w:r>
      <w:r w:rsidR="0087670D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osvojenie</w:t>
      </w:r>
      <w:r w:rsidR="0087670D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podľa relevantných ustanovení zákona o</w:t>
      </w:r>
      <w:r w:rsidR="00666A31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87670D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rodine</w:t>
      </w:r>
      <w:r w:rsidR="00666A3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zákona č. 305/2005 Z.z.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) a v prípade všetkých</w:t>
      </w:r>
      <w:r w:rsidR="00D533C7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určených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trestných činov aj </w:t>
      </w:r>
      <w:r w:rsidR="00FB4590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vtedy, ak 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takejto osobe </w:t>
      </w:r>
      <w:r w:rsidR="00FB4590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bolo odsúdenie za trestné činy zahladené, alebo sa na ňu hľadí, akoby nebola za taký čin odsúdená podľa 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Trestného zákona</w:t>
      </w:r>
      <w:r w:rsidR="0023004D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3004D" w:rsidRPr="00243216">
        <w:rPr>
          <w:rStyle w:val="Odkaznapoznmkupodiarou"/>
          <w:rFonts w:ascii="Times New Roman" w:hAnsi="Times New Roman" w:cs="Times New Roman"/>
          <w:sz w:val="24"/>
          <w:szCs w:val="24"/>
          <w:shd w:val="clear" w:color="auto" w:fill="FFFFFF"/>
        </w:rPr>
        <w:footnoteReference w:id="4"/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(bezúhonnosť sa preukazuje odpisom z registra trestov)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B4590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35026F" w:rsidRDefault="0035026F" w:rsidP="00243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5AB5" w:rsidRPr="00243216" w:rsidRDefault="007C5AB5" w:rsidP="00243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Rovnaké kritéria bezúhonnosti sa navrhujú aj pre ďalšie </w:t>
      </w:r>
      <w:r w:rsidR="00522DEA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plnoleté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fyzické osoby,  ktoré žijú v domácom prostredí profesionálneho náhradného rodiča, v tomto prípade </w:t>
      </w:r>
      <w:r w:rsidR="003C2A72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už bez skúmania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zahladen</w:t>
      </w:r>
      <w:r w:rsidR="003C2A72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ých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trestn</w:t>
      </w:r>
      <w:r w:rsidR="003C2A72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ých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čin</w:t>
      </w:r>
      <w:r w:rsidR="003C2A72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ov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alebo skutočnos</w:t>
      </w:r>
      <w:r w:rsidR="003C2A72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ti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že sa na osobu hľadí, akoby nebola za taký čin odsúdená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(bezúhonnosť sa preukazuje výpisom z registra trestov)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</w:p>
    <w:p w:rsidR="00522DEA" w:rsidRPr="00243216" w:rsidRDefault="00522DEA" w:rsidP="00243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5026F" w:rsidRDefault="00692F82" w:rsidP="00D110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Navrhuje sa, aby oprávneným na požiadanie odpisov/výpisov z registra trestov </w:t>
      </w:r>
      <w:r w:rsidR="001957D4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(záujemcovia o prácu a ďalšie fyzické osoby poskytnú na tento účel </w:t>
      </w:r>
      <w:r w:rsidR="001B78A1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údaje potrebné na vyžiadanie odpisu/výpisu z registra trestov)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bolo </w:t>
      </w:r>
      <w:r w:rsidR="008F564F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centrum, avšak s ustanovením prechodnej doby do 31. decembra 2023 (§43), potrebnej na dobudovanie informačného systému centier</w:t>
      </w:r>
      <w:r w:rsidR="006303DD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8F564F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to vrátane akreditovaných centier, počas ktorej bude oprávneným na požiadanie odpisov/výpisov z registra trestov </w:t>
      </w:r>
      <w:r w:rsidR="00A85EBA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Ústredie práce sociálnych vecí a rodiny (ďalej len „Ústredie“), ktorému </w:t>
      </w:r>
      <w:r w:rsidR="006303DD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údaje </w:t>
      </w:r>
      <w:r w:rsidR="00A85EBA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potrebné </w:t>
      </w:r>
      <w:r w:rsidR="001957D4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vydanie odpisu z registra trestov alebo výpisu z registra trestov </w:t>
      </w:r>
      <w:r w:rsidR="006303DD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poskytne centrum </w:t>
      </w:r>
      <w:r w:rsidR="00A85EBA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– aktuálne je toto riešenie jediné technicky možné</w:t>
      </w:r>
      <w:r w:rsidR="0023004D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, a to až do času, ke</w:t>
      </w:r>
      <w:r w:rsidR="00D11003">
        <w:rPr>
          <w:rFonts w:ascii="Times New Roman" w:eastAsia="Times New Roman" w:hAnsi="Times New Roman" w:cs="Times New Roman"/>
          <w:sz w:val="24"/>
          <w:szCs w:val="24"/>
          <w:lang w:eastAsia="sk-SK"/>
        </w:rPr>
        <w:t>dy</w:t>
      </w:r>
      <w:r w:rsidR="0023004D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bude </w:t>
      </w:r>
      <w:r w:rsidR="00A85EBA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dobudovan</w:t>
      </w:r>
      <w:r w:rsidR="0023004D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ý</w:t>
      </w:r>
      <w:r w:rsidR="00A85EBA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informačn</w:t>
      </w:r>
      <w:r w:rsidR="0023004D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ý</w:t>
      </w:r>
      <w:r w:rsidR="00A85EBA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systém centier.  </w:t>
      </w:r>
      <w:r w:rsidR="006303D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4042C1" w:rsidRPr="00243216" w:rsidRDefault="004042C1" w:rsidP="002432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tohto dôvodu je súčasťou predkladaného návrhu v čl. IV aj návrh na doplnenie  zákona č. </w:t>
      </w:r>
      <w:r w:rsidRPr="00243216">
        <w:rPr>
          <w:rFonts w:ascii="Times New Roman" w:hAnsi="Times New Roman" w:cs="Times New Roman"/>
          <w:sz w:val="24"/>
          <w:szCs w:val="24"/>
        </w:rPr>
        <w:t xml:space="preserve"> 330/2007 Z. z. </w:t>
      </w:r>
      <w:r w:rsidRPr="00243216">
        <w:rPr>
          <w:rStyle w:val="h1a"/>
          <w:rFonts w:ascii="Times New Roman" w:hAnsi="Times New Roman" w:cs="Times New Roman"/>
          <w:sz w:val="24"/>
          <w:szCs w:val="24"/>
        </w:rPr>
        <w:t>o registri trestov a o zmene a doplnení niektorých zákonov v</w:t>
      </w:r>
      <w:r w:rsidRPr="00243216">
        <w:rPr>
          <w:rFonts w:ascii="Times New Roman" w:hAnsi="Times New Roman" w:cs="Times New Roman"/>
          <w:sz w:val="24"/>
          <w:szCs w:val="24"/>
        </w:rPr>
        <w:t xml:space="preserve"> znení neskorších predpisov</w:t>
      </w:r>
      <w:r w:rsidR="00741155" w:rsidRPr="00243216">
        <w:rPr>
          <w:rFonts w:ascii="Times New Roman" w:hAnsi="Times New Roman" w:cs="Times New Roman"/>
          <w:sz w:val="24"/>
          <w:szCs w:val="24"/>
        </w:rPr>
        <w:t xml:space="preserve"> (ďalej len „zákon o registri trestov“)</w:t>
      </w:r>
      <w:r w:rsidRPr="0024321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042C1" w:rsidRPr="00243216" w:rsidRDefault="004042C1" w:rsidP="002432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042C1" w:rsidRPr="00243216" w:rsidRDefault="004042C1" w:rsidP="002432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 záujemcoch o prácu </w:t>
      </w:r>
      <w:r w:rsidR="008F564F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centrum</w:t>
      </w:r>
      <w:r w:rsidR="0023004D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r w:rsidR="008F564F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počas prechodného obdobia 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Ústredie</w:t>
      </w:r>
      <w:r w:rsidR="0023004D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overí splnenie predpokladu bezúhonnosti záujemco</w:t>
      </w:r>
      <w:r w:rsidR="006303DD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ktorí splnili ostatné predpoklady, t. j. u úspešných uchádzačov o prácu. Návrhom sa zároveň utvárajú aj podmienky na preverenie plnenia </w:t>
      </w:r>
      <w:r w:rsidR="006303D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predokladu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bezúhonnosti počas </w:t>
      </w:r>
      <w:r w:rsidR="00741155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celej doby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trvania pracovného pomeru, pre prípad pochybností – profesionálny náhradný rodič musí všetky predpoklady plniť počas trvania pracovného pomeru (nielen pri vzniku - </w:t>
      </w:r>
      <w:r w:rsidR="0023004D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ustanovenie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§3 ods. </w:t>
      </w:r>
      <w:r w:rsidR="006303DD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="006A014C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zákona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).    </w:t>
      </w:r>
    </w:p>
    <w:p w:rsidR="004042C1" w:rsidRPr="00243216" w:rsidRDefault="004042C1" w:rsidP="002432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692F82" w:rsidRPr="00243216" w:rsidRDefault="00692F82" w:rsidP="002432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4321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K § </w:t>
      </w:r>
      <w:r w:rsidR="00C761DF" w:rsidRPr="0024321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6</w:t>
      </w:r>
      <w:r w:rsidRPr="0024321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:rsidR="004042C1" w:rsidRPr="00243216" w:rsidRDefault="004042C1" w:rsidP="00243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4321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 zdravotnej spôsobilosti sa nenavrhujú žiadne špecifické podmienky. </w:t>
      </w:r>
    </w:p>
    <w:p w:rsidR="004042C1" w:rsidRPr="00243216" w:rsidRDefault="004042C1" w:rsidP="00243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92F82" w:rsidRPr="00243216" w:rsidRDefault="004042C1" w:rsidP="002432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4321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K § 7 </w:t>
      </w:r>
    </w:p>
    <w:p w:rsidR="001B78A1" w:rsidRPr="00243216" w:rsidRDefault="001B78A1" w:rsidP="00243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B78A1" w:rsidRPr="00243216" w:rsidRDefault="004042C1" w:rsidP="00243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Psychická spôsobilosť všetkých zamestnancov centier, ktoré vykonávajú opatrenia pobytovou formou</w:t>
      </w:r>
      <w:r w:rsidR="00880A0C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502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</w:t>
      </w:r>
      <w:r w:rsidR="00880A0C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sú v priamom kontakte s deťmi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, t.</w:t>
      </w:r>
      <w:r w:rsidR="0025364C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j. aj profesionálnych náhradných rodičov</w:t>
      </w:r>
      <w:r w:rsidR="0025364C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upravená v zákone č. 305/2005 Z.</w:t>
      </w:r>
      <w:r w:rsidR="001B0915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="0025364C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5364C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preto sa navrhuje ponechať spoločn</w:t>
      </w:r>
      <w:r w:rsidR="006A014C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ú</w:t>
      </w:r>
      <w:r w:rsidR="0025364C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právn</w:t>
      </w:r>
      <w:r w:rsidR="006A014C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="0025364C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5364C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úprav</w:t>
      </w:r>
      <w:r w:rsidR="006A014C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="0025364C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psychickej spôsobilosti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profesionáln</w:t>
      </w:r>
      <w:r w:rsidR="0025364C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ych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náhradn</w:t>
      </w:r>
      <w:r w:rsidR="0025364C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ých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r</w:t>
      </w:r>
      <w:r w:rsidR="0025364C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dič</w:t>
      </w:r>
      <w:r w:rsidR="0025364C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ov</w:t>
      </w:r>
      <w:r w:rsidR="006A014C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podľa ustanovení</w:t>
      </w:r>
      <w:r w:rsidR="0025364C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C4271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</w:t>
      </w:r>
      <w:r w:rsidR="006A014C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1C4271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 305/2005 Z.</w:t>
      </w:r>
      <w:r w:rsidR="001B0915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C4271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z. </w:t>
      </w:r>
    </w:p>
    <w:p w:rsidR="0035026F" w:rsidRDefault="0035026F" w:rsidP="00243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5364C" w:rsidRPr="00243216" w:rsidRDefault="0025364C" w:rsidP="00243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Aktuálne manžel/manželka profesionálneho náhradného rodiča nemusí, na rozdiel od bezúhonnosti, spĺňať predpoklad psychickej spôsobilosti. Keďže v prípade manžela/manželky profesionálneho náhradného rodiča ide o zásadnú osobu, ktorá výrazným spôsobom ovplyvňuje život dieťaťa</w:t>
      </w:r>
      <w:r w:rsidR="006A014C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jeho prostredie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navrhuje sa, aby </w:t>
      </w:r>
      <w:r w:rsidR="001C4271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spĺňal rovnaké kritéria psychickej spôsobilosti ako profesionálny náhradný rodič. Na rozdiel od zamestnancov sa nebude pri manželov</w:t>
      </w:r>
      <w:r w:rsidR="001B78A1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 w:rsidR="001C4271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/manželke vyžadovať pravidelné 5-ročné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C4271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preverenie psychickej spôsobilosti a tiež sa navrhuje (v prechodných ustanoveniach), aby sa tento predpoklad vo vzťahu k manželom/manželkám považoval u aktuálnych profesionálnych náhradných rodičoch za splnený (do času kým nenastanú okolnosti – dôvodná pochybnosť</w:t>
      </w:r>
      <w:r w:rsidR="007324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 tom či spĺňa predpoklad psychickej spôsobilosti</w:t>
      </w:r>
      <w:r w:rsidR="001C4271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podozrenie na týranie alebo sexuálne zneužívanie dieťaťa). </w:t>
      </w:r>
    </w:p>
    <w:p w:rsidR="001C4271" w:rsidRPr="00243216" w:rsidRDefault="001C4271" w:rsidP="00243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C4271" w:rsidRPr="00243216" w:rsidRDefault="001C4271" w:rsidP="002432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4321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 § 8</w:t>
      </w:r>
    </w:p>
    <w:p w:rsidR="001B78A1" w:rsidRPr="00243216" w:rsidRDefault="001B78A1" w:rsidP="00243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92F82" w:rsidRPr="0035026F" w:rsidRDefault="00692F82" w:rsidP="00243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Zásadným predpokladom na výkon práce profesionálneho náhradného rodiča je predpoklad zabezpečenia výchovy a všestranného vývinu dieťaťa a </w:t>
      </w:r>
      <w:r w:rsidRPr="0035026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vhodnosti </w:t>
      </w:r>
      <w:r w:rsidR="00D533C7" w:rsidRPr="0035026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bytových a priestorových </w:t>
      </w:r>
      <w:r w:rsidRPr="0035026F">
        <w:rPr>
          <w:rFonts w:ascii="Times New Roman" w:eastAsia="Times New Roman" w:hAnsi="Times New Roman" w:cs="Times New Roman"/>
          <w:sz w:val="24"/>
          <w:szCs w:val="24"/>
          <w:lang w:eastAsia="sk-SK"/>
        </w:rPr>
        <w:t>podmienok na poskytovanie starostlivosti dieťaťu, t.</w:t>
      </w:r>
      <w:r w:rsidR="00D533C7" w:rsidRPr="0035026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35026F">
        <w:rPr>
          <w:rFonts w:ascii="Times New Roman" w:eastAsia="Times New Roman" w:hAnsi="Times New Roman" w:cs="Times New Roman"/>
          <w:sz w:val="24"/>
          <w:szCs w:val="24"/>
          <w:lang w:eastAsia="sk-SK"/>
        </w:rPr>
        <w:t>j. overenie toho</w:t>
      </w:r>
      <w:r w:rsidR="003C2A72" w:rsidRPr="0035026F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35026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či záujemca o prácu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spôsobom svojho života a života osôb, ktor</w:t>
      </w:r>
      <w:r w:rsidR="00522DEA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é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</w:t>
      </w:r>
      <w:r w:rsidR="00522DEA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ním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žijú v</w:t>
      </w:r>
      <w:r w:rsidRPr="0035026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domácom prostredí,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utvára predpoklady na zabezpečenie výchovy a všestranného vývinu dieťaťa </w:t>
      </w:r>
      <w:r w:rsidRPr="0035026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(§ </w:t>
      </w:r>
      <w:r w:rsidR="00AE139E" w:rsidRPr="0035026F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Pr="0035026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761DF" w:rsidRPr="0035026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ods. 1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písm. </w:t>
      </w:r>
      <w:r w:rsidR="00E746E2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h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) a</w:t>
      </w:r>
      <w:r w:rsidR="003C2A72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toho</w:t>
      </w:r>
      <w:r w:rsidR="003C2A72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či má </w:t>
      </w:r>
      <w:r w:rsidRPr="0035026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domácom prostredí utvorené vhodné </w:t>
      </w:r>
      <w:r w:rsidR="00E746E2" w:rsidRPr="0035026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bytové a priestorové </w:t>
      </w:r>
      <w:r w:rsidRPr="0035026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podmienky na poskytovanie starostlivosti o dieťa, ktorému bude ako profesionálny náhradný rodič poskytovať starostlivosť  </w:t>
      </w:r>
      <w:r w:rsidR="001B78A1" w:rsidRPr="0035026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r w:rsidR="00E746E2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</w:t>
      </w:r>
      <w:r w:rsidR="00AE139E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="00C761DF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ods. 1</w:t>
      </w:r>
      <w:r w:rsidR="00E746E2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písm. </w:t>
      </w:r>
      <w:r w:rsidR="00C11A79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Pr="0035026F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35026F" w:rsidRDefault="00692F82" w:rsidP="003502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692F82" w:rsidRPr="0035026F" w:rsidRDefault="00692F82" w:rsidP="003502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Mnohé centrá už v</w:t>
      </w:r>
      <w:r w:rsidR="003C2A72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dnes</w:t>
      </w:r>
      <w:r w:rsidR="003C2A72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75DC2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ako súčasť výberových konaní </w:t>
      </w:r>
      <w:r w:rsidR="002E7941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pozíciu profesionálneho náhradného rodiča </w:t>
      </w:r>
      <w:r w:rsidR="00AE139E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 podmienok výberového konania </w:t>
      </w:r>
      <w:r w:rsidR="00F75DC2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zara</w:t>
      </w:r>
      <w:r w:rsidR="00783EEE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ď</w:t>
      </w:r>
      <w:r w:rsidR="00F75DC2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ujú aj návštevy</w:t>
      </w:r>
      <w:r w:rsidR="002E7941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zamestnancov centra</w:t>
      </w:r>
      <w:r w:rsidR="00F75DC2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domácom prostredí záujemcov o túto prácu</w:t>
      </w:r>
      <w:r w:rsidR="003C2A72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Prax je však </w:t>
      </w:r>
      <w:r w:rsidR="002E7941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aktuálne</w:t>
      </w:r>
      <w:r w:rsidR="0073243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2E7941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C2A72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bez </w:t>
      </w:r>
      <w:r w:rsidR="002E7941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zákonných </w:t>
      </w:r>
      <w:r w:rsidR="003C2A72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oprávnení k</w:t>
      </w:r>
      <w:r w:rsidR="002E7941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takémuto </w:t>
      </w:r>
      <w:r w:rsidR="003C2A72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prevereniu</w:t>
      </w:r>
      <w:r w:rsidR="006A014C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3C2A72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rôzna a </w:t>
      </w:r>
      <w:r w:rsidR="00F75DC2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bez primeranej právnej úpravy zjednocujúcej pravidlá overenia</w:t>
      </w:r>
      <w:r w:rsidR="002E7941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si</w:t>
      </w:r>
      <w:r w:rsidR="00F75DC2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plnenia tohto predpokladu</w:t>
      </w:r>
      <w:r w:rsidR="002E7941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centrom</w:t>
      </w:r>
      <w:r w:rsidR="00F75DC2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nie sú zaručené rovnaké podmienky pre posúdenie vhodnosti pre výkon tohto povolania pre všetkých záujemcov. Navrhuje sa </w:t>
      </w:r>
      <w:r w:rsidR="00E0231C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preto </w:t>
      </w:r>
      <w:r w:rsidR="00F75DC2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jednoznačne upraviť</w:t>
      </w:r>
      <w:r w:rsidR="00E0231C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F75DC2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že centrum má overovať splnenie týchto predpokladov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osobným preverením vhodnosti podmienok pre profesionálne vykonávanie náhradnej starostlivosti v domácom prostredí fyzickej osoby</w:t>
      </w:r>
      <w:r w:rsidR="00F75DC2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(t. j. návštevou v domácnosti a preverením reálnych bytových a priestorových podmienok, ohliadkou prostredia</w:t>
      </w:r>
      <w:r w:rsidR="00880A0C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F75DC2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ktorom sa dom/by</w:t>
      </w:r>
      <w:r w:rsidR="006A014C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t</w:t>
      </w:r>
      <w:r w:rsidR="00F75DC2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záujemcu o prácu nachádza a pod.),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pohovorom s osobami žijúcimi v domácom prostredí s fyzickou osobou</w:t>
      </w:r>
      <w:r w:rsidR="003C2A72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záujemcom o prácu </w:t>
      </w:r>
      <w:r w:rsidR="00F75DC2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(t.</w:t>
      </w:r>
      <w:r w:rsidR="003C2A72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75DC2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j. s</w:t>
      </w:r>
      <w:r w:rsidR="003C2A72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F75DC2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manželom</w:t>
      </w:r>
      <w:r w:rsidR="003C2A72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/ </w:t>
      </w:r>
      <w:r w:rsidR="00F75DC2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manželkou, ich deťmi, rodičmi</w:t>
      </w:r>
      <w:r w:rsidR="006A014C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pod.</w:t>
      </w:r>
      <w:r w:rsidR="00F75DC2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). Ďalš</w:t>
      </w:r>
      <w:r w:rsidR="00E0231C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ím spôsobom overenia </w:t>
      </w:r>
      <w:r w:rsidR="00F75DC2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bude overenie </w:t>
      </w:r>
      <w:r w:rsidRPr="0035026F">
        <w:rPr>
          <w:rFonts w:ascii="Times New Roman" w:eastAsia="Times New Roman" w:hAnsi="Times New Roman" w:cs="Times New Roman"/>
          <w:sz w:val="24"/>
          <w:szCs w:val="24"/>
          <w:lang w:eastAsia="sk-SK"/>
        </w:rPr>
        <w:t>vyjadrením</w:t>
      </w:r>
      <w:r w:rsidR="002E7941" w:rsidRPr="0035026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</w:t>
      </w:r>
      <w:r w:rsidRPr="0035026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obce o spôsobe života fyzickej osoby, ktorá má záujem vykonávať prácu profesionálneho náhradného rodiča a jej rodiny</w:t>
      </w:r>
      <w:r w:rsidR="001773C3" w:rsidRPr="0035026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r w:rsidR="00E0231C" w:rsidRPr="0035026F">
        <w:rPr>
          <w:rFonts w:ascii="Times New Roman" w:eastAsia="Times New Roman" w:hAnsi="Times New Roman" w:cs="Times New Roman"/>
          <w:sz w:val="24"/>
          <w:szCs w:val="24"/>
          <w:lang w:eastAsia="sk-SK"/>
        </w:rPr>
        <w:t>tento spôsob overenia sa využíva aj pri overovaní záujemcov o náhradnú rodinnú starostlivosť</w:t>
      </w:r>
      <w:r w:rsidR="001773C3" w:rsidRPr="0035026F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Pr="0035026F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35026F" w:rsidRDefault="0035026F" w:rsidP="00243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231C" w:rsidRPr="00243216" w:rsidRDefault="00E0231C" w:rsidP="00243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43216">
        <w:rPr>
          <w:rFonts w:ascii="Times New Roman" w:hAnsi="Times New Roman" w:cs="Times New Roman"/>
          <w:sz w:val="24"/>
          <w:szCs w:val="24"/>
        </w:rPr>
        <w:t xml:space="preserve">Navrhuje sa, aby súčasťou overenia predpokladu vhodnosti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podmienok pre profesionálne vykonávanie náhradnej starostlivosti bolo vyslovene aj posúdenie vzdialenosti </w:t>
      </w:r>
      <w:r w:rsidRPr="00243216">
        <w:rPr>
          <w:rFonts w:ascii="Times New Roman" w:hAnsi="Times New Roman" w:cs="Times New Roman"/>
          <w:sz w:val="24"/>
          <w:szCs w:val="24"/>
        </w:rPr>
        <w:t xml:space="preserve">miesta pobytu záujemcu o prácu od </w:t>
      </w:r>
      <w:r w:rsidR="002E7941" w:rsidRPr="00243216">
        <w:rPr>
          <w:rFonts w:ascii="Times New Roman" w:hAnsi="Times New Roman" w:cs="Times New Roman"/>
          <w:sz w:val="24"/>
          <w:szCs w:val="24"/>
        </w:rPr>
        <w:t xml:space="preserve"> miesta, kde sa nachádza </w:t>
      </w:r>
      <w:r w:rsidRPr="00243216">
        <w:rPr>
          <w:rFonts w:ascii="Times New Roman" w:hAnsi="Times New Roman" w:cs="Times New Roman"/>
          <w:sz w:val="24"/>
          <w:szCs w:val="24"/>
        </w:rPr>
        <w:t>centr</w:t>
      </w:r>
      <w:r w:rsidR="001773C3" w:rsidRPr="00243216">
        <w:rPr>
          <w:rFonts w:ascii="Times New Roman" w:hAnsi="Times New Roman" w:cs="Times New Roman"/>
          <w:sz w:val="24"/>
          <w:szCs w:val="24"/>
        </w:rPr>
        <w:t>um</w:t>
      </w:r>
      <w:r w:rsidRPr="00243216">
        <w:rPr>
          <w:rFonts w:ascii="Times New Roman" w:hAnsi="Times New Roman" w:cs="Times New Roman"/>
          <w:sz w:val="24"/>
          <w:szCs w:val="24"/>
        </w:rPr>
        <w:t>, nakoľko</w:t>
      </w:r>
      <w:r w:rsidR="002E7941" w:rsidRPr="00243216">
        <w:rPr>
          <w:rFonts w:ascii="Times New Roman" w:hAnsi="Times New Roman" w:cs="Times New Roman"/>
          <w:sz w:val="24"/>
          <w:szCs w:val="24"/>
        </w:rPr>
        <w:t xml:space="preserve"> táto</w:t>
      </w:r>
      <w:r w:rsidRPr="00243216">
        <w:rPr>
          <w:rFonts w:ascii="Times New Roman" w:hAnsi="Times New Roman" w:cs="Times New Roman"/>
          <w:sz w:val="24"/>
          <w:szCs w:val="24"/>
        </w:rPr>
        <w:t xml:space="preserve"> vzdialenosť môže mať </w:t>
      </w:r>
      <w:r w:rsidR="002E7941" w:rsidRPr="00243216">
        <w:rPr>
          <w:rFonts w:ascii="Times New Roman" w:hAnsi="Times New Roman" w:cs="Times New Roman"/>
          <w:sz w:val="24"/>
          <w:szCs w:val="24"/>
        </w:rPr>
        <w:t>podstatný</w:t>
      </w:r>
      <w:r w:rsidRPr="00243216">
        <w:rPr>
          <w:rFonts w:ascii="Times New Roman" w:hAnsi="Times New Roman" w:cs="Times New Roman"/>
          <w:sz w:val="24"/>
          <w:szCs w:val="24"/>
        </w:rPr>
        <w:t xml:space="preserve"> vplyv na dostupnosť </w:t>
      </w:r>
      <w:r w:rsidR="002E7941" w:rsidRPr="00243216">
        <w:rPr>
          <w:rFonts w:ascii="Times New Roman" w:hAnsi="Times New Roman" w:cs="Times New Roman"/>
          <w:sz w:val="24"/>
          <w:szCs w:val="24"/>
        </w:rPr>
        <w:t xml:space="preserve">starostlivosti a členov </w:t>
      </w:r>
      <w:r w:rsidRPr="00243216">
        <w:rPr>
          <w:rFonts w:ascii="Times New Roman" w:hAnsi="Times New Roman" w:cs="Times New Roman"/>
          <w:sz w:val="24"/>
          <w:szCs w:val="24"/>
        </w:rPr>
        <w:t>odborného tímu</w:t>
      </w:r>
      <w:r w:rsidR="002E7941" w:rsidRPr="00243216">
        <w:rPr>
          <w:rFonts w:ascii="Times New Roman" w:hAnsi="Times New Roman" w:cs="Times New Roman"/>
          <w:sz w:val="24"/>
          <w:szCs w:val="24"/>
        </w:rPr>
        <w:t xml:space="preserve"> centra</w:t>
      </w:r>
      <w:r w:rsidRPr="00243216">
        <w:rPr>
          <w:rFonts w:ascii="Times New Roman" w:hAnsi="Times New Roman" w:cs="Times New Roman"/>
          <w:sz w:val="24"/>
          <w:szCs w:val="24"/>
        </w:rPr>
        <w:t xml:space="preserve"> pre dieťa, môže sťažovať kontakt dieťaťa s rodičmi/rodinou, sprostredkovanie náhradnej rodinnej starostlivosti dieťaťu (ak kontakty neprebiehajú v domácom prostredí profesionálneho náhradného rodiča) a v neposlednom rade vzdialenosť sťažuje aj plnenie iných pracovných povinností </w:t>
      </w:r>
      <w:r w:rsidR="003C2A72" w:rsidRPr="00243216">
        <w:rPr>
          <w:rFonts w:ascii="Times New Roman" w:hAnsi="Times New Roman" w:cs="Times New Roman"/>
          <w:sz w:val="24"/>
          <w:szCs w:val="24"/>
        </w:rPr>
        <w:t xml:space="preserve">zamestnancom </w:t>
      </w:r>
      <w:r w:rsidRPr="00243216">
        <w:rPr>
          <w:rFonts w:ascii="Times New Roman" w:hAnsi="Times New Roman" w:cs="Times New Roman"/>
          <w:sz w:val="24"/>
          <w:szCs w:val="24"/>
        </w:rPr>
        <w:t>a</w:t>
      </w:r>
      <w:r w:rsidR="001773C3" w:rsidRPr="00243216">
        <w:rPr>
          <w:rFonts w:ascii="Times New Roman" w:hAnsi="Times New Roman" w:cs="Times New Roman"/>
          <w:sz w:val="24"/>
          <w:szCs w:val="24"/>
        </w:rPr>
        <w:t xml:space="preserve"> kontrolu a </w:t>
      </w:r>
      <w:r w:rsidRPr="00243216">
        <w:rPr>
          <w:rFonts w:ascii="Times New Roman" w:hAnsi="Times New Roman" w:cs="Times New Roman"/>
          <w:sz w:val="24"/>
          <w:szCs w:val="24"/>
        </w:rPr>
        <w:t>sledovanie úrovne starostlivosti o dieťa zo strany centra</w:t>
      </w:r>
      <w:r w:rsidR="003C2A72" w:rsidRPr="00243216">
        <w:rPr>
          <w:rFonts w:ascii="Times New Roman" w:hAnsi="Times New Roman" w:cs="Times New Roman"/>
          <w:sz w:val="24"/>
          <w:szCs w:val="24"/>
        </w:rPr>
        <w:t>.</w:t>
      </w:r>
      <w:r w:rsidR="00DD15E2" w:rsidRPr="00243216">
        <w:rPr>
          <w:rFonts w:ascii="Times New Roman" w:hAnsi="Times New Roman" w:cs="Times New Roman"/>
          <w:sz w:val="24"/>
          <w:szCs w:val="24"/>
        </w:rPr>
        <w:t xml:space="preserve"> </w:t>
      </w:r>
      <w:r w:rsidR="003C2A72" w:rsidRPr="00243216">
        <w:rPr>
          <w:rFonts w:ascii="Times New Roman" w:hAnsi="Times New Roman" w:cs="Times New Roman"/>
          <w:sz w:val="24"/>
          <w:szCs w:val="24"/>
        </w:rPr>
        <w:t>S</w:t>
      </w:r>
      <w:r w:rsidR="00DD15E2" w:rsidRPr="00243216">
        <w:rPr>
          <w:rFonts w:ascii="Times New Roman" w:hAnsi="Times New Roman" w:cs="Times New Roman"/>
          <w:sz w:val="24"/>
          <w:szCs w:val="24"/>
        </w:rPr>
        <w:t>a</w:t>
      </w:r>
      <w:r w:rsidRPr="00243216">
        <w:rPr>
          <w:rFonts w:ascii="Times New Roman" w:hAnsi="Times New Roman" w:cs="Times New Roman"/>
          <w:sz w:val="24"/>
          <w:szCs w:val="24"/>
        </w:rPr>
        <w:t>mozrejme nejde len o</w:t>
      </w:r>
      <w:r w:rsidR="002E7941" w:rsidRPr="00243216">
        <w:rPr>
          <w:rFonts w:ascii="Times New Roman" w:hAnsi="Times New Roman" w:cs="Times New Roman"/>
          <w:sz w:val="24"/>
          <w:szCs w:val="24"/>
        </w:rPr>
        <w:t xml:space="preserve"> formálne</w:t>
      </w:r>
      <w:r w:rsidRPr="00243216">
        <w:rPr>
          <w:rFonts w:ascii="Times New Roman" w:hAnsi="Times New Roman" w:cs="Times New Roman"/>
          <w:sz w:val="24"/>
          <w:szCs w:val="24"/>
        </w:rPr>
        <w:t> posúdenie vzd</w:t>
      </w:r>
      <w:r w:rsidR="00DD15E2" w:rsidRPr="00243216">
        <w:rPr>
          <w:rFonts w:ascii="Times New Roman" w:hAnsi="Times New Roman" w:cs="Times New Roman"/>
          <w:sz w:val="24"/>
          <w:szCs w:val="24"/>
        </w:rPr>
        <w:t>ia</w:t>
      </w:r>
      <w:r w:rsidRPr="00243216">
        <w:rPr>
          <w:rFonts w:ascii="Times New Roman" w:hAnsi="Times New Roman" w:cs="Times New Roman"/>
          <w:sz w:val="24"/>
          <w:szCs w:val="24"/>
        </w:rPr>
        <w:t>l</w:t>
      </w:r>
      <w:r w:rsidR="00DD15E2" w:rsidRPr="00243216">
        <w:rPr>
          <w:rFonts w:ascii="Times New Roman" w:hAnsi="Times New Roman" w:cs="Times New Roman"/>
          <w:sz w:val="24"/>
          <w:szCs w:val="24"/>
        </w:rPr>
        <w:t>e</w:t>
      </w:r>
      <w:r w:rsidRPr="00243216">
        <w:rPr>
          <w:rFonts w:ascii="Times New Roman" w:hAnsi="Times New Roman" w:cs="Times New Roman"/>
          <w:sz w:val="24"/>
          <w:szCs w:val="24"/>
        </w:rPr>
        <w:t>nosti ako takej</w:t>
      </w:r>
      <w:r w:rsidR="00DD15E2" w:rsidRPr="00243216">
        <w:rPr>
          <w:rFonts w:ascii="Times New Roman" w:hAnsi="Times New Roman" w:cs="Times New Roman"/>
          <w:sz w:val="24"/>
          <w:szCs w:val="24"/>
        </w:rPr>
        <w:t>,</w:t>
      </w:r>
      <w:r w:rsidRPr="00243216">
        <w:rPr>
          <w:rFonts w:ascii="Times New Roman" w:hAnsi="Times New Roman" w:cs="Times New Roman"/>
          <w:sz w:val="24"/>
          <w:szCs w:val="24"/>
        </w:rPr>
        <w:t xml:space="preserve"> ale celkovo</w:t>
      </w:r>
      <w:r w:rsidR="002E7941" w:rsidRPr="00243216">
        <w:rPr>
          <w:rFonts w:ascii="Times New Roman" w:hAnsi="Times New Roman" w:cs="Times New Roman"/>
          <w:sz w:val="24"/>
          <w:szCs w:val="24"/>
        </w:rPr>
        <w:t xml:space="preserve"> o posúdenie</w:t>
      </w:r>
      <w:r w:rsidRPr="00243216">
        <w:rPr>
          <w:rFonts w:ascii="Times New Roman" w:hAnsi="Times New Roman" w:cs="Times New Roman"/>
          <w:sz w:val="24"/>
          <w:szCs w:val="24"/>
        </w:rPr>
        <w:t xml:space="preserve"> </w:t>
      </w:r>
      <w:r w:rsidRPr="00243216">
        <w:rPr>
          <w:rFonts w:ascii="Times New Roman" w:hAnsi="Times New Roman" w:cs="Times New Roman"/>
          <w:sz w:val="24"/>
          <w:szCs w:val="24"/>
        </w:rPr>
        <w:lastRenderedPageBreak/>
        <w:t>dostupnosti sídla centra alebo jeho organizačnej súčasti</w:t>
      </w:r>
      <w:r w:rsidR="00616A81" w:rsidRPr="00243216">
        <w:rPr>
          <w:rFonts w:ascii="Times New Roman" w:hAnsi="Times New Roman" w:cs="Times New Roman"/>
          <w:sz w:val="24"/>
          <w:szCs w:val="24"/>
        </w:rPr>
        <w:t xml:space="preserve"> od miesta </w:t>
      </w:r>
      <w:r w:rsidR="00C11A79" w:rsidRPr="00243216">
        <w:rPr>
          <w:rFonts w:ascii="Times New Roman" w:hAnsi="Times New Roman" w:cs="Times New Roman"/>
          <w:sz w:val="24"/>
          <w:szCs w:val="24"/>
        </w:rPr>
        <w:t xml:space="preserve">domáceho prostredia </w:t>
      </w:r>
      <w:r w:rsidR="00616A81" w:rsidRPr="00243216">
        <w:rPr>
          <w:rFonts w:ascii="Times New Roman" w:hAnsi="Times New Roman" w:cs="Times New Roman"/>
          <w:sz w:val="24"/>
          <w:szCs w:val="24"/>
        </w:rPr>
        <w:t xml:space="preserve"> záujemcu</w:t>
      </w:r>
      <w:r w:rsidR="00DD15E2" w:rsidRPr="00243216">
        <w:rPr>
          <w:rFonts w:ascii="Times New Roman" w:hAnsi="Times New Roman" w:cs="Times New Roman"/>
          <w:sz w:val="24"/>
          <w:szCs w:val="24"/>
        </w:rPr>
        <w:t>.</w:t>
      </w:r>
      <w:r w:rsidRPr="002432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026F" w:rsidRDefault="0035026F" w:rsidP="00243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2F82" w:rsidRPr="00243216" w:rsidRDefault="00DD15E2" w:rsidP="00243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216">
        <w:rPr>
          <w:rFonts w:ascii="Times New Roman" w:hAnsi="Times New Roman" w:cs="Times New Roman"/>
          <w:sz w:val="24"/>
          <w:szCs w:val="24"/>
        </w:rPr>
        <w:t>Návrh zákona dáva centru možnosť vyžadovať informácie o rodinných pomeroch  záujemcu o prácu (informácie o ostatných rodinných príslušníkoch, kvalite vzťahov a</w:t>
      </w:r>
      <w:r w:rsidR="00C11A79" w:rsidRPr="00243216">
        <w:rPr>
          <w:rFonts w:ascii="Times New Roman" w:hAnsi="Times New Roman" w:cs="Times New Roman"/>
          <w:sz w:val="24"/>
          <w:szCs w:val="24"/>
        </w:rPr>
        <w:t xml:space="preserve"> </w:t>
      </w:r>
      <w:r w:rsidRPr="00243216">
        <w:rPr>
          <w:rFonts w:ascii="Times New Roman" w:hAnsi="Times New Roman" w:cs="Times New Roman"/>
          <w:sz w:val="24"/>
          <w:szCs w:val="24"/>
        </w:rPr>
        <w:t>pod.)</w:t>
      </w:r>
      <w:r w:rsidR="002E7941" w:rsidRPr="00243216">
        <w:rPr>
          <w:rFonts w:ascii="Times New Roman" w:hAnsi="Times New Roman" w:cs="Times New Roman"/>
          <w:sz w:val="24"/>
          <w:szCs w:val="24"/>
        </w:rPr>
        <w:t xml:space="preserve"> pričom</w:t>
      </w:r>
      <w:r w:rsidRPr="00243216">
        <w:rPr>
          <w:rFonts w:ascii="Times New Roman" w:hAnsi="Times New Roman" w:cs="Times New Roman"/>
          <w:sz w:val="24"/>
          <w:szCs w:val="24"/>
        </w:rPr>
        <w:t xml:space="preserve"> rozsah požadovaných informácií je limitovaný účelom overenia</w:t>
      </w:r>
      <w:r w:rsidR="002E7941" w:rsidRPr="00243216">
        <w:rPr>
          <w:rFonts w:ascii="Times New Roman" w:hAnsi="Times New Roman" w:cs="Times New Roman"/>
          <w:sz w:val="24"/>
          <w:szCs w:val="24"/>
        </w:rPr>
        <w:t xml:space="preserve"> si</w:t>
      </w:r>
      <w:r w:rsidRPr="00243216">
        <w:rPr>
          <w:rFonts w:ascii="Times New Roman" w:hAnsi="Times New Roman" w:cs="Times New Roman"/>
          <w:sz w:val="24"/>
          <w:szCs w:val="24"/>
        </w:rPr>
        <w:t xml:space="preserve"> splnenia predpokladu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zabezpečenia výchovy a všestranného vývinu dieťaťa a </w:t>
      </w:r>
      <w:r w:rsidRPr="00243216">
        <w:rPr>
          <w:rFonts w:ascii="Times New Roman" w:hAnsi="Times New Roman" w:cs="Times New Roman"/>
          <w:sz w:val="24"/>
          <w:szCs w:val="24"/>
        </w:rPr>
        <w:t xml:space="preserve">vhodnosti podmienok na poskytovanie starostlivosti </w:t>
      </w:r>
      <w:r w:rsidR="002E7941" w:rsidRPr="00243216">
        <w:rPr>
          <w:rFonts w:ascii="Times New Roman" w:hAnsi="Times New Roman" w:cs="Times New Roman"/>
          <w:sz w:val="24"/>
          <w:szCs w:val="24"/>
        </w:rPr>
        <w:t xml:space="preserve">o </w:t>
      </w:r>
      <w:r w:rsidRPr="00243216">
        <w:rPr>
          <w:rFonts w:ascii="Times New Roman" w:hAnsi="Times New Roman" w:cs="Times New Roman"/>
          <w:sz w:val="24"/>
          <w:szCs w:val="24"/>
        </w:rPr>
        <w:t>dieťať</w:t>
      </w:r>
      <w:r w:rsidR="002E7941" w:rsidRPr="00243216">
        <w:rPr>
          <w:rFonts w:ascii="Times New Roman" w:hAnsi="Times New Roman" w:cs="Times New Roman"/>
          <w:sz w:val="24"/>
          <w:szCs w:val="24"/>
        </w:rPr>
        <w:t>a</w:t>
      </w:r>
      <w:r w:rsidRPr="00243216">
        <w:rPr>
          <w:rFonts w:ascii="Times New Roman" w:hAnsi="Times New Roman" w:cs="Times New Roman"/>
          <w:sz w:val="24"/>
          <w:szCs w:val="24"/>
        </w:rPr>
        <w:t xml:space="preserve">. </w:t>
      </w:r>
      <w:r w:rsidR="00616A81" w:rsidRPr="002432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2B5D" w:rsidRPr="00243216" w:rsidRDefault="00652B5D" w:rsidP="0024321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C1000" w:rsidRPr="00243216" w:rsidRDefault="00DD15E2" w:rsidP="00243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216">
        <w:rPr>
          <w:rFonts w:ascii="Times New Roman" w:hAnsi="Times New Roman" w:cs="Times New Roman"/>
          <w:bCs/>
          <w:sz w:val="24"/>
          <w:szCs w:val="24"/>
        </w:rPr>
        <w:t>Nezvyčajno</w:t>
      </w:r>
      <w:r w:rsidR="00FC1000" w:rsidRPr="00243216">
        <w:rPr>
          <w:rFonts w:ascii="Times New Roman" w:hAnsi="Times New Roman" w:cs="Times New Roman"/>
          <w:bCs/>
          <w:sz w:val="24"/>
          <w:szCs w:val="24"/>
        </w:rPr>
        <w:t>u pre oblasť pracovného práva je</w:t>
      </w:r>
      <w:r w:rsidRPr="002432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773C3" w:rsidRPr="00243216">
        <w:rPr>
          <w:rFonts w:ascii="Times New Roman" w:hAnsi="Times New Roman" w:cs="Times New Roman"/>
          <w:bCs/>
          <w:sz w:val="24"/>
          <w:szCs w:val="24"/>
        </w:rPr>
        <w:t>zisťovanie</w:t>
      </w:r>
      <w:r w:rsidRPr="00243216">
        <w:rPr>
          <w:rFonts w:ascii="Times New Roman" w:hAnsi="Times New Roman" w:cs="Times New Roman"/>
          <w:bCs/>
          <w:sz w:val="24"/>
          <w:szCs w:val="24"/>
        </w:rPr>
        <w:t xml:space="preserve"> informáci</w:t>
      </w:r>
      <w:r w:rsidR="001773C3" w:rsidRPr="00243216">
        <w:rPr>
          <w:rFonts w:ascii="Times New Roman" w:hAnsi="Times New Roman" w:cs="Times New Roman"/>
          <w:bCs/>
          <w:sz w:val="24"/>
          <w:szCs w:val="24"/>
        </w:rPr>
        <w:t>í</w:t>
      </w:r>
      <w:r w:rsidRPr="00243216">
        <w:rPr>
          <w:rFonts w:ascii="Times New Roman" w:hAnsi="Times New Roman" w:cs="Times New Roman"/>
          <w:bCs/>
          <w:sz w:val="24"/>
          <w:szCs w:val="24"/>
        </w:rPr>
        <w:t xml:space="preserve"> o náboženskej príslušnosti</w:t>
      </w:r>
      <w:r w:rsidR="00624468" w:rsidRPr="0024321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24468" w:rsidRPr="00243216">
        <w:rPr>
          <w:rFonts w:ascii="Times New Roman" w:hAnsi="Times New Roman" w:cs="Times New Roman"/>
          <w:sz w:val="24"/>
          <w:szCs w:val="24"/>
        </w:rPr>
        <w:t xml:space="preserve">národnosti a materinskom jazyku </w:t>
      </w:r>
      <w:r w:rsidRPr="00243216">
        <w:rPr>
          <w:rFonts w:ascii="Times New Roman" w:hAnsi="Times New Roman" w:cs="Times New Roman"/>
          <w:bCs/>
          <w:sz w:val="24"/>
          <w:szCs w:val="24"/>
        </w:rPr>
        <w:t>záujemcu o prácu</w:t>
      </w:r>
      <w:r w:rsidR="00692F82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osôb žijúcich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s </w:t>
      </w:r>
      <w:r w:rsidR="00616A81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ním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</w:t>
      </w:r>
      <w:r w:rsidR="00624468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624468" w:rsidRPr="00243216">
        <w:rPr>
          <w:rFonts w:ascii="Times New Roman" w:hAnsi="Times New Roman" w:cs="Times New Roman"/>
          <w:sz w:val="24"/>
          <w:szCs w:val="24"/>
        </w:rPr>
        <w:t xml:space="preserve"> domácom prostredí</w:t>
      </w:r>
      <w:r w:rsidR="00FC1000" w:rsidRPr="00243216">
        <w:rPr>
          <w:rFonts w:ascii="Times New Roman" w:hAnsi="Times New Roman" w:cs="Times New Roman"/>
          <w:sz w:val="24"/>
          <w:szCs w:val="24"/>
        </w:rPr>
        <w:t xml:space="preserve"> a</w:t>
      </w:r>
      <w:r w:rsidR="006A014C" w:rsidRPr="00243216">
        <w:rPr>
          <w:rFonts w:ascii="Times New Roman" w:hAnsi="Times New Roman" w:cs="Times New Roman"/>
          <w:sz w:val="24"/>
          <w:szCs w:val="24"/>
        </w:rPr>
        <w:t xml:space="preserve"> možnom </w:t>
      </w:r>
      <w:r w:rsidR="00FC1000" w:rsidRPr="00243216">
        <w:rPr>
          <w:rFonts w:ascii="Times New Roman" w:hAnsi="Times New Roman" w:cs="Times New Roman"/>
          <w:sz w:val="24"/>
          <w:szCs w:val="24"/>
        </w:rPr>
        <w:t xml:space="preserve">tehotenstve </w:t>
      </w:r>
      <w:r w:rsidR="00FC1000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záujemkyne o prácu</w:t>
      </w:r>
      <w:r w:rsidR="00624468" w:rsidRPr="00243216">
        <w:rPr>
          <w:rFonts w:ascii="Times New Roman" w:hAnsi="Times New Roman" w:cs="Times New Roman"/>
          <w:sz w:val="24"/>
          <w:szCs w:val="24"/>
        </w:rPr>
        <w:t xml:space="preserve">. </w:t>
      </w:r>
      <w:r w:rsidR="00FC1000" w:rsidRPr="002432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000" w:rsidRPr="00243216" w:rsidRDefault="00FC1000" w:rsidP="00243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2218E" w:rsidRPr="00243216" w:rsidRDefault="00DD15E2" w:rsidP="00243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Účelom </w:t>
      </w:r>
      <w:r w:rsidR="00FC1000" w:rsidRPr="00243216">
        <w:rPr>
          <w:rFonts w:ascii="Times New Roman" w:hAnsi="Times New Roman" w:cs="Times New Roman"/>
          <w:bCs/>
          <w:sz w:val="24"/>
          <w:szCs w:val="24"/>
        </w:rPr>
        <w:t xml:space="preserve">zisťovania informácií o náboženskej príslušnosti, </w:t>
      </w:r>
      <w:r w:rsidR="00FC1000" w:rsidRPr="00243216">
        <w:rPr>
          <w:rFonts w:ascii="Times New Roman" w:hAnsi="Times New Roman" w:cs="Times New Roman"/>
          <w:sz w:val="24"/>
          <w:szCs w:val="24"/>
        </w:rPr>
        <w:t xml:space="preserve">národnosti a materinskom jazyku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 výlučne získanie informácie </w:t>
      </w:r>
      <w:r w:rsidR="00616A81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</w:t>
      </w:r>
      <w:r w:rsidR="00692F82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účely utvorenia podmienok na zachovanie náboženskej</w:t>
      </w:r>
      <w:r w:rsidR="00624468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="00692F82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24468" w:rsidRPr="00243216">
        <w:rPr>
          <w:rFonts w:ascii="Times New Roman" w:hAnsi="Times New Roman" w:cs="Times New Roman"/>
          <w:sz w:val="24"/>
          <w:szCs w:val="24"/>
        </w:rPr>
        <w:t xml:space="preserve">národnostnej identity </w:t>
      </w:r>
      <w:r w:rsidR="00692F82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dieťaťa</w:t>
      </w:r>
      <w:r w:rsidR="002E7941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, keďže</w:t>
      </w:r>
      <w:r w:rsidR="002F1F87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E7941" w:rsidRPr="00243216">
        <w:rPr>
          <w:rFonts w:ascii="Times New Roman" w:hAnsi="Times New Roman" w:cs="Times New Roman"/>
          <w:sz w:val="24"/>
          <w:szCs w:val="24"/>
        </w:rPr>
        <w:t>je</w:t>
      </w:r>
      <w:r w:rsidRPr="00243216">
        <w:rPr>
          <w:rFonts w:ascii="Times New Roman" w:hAnsi="Times New Roman" w:cs="Times New Roman"/>
          <w:sz w:val="24"/>
          <w:szCs w:val="24"/>
        </w:rPr>
        <w:t xml:space="preserve">dným z prvkov, ktoré je nevyhnutné zohľadniť pri posudzovaní najlepšieho záujmu dieťaťa je </w:t>
      </w:r>
      <w:r w:rsidR="00265AF6" w:rsidRPr="00243216">
        <w:rPr>
          <w:rFonts w:ascii="Times New Roman" w:hAnsi="Times New Roman" w:cs="Times New Roman"/>
          <w:sz w:val="24"/>
          <w:szCs w:val="24"/>
        </w:rPr>
        <w:t>i</w:t>
      </w:r>
      <w:r w:rsidRPr="00243216">
        <w:rPr>
          <w:rFonts w:ascii="Times New Roman" w:hAnsi="Times New Roman" w:cs="Times New Roman"/>
          <w:sz w:val="24"/>
          <w:szCs w:val="24"/>
        </w:rPr>
        <w:t>dentita dieťaťa</w:t>
      </w:r>
      <w:r w:rsidR="002E7941" w:rsidRPr="00243216">
        <w:rPr>
          <w:rFonts w:ascii="Times New Roman" w:hAnsi="Times New Roman" w:cs="Times New Roman"/>
          <w:sz w:val="24"/>
          <w:szCs w:val="24"/>
        </w:rPr>
        <w:t xml:space="preserve"> a</w:t>
      </w:r>
      <w:r w:rsidRPr="00243216">
        <w:rPr>
          <w:rFonts w:ascii="Times New Roman" w:hAnsi="Times New Roman" w:cs="Times New Roman"/>
          <w:sz w:val="24"/>
          <w:szCs w:val="24"/>
        </w:rPr>
        <w:t xml:space="preserve"> právo dieťaťa na zachovanie identity je zakotvené v</w:t>
      </w:r>
      <w:r w:rsidR="00265AF6" w:rsidRPr="00243216">
        <w:rPr>
          <w:rFonts w:ascii="Times New Roman" w:hAnsi="Times New Roman" w:cs="Times New Roman"/>
          <w:sz w:val="24"/>
          <w:szCs w:val="24"/>
        </w:rPr>
        <w:t> </w:t>
      </w:r>
      <w:r w:rsidRPr="00243216">
        <w:rPr>
          <w:rFonts w:ascii="Times New Roman" w:hAnsi="Times New Roman" w:cs="Times New Roman"/>
          <w:sz w:val="24"/>
          <w:szCs w:val="24"/>
        </w:rPr>
        <w:t>čl</w:t>
      </w:r>
      <w:r w:rsidR="00265AF6" w:rsidRPr="00243216">
        <w:rPr>
          <w:rFonts w:ascii="Times New Roman" w:hAnsi="Times New Roman" w:cs="Times New Roman"/>
          <w:sz w:val="24"/>
          <w:szCs w:val="24"/>
        </w:rPr>
        <w:t xml:space="preserve">. </w:t>
      </w:r>
      <w:r w:rsidRPr="00243216">
        <w:rPr>
          <w:rFonts w:ascii="Times New Roman" w:hAnsi="Times New Roman" w:cs="Times New Roman"/>
          <w:sz w:val="24"/>
          <w:szCs w:val="24"/>
        </w:rPr>
        <w:t>8 Dohovoru</w:t>
      </w:r>
      <w:r w:rsidR="00265AF6" w:rsidRPr="00243216">
        <w:rPr>
          <w:rFonts w:ascii="Times New Roman" w:hAnsi="Times New Roman" w:cs="Times New Roman"/>
          <w:sz w:val="24"/>
          <w:szCs w:val="24"/>
        </w:rPr>
        <w:t xml:space="preserve"> o právach dieťaťa. Vo Všeobecnom komentári č. 14 (2013) Výboru OSN pre práva dieťaťa o práve dieťaťa na prvoradé zohľadnenie jeho alebo jej najlepšieho záujmu (čl. 3 ods. 1 Dohovoru o právach dieťaťa) je vyslovene uvedené: </w:t>
      </w:r>
      <w:r w:rsidRPr="00243216">
        <w:rPr>
          <w:rFonts w:ascii="Times New Roman" w:hAnsi="Times New Roman" w:cs="Times New Roman"/>
          <w:i/>
          <w:sz w:val="24"/>
          <w:szCs w:val="24"/>
        </w:rPr>
        <w:t>V súvislosti s náboženskou a kultúrnou identitou je napríklad pri umiestňovaní dieťaťa do pestúnskeho domova nevyhnutné dbať na zachovanie kontinuity výchovy dieťaťa a na etnické, náboženské, kultúrne a jazykové pozadie dieťaťa (čl. 20 ods. 3), pričom rozhodujúca osoba musí pri posudzovaní najlepšieho záujmu dieťaťa zohľadniť tento špecifický kontext..</w:t>
      </w:r>
      <w:r w:rsidR="00265AF6" w:rsidRPr="00243216">
        <w:rPr>
          <w:rFonts w:ascii="Times New Roman" w:hAnsi="Times New Roman" w:cs="Times New Roman"/>
          <w:i/>
          <w:sz w:val="24"/>
          <w:szCs w:val="24"/>
        </w:rPr>
        <w:t>..</w:t>
      </w:r>
      <w:r w:rsidR="00265AF6" w:rsidRPr="00243216">
        <w:rPr>
          <w:rFonts w:ascii="Times New Roman" w:hAnsi="Times New Roman" w:cs="Times New Roman"/>
          <w:sz w:val="24"/>
          <w:szCs w:val="24"/>
        </w:rPr>
        <w:t>. (čl. 56)</w:t>
      </w:r>
      <w:r w:rsidR="00A2218E" w:rsidRPr="002432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026F" w:rsidRDefault="0035026F" w:rsidP="00243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2F82" w:rsidRDefault="00FC1000" w:rsidP="00243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43216">
        <w:rPr>
          <w:rFonts w:ascii="Times New Roman" w:hAnsi="Times New Roman" w:cs="Times New Roman"/>
          <w:sz w:val="24"/>
          <w:szCs w:val="24"/>
        </w:rPr>
        <w:t xml:space="preserve">Informácia  </w:t>
      </w:r>
      <w:r w:rsidR="00265AF6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o 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tehotenstve od záujemkyne o prácu </w:t>
      </w:r>
      <w:r w:rsidR="00E465A3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nemá a nesmie byť diskvalifikačnou</w:t>
      </w:r>
      <w:r w:rsidR="006A014C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skutočnosťou</w:t>
      </w:r>
      <w:r w:rsidR="00E465A3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má slúžiť v</w:t>
      </w:r>
      <w:r w:rsidR="002F1F87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 w:rsidR="00E465A3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slovene </w:t>
      </w:r>
      <w:r w:rsidR="002E7941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iba </w:t>
      </w:r>
      <w:r w:rsidR="00692F82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účely </w:t>
      </w:r>
      <w:r w:rsidR="00AE139E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posúdenia a </w:t>
      </w:r>
      <w:r w:rsidR="00692F82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vhodného zaradenia dieťaťa do profesionálnej náhradnej rodiny, </w:t>
      </w:r>
      <w:r w:rsidR="00E465A3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nakoľko je celkom pochopiteľné, že v tehotenstve, prípadne počas dojčenia </w:t>
      </w:r>
      <w:r w:rsidR="00616A81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bude (a to nielen z pohľadu záujmov dieťaťa, ale aj z pohľadu ochrany zamestnan</w:t>
      </w:r>
      <w:r w:rsidR="00732438">
        <w:rPr>
          <w:rFonts w:ascii="Times New Roman" w:eastAsia="Times New Roman" w:hAnsi="Times New Roman" w:cs="Times New Roman"/>
          <w:sz w:val="24"/>
          <w:szCs w:val="24"/>
          <w:lang w:eastAsia="sk-SK"/>
        </w:rPr>
        <w:t>kyne</w:t>
      </w:r>
      <w:r w:rsidR="00616A81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) rizikové</w:t>
      </w:r>
      <w:r w:rsidR="00652B5D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616A81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aby </w:t>
      </w:r>
      <w:r w:rsidR="00E465A3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takáto zamestnankyňa zabezpečova</w:t>
      </w:r>
      <w:r w:rsidR="00616A81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la</w:t>
      </w:r>
      <w:r w:rsidR="00E465A3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starostlivosť </w:t>
      </w:r>
      <w:r w:rsidR="002E7941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napr. </w:t>
      </w:r>
      <w:r w:rsidR="00E465A3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 zdravotne znevýhodnené dieťa, dieťa s problémovým správaním, </w:t>
      </w:r>
      <w:r w:rsidR="002E7941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horším </w:t>
      </w:r>
      <w:r w:rsidR="00E465A3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zdravotným stavom, či o</w:t>
      </w:r>
      <w:r w:rsidR="00880A0C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veľkú </w:t>
      </w:r>
      <w:r w:rsidR="00E465A3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súrodeneckú skupinu. </w:t>
      </w:r>
    </w:p>
    <w:p w:rsidR="00D11003" w:rsidRDefault="00D11003" w:rsidP="00243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11003" w:rsidRPr="00243216" w:rsidRDefault="00D11003" w:rsidP="00D110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účel overenia predpokladov spojených s utvorením vhodného prostredia pre dieťa,  bude záujemca o prácu profesionálneho náhradného rodiča povinný predložiť zoznam všetkých osôb žijúcich v jeho domácom prostredí, vrátane rodinného vzťahu k záujemcovi o prácu.  </w:t>
      </w:r>
    </w:p>
    <w:p w:rsidR="00D11003" w:rsidRDefault="00D11003" w:rsidP="00D110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465A3" w:rsidRPr="00243216" w:rsidRDefault="00E465A3" w:rsidP="00243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4321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K § </w:t>
      </w:r>
      <w:r w:rsidR="001B0915" w:rsidRPr="0024321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9</w:t>
      </w:r>
    </w:p>
    <w:p w:rsidR="00552F61" w:rsidRPr="00243216" w:rsidRDefault="00552F61" w:rsidP="002432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C1000" w:rsidRPr="00243216" w:rsidRDefault="007C7FE4" w:rsidP="002432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3216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="007F6CF5" w:rsidRPr="00243216">
        <w:rPr>
          <w:rFonts w:ascii="Times New Roman" w:hAnsi="Times New Roman" w:cs="Times New Roman"/>
          <w:bCs/>
          <w:sz w:val="24"/>
          <w:szCs w:val="24"/>
        </w:rPr>
        <w:t xml:space="preserve">pracovnú </w:t>
      </w:r>
      <w:r w:rsidRPr="00243216">
        <w:rPr>
          <w:rFonts w:ascii="Times New Roman" w:hAnsi="Times New Roman" w:cs="Times New Roman"/>
          <w:bCs/>
          <w:sz w:val="24"/>
          <w:szCs w:val="24"/>
        </w:rPr>
        <w:t xml:space="preserve">zmluvu </w:t>
      </w:r>
      <w:r w:rsidR="00616A81" w:rsidRPr="00243216">
        <w:rPr>
          <w:rFonts w:ascii="Times New Roman" w:hAnsi="Times New Roman" w:cs="Times New Roman"/>
          <w:bCs/>
          <w:sz w:val="24"/>
          <w:szCs w:val="24"/>
        </w:rPr>
        <w:t xml:space="preserve">sa </w:t>
      </w:r>
      <w:r w:rsidR="00FC1000" w:rsidRPr="00243216">
        <w:rPr>
          <w:rFonts w:ascii="Times New Roman" w:hAnsi="Times New Roman" w:cs="Times New Roman"/>
          <w:bCs/>
          <w:sz w:val="24"/>
          <w:szCs w:val="24"/>
        </w:rPr>
        <w:t xml:space="preserve">budú </w:t>
      </w:r>
      <w:r w:rsidRPr="00243216">
        <w:rPr>
          <w:rFonts w:ascii="Times New Roman" w:hAnsi="Times New Roman" w:cs="Times New Roman"/>
          <w:bCs/>
          <w:sz w:val="24"/>
          <w:szCs w:val="24"/>
        </w:rPr>
        <w:t>vzťah</w:t>
      </w:r>
      <w:r w:rsidR="00FC1000" w:rsidRPr="00243216">
        <w:rPr>
          <w:rFonts w:ascii="Times New Roman" w:hAnsi="Times New Roman" w:cs="Times New Roman"/>
          <w:bCs/>
          <w:sz w:val="24"/>
          <w:szCs w:val="24"/>
        </w:rPr>
        <w:t>ovať</w:t>
      </w:r>
      <w:r w:rsidRPr="00243216">
        <w:rPr>
          <w:rFonts w:ascii="Times New Roman" w:hAnsi="Times New Roman" w:cs="Times New Roman"/>
          <w:bCs/>
          <w:sz w:val="24"/>
          <w:szCs w:val="24"/>
        </w:rPr>
        <w:t xml:space="preserve"> ustanovenia Zákonníka práce s odchýlkami </w:t>
      </w:r>
      <w:r w:rsidR="00B67479" w:rsidRPr="00243216">
        <w:rPr>
          <w:rFonts w:ascii="Times New Roman" w:hAnsi="Times New Roman" w:cs="Times New Roman"/>
          <w:bCs/>
          <w:sz w:val="24"/>
          <w:szCs w:val="24"/>
        </w:rPr>
        <w:t xml:space="preserve">v náležitostiach </w:t>
      </w:r>
      <w:r w:rsidR="007F6CF5" w:rsidRPr="00243216">
        <w:rPr>
          <w:rFonts w:ascii="Times New Roman" w:hAnsi="Times New Roman" w:cs="Times New Roman"/>
          <w:bCs/>
          <w:sz w:val="24"/>
          <w:szCs w:val="24"/>
        </w:rPr>
        <w:t xml:space="preserve">pracovnej </w:t>
      </w:r>
      <w:r w:rsidR="00B67479" w:rsidRPr="00243216">
        <w:rPr>
          <w:rFonts w:ascii="Times New Roman" w:hAnsi="Times New Roman" w:cs="Times New Roman"/>
          <w:bCs/>
          <w:sz w:val="24"/>
          <w:szCs w:val="24"/>
        </w:rPr>
        <w:t>zmluvy</w:t>
      </w:r>
      <w:r w:rsidR="00FC1000" w:rsidRPr="00243216">
        <w:rPr>
          <w:rFonts w:ascii="Times New Roman" w:hAnsi="Times New Roman" w:cs="Times New Roman"/>
          <w:bCs/>
          <w:sz w:val="24"/>
          <w:szCs w:val="24"/>
        </w:rPr>
        <w:t xml:space="preserve"> v zákone o profesionálnych náhradných rodičoch</w:t>
      </w:r>
      <w:r w:rsidR="00616A81" w:rsidRPr="0024321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35026F" w:rsidRDefault="0035026F" w:rsidP="00243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357CB" w:rsidRPr="00243216" w:rsidRDefault="00B357CB" w:rsidP="00243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K špecifikám práce profesionálneho náhradného rodiča patrí miesto výkonu práce. Navrhuje sa, aby okrem sídla zariadenia centra alebo jeho organizačnej súčasti, bolo v zmluve ako miesto výkonu práce uvedené nielen miesto pobytu profesionálneho náhradného rodiča, na ktorom bude vykonávať starostlivosť o dieťa vo svojom domácom prostredí, ale aj miesta  naviazané na výkon práce profesionálneho náhradného rodiča, pričom samozrejme nejde o</w:t>
      </w:r>
      <w:r w:rsidR="00A96C8B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výpočet miest, ale o formálne uvedenie skutočnosti, že reálnym miestom výkonu práce sú aj miesta, na ktorých sa bude vykonávať (s časti) práca profesionálneho náhradného rodiča.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Uvedené má význam pre posudzovanie pracovných úrazov, služobných ciest,  ale aj pre bežnú kontrolu výkonu práce a plnenia pracovných povinností profesionálnym náhradným rodičom.</w:t>
      </w:r>
    </w:p>
    <w:p w:rsidR="00D11003" w:rsidRDefault="00D11003" w:rsidP="002432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C4A2B" w:rsidRPr="00243216" w:rsidRDefault="00616A81" w:rsidP="002432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43216">
        <w:rPr>
          <w:rFonts w:ascii="Times New Roman" w:hAnsi="Times New Roman" w:cs="Times New Roman"/>
          <w:bCs/>
          <w:sz w:val="24"/>
          <w:szCs w:val="24"/>
        </w:rPr>
        <w:t>Na</w:t>
      </w:r>
      <w:r w:rsidR="00B67479" w:rsidRPr="00243216">
        <w:rPr>
          <w:rFonts w:ascii="Times New Roman" w:hAnsi="Times New Roman" w:cs="Times New Roman"/>
          <w:bCs/>
          <w:sz w:val="24"/>
          <w:szCs w:val="24"/>
        </w:rPr>
        <w:t>vrhuje</w:t>
      </w:r>
      <w:r w:rsidRPr="00243216">
        <w:rPr>
          <w:rFonts w:ascii="Times New Roman" w:hAnsi="Times New Roman" w:cs="Times New Roman"/>
          <w:bCs/>
          <w:sz w:val="24"/>
          <w:szCs w:val="24"/>
        </w:rPr>
        <w:t xml:space="preserve"> sa</w:t>
      </w:r>
      <w:r w:rsidR="00B67479" w:rsidRPr="00243216">
        <w:rPr>
          <w:rFonts w:ascii="Times New Roman" w:hAnsi="Times New Roman" w:cs="Times New Roman"/>
          <w:bCs/>
          <w:sz w:val="24"/>
          <w:szCs w:val="24"/>
        </w:rPr>
        <w:t xml:space="preserve">, aby okrem štandardných náležitostí </w:t>
      </w:r>
      <w:r w:rsidR="007F6CF5" w:rsidRPr="00243216">
        <w:rPr>
          <w:rFonts w:ascii="Times New Roman" w:hAnsi="Times New Roman" w:cs="Times New Roman"/>
          <w:bCs/>
          <w:sz w:val="24"/>
          <w:szCs w:val="24"/>
        </w:rPr>
        <w:t xml:space="preserve">pracovnej </w:t>
      </w:r>
      <w:r w:rsidR="00B67479" w:rsidRPr="00243216">
        <w:rPr>
          <w:rFonts w:ascii="Times New Roman" w:hAnsi="Times New Roman" w:cs="Times New Roman"/>
          <w:bCs/>
          <w:sz w:val="24"/>
          <w:szCs w:val="24"/>
        </w:rPr>
        <w:t xml:space="preserve">zmluvy </w:t>
      </w:r>
      <w:r w:rsidR="007C7FE4" w:rsidRPr="00243216">
        <w:rPr>
          <w:rFonts w:ascii="Times New Roman" w:hAnsi="Times New Roman" w:cs="Times New Roman"/>
          <w:bCs/>
          <w:sz w:val="24"/>
          <w:szCs w:val="24"/>
        </w:rPr>
        <w:t>bol</w:t>
      </w:r>
      <w:r w:rsidR="003C1E0F">
        <w:rPr>
          <w:rFonts w:ascii="Times New Roman" w:hAnsi="Times New Roman" w:cs="Times New Roman"/>
          <w:bCs/>
          <w:sz w:val="24"/>
          <w:szCs w:val="24"/>
        </w:rPr>
        <w:t>i</w:t>
      </w:r>
      <w:r w:rsidR="007C7FE4" w:rsidRPr="00243216">
        <w:rPr>
          <w:rFonts w:ascii="Times New Roman" w:hAnsi="Times New Roman" w:cs="Times New Roman"/>
          <w:bCs/>
          <w:sz w:val="24"/>
          <w:szCs w:val="24"/>
        </w:rPr>
        <w:t xml:space="preserve"> súčasťou zmluvy aj</w:t>
      </w:r>
      <w:r w:rsidR="003C1E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7479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C1E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podmienky poskytovania starostlivosti </w:t>
      </w:r>
      <w:r w:rsidR="007C7FE4" w:rsidRPr="00243216">
        <w:rPr>
          <w:rFonts w:ascii="Times New Roman" w:hAnsi="Times New Roman" w:cs="Times New Roman"/>
          <w:sz w:val="24"/>
          <w:szCs w:val="24"/>
        </w:rPr>
        <w:t>individuálne dohodnut</w:t>
      </w:r>
      <w:r w:rsidR="003C1E0F">
        <w:rPr>
          <w:rFonts w:ascii="Times New Roman" w:hAnsi="Times New Roman" w:cs="Times New Roman"/>
          <w:sz w:val="24"/>
          <w:szCs w:val="24"/>
        </w:rPr>
        <w:t>é</w:t>
      </w:r>
      <w:r w:rsidR="007C7FE4" w:rsidRPr="00243216">
        <w:rPr>
          <w:rFonts w:ascii="Times New Roman" w:hAnsi="Times New Roman" w:cs="Times New Roman"/>
          <w:sz w:val="24"/>
          <w:szCs w:val="24"/>
        </w:rPr>
        <w:t xml:space="preserve"> pre každé dieťa, ktorému </w:t>
      </w:r>
      <w:r w:rsidR="007C7FE4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profesionálny náhradný rodič poskytuje starostlivosť</w:t>
      </w:r>
      <w:r w:rsidR="000C4A2B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35026F" w:rsidRDefault="0035026F" w:rsidP="002432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14D55" w:rsidRPr="00243216" w:rsidRDefault="00B67479" w:rsidP="002432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To znamená, že bude existovať pracovná zmluva s univerzálnymi záväzkami, ktorá sa bude </w:t>
      </w:r>
      <w:r w:rsidR="00E945A5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dodatkom</w:t>
      </w:r>
      <w:r w:rsidR="00E945A5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dopĺňať  špecifickými záväzkami a podmienkami </w:t>
      </w:r>
      <w:r w:rsidR="00616A81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vo vzťahu ku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konkrét</w:t>
      </w:r>
      <w:r w:rsidR="00616A81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nemu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dieťa</w:t>
      </w:r>
      <w:r w:rsidR="00616A81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ťu</w:t>
      </w:r>
      <w:r w:rsidR="002E7941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ktoré</w:t>
      </w:r>
      <w:r w:rsidR="002F1F87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mu</w:t>
      </w:r>
      <w:r w:rsidR="002E7941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bude poskytovať </w:t>
      </w:r>
      <w:r w:rsidR="002F1F87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starostlivosť </w:t>
      </w:r>
      <w:r w:rsidR="002E7941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profesionálny náhradný rodič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35026F" w:rsidRDefault="0035026F" w:rsidP="00243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C4A2B" w:rsidRPr="00243216" w:rsidRDefault="000C4A2B" w:rsidP="00243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Každé dieťa umiestnené v centre má spracovaný individuálny plán rozvoja osobnosti dieťaťa (najmä plán sociálnej práce s</w:t>
      </w:r>
      <w:r w:rsidR="00A96C8B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dieťaťom</w:t>
      </w:r>
      <w:r w:rsidR="00A96C8B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či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psychologických činností), na plnení ktorého sa musí profesionálny náhradný rodič podieľať. Keďže v čase uzatvárania pracovnej zmluvy nemusí byť individuálny plán rozvoja osobnosti dieťaťa ešte spracovaný (navyše čiastkové plány, ktoré ho tvoria sa v čase menia), je na zmluvných stranách, akým spôsobom si dohodnú v rámci individuálnych </w:t>
      </w:r>
      <w:r w:rsidRPr="00243216">
        <w:rPr>
          <w:rFonts w:ascii="Times New Roman" w:hAnsi="Times New Roman" w:cs="Times New Roman"/>
          <w:sz w:val="24"/>
          <w:szCs w:val="24"/>
        </w:rPr>
        <w:t xml:space="preserve">podmienok poskytovania starostlivosti pre konkrétne dieťa záväzok podieľať sa na plnení (ale aj </w:t>
      </w:r>
      <w:r w:rsidR="00A96C8B" w:rsidRPr="00243216">
        <w:rPr>
          <w:rFonts w:ascii="Times New Roman" w:hAnsi="Times New Roman" w:cs="Times New Roman"/>
          <w:sz w:val="24"/>
          <w:szCs w:val="24"/>
        </w:rPr>
        <w:t xml:space="preserve"> na </w:t>
      </w:r>
      <w:r w:rsidRPr="00243216">
        <w:rPr>
          <w:rFonts w:ascii="Times New Roman" w:hAnsi="Times New Roman" w:cs="Times New Roman"/>
          <w:sz w:val="24"/>
          <w:szCs w:val="24"/>
        </w:rPr>
        <w:t>tvorbe a</w:t>
      </w:r>
      <w:r w:rsidR="00182240" w:rsidRPr="00243216">
        <w:rPr>
          <w:rFonts w:ascii="Times New Roman" w:hAnsi="Times New Roman" w:cs="Times New Roman"/>
          <w:sz w:val="24"/>
          <w:szCs w:val="24"/>
        </w:rPr>
        <w:t> spôsobe kontroly -</w:t>
      </w:r>
      <w:r w:rsidR="00A96C8B" w:rsidRPr="00243216">
        <w:rPr>
          <w:rFonts w:ascii="Times New Roman" w:hAnsi="Times New Roman" w:cs="Times New Roman"/>
          <w:sz w:val="24"/>
          <w:szCs w:val="24"/>
        </w:rPr>
        <w:t xml:space="preserve"> </w:t>
      </w:r>
      <w:r w:rsidR="00182240" w:rsidRPr="00243216">
        <w:rPr>
          <w:rFonts w:ascii="Times New Roman" w:hAnsi="Times New Roman" w:cs="Times New Roman"/>
          <w:sz w:val="24"/>
          <w:szCs w:val="24"/>
        </w:rPr>
        <w:t>vyhodnocovan</w:t>
      </w:r>
      <w:r w:rsidR="00A96C8B" w:rsidRPr="00243216">
        <w:rPr>
          <w:rFonts w:ascii="Times New Roman" w:hAnsi="Times New Roman" w:cs="Times New Roman"/>
          <w:sz w:val="24"/>
          <w:szCs w:val="24"/>
        </w:rPr>
        <w:t>ia</w:t>
      </w:r>
      <w:r w:rsidRPr="00243216">
        <w:rPr>
          <w:rFonts w:ascii="Times New Roman" w:hAnsi="Times New Roman" w:cs="Times New Roman"/>
          <w:sz w:val="24"/>
          <w:szCs w:val="24"/>
        </w:rPr>
        <w:t>) individuálneho plánu rozvoja osobnosti dieťaťa</w:t>
      </w:r>
      <w:r w:rsidR="00182240" w:rsidRPr="00243216">
        <w:rPr>
          <w:rFonts w:ascii="Times New Roman" w:hAnsi="Times New Roman" w:cs="Times New Roman"/>
          <w:sz w:val="24"/>
          <w:szCs w:val="24"/>
        </w:rPr>
        <w:t xml:space="preserve"> - do úvahy prichádzajú napr. dodatky k zmluve, záväzok plnenia tohto plánu s dohodnutými pravidlami tvorby a vyhodnocovania úloh a pod.   </w:t>
      </w:r>
      <w:r w:rsidRPr="00243216">
        <w:rPr>
          <w:rFonts w:ascii="Times New Roman" w:hAnsi="Times New Roman" w:cs="Times New Roman"/>
          <w:sz w:val="24"/>
          <w:szCs w:val="24"/>
        </w:rPr>
        <w:t xml:space="preserve">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0C4A2B" w:rsidRPr="00243216" w:rsidRDefault="000C4A2B" w:rsidP="002432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82240" w:rsidRPr="00243216" w:rsidRDefault="0051621E" w:rsidP="002432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Navrhuje sa</w:t>
      </w:r>
      <w:r w:rsidR="00552F61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aby </w:t>
      </w:r>
      <w:r w:rsidR="00914D55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náležitosťou </w:t>
      </w:r>
      <w:r w:rsidR="00206382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pracovnej </w:t>
      </w:r>
      <w:r w:rsidR="00914D55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zmluvy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bol aj</w:t>
      </w:r>
      <w:r w:rsidR="00914D55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spôsob </w:t>
      </w:r>
      <w:r w:rsidR="007C7FE4" w:rsidRPr="00243216">
        <w:rPr>
          <w:rFonts w:ascii="Times New Roman" w:hAnsi="Times New Roman" w:cs="Times New Roman"/>
          <w:sz w:val="24"/>
          <w:szCs w:val="24"/>
        </w:rPr>
        <w:t xml:space="preserve">čerpania dovolenky </w:t>
      </w:r>
      <w:r w:rsidR="00914D55" w:rsidRPr="00243216">
        <w:rPr>
          <w:rFonts w:ascii="Times New Roman" w:hAnsi="Times New Roman" w:cs="Times New Roman"/>
          <w:sz w:val="24"/>
          <w:szCs w:val="24"/>
        </w:rPr>
        <w:t>(</w:t>
      </w:r>
      <w:r w:rsidR="007C7FE4" w:rsidRPr="00243216">
        <w:rPr>
          <w:rFonts w:ascii="Times New Roman" w:hAnsi="Times New Roman" w:cs="Times New Roman"/>
          <w:sz w:val="24"/>
          <w:szCs w:val="24"/>
        </w:rPr>
        <w:t>§</w:t>
      </w:r>
      <w:r w:rsidR="0035026F">
        <w:rPr>
          <w:rFonts w:ascii="Times New Roman" w:hAnsi="Times New Roman" w:cs="Times New Roman"/>
          <w:sz w:val="24"/>
          <w:szCs w:val="24"/>
        </w:rPr>
        <w:t> </w:t>
      </w:r>
      <w:r w:rsidR="00182240" w:rsidRPr="00243216">
        <w:rPr>
          <w:rFonts w:ascii="Times New Roman" w:hAnsi="Times New Roman" w:cs="Times New Roman"/>
          <w:sz w:val="24"/>
          <w:szCs w:val="24"/>
        </w:rPr>
        <w:t>20</w:t>
      </w:r>
      <w:r w:rsidR="004E3BCD" w:rsidRPr="00243216">
        <w:rPr>
          <w:rFonts w:ascii="Times New Roman" w:hAnsi="Times New Roman" w:cs="Times New Roman"/>
          <w:sz w:val="24"/>
          <w:szCs w:val="24"/>
        </w:rPr>
        <w:t xml:space="preserve"> ods. 1</w:t>
      </w:r>
      <w:r w:rsidR="00914D55" w:rsidRPr="00243216">
        <w:rPr>
          <w:rFonts w:ascii="Times New Roman" w:hAnsi="Times New Roman" w:cs="Times New Roman"/>
          <w:sz w:val="24"/>
          <w:szCs w:val="24"/>
        </w:rPr>
        <w:t>)</w:t>
      </w:r>
      <w:r w:rsidR="004E3BCD" w:rsidRPr="00243216">
        <w:rPr>
          <w:rFonts w:ascii="Times New Roman" w:hAnsi="Times New Roman" w:cs="Times New Roman"/>
          <w:sz w:val="24"/>
          <w:szCs w:val="24"/>
        </w:rPr>
        <w:t>,</w:t>
      </w:r>
      <w:r w:rsidR="00914D55" w:rsidRPr="00243216">
        <w:rPr>
          <w:rFonts w:ascii="Times New Roman" w:hAnsi="Times New Roman" w:cs="Times New Roman"/>
          <w:sz w:val="24"/>
          <w:szCs w:val="24"/>
        </w:rPr>
        <w:t xml:space="preserve"> t.</w:t>
      </w:r>
      <w:r w:rsidR="009D313A" w:rsidRPr="00243216">
        <w:rPr>
          <w:rFonts w:ascii="Times New Roman" w:hAnsi="Times New Roman" w:cs="Times New Roman"/>
          <w:sz w:val="24"/>
          <w:szCs w:val="24"/>
        </w:rPr>
        <w:t xml:space="preserve"> </w:t>
      </w:r>
      <w:r w:rsidR="00914D55" w:rsidRPr="00243216">
        <w:rPr>
          <w:rFonts w:ascii="Times New Roman" w:hAnsi="Times New Roman" w:cs="Times New Roman"/>
          <w:sz w:val="24"/>
          <w:szCs w:val="24"/>
        </w:rPr>
        <w:t xml:space="preserve">j. </w:t>
      </w:r>
      <w:r w:rsidR="009D313A" w:rsidRPr="00243216">
        <w:rPr>
          <w:rFonts w:ascii="Times New Roman" w:hAnsi="Times New Roman" w:cs="Times New Roman"/>
          <w:sz w:val="24"/>
          <w:szCs w:val="24"/>
        </w:rPr>
        <w:t xml:space="preserve">ako bude </w:t>
      </w:r>
      <w:r w:rsidR="00914D55" w:rsidRPr="00243216">
        <w:rPr>
          <w:rFonts w:ascii="Times New Roman" w:hAnsi="Times New Roman" w:cs="Times New Roman"/>
          <w:sz w:val="24"/>
          <w:szCs w:val="24"/>
        </w:rPr>
        <w:t xml:space="preserve">profesionálny náhradný </w:t>
      </w:r>
      <w:r w:rsidR="009D313A" w:rsidRPr="00243216">
        <w:rPr>
          <w:rFonts w:ascii="Times New Roman" w:hAnsi="Times New Roman" w:cs="Times New Roman"/>
          <w:sz w:val="24"/>
          <w:szCs w:val="24"/>
        </w:rPr>
        <w:t xml:space="preserve">rodič tráviť dovolenku - </w:t>
      </w:r>
      <w:r w:rsidR="00914D55" w:rsidRPr="00243216">
        <w:rPr>
          <w:rFonts w:ascii="Times New Roman" w:hAnsi="Times New Roman" w:cs="Times New Roman"/>
          <w:sz w:val="24"/>
          <w:szCs w:val="24"/>
        </w:rPr>
        <w:t xml:space="preserve"> s dieťaťom alebo bez dieťaťa</w:t>
      </w:r>
      <w:r w:rsidR="007C7FE4" w:rsidRPr="00243216">
        <w:rPr>
          <w:rFonts w:ascii="Times New Roman" w:hAnsi="Times New Roman" w:cs="Times New Roman"/>
          <w:sz w:val="24"/>
          <w:szCs w:val="24"/>
        </w:rPr>
        <w:t>.</w:t>
      </w:r>
      <w:r w:rsidR="00914D55" w:rsidRPr="00243216">
        <w:rPr>
          <w:rFonts w:ascii="Times New Roman" w:hAnsi="Times New Roman" w:cs="Times New Roman"/>
          <w:sz w:val="24"/>
          <w:szCs w:val="24"/>
        </w:rPr>
        <w:t xml:space="preserve"> Pre organizáciu starostlivosti o dieťa je významné, aby centrum vedelo</w:t>
      </w:r>
      <w:r w:rsidR="009D313A" w:rsidRPr="00243216">
        <w:rPr>
          <w:rFonts w:ascii="Times New Roman" w:hAnsi="Times New Roman" w:cs="Times New Roman"/>
          <w:sz w:val="24"/>
          <w:szCs w:val="24"/>
        </w:rPr>
        <w:t xml:space="preserve"> vopred</w:t>
      </w:r>
      <w:r w:rsidR="00914D55" w:rsidRPr="00243216">
        <w:rPr>
          <w:rFonts w:ascii="Times New Roman" w:hAnsi="Times New Roman" w:cs="Times New Roman"/>
          <w:sz w:val="24"/>
          <w:szCs w:val="24"/>
        </w:rPr>
        <w:t>, či môže alebo nemôže počítať s tým, že profesionálny náhradný rodič zabezpečí starostlivosť o dieťa aj počas</w:t>
      </w:r>
      <w:r w:rsidR="00AB4FD3" w:rsidRPr="00243216">
        <w:rPr>
          <w:rFonts w:ascii="Times New Roman" w:hAnsi="Times New Roman" w:cs="Times New Roman"/>
          <w:sz w:val="24"/>
          <w:szCs w:val="24"/>
        </w:rPr>
        <w:t xml:space="preserve"> jeho/jej</w:t>
      </w:r>
      <w:r w:rsidR="00914D55" w:rsidRPr="00243216">
        <w:rPr>
          <w:rFonts w:ascii="Times New Roman" w:hAnsi="Times New Roman" w:cs="Times New Roman"/>
          <w:sz w:val="24"/>
          <w:szCs w:val="24"/>
        </w:rPr>
        <w:t xml:space="preserve"> dovolenky. </w:t>
      </w:r>
    </w:p>
    <w:p w:rsidR="0035026F" w:rsidRDefault="0035026F" w:rsidP="002432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313A" w:rsidRPr="00243216" w:rsidRDefault="00AB4FD3" w:rsidP="002432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216">
        <w:rPr>
          <w:rFonts w:ascii="Times New Roman" w:hAnsi="Times New Roman" w:cs="Times New Roman"/>
          <w:sz w:val="24"/>
          <w:szCs w:val="24"/>
        </w:rPr>
        <w:t>Čerpanie d</w:t>
      </w:r>
      <w:r w:rsidR="009D313A" w:rsidRPr="00243216">
        <w:rPr>
          <w:rFonts w:ascii="Times New Roman" w:hAnsi="Times New Roman" w:cs="Times New Roman"/>
          <w:sz w:val="24"/>
          <w:szCs w:val="24"/>
        </w:rPr>
        <w:t>ovolenky</w:t>
      </w:r>
      <w:r w:rsidRPr="00243216">
        <w:rPr>
          <w:rFonts w:ascii="Times New Roman" w:hAnsi="Times New Roman" w:cs="Times New Roman"/>
          <w:sz w:val="24"/>
          <w:szCs w:val="24"/>
        </w:rPr>
        <w:t xml:space="preserve"> profesionálnym náhradným rodičom je </w:t>
      </w:r>
      <w:r w:rsidR="009D313A" w:rsidRPr="00243216">
        <w:rPr>
          <w:rFonts w:ascii="Times New Roman" w:hAnsi="Times New Roman" w:cs="Times New Roman"/>
          <w:sz w:val="24"/>
          <w:szCs w:val="24"/>
        </w:rPr>
        <w:t>mimoriadne citlivou otázkou tak pre profesionálnych náhradných rodičov</w:t>
      </w:r>
      <w:r w:rsidR="00FF7240" w:rsidRPr="00243216">
        <w:rPr>
          <w:rFonts w:ascii="Times New Roman" w:hAnsi="Times New Roman" w:cs="Times New Roman"/>
          <w:sz w:val="24"/>
          <w:szCs w:val="24"/>
        </w:rPr>
        <w:t>,</w:t>
      </w:r>
      <w:r w:rsidR="009D313A" w:rsidRPr="00243216">
        <w:rPr>
          <w:rFonts w:ascii="Times New Roman" w:hAnsi="Times New Roman" w:cs="Times New Roman"/>
          <w:sz w:val="24"/>
          <w:szCs w:val="24"/>
        </w:rPr>
        <w:t xml:space="preserve"> ako aj</w:t>
      </w:r>
      <w:r w:rsidRPr="00243216">
        <w:rPr>
          <w:rFonts w:ascii="Times New Roman" w:hAnsi="Times New Roman" w:cs="Times New Roman"/>
          <w:sz w:val="24"/>
          <w:szCs w:val="24"/>
        </w:rPr>
        <w:t xml:space="preserve"> pre</w:t>
      </w:r>
      <w:r w:rsidR="009D313A" w:rsidRPr="00243216">
        <w:rPr>
          <w:rFonts w:ascii="Times New Roman" w:hAnsi="Times New Roman" w:cs="Times New Roman"/>
          <w:sz w:val="24"/>
          <w:szCs w:val="24"/>
        </w:rPr>
        <w:t xml:space="preserve"> centrá a</w:t>
      </w:r>
      <w:r w:rsidRPr="00243216">
        <w:rPr>
          <w:rFonts w:ascii="Times New Roman" w:hAnsi="Times New Roman" w:cs="Times New Roman"/>
          <w:sz w:val="24"/>
          <w:szCs w:val="24"/>
        </w:rPr>
        <w:t xml:space="preserve"> právna </w:t>
      </w:r>
      <w:r w:rsidR="009D313A" w:rsidRPr="00243216">
        <w:rPr>
          <w:rFonts w:ascii="Times New Roman" w:hAnsi="Times New Roman" w:cs="Times New Roman"/>
          <w:sz w:val="24"/>
          <w:szCs w:val="24"/>
        </w:rPr>
        <w:t xml:space="preserve">úprava </w:t>
      </w:r>
      <w:r w:rsidRPr="00243216">
        <w:rPr>
          <w:rFonts w:ascii="Times New Roman" w:hAnsi="Times New Roman" w:cs="Times New Roman"/>
          <w:sz w:val="24"/>
          <w:szCs w:val="24"/>
        </w:rPr>
        <w:t xml:space="preserve">čerpania </w:t>
      </w:r>
      <w:r w:rsidR="009D313A" w:rsidRPr="00243216">
        <w:rPr>
          <w:rFonts w:ascii="Times New Roman" w:hAnsi="Times New Roman" w:cs="Times New Roman"/>
          <w:sz w:val="24"/>
          <w:szCs w:val="24"/>
        </w:rPr>
        <w:t>dovolen</w:t>
      </w:r>
      <w:r w:rsidRPr="00243216">
        <w:rPr>
          <w:rFonts w:ascii="Times New Roman" w:hAnsi="Times New Roman" w:cs="Times New Roman"/>
          <w:sz w:val="24"/>
          <w:szCs w:val="24"/>
        </w:rPr>
        <w:t>ky</w:t>
      </w:r>
      <w:r w:rsidR="009D313A" w:rsidRPr="00243216">
        <w:rPr>
          <w:rFonts w:ascii="Times New Roman" w:hAnsi="Times New Roman" w:cs="Times New Roman"/>
          <w:sz w:val="24"/>
          <w:szCs w:val="24"/>
        </w:rPr>
        <w:t xml:space="preserve"> je jedným zo základných dôvodov na prípravu novej právnej úpravy.</w:t>
      </w:r>
    </w:p>
    <w:p w:rsidR="0035026F" w:rsidRDefault="0035026F" w:rsidP="002432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621E" w:rsidRPr="00243216" w:rsidRDefault="009D313A" w:rsidP="002432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43216">
        <w:rPr>
          <w:rFonts w:ascii="Times New Roman" w:hAnsi="Times New Roman" w:cs="Times New Roman"/>
          <w:sz w:val="24"/>
          <w:szCs w:val="24"/>
        </w:rPr>
        <w:t>Ďalšou významnou náležitosťou pracovnej zmluvy j</w:t>
      </w:r>
      <w:r w:rsidR="00940AC4" w:rsidRPr="00243216">
        <w:rPr>
          <w:rFonts w:ascii="Times New Roman" w:hAnsi="Times New Roman" w:cs="Times New Roman"/>
          <w:sz w:val="24"/>
          <w:szCs w:val="24"/>
        </w:rPr>
        <w:t>e</w:t>
      </w:r>
      <w:r w:rsidRPr="00243216">
        <w:rPr>
          <w:rFonts w:ascii="Times New Roman" w:hAnsi="Times New Roman" w:cs="Times New Roman"/>
          <w:sz w:val="24"/>
          <w:szCs w:val="24"/>
        </w:rPr>
        <w:t xml:space="preserve"> </w:t>
      </w:r>
      <w:r w:rsidR="00AB4FD3" w:rsidRPr="00243216">
        <w:rPr>
          <w:rFonts w:ascii="Times New Roman" w:hAnsi="Times New Roman" w:cs="Times New Roman"/>
          <w:sz w:val="24"/>
          <w:szCs w:val="24"/>
        </w:rPr>
        <w:t>ustanovenie</w:t>
      </w:r>
      <w:r w:rsidRPr="00243216">
        <w:rPr>
          <w:rFonts w:ascii="Times New Roman" w:hAnsi="Times New Roman" w:cs="Times New Roman"/>
          <w:sz w:val="24"/>
          <w:szCs w:val="24"/>
        </w:rPr>
        <w:t xml:space="preserve"> </w:t>
      </w:r>
      <w:r w:rsidR="007C7FE4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obmedzen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í</w:t>
      </w:r>
      <w:r w:rsidR="004E3BCD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(ak</w:t>
      </w:r>
      <w:r w:rsidR="00AB4FD3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také</w:t>
      </w:r>
      <w:r w:rsidR="004E3BCD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existujú)</w:t>
      </w:r>
      <w:r w:rsidR="007C7FE4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, pre ktoré by nebol profesionálny náhradný rodič schopný poskytnúť starostlivosť dieťaťu</w:t>
      </w:r>
      <w:r w:rsidR="004E3BCD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napr. </w:t>
      </w:r>
      <w:r w:rsidR="00940AC4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počet detí, </w:t>
      </w:r>
      <w:r w:rsidR="005F73F0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ktorým </w:t>
      </w:r>
      <w:r w:rsidR="00940AC4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je profesionálny náhradný rodič schopný poskytnúť starostlivosť (maximálny počet detí na jedného profesionálneho náhradného rodiča sú 3</w:t>
      </w:r>
      <w:r w:rsidR="00AB4FD3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deti</w:t>
      </w:r>
      <w:r w:rsidR="00940AC4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, ak ide o manželský pár 6 detí a v prípade súrodencov je možné tieto počty ešte navýšiť)</w:t>
      </w:r>
      <w:r w:rsidR="00FF7240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4E3BCD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 aj vek, či zdravotný stav dieťaťa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35026F" w:rsidRDefault="0035026F" w:rsidP="002432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F73F0" w:rsidRPr="00243216" w:rsidRDefault="009D313A" w:rsidP="002432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Táto otázka bola podrobne diskutovaná aj so zástupcami profesionálnych náhradných rodičov a centier a patrí medzi najcitlivejšie v navrhovanej právnej úprave. Akceptuje totiž fakt, že nie každý profesionálny náhradný rodič je pripravený zabezpečovať starostlivosť ktorémukoľvek dieťaťu. </w:t>
      </w:r>
      <w:r w:rsidR="00940AC4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Dôvody sú rôzne </w:t>
      </w:r>
      <w:r w:rsidR="005F73F0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r w:rsidR="00940AC4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vek, zdravotný stav, zdravotné </w:t>
      </w:r>
      <w:r w:rsidR="00880A0C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znevýhodnenie</w:t>
      </w:r>
      <w:r w:rsidR="00940AC4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resp. druh zdravotného </w:t>
      </w:r>
      <w:r w:rsidR="00A96C8B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znevýhodnenia</w:t>
      </w:r>
      <w:r w:rsidR="00940AC4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. Dôvody nie sú diskriminačné, ale sú postavené na racionálnom zhodnotení možností toho</w:t>
      </w:r>
      <w:r w:rsidR="0051621E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</w:t>
      </w:r>
      <w:r w:rsidR="00940AC4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ktorého profesionálneho náhradného rodiča a jeho rodiny. </w:t>
      </w:r>
      <w:r w:rsidR="008919E5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Nie je ničím nezvyčajné, že </w:t>
      </w:r>
      <w:r w:rsidR="00940AC4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niekto starší vie, že každodenn</w:t>
      </w:r>
      <w:r w:rsidR="008919E5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ú</w:t>
      </w:r>
      <w:r w:rsidR="00940AC4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starostlivosť o dojča </w:t>
      </w:r>
      <w:r w:rsidR="008919E5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nezvládne, že niekto mladší nezvládne k svojim dvom malým deťom dieťa v puberte, že niekto vie, že je schopný starostlivosť zabezpečiť maximálne dvom deťom, </w:t>
      </w:r>
      <w:r w:rsidR="0000712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alebo </w:t>
      </w:r>
      <w:r w:rsidR="008919E5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že by nezvládol starostlivosť o zdravotne znevýhodnené dieťa</w:t>
      </w:r>
      <w:r w:rsidR="0051621E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8919E5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lebo žije v dome, ktorý nie je bezbariérový</w:t>
      </w:r>
      <w:r w:rsidR="00AB4FD3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pod.</w:t>
      </w:r>
    </w:p>
    <w:p w:rsidR="007C7FE4" w:rsidRPr="00243216" w:rsidRDefault="00940AC4" w:rsidP="002432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Tieto limity existujú a budú existovať a po zvážení všetkých rizík predkladateľ navrhuje</w:t>
      </w:r>
      <w:r w:rsidR="00A96C8B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priamo </w:t>
      </w:r>
      <w:r w:rsidR="008919E5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pomenovať tento fakt a</w:t>
      </w:r>
      <w:r w:rsidR="00AB4FD3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eliminovať</w:t>
      </w:r>
      <w:r w:rsidR="00AB4FD3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tak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riziká nevhodného zara</w:t>
      </w:r>
      <w:r w:rsidR="005F73F0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ď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ovania detí do profesionálnych náhradných rodín jednoznačnou </w:t>
      </w:r>
      <w:r w:rsidR="008919E5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právnou úpravou, ktorá umožní uviesť vopred limity profesionálneho náhradného rodiča priamo v zmluve a ktorá neumožní</w:t>
      </w:r>
      <w:r w:rsidR="00AB4FD3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akési</w:t>
      </w:r>
      <w:r w:rsidR="008919E5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4E3BCD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8919E5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preberanie</w:t>
      </w:r>
      <w:r w:rsidR="00A96C8B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či výber</w:t>
      </w:r>
      <w:r w:rsidR="004E3BCD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“ medzi deťmi</w:t>
      </w:r>
      <w:r w:rsidR="008919E5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tým, že umožní centru </w:t>
      </w:r>
      <w:r w:rsidR="00FF7240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nedohodnúť zmenu v pracovnej zmluve a </w:t>
      </w:r>
      <w:r w:rsidR="008919E5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 </w:t>
      </w:r>
      <w:r w:rsidR="00FF7240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bezdôvodnom odmietnutí dieťaťa skončiť pracovný pomer</w:t>
      </w:r>
      <w:r w:rsidR="00A96C8B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 profesionálnym náhradným rodičom</w:t>
      </w:r>
      <w:r w:rsidR="00FF7240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8919E5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AF54BA" w:rsidRPr="00243216" w:rsidRDefault="0051621E" w:rsidP="00243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AF54BA" w:rsidRPr="00243216" w:rsidRDefault="00AF54BA" w:rsidP="002432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4321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K § </w:t>
      </w:r>
      <w:r w:rsidR="00B357CB" w:rsidRPr="0024321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10</w:t>
      </w:r>
    </w:p>
    <w:p w:rsidR="00AF54BA" w:rsidRPr="00243216" w:rsidRDefault="00AF54BA" w:rsidP="00243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E37B0" w:rsidRPr="00243216" w:rsidRDefault="00AF54BA" w:rsidP="00243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216">
        <w:rPr>
          <w:rFonts w:ascii="Times New Roman" w:hAnsi="Times New Roman" w:cs="Times New Roman"/>
          <w:sz w:val="24"/>
          <w:szCs w:val="24"/>
        </w:rPr>
        <w:t>Navrhuje sa</w:t>
      </w:r>
      <w:r w:rsidR="00552F61" w:rsidRPr="00243216">
        <w:rPr>
          <w:rFonts w:ascii="Times New Roman" w:hAnsi="Times New Roman" w:cs="Times New Roman"/>
          <w:sz w:val="24"/>
          <w:szCs w:val="24"/>
        </w:rPr>
        <w:t>,</w:t>
      </w:r>
      <w:r w:rsidRPr="00243216">
        <w:rPr>
          <w:rFonts w:ascii="Times New Roman" w:hAnsi="Times New Roman" w:cs="Times New Roman"/>
          <w:sz w:val="24"/>
          <w:szCs w:val="24"/>
        </w:rPr>
        <w:t xml:space="preserve"> odchylne od Zákonník</w:t>
      </w:r>
      <w:r w:rsidR="00AB4FD3" w:rsidRPr="00243216">
        <w:rPr>
          <w:rFonts w:ascii="Times New Roman" w:hAnsi="Times New Roman" w:cs="Times New Roman"/>
          <w:sz w:val="24"/>
          <w:szCs w:val="24"/>
        </w:rPr>
        <w:t>a</w:t>
      </w:r>
      <w:r w:rsidRPr="00243216">
        <w:rPr>
          <w:rFonts w:ascii="Times New Roman" w:hAnsi="Times New Roman" w:cs="Times New Roman"/>
          <w:sz w:val="24"/>
          <w:szCs w:val="24"/>
        </w:rPr>
        <w:t xml:space="preserve"> práce, aby skúšobná doba</w:t>
      </w:r>
      <w:r w:rsidR="00AB4FD3" w:rsidRPr="00243216">
        <w:rPr>
          <w:rFonts w:ascii="Times New Roman" w:hAnsi="Times New Roman" w:cs="Times New Roman"/>
          <w:sz w:val="24"/>
          <w:szCs w:val="24"/>
        </w:rPr>
        <w:t xml:space="preserve"> profesionálneho náhradného rodiča</w:t>
      </w:r>
      <w:r w:rsidRPr="00243216">
        <w:rPr>
          <w:rFonts w:ascii="Times New Roman" w:hAnsi="Times New Roman" w:cs="Times New Roman"/>
          <w:sz w:val="24"/>
          <w:szCs w:val="24"/>
        </w:rPr>
        <w:t xml:space="preserve"> trvala najmenej tri mesiace a najviac </w:t>
      </w:r>
      <w:r w:rsidR="00B357CB" w:rsidRPr="00243216">
        <w:rPr>
          <w:rFonts w:ascii="Times New Roman" w:hAnsi="Times New Roman" w:cs="Times New Roman"/>
          <w:sz w:val="24"/>
          <w:szCs w:val="24"/>
        </w:rPr>
        <w:t>deväť</w:t>
      </w:r>
      <w:r w:rsidRPr="00243216">
        <w:rPr>
          <w:rFonts w:ascii="Times New Roman" w:hAnsi="Times New Roman" w:cs="Times New Roman"/>
          <w:sz w:val="24"/>
          <w:szCs w:val="24"/>
        </w:rPr>
        <w:t xml:space="preserve"> mesiacov</w:t>
      </w:r>
      <w:r w:rsidR="0000011B" w:rsidRPr="00243216">
        <w:rPr>
          <w:rFonts w:ascii="Times New Roman" w:hAnsi="Times New Roman" w:cs="Times New Roman"/>
          <w:sz w:val="24"/>
          <w:szCs w:val="24"/>
        </w:rPr>
        <w:t xml:space="preserve">. </w:t>
      </w:r>
      <w:r w:rsidR="00B357CB" w:rsidRPr="00243216">
        <w:rPr>
          <w:rFonts w:ascii="Times New Roman" w:hAnsi="Times New Roman" w:cs="Times New Roman"/>
          <w:sz w:val="24"/>
          <w:szCs w:val="24"/>
        </w:rPr>
        <w:t>Pri zvažovaní maximálnej skúšobnej doby boli zvažované rôzne lehoty</w:t>
      </w:r>
      <w:r w:rsidR="00880A0C" w:rsidRPr="00243216">
        <w:rPr>
          <w:rFonts w:ascii="Times New Roman" w:hAnsi="Times New Roman" w:cs="Times New Roman"/>
          <w:sz w:val="24"/>
          <w:szCs w:val="24"/>
        </w:rPr>
        <w:t>.</w:t>
      </w:r>
      <w:r w:rsidR="00B357CB" w:rsidRPr="00243216">
        <w:rPr>
          <w:rFonts w:ascii="Times New Roman" w:hAnsi="Times New Roman" w:cs="Times New Roman"/>
          <w:sz w:val="24"/>
          <w:szCs w:val="24"/>
        </w:rPr>
        <w:t xml:space="preserve"> </w:t>
      </w:r>
      <w:r w:rsidR="00880A0C" w:rsidRPr="00243216">
        <w:rPr>
          <w:rFonts w:ascii="Times New Roman" w:hAnsi="Times New Roman" w:cs="Times New Roman"/>
          <w:sz w:val="24"/>
          <w:szCs w:val="24"/>
        </w:rPr>
        <w:t>I</w:t>
      </w:r>
      <w:r w:rsidR="00B357CB" w:rsidRPr="00243216">
        <w:rPr>
          <w:rFonts w:ascii="Times New Roman" w:hAnsi="Times New Roman" w:cs="Times New Roman"/>
          <w:sz w:val="24"/>
          <w:szCs w:val="24"/>
        </w:rPr>
        <w:t xml:space="preserve">nšpiráciou návrhu bola minimálna doba predosvojiteľskej starostlivosti  (§103 </w:t>
      </w:r>
      <w:r w:rsidR="00312CFC">
        <w:rPr>
          <w:rFonts w:ascii="Times New Roman" w:hAnsi="Times New Roman" w:cs="Times New Roman"/>
          <w:sz w:val="24"/>
          <w:szCs w:val="24"/>
        </w:rPr>
        <w:t>Z</w:t>
      </w:r>
      <w:r w:rsidR="00B357CB" w:rsidRPr="00243216">
        <w:rPr>
          <w:rFonts w:ascii="Times New Roman" w:hAnsi="Times New Roman" w:cs="Times New Roman"/>
          <w:sz w:val="24"/>
          <w:szCs w:val="24"/>
        </w:rPr>
        <w:t>ákona o rodine)</w:t>
      </w:r>
      <w:r w:rsidR="00DE37B0" w:rsidRPr="00243216">
        <w:rPr>
          <w:rFonts w:ascii="Times New Roman" w:hAnsi="Times New Roman" w:cs="Times New Roman"/>
          <w:sz w:val="24"/>
          <w:szCs w:val="24"/>
        </w:rPr>
        <w:t>.</w:t>
      </w:r>
      <w:r w:rsidR="00B357CB" w:rsidRPr="00243216">
        <w:rPr>
          <w:rFonts w:ascii="Times New Roman" w:hAnsi="Times New Roman" w:cs="Times New Roman"/>
          <w:sz w:val="24"/>
          <w:szCs w:val="24"/>
        </w:rPr>
        <w:t xml:space="preserve"> </w:t>
      </w:r>
      <w:r w:rsidR="00DE37B0" w:rsidRPr="00243216">
        <w:rPr>
          <w:rFonts w:ascii="Times New Roman" w:hAnsi="Times New Roman" w:cs="Times New Roman"/>
          <w:sz w:val="24"/>
          <w:szCs w:val="24"/>
        </w:rPr>
        <w:t>A</w:t>
      </w:r>
      <w:r w:rsidR="00B357CB" w:rsidRPr="00243216">
        <w:rPr>
          <w:rFonts w:ascii="Times New Roman" w:hAnsi="Times New Roman" w:cs="Times New Roman"/>
          <w:sz w:val="24"/>
          <w:szCs w:val="24"/>
        </w:rPr>
        <w:t>j keď ide pochopiteľne o úplne inú situáciu</w:t>
      </w:r>
      <w:r w:rsidR="00DE37B0" w:rsidRPr="00243216">
        <w:rPr>
          <w:rFonts w:ascii="Times New Roman" w:hAnsi="Times New Roman" w:cs="Times New Roman"/>
          <w:sz w:val="24"/>
          <w:szCs w:val="24"/>
        </w:rPr>
        <w:t>,</w:t>
      </w:r>
      <w:r w:rsidR="00B357CB" w:rsidRPr="00243216">
        <w:rPr>
          <w:rFonts w:ascii="Times New Roman" w:hAnsi="Times New Roman" w:cs="Times New Roman"/>
          <w:sz w:val="24"/>
          <w:szCs w:val="24"/>
        </w:rPr>
        <w:t xml:space="preserve"> pointa určiť dobu</w:t>
      </w:r>
      <w:r w:rsidR="00DE37B0" w:rsidRPr="00243216">
        <w:rPr>
          <w:rFonts w:ascii="Times New Roman" w:hAnsi="Times New Roman" w:cs="Times New Roman"/>
          <w:sz w:val="24"/>
          <w:szCs w:val="24"/>
        </w:rPr>
        <w:t>,</w:t>
      </w:r>
      <w:r w:rsidR="00B357CB" w:rsidRPr="00243216">
        <w:rPr>
          <w:rFonts w:ascii="Times New Roman" w:hAnsi="Times New Roman" w:cs="Times New Roman"/>
          <w:sz w:val="24"/>
          <w:szCs w:val="24"/>
        </w:rPr>
        <w:t xml:space="preserve"> </w:t>
      </w:r>
      <w:r w:rsidR="00DE37B0" w:rsidRPr="00243216">
        <w:rPr>
          <w:rFonts w:ascii="Times New Roman" w:hAnsi="Times New Roman" w:cs="Times New Roman"/>
          <w:sz w:val="24"/>
          <w:szCs w:val="24"/>
        </w:rPr>
        <w:t>po</w:t>
      </w:r>
      <w:r w:rsidR="00B357CB" w:rsidRPr="00243216">
        <w:rPr>
          <w:rFonts w:ascii="Times New Roman" w:hAnsi="Times New Roman" w:cs="Times New Roman"/>
          <w:sz w:val="24"/>
          <w:szCs w:val="24"/>
        </w:rPr>
        <w:t>čas ktorej bude</w:t>
      </w:r>
      <w:r w:rsidR="00DE37B0" w:rsidRPr="00243216">
        <w:rPr>
          <w:rFonts w:ascii="Times New Roman" w:hAnsi="Times New Roman" w:cs="Times New Roman"/>
          <w:sz w:val="24"/>
          <w:szCs w:val="24"/>
        </w:rPr>
        <w:t xml:space="preserve"> možné overiť pripravenosť/spôsobilosť zvládnuť poskytovanie starostlivosti dieťaťu/deťom v podmienkach rodiny profesionálneho náhradného rodiča je rovnaká. </w:t>
      </w:r>
    </w:p>
    <w:p w:rsidR="0035026F" w:rsidRDefault="0035026F" w:rsidP="00243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0723" w:rsidRPr="00243216" w:rsidRDefault="0000011B" w:rsidP="00243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216">
        <w:rPr>
          <w:rFonts w:ascii="Times New Roman" w:hAnsi="Times New Roman" w:cs="Times New Roman"/>
          <w:sz w:val="24"/>
          <w:szCs w:val="24"/>
        </w:rPr>
        <w:t>K</w:t>
      </w:r>
      <w:r w:rsidR="00AF54BA" w:rsidRPr="00243216">
        <w:rPr>
          <w:rFonts w:ascii="Times New Roman" w:hAnsi="Times New Roman" w:cs="Times New Roman"/>
          <w:sz w:val="24"/>
          <w:szCs w:val="24"/>
        </w:rPr>
        <w:t>onkrétna skúšobná doba bude na dohode záujemcu o prácu a</w:t>
      </w:r>
      <w:r w:rsidR="00B357CB" w:rsidRPr="00243216">
        <w:rPr>
          <w:rFonts w:ascii="Times New Roman" w:hAnsi="Times New Roman" w:cs="Times New Roman"/>
          <w:sz w:val="24"/>
          <w:szCs w:val="24"/>
        </w:rPr>
        <w:t> </w:t>
      </w:r>
      <w:r w:rsidR="00AF54BA" w:rsidRPr="00243216">
        <w:rPr>
          <w:rFonts w:ascii="Times New Roman" w:hAnsi="Times New Roman" w:cs="Times New Roman"/>
          <w:sz w:val="24"/>
          <w:szCs w:val="24"/>
        </w:rPr>
        <w:t>centr</w:t>
      </w:r>
      <w:r w:rsidR="00AB4FD3" w:rsidRPr="00243216">
        <w:rPr>
          <w:rFonts w:ascii="Times New Roman" w:hAnsi="Times New Roman" w:cs="Times New Roman"/>
          <w:sz w:val="24"/>
          <w:szCs w:val="24"/>
        </w:rPr>
        <w:t>a</w:t>
      </w:r>
      <w:r w:rsidR="00B357CB" w:rsidRPr="00243216">
        <w:rPr>
          <w:rFonts w:ascii="Times New Roman" w:hAnsi="Times New Roman" w:cs="Times New Roman"/>
          <w:sz w:val="24"/>
          <w:szCs w:val="24"/>
        </w:rPr>
        <w:t>,</w:t>
      </w:r>
      <w:r w:rsidR="00AF54BA" w:rsidRPr="00243216">
        <w:rPr>
          <w:rFonts w:ascii="Times New Roman" w:hAnsi="Times New Roman" w:cs="Times New Roman"/>
          <w:sz w:val="24"/>
          <w:szCs w:val="24"/>
        </w:rPr>
        <w:t xml:space="preserve"> ale z praktických skúseností centier aj samotných profesionálnych náhradných  rodičov je dlhšia skúšobná doba potrebná – aj centrum aj zamestnanec potrebujú čas na to, aby si overili</w:t>
      </w:r>
      <w:r w:rsidR="00CE0299" w:rsidRPr="00243216">
        <w:rPr>
          <w:rFonts w:ascii="Times New Roman" w:hAnsi="Times New Roman" w:cs="Times New Roman"/>
          <w:sz w:val="24"/>
          <w:szCs w:val="24"/>
        </w:rPr>
        <w:t>,</w:t>
      </w:r>
      <w:r w:rsidR="00AF54BA" w:rsidRPr="00243216">
        <w:rPr>
          <w:rFonts w:ascii="Times New Roman" w:hAnsi="Times New Roman" w:cs="Times New Roman"/>
          <w:sz w:val="24"/>
          <w:szCs w:val="24"/>
        </w:rPr>
        <w:t xml:space="preserve"> či táto práca profesionálnemu náhradnému rodičovi vyhovuje, či je aj z </w:t>
      </w:r>
      <w:r w:rsidR="003E4398" w:rsidRPr="00243216">
        <w:rPr>
          <w:rFonts w:ascii="Times New Roman" w:hAnsi="Times New Roman" w:cs="Times New Roman"/>
          <w:sz w:val="24"/>
          <w:szCs w:val="24"/>
        </w:rPr>
        <w:t>dlhodob</w:t>
      </w:r>
      <w:r w:rsidR="00AB4FD3" w:rsidRPr="00243216">
        <w:rPr>
          <w:rFonts w:ascii="Times New Roman" w:hAnsi="Times New Roman" w:cs="Times New Roman"/>
          <w:sz w:val="24"/>
          <w:szCs w:val="24"/>
        </w:rPr>
        <w:t>ého</w:t>
      </w:r>
      <w:r w:rsidR="00AF54BA" w:rsidRPr="00243216">
        <w:rPr>
          <w:rFonts w:ascii="Times New Roman" w:hAnsi="Times New Roman" w:cs="Times New Roman"/>
          <w:sz w:val="24"/>
          <w:szCs w:val="24"/>
        </w:rPr>
        <w:t xml:space="preserve"> hľadiska </w:t>
      </w:r>
      <w:r w:rsidR="00FF7240" w:rsidRPr="00243216">
        <w:rPr>
          <w:rFonts w:ascii="Times New Roman" w:hAnsi="Times New Roman" w:cs="Times New Roman"/>
          <w:sz w:val="24"/>
          <w:szCs w:val="24"/>
        </w:rPr>
        <w:t xml:space="preserve">profesionálny náhradný rodič </w:t>
      </w:r>
      <w:r w:rsidR="00AF54BA" w:rsidRPr="00243216">
        <w:rPr>
          <w:rFonts w:ascii="Times New Roman" w:hAnsi="Times New Roman" w:cs="Times New Roman"/>
          <w:sz w:val="24"/>
          <w:szCs w:val="24"/>
        </w:rPr>
        <w:t xml:space="preserve">schopný </w:t>
      </w:r>
      <w:r w:rsidR="00CE0299" w:rsidRPr="00243216">
        <w:rPr>
          <w:rFonts w:ascii="Times New Roman" w:hAnsi="Times New Roman" w:cs="Times New Roman"/>
          <w:sz w:val="24"/>
          <w:szCs w:val="24"/>
        </w:rPr>
        <w:t xml:space="preserve">poskytovať </w:t>
      </w:r>
      <w:r w:rsidR="00AF54BA" w:rsidRPr="00243216">
        <w:rPr>
          <w:rFonts w:ascii="Times New Roman" w:hAnsi="Times New Roman" w:cs="Times New Roman"/>
          <w:sz w:val="24"/>
          <w:szCs w:val="24"/>
        </w:rPr>
        <w:t>každodennú starostlivosť o dieťa v rôznych situáciách a v rôznych časových obdobiach</w:t>
      </w:r>
      <w:r w:rsidR="003E4398" w:rsidRPr="00243216">
        <w:rPr>
          <w:rFonts w:ascii="Times New Roman" w:hAnsi="Times New Roman" w:cs="Times New Roman"/>
          <w:sz w:val="24"/>
          <w:szCs w:val="24"/>
        </w:rPr>
        <w:t>. V</w:t>
      </w:r>
      <w:r w:rsidR="00AF54BA" w:rsidRPr="00243216">
        <w:rPr>
          <w:rFonts w:ascii="Times New Roman" w:hAnsi="Times New Roman" w:cs="Times New Roman"/>
          <w:sz w:val="24"/>
          <w:szCs w:val="24"/>
        </w:rPr>
        <w:t xml:space="preserve">ýznamné je to tiež z dôvodu </w:t>
      </w:r>
      <w:r w:rsidR="00CE0299" w:rsidRPr="00243216">
        <w:rPr>
          <w:rFonts w:ascii="Times New Roman" w:hAnsi="Times New Roman" w:cs="Times New Roman"/>
          <w:sz w:val="24"/>
          <w:szCs w:val="24"/>
        </w:rPr>
        <w:t>stabilizácie rodinného systému rodiny profesionálneho náhradného rodiča – nie každá rodina</w:t>
      </w:r>
      <w:r w:rsidR="00AB4FD3" w:rsidRPr="00243216">
        <w:rPr>
          <w:rFonts w:ascii="Times New Roman" w:hAnsi="Times New Roman" w:cs="Times New Roman"/>
          <w:sz w:val="24"/>
          <w:szCs w:val="24"/>
        </w:rPr>
        <w:t xml:space="preserve"> si</w:t>
      </w:r>
      <w:r w:rsidR="00CE0299" w:rsidRPr="00243216">
        <w:rPr>
          <w:rFonts w:ascii="Times New Roman" w:hAnsi="Times New Roman" w:cs="Times New Roman"/>
          <w:sz w:val="24"/>
          <w:szCs w:val="24"/>
        </w:rPr>
        <w:t xml:space="preserve"> dokáže usporiadať a prispôsobiť svoj každodenný rytmus novým povinnostiam a požiadavkám, ktoré celk</w:t>
      </w:r>
      <w:r w:rsidR="008A7646" w:rsidRPr="00243216">
        <w:rPr>
          <w:rFonts w:ascii="Times New Roman" w:hAnsi="Times New Roman" w:cs="Times New Roman"/>
          <w:sz w:val="24"/>
          <w:szCs w:val="24"/>
        </w:rPr>
        <w:t>om iste dieťa so sebou prináša.</w:t>
      </w:r>
    </w:p>
    <w:p w:rsidR="0035026F" w:rsidRDefault="0035026F" w:rsidP="00243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37B0" w:rsidRPr="00243216" w:rsidRDefault="00DE37B0" w:rsidP="00243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216">
        <w:rPr>
          <w:rFonts w:ascii="Times New Roman" w:hAnsi="Times New Roman" w:cs="Times New Roman"/>
          <w:sz w:val="24"/>
          <w:szCs w:val="24"/>
        </w:rPr>
        <w:t xml:space="preserve">Navrhovanú úpravu je potrebné vnímať v súvislosti s návrhom na limitovanie možností uzatvárať pracovný pomer na dobu určitú v § 11. </w:t>
      </w:r>
    </w:p>
    <w:p w:rsidR="008A7646" w:rsidRPr="00243216" w:rsidRDefault="008A7646" w:rsidP="00243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9B0" w:rsidRPr="00243216" w:rsidRDefault="001A49B0" w:rsidP="002432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4321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K § </w:t>
      </w:r>
      <w:r w:rsidR="00DE37B0" w:rsidRPr="0024321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11</w:t>
      </w:r>
    </w:p>
    <w:p w:rsidR="00652B5D" w:rsidRPr="00243216" w:rsidRDefault="00A7435B" w:rsidP="00243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2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9B0" w:rsidRPr="00243216" w:rsidRDefault="001A49B0" w:rsidP="00243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43216">
        <w:rPr>
          <w:rFonts w:ascii="Times New Roman" w:hAnsi="Times New Roman" w:cs="Times New Roman"/>
          <w:sz w:val="24"/>
          <w:szCs w:val="24"/>
        </w:rPr>
        <w:t>Navrhuje sa</w:t>
      </w:r>
      <w:r w:rsidR="002D72EB" w:rsidRPr="00243216">
        <w:rPr>
          <w:rFonts w:ascii="Times New Roman" w:hAnsi="Times New Roman" w:cs="Times New Roman"/>
          <w:sz w:val="24"/>
          <w:szCs w:val="24"/>
        </w:rPr>
        <w:t>,</w:t>
      </w:r>
      <w:r w:rsidRPr="00243216">
        <w:rPr>
          <w:rFonts w:ascii="Times New Roman" w:hAnsi="Times New Roman" w:cs="Times New Roman"/>
          <w:sz w:val="24"/>
          <w:szCs w:val="24"/>
        </w:rPr>
        <w:t xml:space="preserve"> ako reakcia na nežel</w:t>
      </w:r>
      <w:r w:rsidR="00AB4FD3" w:rsidRPr="00243216">
        <w:rPr>
          <w:rFonts w:ascii="Times New Roman" w:hAnsi="Times New Roman" w:cs="Times New Roman"/>
          <w:sz w:val="24"/>
          <w:szCs w:val="24"/>
        </w:rPr>
        <w:t>a</w:t>
      </w:r>
      <w:r w:rsidRPr="00243216">
        <w:rPr>
          <w:rFonts w:ascii="Times New Roman" w:hAnsi="Times New Roman" w:cs="Times New Roman"/>
          <w:sz w:val="24"/>
          <w:szCs w:val="24"/>
        </w:rPr>
        <w:t xml:space="preserve">nú </w:t>
      </w:r>
      <w:r w:rsidR="00AB4FD3" w:rsidRPr="00243216">
        <w:rPr>
          <w:rFonts w:ascii="Times New Roman" w:hAnsi="Times New Roman" w:cs="Times New Roman"/>
          <w:sz w:val="24"/>
          <w:szCs w:val="24"/>
        </w:rPr>
        <w:t xml:space="preserve">terajšiu </w:t>
      </w:r>
      <w:r w:rsidRPr="00243216">
        <w:rPr>
          <w:rFonts w:ascii="Times New Roman" w:hAnsi="Times New Roman" w:cs="Times New Roman"/>
          <w:sz w:val="24"/>
          <w:szCs w:val="24"/>
        </w:rPr>
        <w:t>prax</w:t>
      </w:r>
      <w:r w:rsidR="002D72EB" w:rsidRPr="00243216">
        <w:rPr>
          <w:rFonts w:ascii="Times New Roman" w:hAnsi="Times New Roman" w:cs="Times New Roman"/>
          <w:sz w:val="24"/>
          <w:szCs w:val="24"/>
        </w:rPr>
        <w:t>,</w:t>
      </w:r>
      <w:r w:rsidRPr="00243216">
        <w:rPr>
          <w:rFonts w:ascii="Times New Roman" w:hAnsi="Times New Roman" w:cs="Times New Roman"/>
          <w:sz w:val="24"/>
          <w:szCs w:val="24"/>
        </w:rPr>
        <w:t xml:space="preserve"> taxatívne upraviť dôvod</w:t>
      </w:r>
      <w:r w:rsidR="00A139BB" w:rsidRPr="00243216">
        <w:rPr>
          <w:rFonts w:ascii="Times New Roman" w:hAnsi="Times New Roman" w:cs="Times New Roman"/>
          <w:sz w:val="24"/>
          <w:szCs w:val="24"/>
        </w:rPr>
        <w:t>y</w:t>
      </w:r>
      <w:r w:rsidRPr="00243216">
        <w:rPr>
          <w:rFonts w:ascii="Times New Roman" w:hAnsi="Times New Roman" w:cs="Times New Roman"/>
          <w:sz w:val="24"/>
          <w:szCs w:val="24"/>
        </w:rPr>
        <w:t xml:space="preserve"> </w:t>
      </w:r>
      <w:r w:rsidR="003E4398" w:rsidRPr="00243216">
        <w:rPr>
          <w:rFonts w:ascii="Times New Roman" w:hAnsi="Times New Roman" w:cs="Times New Roman"/>
          <w:sz w:val="24"/>
          <w:szCs w:val="24"/>
        </w:rPr>
        <w:t xml:space="preserve">pre </w:t>
      </w:r>
      <w:r w:rsidR="00A7435B" w:rsidRPr="00243216">
        <w:rPr>
          <w:rFonts w:ascii="Times New Roman" w:hAnsi="Times New Roman" w:cs="Times New Roman"/>
          <w:sz w:val="24"/>
          <w:szCs w:val="24"/>
        </w:rPr>
        <w:t xml:space="preserve">pracovný pomer </w:t>
      </w:r>
      <w:r w:rsidR="00A7435B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profesionálneho náhradného rodiča</w:t>
      </w:r>
      <w:r w:rsidR="007A7E4B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</w:t>
      </w:r>
      <w:r w:rsidR="003E4398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="007A7E4B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rčitú dobu. V praxi je </w:t>
      </w:r>
      <w:r w:rsidR="00A96C8B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pracovný pomer na </w:t>
      </w:r>
      <w:r w:rsidR="007A7E4B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dob</w:t>
      </w:r>
      <w:r w:rsidR="00A96C8B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="007A7E4B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určit</w:t>
      </w:r>
      <w:r w:rsidR="00A96C8B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ú</w:t>
      </w:r>
      <w:r w:rsidR="007A7E4B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využívan</w:t>
      </w:r>
      <w:r w:rsidR="00A96C8B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ý</w:t>
      </w:r>
      <w:r w:rsidR="007A7E4B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pomerne často</w:t>
      </w:r>
      <w:r w:rsidR="00A7435B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7A7E4B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E4398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to </w:t>
      </w:r>
      <w:r w:rsidR="007A7E4B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vo vzťahu ku konkrétnemu dieťaťu</w:t>
      </w:r>
      <w:r w:rsidR="00A7435B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táto </w:t>
      </w:r>
      <w:r w:rsidR="007A7E4B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možnosť sa novou úpravou pracovnej zmluvy </w:t>
      </w:r>
      <w:r w:rsidR="00A7435B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vylučuje a</w:t>
      </w:r>
      <w:r w:rsidR="00A139BB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A7435B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="007A7E4B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xistuj</w:t>
      </w:r>
      <w:r w:rsidR="00A139BB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 v zásade </w:t>
      </w:r>
      <w:r w:rsidR="007A7E4B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len </w:t>
      </w:r>
      <w:r w:rsidR="00A139BB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dva </w:t>
      </w:r>
      <w:r w:rsidR="007A7E4B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dôvod</w:t>
      </w:r>
      <w:r w:rsidR="00A139BB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 w:rsidR="002D72EB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7A7E4B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 ktor</w:t>
      </w:r>
      <w:r w:rsidR="00E945A5">
        <w:rPr>
          <w:rFonts w:ascii="Times New Roman" w:eastAsia="Times New Roman" w:hAnsi="Times New Roman" w:cs="Times New Roman"/>
          <w:sz w:val="24"/>
          <w:szCs w:val="24"/>
          <w:lang w:eastAsia="sk-SK"/>
        </w:rPr>
        <w:t>é</w:t>
      </w:r>
      <w:r w:rsidR="007A7E4B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bude možné uzavrieť p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racovnoprávny vzťah profesionálneho náhradného rodiča </w:t>
      </w:r>
      <w:r w:rsidR="007A7E4B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na dobu určitú</w:t>
      </w:r>
      <w:r w:rsidR="003E4398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7A7E4B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to v</w:t>
      </w:r>
      <w:r w:rsidR="00A7435B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7A7E4B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prípade</w:t>
      </w:r>
      <w:r w:rsidR="00A7435B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139BB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prekážok v práci konkrétne na </w:t>
      </w:r>
      <w:r w:rsidR="00A7435B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zastupovania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počas materskej dovolenky</w:t>
      </w:r>
      <w:r w:rsidR="003E4398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rodičovskej dovolenky</w:t>
      </w:r>
      <w:r w:rsidR="00A139BB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zastupovanie počas dlhodobej neprítomnosti profesionálneho náhradného rodiča z dôvodu inej prekážky vo výkone práce</w:t>
      </w:r>
      <w:r w:rsidR="007A7E4B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(napr. dlhodobá práceneschopnosť, výkon verejnej funkcie)</w:t>
      </w:r>
      <w:r w:rsidR="00A139BB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na zastupovanie počas dočasného prerušenia výkonu práce z dôvodu pochybností o plnení predpokladu bezúhonnosti (§ 30)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35026F" w:rsidRDefault="0035026F" w:rsidP="00243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A49B0" w:rsidRPr="00243216" w:rsidRDefault="00A7435B" w:rsidP="00243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Medzi dôvodmi </w:t>
      </w:r>
      <w:r w:rsidR="0070008F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 pracovný pomer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na určitú dobu sa nenavrhuje uviesť ani situácia, ak profesionálny náhradný rodič vopred vie dobu, po akú má záujem vykonávať prácu profesionálneho náhradného rodiča. Problémom je v tomto prípade  situácia, ak profesionálny náhradný rodič napriek pôvodnému zámeru vykonávať prácu profesionálneho náhradného rodiča len po určitý čas, chce pokračovať v poskytovaní starostlivosti o</w:t>
      </w:r>
      <w:r w:rsidR="00FF7240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dieťa</w:t>
      </w:r>
      <w:r w:rsidR="00FF7240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ku ktorému sa viaže dodatok zmluvy. Je možné síce riešenie </w:t>
      </w:r>
      <w:r w:rsidR="00FF7240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osobitnou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úpravou </w:t>
      </w:r>
      <w:r w:rsidR="001A49B0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opakovan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ého </w:t>
      </w:r>
      <w:r w:rsidR="001A49B0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pred</w:t>
      </w:r>
      <w:r w:rsidR="007A7E4B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ĺženia </w:t>
      </w:r>
      <w:r w:rsidR="007A7E4B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pracovn</w:t>
      </w:r>
      <w:r w:rsidR="000C3D19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ého pomeru na dobu určitú, ale predkladateľ má za to</w:t>
      </w:r>
      <w:r w:rsidR="007A7E4B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0C3D19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že vhodnejšie riešenie je, aby si skončenie pracovného pomeru manažoval profesionálny náhradný rodič sám využitím inštitútu výpovede zo strany zamestnanca.  </w:t>
      </w:r>
      <w:r w:rsidR="007A7E4B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0C3D19" w:rsidRPr="00243216" w:rsidRDefault="000C3D19" w:rsidP="002432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7A7E4B" w:rsidRPr="00243216" w:rsidRDefault="007A7E4B" w:rsidP="002432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4321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 § 1</w:t>
      </w:r>
      <w:r w:rsidR="00A139BB" w:rsidRPr="0024321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</w:t>
      </w:r>
      <w:r w:rsidRPr="0024321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:rsidR="00F358BF" w:rsidRPr="00243216" w:rsidRDefault="00F358BF" w:rsidP="00243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</w:p>
    <w:p w:rsidR="007A7E4B" w:rsidRPr="00243216" w:rsidRDefault="00783EEE" w:rsidP="002432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Aktuálne je možné, zamestnať </w:t>
      </w:r>
      <w:r w:rsidR="000F4B64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profesionáln</w:t>
      </w:r>
      <w:r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eho </w:t>
      </w:r>
      <w:r w:rsidR="000F4B64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náhradn</w:t>
      </w:r>
      <w:r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ého rodiča </w:t>
      </w:r>
      <w:r w:rsidR="00552F61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na kratší pracovný čas</w:t>
      </w:r>
      <w:r w:rsidR="000F4B64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(§49 Zákonníka práce). Táto možnosť je využívaná</w:t>
      </w:r>
      <w:r w:rsidR="003E4398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0F4B64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 prípade napr. starostlivosti o mladých dospelých, resp. </w:t>
      </w:r>
      <w:r w:rsidR="003E4398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o </w:t>
      </w:r>
      <w:r w:rsidR="000F4B64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starš</w:t>
      </w:r>
      <w:r w:rsidR="003E4398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ie</w:t>
      </w:r>
      <w:r w:rsidR="000F4B64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det</w:t>
      </w:r>
      <w:r w:rsidR="003E4398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i</w:t>
      </w:r>
      <w:r w:rsidR="00942FF5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(napr. študenti stredných škôl, ktorí cez týždeň </w:t>
      </w:r>
      <w:r w:rsidR="00FF7240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bývajú </w:t>
      </w:r>
      <w:r w:rsidR="00942FF5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na internáte)</w:t>
      </w:r>
      <w:r w:rsidR="000F4B64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 </w:t>
      </w:r>
      <w:r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Ani v týchto prípadoch však nie je možné</w:t>
      </w:r>
      <w:r w:rsidR="00FF7240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  <w:r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vzhľadom na charakter práce a fakt, že si profesionálny náhradný rodič prácu rozvrhuje sám</w:t>
      </w:r>
      <w:r w:rsidR="00942FF5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  <w:r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942FF5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určiť rozsah kratšieho pracovného času. Nakoľko nie je vhodné riešiť v podstate náročnosť práce prácou na kratší pracovný čas, navrhuje sa riešenie prostredníctvom</w:t>
      </w:r>
      <w:r w:rsidR="0054164F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výšky</w:t>
      </w:r>
      <w:r w:rsidR="00942FF5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mzdy </w:t>
      </w:r>
      <w:r w:rsidR="00FF7240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1044D9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 ustanovení</w:t>
      </w:r>
      <w:r w:rsidR="00942FF5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§ 2</w:t>
      </w:r>
      <w:r w:rsidR="00A139BB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3</w:t>
      </w:r>
      <w:r w:rsidR="00942FF5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ods. 1 písm. b)</w:t>
      </w:r>
      <w:r w:rsidR="00FF7240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</w:p>
    <w:p w:rsidR="0035026F" w:rsidRDefault="0035026F" w:rsidP="00243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52B5D" w:rsidRPr="00243216" w:rsidRDefault="00942FF5" w:rsidP="00243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Aj v prípade </w:t>
      </w:r>
      <w:r w:rsidR="00F358BF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profesionálnych náhradných rodičov </w:t>
      </w:r>
      <w:r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prichádza d</w:t>
      </w:r>
      <w:r w:rsidR="00FD4542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o úvahy </w:t>
      </w:r>
      <w:r w:rsidR="00DB06A6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FD4542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</w:t>
      </w:r>
      <w:r w:rsidR="00FD4542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elené pracovné miesto, na ktorom si profesionálni náhradní rodiča sami medzi sebou rozvrhnú pracovný čas a pracovnú náplň pripadajúcu na toto pracovné miesto, t. j. delené pracovné miesto podľa</w:t>
      </w:r>
      <w:r w:rsidR="001044D9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ustanovenia</w:t>
      </w:r>
      <w:r w:rsidR="00FD4542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§ 49a Zákonníka práce. </w:t>
      </w:r>
    </w:p>
    <w:p w:rsidR="0035026F" w:rsidRDefault="0035026F" w:rsidP="00243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A7E4B" w:rsidRPr="00243216" w:rsidRDefault="00FD4542" w:rsidP="00243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Táto možnosť nie je v praxi využívaná, ale</w:t>
      </w:r>
      <w:r w:rsidR="00836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podľa diskusií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 profesionálnymi náhradnými rodičmi a centrami skôr z dôvodu nejasných podmienok a nepochopenia </w:t>
      </w:r>
      <w:r w:rsidR="001044D9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zákonných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možností</w:t>
      </w:r>
      <w:r w:rsidR="001044D9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ktoré z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tohto ustanovenia</w:t>
      </w:r>
      <w:r w:rsidR="001044D9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Zákonníka práce vyplývajú</w:t>
      </w:r>
      <w:r w:rsidR="00C62862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Navrhuje sa preto osobitne upraviť podmienky vykonávania profesionálneho náhradného rodičovstva na delenom mieste tak, aby bolo jednoznačne zrejmé, že táto možnosť je len v</w:t>
      </w:r>
      <w:r w:rsidR="006F5F93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prípade</w:t>
      </w:r>
      <w:r w:rsidR="006F5F93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 </w:t>
      </w:r>
      <w:r w:rsidR="007A7E4B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prácu profesionálneho náhradného rodiča vykonávajú obaja manželia,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čo im umožňuje </w:t>
      </w:r>
      <w:r w:rsidR="007A7E4B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medzi sebou rozvrhnúť</w:t>
      </w:r>
      <w:r w:rsidR="001044D9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si</w:t>
      </w:r>
      <w:r w:rsidR="007A7E4B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čas výkonu práce zodpovedajúci ustanovenému času výkonu práce na jedného profesionálneho náhradného rodiča a náplň práce profesionálneho náhradného rodiča.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 tomuto je potrebné zodpovedajúco </w:t>
      </w:r>
      <w:r w:rsidR="00C376C5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určiť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aj p</w:t>
      </w:r>
      <w:r w:rsidR="007A7E4B" w:rsidRPr="00243216">
        <w:rPr>
          <w:rFonts w:ascii="Times New Roman" w:hAnsi="Times New Roman" w:cs="Times New Roman"/>
          <w:sz w:val="24"/>
          <w:szCs w:val="24"/>
        </w:rPr>
        <w:t xml:space="preserve">očet detí, ktorým poskytujú starostlivosť dvaja manželia </w:t>
      </w:r>
      <w:r w:rsidR="00C376C5" w:rsidRPr="00243216">
        <w:rPr>
          <w:rFonts w:ascii="Times New Roman" w:hAnsi="Times New Roman" w:cs="Times New Roman"/>
          <w:sz w:val="24"/>
          <w:szCs w:val="24"/>
        </w:rPr>
        <w:t xml:space="preserve">na delenom pracovnom mieste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princípu jedno celé miesto – počet detí zodpovedajúci </w:t>
      </w:r>
      <w:r w:rsidR="007A7E4B" w:rsidRPr="00243216">
        <w:rPr>
          <w:rFonts w:ascii="Times New Roman" w:hAnsi="Times New Roman" w:cs="Times New Roman"/>
          <w:sz w:val="24"/>
          <w:szCs w:val="24"/>
        </w:rPr>
        <w:t>jedné</w:t>
      </w:r>
      <w:r w:rsidR="003A6C29" w:rsidRPr="00243216">
        <w:rPr>
          <w:rFonts w:ascii="Times New Roman" w:hAnsi="Times New Roman" w:cs="Times New Roman"/>
          <w:sz w:val="24"/>
          <w:szCs w:val="24"/>
        </w:rPr>
        <w:t>mu</w:t>
      </w:r>
      <w:r w:rsidR="007A7E4B" w:rsidRPr="00243216">
        <w:rPr>
          <w:rFonts w:ascii="Times New Roman" w:hAnsi="Times New Roman" w:cs="Times New Roman"/>
          <w:sz w:val="24"/>
          <w:szCs w:val="24"/>
        </w:rPr>
        <w:t xml:space="preserve"> profesionálne</w:t>
      </w:r>
      <w:r w:rsidR="003A6C29" w:rsidRPr="00243216">
        <w:rPr>
          <w:rFonts w:ascii="Times New Roman" w:hAnsi="Times New Roman" w:cs="Times New Roman"/>
          <w:sz w:val="24"/>
          <w:szCs w:val="24"/>
        </w:rPr>
        <w:t xml:space="preserve">mu </w:t>
      </w:r>
      <w:r w:rsidR="007A7E4B" w:rsidRPr="00243216">
        <w:rPr>
          <w:rFonts w:ascii="Times New Roman" w:hAnsi="Times New Roman" w:cs="Times New Roman"/>
          <w:sz w:val="24"/>
          <w:szCs w:val="24"/>
        </w:rPr>
        <w:t>náhradné</w:t>
      </w:r>
      <w:r w:rsidR="003A6C29" w:rsidRPr="00243216">
        <w:rPr>
          <w:rFonts w:ascii="Times New Roman" w:hAnsi="Times New Roman" w:cs="Times New Roman"/>
          <w:sz w:val="24"/>
          <w:szCs w:val="24"/>
        </w:rPr>
        <w:t>mu</w:t>
      </w:r>
      <w:r w:rsidR="007A7E4B" w:rsidRPr="00243216">
        <w:rPr>
          <w:rFonts w:ascii="Times New Roman" w:hAnsi="Times New Roman" w:cs="Times New Roman"/>
          <w:sz w:val="24"/>
          <w:szCs w:val="24"/>
        </w:rPr>
        <w:t xml:space="preserve"> rodič</w:t>
      </w:r>
      <w:r w:rsidR="003A6C29" w:rsidRPr="00243216">
        <w:rPr>
          <w:rFonts w:ascii="Times New Roman" w:hAnsi="Times New Roman" w:cs="Times New Roman"/>
          <w:sz w:val="24"/>
          <w:szCs w:val="24"/>
        </w:rPr>
        <w:t>ovi.</w:t>
      </w:r>
      <w:r w:rsidR="007A7E4B" w:rsidRPr="002432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8BF" w:rsidRPr="00243216" w:rsidRDefault="00F358BF" w:rsidP="00243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6C5" w:rsidRPr="00243216" w:rsidRDefault="00C376C5" w:rsidP="002432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4321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Spoločne k § 1</w:t>
      </w:r>
      <w:r w:rsidR="00A139BB" w:rsidRPr="0024321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</w:t>
      </w:r>
      <w:r w:rsidRPr="0024321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až 1</w:t>
      </w:r>
      <w:r w:rsidR="00A139BB" w:rsidRPr="0024321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8</w:t>
      </w:r>
      <w:r w:rsidRPr="0024321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:rsidR="00C62862" w:rsidRPr="00243216" w:rsidRDefault="00C62862" w:rsidP="0024321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76C5" w:rsidRPr="00243216" w:rsidRDefault="00C376C5" w:rsidP="0024321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3216">
        <w:rPr>
          <w:rFonts w:ascii="Times New Roman" w:hAnsi="Times New Roman" w:cs="Times New Roman"/>
          <w:bCs/>
          <w:sz w:val="24"/>
          <w:szCs w:val="24"/>
        </w:rPr>
        <w:t xml:space="preserve">Na skončenie pracovnoprávneho vzťahu sa vzťahujú ustanovenia § 59 až 80 Zákonníka práce s odchýlkami, ktoré sa navrhuje upraviť v predkladanom zákone. </w:t>
      </w:r>
    </w:p>
    <w:p w:rsidR="00C62862" w:rsidRPr="00243216" w:rsidRDefault="00C62862" w:rsidP="002432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A6C29" w:rsidRPr="00243216" w:rsidRDefault="00C376C5" w:rsidP="002432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4321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 §</w:t>
      </w:r>
      <w:r w:rsidR="008A7646" w:rsidRPr="0024321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24321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</w:t>
      </w:r>
      <w:r w:rsidR="001B0915" w:rsidRPr="0024321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</w:t>
      </w:r>
    </w:p>
    <w:p w:rsidR="003A6C29" w:rsidRPr="00243216" w:rsidRDefault="003A6C29" w:rsidP="002432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5A52BF" w:rsidRPr="00243216" w:rsidRDefault="002914D7" w:rsidP="002432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216">
        <w:rPr>
          <w:rFonts w:ascii="Times New Roman" w:hAnsi="Times New Roman" w:cs="Times New Roman"/>
          <w:bCs/>
          <w:sz w:val="24"/>
          <w:szCs w:val="24"/>
        </w:rPr>
        <w:t>Navrhuje sa</w:t>
      </w:r>
      <w:r w:rsidR="00053F3C" w:rsidRPr="00243216">
        <w:rPr>
          <w:rFonts w:ascii="Times New Roman" w:hAnsi="Times New Roman" w:cs="Times New Roman"/>
          <w:bCs/>
          <w:sz w:val="24"/>
          <w:szCs w:val="24"/>
        </w:rPr>
        <w:t>,</w:t>
      </w:r>
      <w:r w:rsidRPr="00243216">
        <w:rPr>
          <w:rFonts w:ascii="Times New Roman" w:hAnsi="Times New Roman" w:cs="Times New Roman"/>
          <w:bCs/>
          <w:sz w:val="24"/>
          <w:szCs w:val="24"/>
        </w:rPr>
        <w:t xml:space="preserve"> aby v prípade </w:t>
      </w:r>
      <w:r w:rsidR="00E615EA" w:rsidRPr="00243216">
        <w:rPr>
          <w:rFonts w:ascii="Times New Roman" w:hAnsi="Times New Roman" w:cs="Times New Roman"/>
          <w:bCs/>
          <w:sz w:val="24"/>
          <w:szCs w:val="24"/>
        </w:rPr>
        <w:t>skončenia pracovného pomeru dohod</w:t>
      </w:r>
      <w:r w:rsidR="003A22F3">
        <w:rPr>
          <w:rFonts w:ascii="Times New Roman" w:hAnsi="Times New Roman" w:cs="Times New Roman"/>
          <w:bCs/>
          <w:sz w:val="24"/>
          <w:szCs w:val="24"/>
        </w:rPr>
        <w:t>o</w:t>
      </w:r>
      <w:r w:rsidR="00E615EA" w:rsidRPr="00243216">
        <w:rPr>
          <w:rFonts w:ascii="Times New Roman" w:hAnsi="Times New Roman" w:cs="Times New Roman"/>
          <w:bCs/>
          <w:sz w:val="24"/>
          <w:szCs w:val="24"/>
        </w:rPr>
        <w:t xml:space="preserve">u </w:t>
      </w:r>
      <w:r w:rsidR="0000712D">
        <w:rPr>
          <w:rFonts w:ascii="Times New Roman" w:hAnsi="Times New Roman" w:cs="Times New Roman"/>
          <w:bCs/>
          <w:sz w:val="24"/>
          <w:szCs w:val="24"/>
        </w:rPr>
        <w:t xml:space="preserve">centrum </w:t>
      </w:r>
      <w:r w:rsidRPr="00243216">
        <w:rPr>
          <w:rFonts w:ascii="Times New Roman" w:hAnsi="Times New Roman" w:cs="Times New Roman"/>
          <w:bCs/>
          <w:sz w:val="24"/>
          <w:szCs w:val="24"/>
        </w:rPr>
        <w:t>vždy zohľadn</w:t>
      </w:r>
      <w:r w:rsidR="0000712D">
        <w:rPr>
          <w:rFonts w:ascii="Times New Roman" w:hAnsi="Times New Roman" w:cs="Times New Roman"/>
          <w:bCs/>
          <w:sz w:val="24"/>
          <w:szCs w:val="24"/>
        </w:rPr>
        <w:t xml:space="preserve">ilo </w:t>
      </w:r>
      <w:r w:rsidRPr="00243216">
        <w:rPr>
          <w:rFonts w:ascii="Times New Roman" w:hAnsi="Times New Roman" w:cs="Times New Roman"/>
          <w:bCs/>
          <w:sz w:val="24"/>
          <w:szCs w:val="24"/>
        </w:rPr>
        <w:t xml:space="preserve">poskytovanie starostlivosti o dieťa tak, aby sa nestalo, že dohodnutým </w:t>
      </w:r>
      <w:r w:rsidR="00053F3C" w:rsidRPr="00243216">
        <w:rPr>
          <w:rFonts w:ascii="Times New Roman" w:hAnsi="Times New Roman" w:cs="Times New Roman"/>
          <w:bCs/>
          <w:sz w:val="24"/>
          <w:szCs w:val="24"/>
        </w:rPr>
        <w:t xml:space="preserve">(skorým) </w:t>
      </w:r>
      <w:r w:rsidRPr="00243216">
        <w:rPr>
          <w:rFonts w:ascii="Times New Roman" w:hAnsi="Times New Roman" w:cs="Times New Roman"/>
          <w:bCs/>
          <w:sz w:val="24"/>
          <w:szCs w:val="24"/>
        </w:rPr>
        <w:t>dňom bude o</w:t>
      </w:r>
      <w:r w:rsidR="001044D9" w:rsidRPr="00243216">
        <w:rPr>
          <w:rFonts w:ascii="Times New Roman" w:hAnsi="Times New Roman" w:cs="Times New Roman"/>
          <w:bCs/>
          <w:sz w:val="24"/>
          <w:szCs w:val="24"/>
        </w:rPr>
        <w:t>krem iného</w:t>
      </w:r>
      <w:r w:rsidRPr="00243216">
        <w:rPr>
          <w:rFonts w:ascii="Times New Roman" w:hAnsi="Times New Roman" w:cs="Times New Roman"/>
          <w:bCs/>
          <w:sz w:val="24"/>
          <w:szCs w:val="24"/>
        </w:rPr>
        <w:t xml:space="preserve"> dieťa vystavené traume zo zmeny jeho pomerov. Zároveň sa navrhuje upraviť povinnosť uviesť v dohode </w:t>
      </w:r>
      <w:r w:rsidR="00E615EA" w:rsidRPr="00243216">
        <w:rPr>
          <w:rFonts w:ascii="Times New Roman" w:hAnsi="Times New Roman" w:cs="Times New Roman"/>
          <w:bCs/>
          <w:sz w:val="24"/>
          <w:szCs w:val="24"/>
        </w:rPr>
        <w:t xml:space="preserve">o skončení pracovného pomeru </w:t>
      </w:r>
      <w:r w:rsidRPr="00243216">
        <w:rPr>
          <w:rFonts w:ascii="Times New Roman" w:hAnsi="Times New Roman" w:cs="Times New Roman"/>
          <w:bCs/>
          <w:sz w:val="24"/>
          <w:szCs w:val="24"/>
        </w:rPr>
        <w:t xml:space="preserve">dôvody skončenia pracovného pomeru, ak to požaduje </w:t>
      </w:r>
      <w:r w:rsidRPr="00243216">
        <w:rPr>
          <w:rFonts w:ascii="Times New Roman" w:hAnsi="Times New Roman" w:cs="Times New Roman"/>
          <w:sz w:val="24"/>
          <w:szCs w:val="24"/>
        </w:rPr>
        <w:t>profesionálny náhradný rodič</w:t>
      </w:r>
      <w:r w:rsidR="00053F3C" w:rsidRPr="00243216">
        <w:rPr>
          <w:rFonts w:ascii="Times New Roman" w:hAnsi="Times New Roman" w:cs="Times New Roman"/>
          <w:sz w:val="24"/>
          <w:szCs w:val="24"/>
        </w:rPr>
        <w:t xml:space="preserve">, </w:t>
      </w:r>
      <w:r w:rsidRPr="00243216">
        <w:rPr>
          <w:rFonts w:ascii="Times New Roman" w:hAnsi="Times New Roman" w:cs="Times New Roman"/>
          <w:sz w:val="24"/>
          <w:szCs w:val="24"/>
        </w:rPr>
        <w:t xml:space="preserve">ak sa pracovný pomer skončil dohodou z dôvodov </w:t>
      </w:r>
      <w:r w:rsidR="00053F3C" w:rsidRPr="00243216">
        <w:rPr>
          <w:rFonts w:ascii="Times New Roman" w:hAnsi="Times New Roman" w:cs="Times New Roman"/>
          <w:sz w:val="24"/>
          <w:szCs w:val="24"/>
        </w:rPr>
        <w:t>zrušenia miesta alebo centra a tiež v</w:t>
      </w:r>
      <w:r w:rsidR="00C62862" w:rsidRPr="00243216">
        <w:rPr>
          <w:rFonts w:ascii="Times New Roman" w:hAnsi="Times New Roman" w:cs="Times New Roman"/>
          <w:sz w:val="24"/>
          <w:szCs w:val="24"/>
        </w:rPr>
        <w:t> </w:t>
      </w:r>
      <w:r w:rsidR="00053F3C" w:rsidRPr="00243216">
        <w:rPr>
          <w:rFonts w:ascii="Times New Roman" w:hAnsi="Times New Roman" w:cs="Times New Roman"/>
          <w:sz w:val="24"/>
          <w:szCs w:val="24"/>
        </w:rPr>
        <w:t>prípade</w:t>
      </w:r>
      <w:r w:rsidR="00C62862" w:rsidRPr="00243216">
        <w:rPr>
          <w:rFonts w:ascii="Times New Roman" w:hAnsi="Times New Roman" w:cs="Times New Roman"/>
          <w:sz w:val="24"/>
          <w:szCs w:val="24"/>
        </w:rPr>
        <w:t>,</w:t>
      </w:r>
      <w:r w:rsidR="00053F3C" w:rsidRPr="00243216">
        <w:rPr>
          <w:rFonts w:ascii="Times New Roman" w:hAnsi="Times New Roman" w:cs="Times New Roman"/>
          <w:sz w:val="24"/>
          <w:szCs w:val="24"/>
        </w:rPr>
        <w:t xml:space="preserve"> </w:t>
      </w:r>
      <w:r w:rsidRPr="00243216">
        <w:rPr>
          <w:rFonts w:ascii="Times New Roman" w:hAnsi="Times New Roman" w:cs="Times New Roman"/>
          <w:sz w:val="24"/>
          <w:szCs w:val="24"/>
        </w:rPr>
        <w:t xml:space="preserve">ak </w:t>
      </w:r>
      <w:r w:rsidR="005A52BF" w:rsidRPr="00243216">
        <w:rPr>
          <w:rFonts w:ascii="Times New Roman" w:hAnsi="Times New Roman" w:cs="Times New Roman"/>
          <w:sz w:val="24"/>
          <w:szCs w:val="24"/>
        </w:rPr>
        <w:t>nastali zmeny rodinných pomerov profesionálneho náhradného rodiča, ktoré majú negatívny vplyv na poskytovanie starostlivosti dieťaťu profesionálnym náhradným rodičom – v zásade ide o tie výpovedné dôvody, pri ktorých je možné ukončiť pracovný pomer aj dohod</w:t>
      </w:r>
      <w:r w:rsidR="003A22F3">
        <w:rPr>
          <w:rFonts w:ascii="Times New Roman" w:hAnsi="Times New Roman" w:cs="Times New Roman"/>
          <w:sz w:val="24"/>
          <w:szCs w:val="24"/>
        </w:rPr>
        <w:t>o</w:t>
      </w:r>
      <w:r w:rsidR="005A52BF" w:rsidRPr="00243216">
        <w:rPr>
          <w:rFonts w:ascii="Times New Roman" w:hAnsi="Times New Roman" w:cs="Times New Roman"/>
          <w:sz w:val="24"/>
          <w:szCs w:val="24"/>
        </w:rPr>
        <w:t>u a v prípade posledného uvedeného je zásadné, aby bol tento dôvod uvedený v</w:t>
      </w:r>
      <w:r w:rsidR="0062758E" w:rsidRPr="00243216">
        <w:rPr>
          <w:rFonts w:ascii="Times New Roman" w:hAnsi="Times New Roman" w:cs="Times New Roman"/>
          <w:sz w:val="24"/>
          <w:szCs w:val="24"/>
        </w:rPr>
        <w:t> </w:t>
      </w:r>
      <w:r w:rsidR="005A52BF" w:rsidRPr="00243216">
        <w:rPr>
          <w:rFonts w:ascii="Times New Roman" w:hAnsi="Times New Roman" w:cs="Times New Roman"/>
          <w:sz w:val="24"/>
          <w:szCs w:val="24"/>
        </w:rPr>
        <w:t>dohode</w:t>
      </w:r>
      <w:r w:rsidR="0062758E" w:rsidRPr="00243216">
        <w:rPr>
          <w:rFonts w:ascii="Times New Roman" w:hAnsi="Times New Roman" w:cs="Times New Roman"/>
          <w:sz w:val="24"/>
          <w:szCs w:val="24"/>
        </w:rPr>
        <w:t xml:space="preserve"> aj z dôvodu nadväzujúceho odstupného</w:t>
      </w:r>
      <w:r w:rsidR="005A52BF" w:rsidRPr="00243216">
        <w:rPr>
          <w:rFonts w:ascii="Times New Roman" w:hAnsi="Times New Roman" w:cs="Times New Roman"/>
          <w:sz w:val="24"/>
          <w:szCs w:val="24"/>
        </w:rPr>
        <w:t>.</w:t>
      </w:r>
    </w:p>
    <w:p w:rsidR="002914D7" w:rsidRPr="00243216" w:rsidRDefault="002914D7" w:rsidP="0024321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1DAD" w:rsidRPr="00243216" w:rsidRDefault="002914D7" w:rsidP="002432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21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376C5" w:rsidRPr="00243216">
        <w:rPr>
          <w:rFonts w:ascii="Times New Roman" w:hAnsi="Times New Roman" w:cs="Times New Roman"/>
          <w:b/>
          <w:sz w:val="24"/>
          <w:szCs w:val="24"/>
        </w:rPr>
        <w:t>K § 1</w:t>
      </w:r>
      <w:r w:rsidR="005A52BF" w:rsidRPr="00243216">
        <w:rPr>
          <w:rFonts w:ascii="Times New Roman" w:hAnsi="Times New Roman" w:cs="Times New Roman"/>
          <w:b/>
          <w:sz w:val="24"/>
          <w:szCs w:val="24"/>
        </w:rPr>
        <w:t>4</w:t>
      </w:r>
    </w:p>
    <w:p w:rsidR="008A7646" w:rsidRPr="00243216" w:rsidRDefault="00731DAD" w:rsidP="00243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003D9D" w:rsidRPr="00243216" w:rsidRDefault="00FB0CBF" w:rsidP="000071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V odseku 1 sa n</w:t>
      </w:r>
      <w:r w:rsidR="00731DAD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avrhuje </w:t>
      </w:r>
      <w:r w:rsidR="00C376C5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taxatívne upraviť </w:t>
      </w:r>
      <w:r w:rsidR="00731DAD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dôvody, </w:t>
      </w:r>
      <w:r w:rsidR="00CB4D9D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 ktoré </w:t>
      </w:r>
      <w:r w:rsidR="00731DAD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môže centrum </w:t>
      </w:r>
      <w:r w:rsidR="00C376C5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dať profesionálnemu náhradnému rodičovi výpoveď. Navrhuje sa, aby</w:t>
      </w:r>
      <w:r w:rsidR="00731DAD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376C5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medzi takéto dôvody </w:t>
      </w:r>
      <w:r w:rsidR="00731DAD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patrili okrem zrušenia miesta alebo zrušenia centra</w:t>
      </w:r>
      <w:r w:rsidR="00652B5D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731DAD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zásadné dôvody </w:t>
      </w:r>
      <w:r w:rsidR="00E615EA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(objektívne</w:t>
      </w:r>
      <w:r w:rsidR="009F5B48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/</w:t>
      </w:r>
      <w:r w:rsidR="00E615EA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subjektívne) </w:t>
      </w:r>
      <w:r w:rsidR="00731DAD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na strane profesionálneho náhradného rodiča, t.</w:t>
      </w:r>
      <w:r w:rsidR="009F5B48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31DAD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j. popri opakovanom menej závažnom porušení </w:t>
      </w:r>
      <w:r w:rsidR="005A52BF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pracovnej disciplíny</w:t>
      </w:r>
      <w:r w:rsidR="00731DAD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9F5B48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sa navrhuje, aby dôvodom bolo</w:t>
      </w:r>
      <w:r w:rsidR="0054164F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 to, že</w:t>
      </w:r>
      <w:r w:rsidR="00731DAD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31DAD" w:rsidRPr="00243216">
        <w:rPr>
          <w:rFonts w:ascii="Times New Roman" w:hAnsi="Times New Roman" w:cs="Times New Roman"/>
          <w:sz w:val="24"/>
          <w:szCs w:val="24"/>
        </w:rPr>
        <w:t>profesionálny náhradný rodič prestane plniť predpoklady na výkon práce</w:t>
      </w:r>
      <w:r w:rsidR="00505B39" w:rsidRPr="00243216">
        <w:rPr>
          <w:rFonts w:ascii="Times New Roman" w:hAnsi="Times New Roman" w:cs="Times New Roman"/>
          <w:sz w:val="24"/>
          <w:szCs w:val="24"/>
        </w:rPr>
        <w:t>. V</w:t>
      </w:r>
      <w:r w:rsidR="00CB4D9D" w:rsidRPr="00243216">
        <w:rPr>
          <w:rFonts w:ascii="Times New Roman" w:hAnsi="Times New Roman" w:cs="Times New Roman"/>
          <w:sz w:val="24"/>
          <w:szCs w:val="24"/>
        </w:rPr>
        <w:t xml:space="preserve"> kombinácii s dôvodmi na okamžitú výpoveď pôjde </w:t>
      </w:r>
      <w:r w:rsidR="00F41C7D" w:rsidRPr="00243216">
        <w:rPr>
          <w:rFonts w:ascii="Times New Roman" w:hAnsi="Times New Roman" w:cs="Times New Roman"/>
          <w:sz w:val="24"/>
          <w:szCs w:val="24"/>
        </w:rPr>
        <w:t xml:space="preserve">najmä </w:t>
      </w:r>
      <w:r w:rsidR="00CB4D9D" w:rsidRPr="00243216">
        <w:rPr>
          <w:rFonts w:ascii="Times New Roman" w:hAnsi="Times New Roman" w:cs="Times New Roman"/>
          <w:sz w:val="24"/>
          <w:szCs w:val="24"/>
        </w:rPr>
        <w:t xml:space="preserve">o situáciu, </w:t>
      </w:r>
      <w:r w:rsidR="00F41C7D" w:rsidRPr="00243216">
        <w:rPr>
          <w:rFonts w:ascii="Times New Roman" w:hAnsi="Times New Roman" w:cs="Times New Roman"/>
          <w:sz w:val="24"/>
          <w:szCs w:val="24"/>
        </w:rPr>
        <w:t xml:space="preserve">keď prestal plniť predpoklad spôsobilosti na právne úkony v plnom rozsahu, situáciu, </w:t>
      </w:r>
      <w:r w:rsidR="00CB4D9D" w:rsidRPr="00243216">
        <w:rPr>
          <w:rFonts w:ascii="Times New Roman" w:hAnsi="Times New Roman" w:cs="Times New Roman"/>
          <w:sz w:val="24"/>
          <w:szCs w:val="24"/>
        </w:rPr>
        <w:t xml:space="preserve">kedy </w:t>
      </w:r>
      <w:r w:rsidR="00CB4D9D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prácu profesionálneho náhradného rodiča vykonávajú obaja manželia, ktorí sú zamestnancami jedného centra a kvalifikačný predpoklad spĺňa len jeden z</w:t>
      </w:r>
      <w:r w:rsidR="00505B39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nich </w:t>
      </w:r>
      <w:r w:rsidR="00CB4D9D" w:rsidRPr="00243216">
        <w:rPr>
          <w:rFonts w:ascii="Times New Roman" w:hAnsi="Times New Roman" w:cs="Times New Roman"/>
          <w:sz w:val="24"/>
          <w:szCs w:val="24"/>
        </w:rPr>
        <w:t>a</w:t>
      </w:r>
      <w:r w:rsidR="00505B39" w:rsidRPr="00243216">
        <w:rPr>
          <w:rFonts w:ascii="Times New Roman" w:hAnsi="Times New Roman" w:cs="Times New Roman"/>
          <w:sz w:val="24"/>
          <w:szCs w:val="24"/>
        </w:rPr>
        <w:t> práve on z nejakého dôvodu prestane vykonávať prácu profesionálneho náhradného rodiča (je zrejmé, že profesionálny náhradný rodič nebude plniť kvalifikačný predpoklad</w:t>
      </w:r>
      <w:r w:rsidR="009F5B48" w:rsidRPr="00243216">
        <w:rPr>
          <w:rFonts w:ascii="Times New Roman" w:hAnsi="Times New Roman" w:cs="Times New Roman"/>
          <w:sz w:val="24"/>
          <w:szCs w:val="24"/>
        </w:rPr>
        <w:t>,</w:t>
      </w:r>
      <w:r w:rsidR="00505B39" w:rsidRPr="00243216">
        <w:rPr>
          <w:rFonts w:ascii="Times New Roman" w:hAnsi="Times New Roman" w:cs="Times New Roman"/>
          <w:sz w:val="24"/>
          <w:szCs w:val="24"/>
        </w:rPr>
        <w:t xml:space="preserve"> ale z pohľadu možných následkov okamžitého skončenia pracovného pomeru</w:t>
      </w:r>
      <w:r w:rsidR="009F5B48" w:rsidRPr="00243216">
        <w:rPr>
          <w:rFonts w:ascii="Times New Roman" w:hAnsi="Times New Roman" w:cs="Times New Roman"/>
          <w:sz w:val="24"/>
          <w:szCs w:val="24"/>
        </w:rPr>
        <w:t xml:space="preserve"> vrátane </w:t>
      </w:r>
      <w:r w:rsidR="00505B39" w:rsidRPr="00243216">
        <w:rPr>
          <w:rFonts w:ascii="Times New Roman" w:hAnsi="Times New Roman" w:cs="Times New Roman"/>
          <w:sz w:val="24"/>
          <w:szCs w:val="24"/>
        </w:rPr>
        <w:t xml:space="preserve"> následkov na dieťa nie je správne riešiť túto situáciu okamžitým skončením pracovného pomeru) a o situáciu, kedy manžel žijúci s profesionálnym náhradným rodičom v domácom prostredí odvolá súhlas s</w:t>
      </w:r>
      <w:r w:rsidR="00505B39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výkonom práce profesionálneho náhradného rodiča</w:t>
      </w:r>
      <w:r w:rsidR="003F5891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ich domácom prostredí </w:t>
      </w:r>
      <w:r w:rsidR="00505B39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(je opäť zrejmé, že profesionálny náhradný rodič prestáva plniť predpoklady na výkon práce</w:t>
      </w:r>
      <w:r w:rsidR="009F5B48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505B39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ani v tomto prípade nie je </w:t>
      </w:r>
      <w:r w:rsidRPr="00243216">
        <w:rPr>
          <w:rFonts w:ascii="Times New Roman" w:hAnsi="Times New Roman" w:cs="Times New Roman"/>
          <w:sz w:val="24"/>
          <w:szCs w:val="24"/>
        </w:rPr>
        <w:t>z pohľadu možných následkov okamžitého skončenia pracovného pomeru vrátane následkov na dieťa</w:t>
      </w:r>
      <w:r w:rsidR="00003D9D" w:rsidRPr="00243216">
        <w:rPr>
          <w:rFonts w:ascii="Times New Roman" w:hAnsi="Times New Roman" w:cs="Times New Roman"/>
          <w:sz w:val="24"/>
          <w:szCs w:val="24"/>
        </w:rPr>
        <w:t xml:space="preserve"> </w:t>
      </w:r>
      <w:r w:rsidRPr="00243216">
        <w:rPr>
          <w:rFonts w:ascii="Times New Roman" w:hAnsi="Times New Roman" w:cs="Times New Roman"/>
          <w:sz w:val="24"/>
          <w:szCs w:val="24"/>
        </w:rPr>
        <w:t>správne riešenie okamžitým skončením pracovného pomeru).</w:t>
      </w:r>
      <w:r w:rsidR="00003D9D" w:rsidRPr="00243216">
        <w:rPr>
          <w:rFonts w:ascii="Times New Roman" w:hAnsi="Times New Roman" w:cs="Times New Roman"/>
          <w:sz w:val="24"/>
          <w:szCs w:val="24"/>
        </w:rPr>
        <w:t xml:space="preserve"> Tiež je treba vyriešiť situáciu, kedy nastanú dôvody pre ktoré centrum môže (ale nemusí) okamžite skončiť pracovný pomer – ak by centrum nechcelo skončiť pracovný pomer okamžite, nemalo by možnosť ukončiť pracovný pomer vôbec (</w:t>
      </w:r>
      <w:r w:rsidR="00003D9D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závažne porušenie pracovnej disciplíny, bezdôvodné odmietnutie poskytovania starostlivosť dieťaťu, strata zdravotnej spôsobilosti, problémy v spôsobe života, neschopnosť dohodnúť sa na podmienkach starostlivosti o dieťaťa).  </w:t>
      </w:r>
    </w:p>
    <w:p w:rsidR="0035026F" w:rsidRDefault="0035026F" w:rsidP="00243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1DAD" w:rsidRPr="00243216" w:rsidRDefault="00FB0CBF" w:rsidP="00243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43216">
        <w:rPr>
          <w:rFonts w:ascii="Times New Roman" w:hAnsi="Times New Roman" w:cs="Times New Roman"/>
          <w:sz w:val="24"/>
          <w:szCs w:val="24"/>
        </w:rPr>
        <w:t xml:space="preserve">Ďalším dôvodom na výpoveď zo strany centra sú </w:t>
      </w:r>
      <w:r w:rsidR="0054164F" w:rsidRPr="00243216">
        <w:rPr>
          <w:rFonts w:ascii="Times New Roman" w:hAnsi="Times New Roman" w:cs="Times New Roman"/>
          <w:sz w:val="24"/>
          <w:szCs w:val="24"/>
        </w:rPr>
        <w:t xml:space="preserve"> také </w:t>
      </w:r>
      <w:r w:rsidR="00731DAD" w:rsidRPr="00243216">
        <w:rPr>
          <w:rFonts w:ascii="Times New Roman" w:hAnsi="Times New Roman" w:cs="Times New Roman"/>
          <w:sz w:val="24"/>
          <w:szCs w:val="24"/>
        </w:rPr>
        <w:t xml:space="preserve">zmeny rodinných pomerov, ktoré </w:t>
      </w:r>
      <w:r w:rsidRPr="00243216">
        <w:rPr>
          <w:rFonts w:ascii="Times New Roman" w:hAnsi="Times New Roman" w:cs="Times New Roman"/>
          <w:sz w:val="24"/>
          <w:szCs w:val="24"/>
        </w:rPr>
        <w:t>zásadne</w:t>
      </w:r>
      <w:r w:rsidR="009F5B48" w:rsidRPr="00243216">
        <w:rPr>
          <w:rFonts w:ascii="Times New Roman" w:hAnsi="Times New Roman" w:cs="Times New Roman"/>
          <w:sz w:val="24"/>
          <w:szCs w:val="24"/>
        </w:rPr>
        <w:t xml:space="preserve"> </w:t>
      </w:r>
      <w:r w:rsidR="00880A0C" w:rsidRPr="00243216">
        <w:rPr>
          <w:rFonts w:ascii="Times New Roman" w:hAnsi="Times New Roman" w:cs="Times New Roman"/>
          <w:sz w:val="24"/>
          <w:szCs w:val="24"/>
        </w:rPr>
        <w:t>a</w:t>
      </w:r>
      <w:r w:rsidR="009F5B48" w:rsidRPr="00243216">
        <w:rPr>
          <w:rFonts w:ascii="Times New Roman" w:hAnsi="Times New Roman" w:cs="Times New Roman"/>
          <w:sz w:val="24"/>
          <w:szCs w:val="24"/>
        </w:rPr>
        <w:t xml:space="preserve"> negatívne</w:t>
      </w:r>
      <w:r w:rsidRPr="00243216">
        <w:rPr>
          <w:rFonts w:ascii="Times New Roman" w:hAnsi="Times New Roman" w:cs="Times New Roman"/>
          <w:sz w:val="24"/>
          <w:szCs w:val="24"/>
        </w:rPr>
        <w:t xml:space="preserve"> </w:t>
      </w:r>
      <w:r w:rsidR="00731DAD" w:rsidRPr="00243216">
        <w:rPr>
          <w:rFonts w:ascii="Times New Roman" w:hAnsi="Times New Roman" w:cs="Times New Roman"/>
          <w:sz w:val="24"/>
          <w:szCs w:val="24"/>
        </w:rPr>
        <w:t>ovplyvňujú starostlivosť o dieťa (t. j. napr. samotn</w:t>
      </w:r>
      <w:r w:rsidR="00EA6F93" w:rsidRPr="00243216">
        <w:rPr>
          <w:rFonts w:ascii="Times New Roman" w:hAnsi="Times New Roman" w:cs="Times New Roman"/>
          <w:sz w:val="24"/>
          <w:szCs w:val="24"/>
        </w:rPr>
        <w:t>ý</w:t>
      </w:r>
      <w:r w:rsidR="00731DAD" w:rsidRPr="00243216">
        <w:rPr>
          <w:rFonts w:ascii="Times New Roman" w:hAnsi="Times New Roman" w:cs="Times New Roman"/>
          <w:sz w:val="24"/>
          <w:szCs w:val="24"/>
        </w:rPr>
        <w:t xml:space="preserve"> </w:t>
      </w:r>
      <w:r w:rsidR="00EA6F93" w:rsidRPr="00243216">
        <w:rPr>
          <w:rFonts w:ascii="Times New Roman" w:hAnsi="Times New Roman" w:cs="Times New Roman"/>
          <w:sz w:val="24"/>
          <w:szCs w:val="24"/>
        </w:rPr>
        <w:t xml:space="preserve">rozvod manželstva profesionálneho náhradného rodiča </w:t>
      </w:r>
      <w:r w:rsidR="00731DAD" w:rsidRPr="00243216">
        <w:rPr>
          <w:rFonts w:ascii="Times New Roman" w:hAnsi="Times New Roman" w:cs="Times New Roman"/>
          <w:sz w:val="24"/>
          <w:szCs w:val="24"/>
        </w:rPr>
        <w:t>nie je dôvodom na vypovedanie zmluvy, dôvodom začne byť až vtedy</w:t>
      </w:r>
      <w:r w:rsidR="00DB06A6" w:rsidRPr="00243216">
        <w:rPr>
          <w:rFonts w:ascii="Times New Roman" w:hAnsi="Times New Roman" w:cs="Times New Roman"/>
          <w:sz w:val="24"/>
          <w:szCs w:val="24"/>
        </w:rPr>
        <w:t>,</w:t>
      </w:r>
      <w:r w:rsidR="00EA6F93" w:rsidRPr="00243216">
        <w:rPr>
          <w:rFonts w:ascii="Times New Roman" w:hAnsi="Times New Roman" w:cs="Times New Roman"/>
          <w:sz w:val="24"/>
          <w:szCs w:val="24"/>
        </w:rPr>
        <w:t xml:space="preserve"> keď táto nová situácia negatívne ovplyvní starostlivosť o dieťa)</w:t>
      </w:r>
      <w:r w:rsidRPr="00243216">
        <w:rPr>
          <w:rFonts w:ascii="Times New Roman" w:hAnsi="Times New Roman" w:cs="Times New Roman"/>
          <w:sz w:val="24"/>
          <w:szCs w:val="24"/>
        </w:rPr>
        <w:t>.</w:t>
      </w:r>
      <w:r w:rsidR="00EA6F93" w:rsidRPr="002432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CBF" w:rsidRPr="00243216" w:rsidRDefault="00FB0CBF" w:rsidP="002432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14D7" w:rsidRPr="00243216" w:rsidRDefault="00FB0CBF" w:rsidP="002432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216">
        <w:rPr>
          <w:rFonts w:ascii="Times New Roman" w:hAnsi="Times New Roman" w:cs="Times New Roman"/>
          <w:sz w:val="24"/>
          <w:szCs w:val="24"/>
        </w:rPr>
        <w:t xml:space="preserve">V odseku 2 sa tiež </w:t>
      </w:r>
      <w:r w:rsidR="00EA6F93" w:rsidRPr="00243216">
        <w:rPr>
          <w:rFonts w:ascii="Times New Roman" w:hAnsi="Times New Roman" w:cs="Times New Roman"/>
          <w:sz w:val="24"/>
          <w:szCs w:val="24"/>
        </w:rPr>
        <w:t xml:space="preserve">v záujme zvýšenia ochrany zamestnancov </w:t>
      </w:r>
      <w:r w:rsidRPr="00243216">
        <w:rPr>
          <w:rFonts w:ascii="Times New Roman" w:hAnsi="Times New Roman" w:cs="Times New Roman"/>
          <w:sz w:val="24"/>
          <w:szCs w:val="24"/>
        </w:rPr>
        <w:t xml:space="preserve">navrhuje </w:t>
      </w:r>
      <w:r w:rsidR="00EA6F93" w:rsidRPr="00243216">
        <w:rPr>
          <w:rFonts w:ascii="Times New Roman" w:hAnsi="Times New Roman" w:cs="Times New Roman"/>
          <w:sz w:val="24"/>
          <w:szCs w:val="24"/>
        </w:rPr>
        <w:t>zaviesť, že  v</w:t>
      </w:r>
      <w:r w:rsidR="00DB06A6" w:rsidRPr="00243216">
        <w:rPr>
          <w:rFonts w:ascii="Times New Roman" w:hAnsi="Times New Roman" w:cs="Times New Roman"/>
          <w:sz w:val="24"/>
          <w:szCs w:val="24"/>
        </w:rPr>
        <w:t> </w:t>
      </w:r>
      <w:r w:rsidR="00EA6F93" w:rsidRPr="00243216">
        <w:rPr>
          <w:rFonts w:ascii="Times New Roman" w:hAnsi="Times New Roman" w:cs="Times New Roman"/>
          <w:sz w:val="24"/>
          <w:szCs w:val="24"/>
        </w:rPr>
        <w:t>prípade</w:t>
      </w:r>
      <w:r w:rsidR="00DB06A6" w:rsidRPr="00243216">
        <w:rPr>
          <w:rFonts w:ascii="Times New Roman" w:hAnsi="Times New Roman" w:cs="Times New Roman"/>
          <w:sz w:val="24"/>
          <w:szCs w:val="24"/>
        </w:rPr>
        <w:t>,</w:t>
      </w:r>
      <w:r w:rsidR="00EA6F93" w:rsidRPr="00243216">
        <w:rPr>
          <w:rFonts w:ascii="Times New Roman" w:hAnsi="Times New Roman" w:cs="Times New Roman"/>
          <w:sz w:val="24"/>
          <w:szCs w:val="24"/>
        </w:rPr>
        <w:t xml:space="preserve"> ak </w:t>
      </w:r>
      <w:r w:rsidR="002914D7" w:rsidRPr="00243216">
        <w:rPr>
          <w:rFonts w:ascii="Times New Roman" w:hAnsi="Times New Roman" w:cs="Times New Roman"/>
          <w:sz w:val="24"/>
          <w:szCs w:val="24"/>
        </w:rPr>
        <w:t xml:space="preserve">centrum </w:t>
      </w:r>
      <w:r w:rsidR="002914D7" w:rsidRPr="00243216">
        <w:rPr>
          <w:rFonts w:ascii="Times New Roman" w:hAnsi="Times New Roman" w:cs="Times New Roman"/>
          <w:bCs/>
          <w:sz w:val="24"/>
          <w:szCs w:val="24"/>
        </w:rPr>
        <w:t>vypovedalo zmluvu o výkone práce profesionálneho náhradného rodiča</w:t>
      </w:r>
      <w:r w:rsidR="002914D7" w:rsidRPr="00243216">
        <w:rPr>
          <w:rFonts w:ascii="Times New Roman" w:hAnsi="Times New Roman" w:cs="Times New Roman"/>
          <w:sz w:val="24"/>
          <w:szCs w:val="24"/>
        </w:rPr>
        <w:t xml:space="preserve"> </w:t>
      </w:r>
      <w:r w:rsidR="00EA6F93" w:rsidRPr="00243216">
        <w:rPr>
          <w:rFonts w:ascii="Times New Roman" w:hAnsi="Times New Roman" w:cs="Times New Roman"/>
          <w:sz w:val="24"/>
          <w:szCs w:val="24"/>
        </w:rPr>
        <w:t>z dôvodu zrušenia pracovného miest</w:t>
      </w:r>
      <w:r w:rsidR="00DB06A6" w:rsidRPr="00243216">
        <w:rPr>
          <w:rFonts w:ascii="Times New Roman" w:hAnsi="Times New Roman" w:cs="Times New Roman"/>
          <w:sz w:val="24"/>
          <w:szCs w:val="24"/>
        </w:rPr>
        <w:t>a</w:t>
      </w:r>
      <w:r w:rsidR="00DD3B6A" w:rsidRPr="00243216">
        <w:rPr>
          <w:rFonts w:ascii="Times New Roman" w:hAnsi="Times New Roman" w:cs="Times New Roman"/>
          <w:sz w:val="24"/>
          <w:szCs w:val="24"/>
        </w:rPr>
        <w:t xml:space="preserve">, môže toto miesto obnoviť až po </w:t>
      </w:r>
      <w:r w:rsidRPr="00243216">
        <w:rPr>
          <w:rFonts w:ascii="Times New Roman" w:hAnsi="Times New Roman" w:cs="Times New Roman"/>
          <w:sz w:val="24"/>
          <w:szCs w:val="24"/>
        </w:rPr>
        <w:t>šiestich mesiaco</w:t>
      </w:r>
      <w:r w:rsidR="00F41C7D" w:rsidRPr="00243216">
        <w:rPr>
          <w:rFonts w:ascii="Times New Roman" w:hAnsi="Times New Roman" w:cs="Times New Roman"/>
          <w:sz w:val="24"/>
          <w:szCs w:val="24"/>
        </w:rPr>
        <w:t>ch</w:t>
      </w:r>
      <w:r w:rsidR="00DD3B6A" w:rsidRPr="00243216">
        <w:rPr>
          <w:rFonts w:ascii="Times New Roman" w:hAnsi="Times New Roman" w:cs="Times New Roman"/>
          <w:sz w:val="24"/>
          <w:szCs w:val="24"/>
        </w:rPr>
        <w:t xml:space="preserve">. V opačnom prípade bude platiť Zákonník práce a centrum na obnovené miesto nebude môcť prijať </w:t>
      </w:r>
      <w:r w:rsidR="00DD3B6A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iného zamestnanca -</w:t>
      </w:r>
      <w:r w:rsidR="00DD3B6A" w:rsidRPr="00243216">
        <w:rPr>
          <w:rFonts w:ascii="Times New Roman" w:hAnsi="Times New Roman" w:cs="Times New Roman"/>
          <w:bCs/>
          <w:sz w:val="24"/>
          <w:szCs w:val="24"/>
        </w:rPr>
        <w:t xml:space="preserve"> profesionálneho náhradného rodiča</w:t>
      </w:r>
      <w:r w:rsidR="00DD3B6A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D3B6A" w:rsidRPr="00243216">
        <w:rPr>
          <w:rFonts w:ascii="Times New Roman" w:hAnsi="Times New Roman" w:cs="Times New Roman"/>
          <w:sz w:val="24"/>
          <w:szCs w:val="24"/>
        </w:rPr>
        <w:t xml:space="preserve"> Výnimkou </w:t>
      </w:r>
      <w:r w:rsidR="00DB06A6" w:rsidRPr="00243216">
        <w:rPr>
          <w:rFonts w:ascii="Times New Roman" w:hAnsi="Times New Roman" w:cs="Times New Roman"/>
          <w:sz w:val="24"/>
          <w:szCs w:val="24"/>
        </w:rPr>
        <w:t>môže byť výlučne</w:t>
      </w:r>
      <w:r w:rsidR="00DD3B6A" w:rsidRPr="00243216">
        <w:rPr>
          <w:rFonts w:ascii="Times New Roman" w:hAnsi="Times New Roman" w:cs="Times New Roman"/>
          <w:sz w:val="24"/>
          <w:szCs w:val="24"/>
        </w:rPr>
        <w:t xml:space="preserve"> </w:t>
      </w:r>
      <w:r w:rsidR="002914D7" w:rsidRPr="00243216">
        <w:rPr>
          <w:rFonts w:ascii="Times New Roman" w:hAnsi="Times New Roman" w:cs="Times New Roman"/>
          <w:sz w:val="24"/>
          <w:szCs w:val="24"/>
        </w:rPr>
        <w:t>potreb</w:t>
      </w:r>
      <w:r w:rsidR="00DD3B6A" w:rsidRPr="00243216">
        <w:rPr>
          <w:rFonts w:ascii="Times New Roman" w:hAnsi="Times New Roman" w:cs="Times New Roman"/>
          <w:sz w:val="24"/>
          <w:szCs w:val="24"/>
        </w:rPr>
        <w:t>a</w:t>
      </w:r>
      <w:r w:rsidR="002914D7" w:rsidRPr="00243216">
        <w:rPr>
          <w:rFonts w:ascii="Times New Roman" w:hAnsi="Times New Roman" w:cs="Times New Roman"/>
          <w:sz w:val="24"/>
          <w:szCs w:val="24"/>
        </w:rPr>
        <w:t xml:space="preserve"> poskytnutia starostlivosti profesionálneho náhradného rodiča dieťaťu so zdravotným znevýhodnením alebo skupine viacerých súrodencov</w:t>
      </w:r>
      <w:r w:rsidRPr="00243216">
        <w:rPr>
          <w:rFonts w:ascii="Times New Roman" w:hAnsi="Times New Roman" w:cs="Times New Roman"/>
          <w:sz w:val="24"/>
          <w:szCs w:val="24"/>
        </w:rPr>
        <w:t xml:space="preserve"> - </w:t>
      </w:r>
      <w:r w:rsidR="00DD3B6A" w:rsidRPr="00243216">
        <w:rPr>
          <w:rFonts w:ascii="Times New Roman" w:hAnsi="Times New Roman" w:cs="Times New Roman"/>
          <w:sz w:val="24"/>
          <w:szCs w:val="24"/>
        </w:rPr>
        <w:t>vtedy bude možné miesto obnoviť aj skôr a bude ho možné obsadiť iným</w:t>
      </w:r>
      <w:r w:rsidR="009F5B48" w:rsidRPr="00243216">
        <w:rPr>
          <w:rFonts w:ascii="Times New Roman" w:hAnsi="Times New Roman" w:cs="Times New Roman"/>
          <w:sz w:val="24"/>
          <w:szCs w:val="24"/>
        </w:rPr>
        <w:t>,</w:t>
      </w:r>
      <w:r w:rsidR="00DD3B6A" w:rsidRPr="00243216">
        <w:rPr>
          <w:rFonts w:ascii="Times New Roman" w:hAnsi="Times New Roman" w:cs="Times New Roman"/>
          <w:sz w:val="24"/>
          <w:szCs w:val="24"/>
        </w:rPr>
        <w:t xml:space="preserve"> </w:t>
      </w:r>
      <w:r w:rsidR="00DB06A6" w:rsidRPr="00243216">
        <w:rPr>
          <w:rFonts w:ascii="Times New Roman" w:hAnsi="Times New Roman" w:cs="Times New Roman"/>
          <w:sz w:val="24"/>
          <w:szCs w:val="24"/>
        </w:rPr>
        <w:t xml:space="preserve">ako pôvodným </w:t>
      </w:r>
      <w:r w:rsidR="00DD3B6A" w:rsidRPr="00243216">
        <w:rPr>
          <w:rFonts w:ascii="Times New Roman" w:hAnsi="Times New Roman" w:cs="Times New Roman"/>
          <w:sz w:val="24"/>
          <w:szCs w:val="24"/>
        </w:rPr>
        <w:t xml:space="preserve">zamestnancom. </w:t>
      </w:r>
    </w:p>
    <w:p w:rsidR="0035026F" w:rsidRDefault="0035026F" w:rsidP="00243216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508D" w:rsidRPr="00243216" w:rsidRDefault="009E3505" w:rsidP="00243216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216">
        <w:rPr>
          <w:rFonts w:ascii="Times New Roman" w:hAnsi="Times New Roman" w:cs="Times New Roman"/>
          <w:sz w:val="24"/>
          <w:szCs w:val="24"/>
        </w:rPr>
        <w:t xml:space="preserve">Na rozdiel od Zákonníka práce, ktorý dĺžku výpovednej doby </w:t>
      </w:r>
      <w:r w:rsidR="002F0FA5" w:rsidRPr="00243216">
        <w:rPr>
          <w:rFonts w:ascii="Times New Roman" w:hAnsi="Times New Roman" w:cs="Times New Roman"/>
          <w:sz w:val="24"/>
          <w:szCs w:val="24"/>
        </w:rPr>
        <w:t>v zásade podmieňuje dĺžkou pracovného pomeru</w:t>
      </w:r>
      <w:r w:rsidR="00DB06A6" w:rsidRPr="00243216">
        <w:rPr>
          <w:rFonts w:ascii="Times New Roman" w:hAnsi="Times New Roman" w:cs="Times New Roman"/>
          <w:sz w:val="24"/>
          <w:szCs w:val="24"/>
        </w:rPr>
        <w:t>,</w:t>
      </w:r>
      <w:r w:rsidR="002F0FA5" w:rsidRPr="00243216">
        <w:rPr>
          <w:rFonts w:ascii="Times New Roman" w:hAnsi="Times New Roman" w:cs="Times New Roman"/>
          <w:sz w:val="24"/>
          <w:szCs w:val="24"/>
        </w:rPr>
        <w:t xml:space="preserve"> v prípade profesionálnych náhradných rodičov sa navrhuje univerzálna jednomesačná minimálna dĺžka výpovednej doby – ak nastanú také dôvody, aké sa navrhujú pre výpoveď zo strany centra, nie je namieste (samozrejme s výnimkou zrušenia miesta alebo centra) z pohľadu záujmu detí dlhšia výpovedná doba</w:t>
      </w:r>
      <w:r w:rsidR="00DB06A6" w:rsidRPr="00243216">
        <w:rPr>
          <w:rFonts w:ascii="Times New Roman" w:hAnsi="Times New Roman" w:cs="Times New Roman"/>
          <w:sz w:val="24"/>
          <w:szCs w:val="24"/>
        </w:rPr>
        <w:t xml:space="preserve">. Výnimkou sú logicky </w:t>
      </w:r>
      <w:r w:rsidR="002F0FA5" w:rsidRPr="00243216">
        <w:rPr>
          <w:rFonts w:ascii="Times New Roman" w:hAnsi="Times New Roman" w:cs="Times New Roman"/>
          <w:sz w:val="24"/>
          <w:szCs w:val="24"/>
        </w:rPr>
        <w:t xml:space="preserve">  </w:t>
      </w:r>
      <w:r w:rsidR="00DB06A6" w:rsidRPr="00243216">
        <w:rPr>
          <w:rFonts w:ascii="Times New Roman" w:hAnsi="Times New Roman" w:cs="Times New Roman"/>
          <w:sz w:val="24"/>
          <w:szCs w:val="24"/>
        </w:rPr>
        <w:t xml:space="preserve">dôvody </w:t>
      </w:r>
      <w:r w:rsidR="002F0FA5" w:rsidRPr="00243216">
        <w:rPr>
          <w:rFonts w:ascii="Times New Roman" w:hAnsi="Times New Roman" w:cs="Times New Roman"/>
          <w:sz w:val="24"/>
          <w:szCs w:val="24"/>
        </w:rPr>
        <w:t xml:space="preserve">zrušenia miesta alebo centra, kde sa navrhuje </w:t>
      </w:r>
      <w:r w:rsidR="00FB0CBF" w:rsidRPr="00243216">
        <w:rPr>
          <w:rFonts w:ascii="Times New Roman" w:hAnsi="Times New Roman" w:cs="Times New Roman"/>
          <w:sz w:val="24"/>
          <w:szCs w:val="24"/>
        </w:rPr>
        <w:t xml:space="preserve">najmenej </w:t>
      </w:r>
      <w:r w:rsidR="002F0FA5" w:rsidRPr="00243216">
        <w:rPr>
          <w:rFonts w:ascii="Times New Roman" w:hAnsi="Times New Roman" w:cs="Times New Roman"/>
          <w:sz w:val="24"/>
          <w:szCs w:val="24"/>
        </w:rPr>
        <w:t xml:space="preserve">dvojmesačná výpovedná doba. Ak ide o ukončenie pracovného pomeru zo strany </w:t>
      </w:r>
      <w:r w:rsidR="002F0FA5" w:rsidRPr="00243216">
        <w:rPr>
          <w:rFonts w:ascii="Times New Roman" w:hAnsi="Times New Roman" w:cs="Times New Roman"/>
          <w:bCs/>
          <w:sz w:val="24"/>
          <w:szCs w:val="24"/>
        </w:rPr>
        <w:t>profesionálneho náhradného rodiča</w:t>
      </w:r>
      <w:r w:rsidR="0019508D" w:rsidRPr="00243216">
        <w:rPr>
          <w:rFonts w:ascii="Times New Roman" w:hAnsi="Times New Roman" w:cs="Times New Roman"/>
          <w:bCs/>
          <w:sz w:val="24"/>
          <w:szCs w:val="24"/>
        </w:rPr>
        <w:t>,</w:t>
      </w:r>
      <w:r w:rsidR="002F0FA5" w:rsidRPr="00243216">
        <w:rPr>
          <w:rFonts w:ascii="Times New Roman" w:hAnsi="Times New Roman" w:cs="Times New Roman"/>
          <w:bCs/>
          <w:sz w:val="24"/>
          <w:szCs w:val="24"/>
        </w:rPr>
        <w:t xml:space="preserve"> navrhuje sa dvojmesačná výpovedná doba, ktorá by mala postačovať centru na nájdenie novej profesionálnej náhradnej rodiny pre dieťa</w:t>
      </w:r>
      <w:r w:rsidR="009F5B48" w:rsidRPr="00243216">
        <w:rPr>
          <w:rFonts w:ascii="Times New Roman" w:hAnsi="Times New Roman" w:cs="Times New Roman"/>
          <w:bCs/>
          <w:sz w:val="24"/>
          <w:szCs w:val="24"/>
        </w:rPr>
        <w:t xml:space="preserve"> a tiež na prípravu dieťaťa na odchod z rodiny.</w:t>
      </w:r>
      <w:r w:rsidR="0019508D" w:rsidRPr="0024321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5026F" w:rsidRDefault="0035026F" w:rsidP="002432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5D76" w:rsidRPr="00243216" w:rsidRDefault="00524FBF" w:rsidP="002432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321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Na profesionálneho náhradného rodiča sa všeobecne vzťahuje </w:t>
      </w:r>
      <w:r w:rsidR="001044D9" w:rsidRPr="00243216">
        <w:rPr>
          <w:rFonts w:ascii="Times New Roman" w:hAnsi="Times New Roman" w:cs="Times New Roman"/>
          <w:bCs/>
          <w:sz w:val="24"/>
          <w:szCs w:val="24"/>
        </w:rPr>
        <w:t xml:space="preserve">ustanovenie </w:t>
      </w:r>
      <w:r w:rsidRPr="00243216">
        <w:rPr>
          <w:rFonts w:ascii="Times New Roman" w:hAnsi="Times New Roman" w:cs="Times New Roman"/>
          <w:bCs/>
          <w:sz w:val="24"/>
          <w:szCs w:val="24"/>
        </w:rPr>
        <w:t>§ 64 Zákonníka práce</w:t>
      </w:r>
      <w:r w:rsidR="00880A0C" w:rsidRPr="00243216">
        <w:rPr>
          <w:rFonts w:ascii="Times New Roman" w:hAnsi="Times New Roman" w:cs="Times New Roman"/>
          <w:bCs/>
          <w:sz w:val="24"/>
          <w:szCs w:val="24"/>
        </w:rPr>
        <w:t>. N</w:t>
      </w:r>
      <w:r w:rsidRPr="00243216">
        <w:rPr>
          <w:rFonts w:ascii="Times New Roman" w:hAnsi="Times New Roman" w:cs="Times New Roman"/>
          <w:bCs/>
          <w:sz w:val="24"/>
          <w:szCs w:val="24"/>
        </w:rPr>
        <w:t xml:space="preserve">avrhuje sa </w:t>
      </w:r>
      <w:r w:rsidR="009A43F9" w:rsidRPr="00243216">
        <w:rPr>
          <w:rFonts w:ascii="Times New Roman" w:hAnsi="Times New Roman" w:cs="Times New Roman"/>
          <w:bCs/>
          <w:sz w:val="24"/>
          <w:szCs w:val="24"/>
        </w:rPr>
        <w:t xml:space="preserve">však </w:t>
      </w:r>
      <w:r w:rsidRPr="00243216">
        <w:rPr>
          <w:rFonts w:ascii="Times New Roman" w:hAnsi="Times New Roman" w:cs="Times New Roman"/>
          <w:bCs/>
          <w:sz w:val="24"/>
          <w:szCs w:val="24"/>
        </w:rPr>
        <w:t>osobitne upraviť, že z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ákaz výpovede sa nevzťahuje na výpoveď danú zamestnancovi, ak stratil predpoklad/predpoklady na výkon práce nezávisle na tom, či vlastným zavinením alebo nie – v prípade starostlivosti  o deti  nie je takéto kritérium („z vlastnej viny“) na mieste a pri charaktere predpokladov je vlastné zavinenie ťažko identifikovateľné.  </w:t>
      </w:r>
    </w:p>
    <w:p w:rsidR="00772353" w:rsidRPr="00243216" w:rsidRDefault="00772353" w:rsidP="002432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511A" w:rsidRPr="00243216" w:rsidRDefault="0065511A" w:rsidP="002432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3216">
        <w:rPr>
          <w:rFonts w:ascii="Times New Roman" w:hAnsi="Times New Roman" w:cs="Times New Roman"/>
          <w:b/>
          <w:bCs/>
          <w:sz w:val="24"/>
          <w:szCs w:val="24"/>
        </w:rPr>
        <w:t>K § 1</w:t>
      </w:r>
      <w:r w:rsidR="00003D9D" w:rsidRPr="00243216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35026F" w:rsidRDefault="0035026F" w:rsidP="002432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02B9" w:rsidRPr="00243216" w:rsidRDefault="0065511A" w:rsidP="0035026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3216">
        <w:rPr>
          <w:rFonts w:ascii="Times New Roman" w:hAnsi="Times New Roman" w:cs="Times New Roman"/>
          <w:bCs/>
          <w:sz w:val="24"/>
          <w:szCs w:val="24"/>
        </w:rPr>
        <w:t xml:space="preserve">V záujme jednoznačnosti sa navrhuje upraviť dôvody okamžitého vypovedania </w:t>
      </w:r>
      <w:r w:rsidR="009A43F9" w:rsidRPr="00243216">
        <w:rPr>
          <w:rFonts w:ascii="Times New Roman" w:hAnsi="Times New Roman" w:cs="Times New Roman"/>
          <w:bCs/>
          <w:sz w:val="24"/>
          <w:szCs w:val="24"/>
        </w:rPr>
        <w:t xml:space="preserve">pracovnej </w:t>
      </w:r>
      <w:r w:rsidRPr="00243216">
        <w:rPr>
          <w:rFonts w:ascii="Times New Roman" w:hAnsi="Times New Roman" w:cs="Times New Roman"/>
          <w:bCs/>
          <w:sz w:val="24"/>
          <w:szCs w:val="24"/>
        </w:rPr>
        <w:t>zmluvy komplexne, t.</w:t>
      </w:r>
      <w:r w:rsidR="009F5B48" w:rsidRPr="002432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43216">
        <w:rPr>
          <w:rFonts w:ascii="Times New Roman" w:hAnsi="Times New Roman" w:cs="Times New Roman"/>
          <w:bCs/>
          <w:sz w:val="24"/>
          <w:szCs w:val="24"/>
        </w:rPr>
        <w:t>j. nielen</w:t>
      </w:r>
      <w:r w:rsidR="001044D9" w:rsidRPr="00243216">
        <w:rPr>
          <w:rFonts w:ascii="Times New Roman" w:hAnsi="Times New Roman" w:cs="Times New Roman"/>
          <w:bCs/>
          <w:sz w:val="24"/>
          <w:szCs w:val="24"/>
        </w:rPr>
        <w:t xml:space="preserve"> zákonnou</w:t>
      </w:r>
      <w:r w:rsidRPr="00243216">
        <w:rPr>
          <w:rFonts w:ascii="Times New Roman" w:hAnsi="Times New Roman" w:cs="Times New Roman"/>
          <w:bCs/>
          <w:sz w:val="24"/>
          <w:szCs w:val="24"/>
        </w:rPr>
        <w:t xml:space="preserve"> odchýlk</w:t>
      </w:r>
      <w:r w:rsidR="001044D9" w:rsidRPr="00243216">
        <w:rPr>
          <w:rFonts w:ascii="Times New Roman" w:hAnsi="Times New Roman" w:cs="Times New Roman"/>
          <w:bCs/>
          <w:sz w:val="24"/>
          <w:szCs w:val="24"/>
        </w:rPr>
        <w:t>ou</w:t>
      </w:r>
      <w:r w:rsidRPr="00243216">
        <w:rPr>
          <w:rFonts w:ascii="Times New Roman" w:hAnsi="Times New Roman" w:cs="Times New Roman"/>
          <w:bCs/>
          <w:sz w:val="24"/>
          <w:szCs w:val="24"/>
        </w:rPr>
        <w:t xml:space="preserve"> od</w:t>
      </w:r>
      <w:r w:rsidR="001044D9" w:rsidRPr="00243216">
        <w:rPr>
          <w:rFonts w:ascii="Times New Roman" w:hAnsi="Times New Roman" w:cs="Times New Roman"/>
          <w:bCs/>
          <w:sz w:val="24"/>
          <w:szCs w:val="24"/>
        </w:rPr>
        <w:t xml:space="preserve"> ustanovení</w:t>
      </w:r>
      <w:r w:rsidRPr="00243216">
        <w:rPr>
          <w:rFonts w:ascii="Times New Roman" w:hAnsi="Times New Roman" w:cs="Times New Roman"/>
          <w:bCs/>
          <w:sz w:val="24"/>
          <w:szCs w:val="24"/>
        </w:rPr>
        <w:t xml:space="preserve"> Zákonníka práce. </w:t>
      </w:r>
      <w:r w:rsidR="00FB0CBF" w:rsidRPr="00243216">
        <w:rPr>
          <w:rFonts w:ascii="Times New Roman" w:hAnsi="Times New Roman" w:cs="Times New Roman"/>
          <w:bCs/>
          <w:sz w:val="24"/>
          <w:szCs w:val="24"/>
        </w:rPr>
        <w:t>Vzhľadom na povahu práce sa navrhuje upraviť tak obligatórne</w:t>
      </w:r>
      <w:r w:rsidR="009A43F9" w:rsidRPr="00243216">
        <w:rPr>
          <w:rFonts w:ascii="Times New Roman" w:hAnsi="Times New Roman" w:cs="Times New Roman"/>
          <w:bCs/>
          <w:sz w:val="24"/>
          <w:szCs w:val="24"/>
        </w:rPr>
        <w:t>,</w:t>
      </w:r>
      <w:r w:rsidR="00FB0CBF" w:rsidRPr="00243216">
        <w:rPr>
          <w:rFonts w:ascii="Times New Roman" w:hAnsi="Times New Roman" w:cs="Times New Roman"/>
          <w:bCs/>
          <w:sz w:val="24"/>
          <w:szCs w:val="24"/>
        </w:rPr>
        <w:t xml:space="preserve"> ako aj fakultatívne </w:t>
      </w:r>
      <w:r w:rsidR="007C02B9" w:rsidRPr="00243216">
        <w:rPr>
          <w:rFonts w:ascii="Times New Roman" w:hAnsi="Times New Roman" w:cs="Times New Roman"/>
          <w:bCs/>
          <w:sz w:val="24"/>
          <w:szCs w:val="24"/>
        </w:rPr>
        <w:t xml:space="preserve">okamžité skončenie pracovného pomeru. </w:t>
      </w:r>
    </w:p>
    <w:p w:rsidR="0035026F" w:rsidRDefault="007C02B9" w:rsidP="002432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3216">
        <w:rPr>
          <w:rFonts w:ascii="Times New Roman" w:hAnsi="Times New Roman" w:cs="Times New Roman"/>
          <w:bCs/>
          <w:sz w:val="24"/>
          <w:szCs w:val="24"/>
        </w:rPr>
        <w:tab/>
      </w:r>
    </w:p>
    <w:p w:rsidR="007C02B9" w:rsidRPr="00243216" w:rsidRDefault="007C02B9" w:rsidP="0035026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3216">
        <w:rPr>
          <w:rFonts w:ascii="Times New Roman" w:hAnsi="Times New Roman" w:cs="Times New Roman"/>
          <w:bCs/>
          <w:sz w:val="24"/>
          <w:szCs w:val="24"/>
        </w:rPr>
        <w:t>Medzi dôvody pre obligatórne okamžité skončenie pracovného pomeru</w:t>
      </w:r>
      <w:r w:rsidR="00FB0CBF" w:rsidRPr="002432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43216">
        <w:rPr>
          <w:rFonts w:ascii="Times New Roman" w:hAnsi="Times New Roman" w:cs="Times New Roman"/>
          <w:bCs/>
          <w:sz w:val="24"/>
          <w:szCs w:val="24"/>
        </w:rPr>
        <w:t xml:space="preserve">sa navrhuje zaradiť použitie 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všetkých foriem telesných trestov na dieťati a iných hrubých alebo ponižujúcich foriem  zaobchádzania a for</w:t>
      </w:r>
      <w:r w:rsidR="002848C2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iem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trestania dieťaťa, ktoré mu spôsobujú alebo môžu spôsobiť fyzickú ujmu alebo psychickú ujmu</w:t>
      </w:r>
      <w:r w:rsidR="002848C2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použitie takých výchovných 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prostriedk</w:t>
      </w:r>
      <w:r w:rsidR="002848C2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ov ako 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zákaz kontaktu s rodičmi a ďalšími blízkymi osobami, sociálne vylúčenie, vyžadovanie neprimeraných fyzických výkonov, zásahov do vonkajšieho vzhľadu a nosenia znevažujúceho oblečenia, neodôvodnené za</w:t>
      </w:r>
      <w:r w:rsidR="002848C2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sahovanie do stravovania a iných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výchovn</w:t>
      </w:r>
      <w:r w:rsidR="002848C2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ých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prostriedk</w:t>
      </w:r>
      <w:r w:rsidR="002848C2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ov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</w:t>
      </w:r>
      <w:r w:rsidR="0035026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postup</w:t>
      </w:r>
      <w:r w:rsidR="002848C2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ov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práce, ktoré dieťaťu môžu spôsobiť poníženie a môžu neprimerane zasiahnuť do jeho ľudskej dôstojnosti</w:t>
      </w:r>
      <w:r w:rsidR="002848C2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použi</w:t>
      </w:r>
      <w:r w:rsidR="002848C2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tie tzv. kolektívnych výchovných prostriedkov, či vyžadovanie rozhodovania o výchovných prostriedko</w:t>
      </w:r>
      <w:r w:rsidR="009F5B48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ch</w:t>
      </w:r>
      <w:r w:rsidR="002848C2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 iné deti od dieťaťa. Dôvodom na okamžitú výpoveď bude nielen takéto konanie zo strany profesionálneho náhradného rodiča</w:t>
      </w:r>
      <w:r w:rsidR="00E701B1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848C2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ale aj </w:t>
      </w:r>
      <w:r w:rsidR="0054164F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to, </w:t>
      </w:r>
      <w:r w:rsidR="00E701B1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ak profesionálny náhradný rodič takémuto konaniu nezabráni inej osobe, ktorá s nim žije v domácom prostredí a to vrátane konania iných maloletých osôb.</w:t>
      </w:r>
    </w:p>
    <w:p w:rsidR="0035026F" w:rsidRDefault="0035026F" w:rsidP="002432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F003A" w:rsidRPr="00243216" w:rsidRDefault="00E701B1" w:rsidP="002432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Ďalším obligatórnym dôvod</w:t>
      </w:r>
      <w:r w:rsidR="009F5B48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m pre okamžité skončenie pracovného pomeru je</w:t>
      </w:r>
      <w:r w:rsidR="009F5B48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ak profesionálny náhradný rodič prestal plniť predpoklad bezúhonnosti (svojej alebo manželovej</w:t>
      </w:r>
      <w:r w:rsidR="009F5B48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/manželkinej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alebo inej plnoletej fyzickej osoby, ktorá s nim žije v domácom prostredí), strata psychickej spôsobilosti (jeho</w:t>
      </w:r>
      <w:r w:rsidR="00A71C88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/jej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alebo manželovej</w:t>
      </w:r>
      <w:r w:rsidR="00A71C88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/manželkinej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) a</w:t>
      </w:r>
      <w:r w:rsidR="00A71C88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tiež</w:t>
      </w:r>
      <w:r w:rsidR="00A71C88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ak prestane plniť predpoklad vhodných bytových alebo priestorových podmienok pre starostlivosť o dieťa (</w:t>
      </w:r>
      <w:r w:rsidR="00FF003A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bytové pomery sa rovnako ako aj rodinné pomery</w:t>
      </w:r>
      <w:r w:rsidR="009A43F9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FF003A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 tým aj zmena priestorových podmienok môžu v čase meniť a bez vhodného bývania resp.</w:t>
      </w:r>
      <w:r w:rsidR="00A71C88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</w:t>
      </w:r>
      <w:r w:rsidR="00FF003A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nevhodných priestorových podmienkach nie je možné </w:t>
      </w:r>
      <w:r w:rsidR="009A43F9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riadne </w:t>
      </w:r>
      <w:r w:rsidR="00FF003A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poskytovanie starostlivosti o dieťa). Medzi </w:t>
      </w:r>
      <w:r w:rsidR="009676C6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obligatórne </w:t>
      </w:r>
      <w:r w:rsidR="00FF003A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dôvody pre okamžité skončenie pracovného pomeru sa tiež navrhuje zaradiť aj porušenie zákazu </w:t>
      </w:r>
      <w:r w:rsidR="00FF003A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vykonávať prácu profesionálneho náhradného rodiča pre viac centier (</w:t>
      </w:r>
      <w:r w:rsidR="00FF003A" w:rsidRPr="00243216">
        <w:rPr>
          <w:rFonts w:ascii="Times New Roman" w:hAnsi="Times New Roman" w:cs="Times New Roman"/>
          <w:bCs/>
          <w:sz w:val="24"/>
          <w:szCs w:val="24"/>
        </w:rPr>
        <w:t>§ 1</w:t>
      </w:r>
      <w:r w:rsidR="00B4470D" w:rsidRPr="00243216">
        <w:rPr>
          <w:rFonts w:ascii="Times New Roman" w:hAnsi="Times New Roman" w:cs="Times New Roman"/>
          <w:bCs/>
          <w:sz w:val="24"/>
          <w:szCs w:val="24"/>
        </w:rPr>
        <w:t>8</w:t>
      </w:r>
      <w:r w:rsidR="00FF003A" w:rsidRPr="00243216">
        <w:rPr>
          <w:rFonts w:ascii="Times New Roman" w:hAnsi="Times New Roman" w:cs="Times New Roman"/>
          <w:bCs/>
          <w:sz w:val="24"/>
          <w:szCs w:val="24"/>
        </w:rPr>
        <w:t xml:space="preserve"> ods. 2).</w:t>
      </w:r>
    </w:p>
    <w:p w:rsidR="00FF003A" w:rsidRPr="00243216" w:rsidRDefault="00FF003A" w:rsidP="002432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3106" w:rsidRPr="00243216" w:rsidRDefault="00FF003A" w:rsidP="00243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43216">
        <w:rPr>
          <w:rFonts w:ascii="Times New Roman" w:hAnsi="Times New Roman" w:cs="Times New Roman"/>
          <w:bCs/>
          <w:sz w:val="24"/>
          <w:szCs w:val="24"/>
        </w:rPr>
        <w:t xml:space="preserve">Medzi dôvody pre fakultatívne okamžité skončenie pracovného pomeru sa navrhuje zaradiť  okrem závažného porušenia pracovnej disciplíny </w:t>
      </w:r>
      <w:r w:rsidR="00CA27F8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aj </w:t>
      </w:r>
      <w:r w:rsidR="00684ABB">
        <w:rPr>
          <w:rFonts w:ascii="Times New Roman" w:hAnsi="Times New Roman" w:cs="Times New Roman"/>
          <w:sz w:val="24"/>
          <w:szCs w:val="24"/>
        </w:rPr>
        <w:t xml:space="preserve">stratu zdravotnej spôsobilosti, </w:t>
      </w:r>
      <w:r w:rsidR="0065511A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odmiet</w:t>
      </w:r>
      <w:r w:rsidR="00CA27F8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nutie </w:t>
      </w:r>
      <w:r w:rsidR="0065511A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starostlivos</w:t>
      </w:r>
      <w:r w:rsidR="00CA27F8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ti</w:t>
      </w:r>
      <w:r w:rsidR="0065511A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 dieťa bez uvedenia vážneho dôvodu</w:t>
      </w:r>
      <w:r w:rsidR="00CA27F8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(v praxi sa takéto situácie stávajú a je problematické ich riešiť bez zodpovedajúce</w:t>
      </w:r>
      <w:r w:rsidR="00A71C88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zákonnej</w:t>
      </w:r>
      <w:r w:rsidR="00CA27F8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úpravy)</w:t>
      </w:r>
      <w:r w:rsidR="00B4470D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A63106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A27F8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problémy v spôsobe života </w:t>
      </w:r>
      <w:r w:rsidR="00D940B7" w:rsidRPr="00243216">
        <w:rPr>
          <w:rFonts w:ascii="Times New Roman" w:hAnsi="Times New Roman" w:cs="Times New Roman"/>
          <w:bCs/>
          <w:sz w:val="24"/>
          <w:szCs w:val="24"/>
        </w:rPr>
        <w:t xml:space="preserve">profesionálneho náhradného rodiča a ktorejkoľvek z osôb, </w:t>
      </w:r>
      <w:r w:rsidR="0065511A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ktor</w:t>
      </w:r>
      <w:r w:rsidR="00A63106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á</w:t>
      </w:r>
      <w:r w:rsidR="0065511A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 nim žij</w:t>
      </w:r>
      <w:r w:rsidR="00A63106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="0065511A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domácom prostredí</w:t>
      </w:r>
      <w:r w:rsidR="00D940B7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(t.</w:t>
      </w:r>
      <w:r w:rsidR="009A43F9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940B7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j. vrátane maloletých detí)</w:t>
      </w:r>
      <w:r w:rsidR="00A63106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ktoré ovplyvňujú podmienky na zabezpečenie výchovy a všestranného vývinu dieťaťa, </w:t>
      </w:r>
      <w:r w:rsidR="00A63106" w:rsidRPr="00243216">
        <w:rPr>
          <w:rFonts w:ascii="Times New Roman" w:hAnsi="Times New Roman" w:cs="Times New Roman"/>
          <w:sz w:val="24"/>
          <w:szCs w:val="24"/>
        </w:rPr>
        <w:t>ktorému poskytuje starostlivosť</w:t>
      </w:r>
      <w:r w:rsidR="00B4470D" w:rsidRPr="00243216">
        <w:rPr>
          <w:rFonts w:ascii="Times New Roman" w:hAnsi="Times New Roman" w:cs="Times New Roman"/>
          <w:sz w:val="24"/>
          <w:szCs w:val="24"/>
        </w:rPr>
        <w:t xml:space="preserve"> a tiež ak nedošlo k dohode na individuálnych podmienkach starostlivosti o dieťa, čo nie je možné zo strany centra riešiť inak ako skončením pracovného pomeru (okamžitým</w:t>
      </w:r>
      <w:r w:rsidR="00A71C88" w:rsidRPr="00243216">
        <w:rPr>
          <w:rFonts w:ascii="Times New Roman" w:hAnsi="Times New Roman" w:cs="Times New Roman"/>
          <w:sz w:val="24"/>
          <w:szCs w:val="24"/>
        </w:rPr>
        <w:t xml:space="preserve"> alebo </w:t>
      </w:r>
      <w:r w:rsidR="00B4470D" w:rsidRPr="00243216">
        <w:rPr>
          <w:rFonts w:ascii="Times New Roman" w:hAnsi="Times New Roman" w:cs="Times New Roman"/>
          <w:sz w:val="24"/>
          <w:szCs w:val="24"/>
        </w:rPr>
        <w:t>výpoveďou)</w:t>
      </w:r>
      <w:r w:rsidR="00A63106" w:rsidRPr="00243216">
        <w:rPr>
          <w:rFonts w:ascii="Times New Roman" w:hAnsi="Times New Roman" w:cs="Times New Roman"/>
          <w:sz w:val="24"/>
          <w:szCs w:val="24"/>
        </w:rPr>
        <w:t>.</w:t>
      </w:r>
    </w:p>
    <w:p w:rsidR="0065511A" w:rsidRPr="00243216" w:rsidRDefault="00A63106" w:rsidP="002432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940B7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65511A" w:rsidRPr="00243216" w:rsidRDefault="00D940B7" w:rsidP="00243216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216">
        <w:rPr>
          <w:rFonts w:ascii="Times New Roman" w:hAnsi="Times New Roman" w:cs="Times New Roman"/>
          <w:bCs/>
          <w:sz w:val="24"/>
          <w:szCs w:val="24"/>
        </w:rPr>
        <w:lastRenderedPageBreak/>
        <w:t>Navrhuje sa doplniť k dôvodom na okamžitú výpoveď zo strany p</w:t>
      </w:r>
      <w:r w:rsidR="0065511A" w:rsidRPr="00243216">
        <w:rPr>
          <w:rFonts w:ascii="Times New Roman" w:hAnsi="Times New Roman" w:cs="Times New Roman"/>
          <w:bCs/>
          <w:sz w:val="24"/>
          <w:szCs w:val="24"/>
        </w:rPr>
        <w:t>rofesionáln</w:t>
      </w:r>
      <w:r w:rsidRPr="00243216">
        <w:rPr>
          <w:rFonts w:ascii="Times New Roman" w:hAnsi="Times New Roman" w:cs="Times New Roman"/>
          <w:bCs/>
          <w:sz w:val="24"/>
          <w:szCs w:val="24"/>
        </w:rPr>
        <w:t xml:space="preserve">eho náhradného rodiča </w:t>
      </w:r>
      <w:r w:rsidR="0065511A" w:rsidRPr="00243216">
        <w:rPr>
          <w:rFonts w:ascii="Times New Roman" w:hAnsi="Times New Roman" w:cs="Times New Roman"/>
          <w:bCs/>
          <w:sz w:val="24"/>
          <w:szCs w:val="24"/>
        </w:rPr>
        <w:t xml:space="preserve">podľa </w:t>
      </w:r>
      <w:r w:rsidR="00A71C88" w:rsidRPr="00243216">
        <w:rPr>
          <w:rFonts w:ascii="Times New Roman" w:hAnsi="Times New Roman" w:cs="Times New Roman"/>
          <w:bCs/>
          <w:sz w:val="24"/>
          <w:szCs w:val="24"/>
        </w:rPr>
        <w:t xml:space="preserve">ustanovenia </w:t>
      </w:r>
      <w:r w:rsidR="0065511A" w:rsidRPr="00243216">
        <w:rPr>
          <w:rFonts w:ascii="Times New Roman" w:hAnsi="Times New Roman" w:cs="Times New Roman"/>
          <w:bCs/>
          <w:sz w:val="24"/>
          <w:szCs w:val="24"/>
        </w:rPr>
        <w:t>§ 69 Zákonníka práce aj náhl</w:t>
      </w:r>
      <w:r w:rsidRPr="00243216">
        <w:rPr>
          <w:rFonts w:ascii="Times New Roman" w:hAnsi="Times New Roman" w:cs="Times New Roman"/>
          <w:bCs/>
          <w:sz w:val="24"/>
          <w:szCs w:val="24"/>
        </w:rPr>
        <w:t>u</w:t>
      </w:r>
      <w:r w:rsidR="0065511A" w:rsidRPr="00243216">
        <w:rPr>
          <w:rFonts w:ascii="Times New Roman" w:hAnsi="Times New Roman" w:cs="Times New Roman"/>
          <w:bCs/>
          <w:sz w:val="24"/>
          <w:szCs w:val="24"/>
        </w:rPr>
        <w:t xml:space="preserve"> zmen</w:t>
      </w:r>
      <w:r w:rsidRPr="00243216">
        <w:rPr>
          <w:rFonts w:ascii="Times New Roman" w:hAnsi="Times New Roman" w:cs="Times New Roman"/>
          <w:bCs/>
          <w:sz w:val="24"/>
          <w:szCs w:val="24"/>
        </w:rPr>
        <w:t>u</w:t>
      </w:r>
      <w:r w:rsidR="0065511A" w:rsidRPr="00243216">
        <w:rPr>
          <w:rFonts w:ascii="Times New Roman" w:hAnsi="Times New Roman" w:cs="Times New Roman"/>
          <w:bCs/>
          <w:sz w:val="24"/>
          <w:szCs w:val="24"/>
        </w:rPr>
        <w:t xml:space="preserve"> jeho rodinných pomerov, </w:t>
      </w:r>
      <w:r w:rsidR="0065511A" w:rsidRPr="00243216">
        <w:rPr>
          <w:rFonts w:ascii="Times New Roman" w:hAnsi="Times New Roman" w:cs="Times New Roman"/>
          <w:sz w:val="24"/>
          <w:szCs w:val="24"/>
        </w:rPr>
        <w:t>ktorá má zásadný vplyv na poskytovanie starostlivosti o dieťa profesionálnym náhradným rodičom</w:t>
      </w:r>
      <w:r w:rsidRPr="00243216">
        <w:rPr>
          <w:rFonts w:ascii="Times New Roman" w:hAnsi="Times New Roman" w:cs="Times New Roman"/>
          <w:sz w:val="24"/>
          <w:szCs w:val="24"/>
        </w:rPr>
        <w:t xml:space="preserve"> (úmrtie v rodin</w:t>
      </w:r>
      <w:r w:rsidR="009676C6" w:rsidRPr="00243216">
        <w:rPr>
          <w:rFonts w:ascii="Times New Roman" w:hAnsi="Times New Roman" w:cs="Times New Roman"/>
          <w:sz w:val="24"/>
          <w:szCs w:val="24"/>
        </w:rPr>
        <w:t>e</w:t>
      </w:r>
      <w:r w:rsidRPr="00243216">
        <w:rPr>
          <w:rFonts w:ascii="Times New Roman" w:hAnsi="Times New Roman" w:cs="Times New Roman"/>
          <w:sz w:val="24"/>
          <w:szCs w:val="24"/>
        </w:rPr>
        <w:t xml:space="preserve">, </w:t>
      </w:r>
      <w:r w:rsidR="00B4470D" w:rsidRPr="00243216">
        <w:rPr>
          <w:rFonts w:ascii="Times New Roman" w:hAnsi="Times New Roman" w:cs="Times New Roman"/>
          <w:sz w:val="24"/>
          <w:szCs w:val="24"/>
        </w:rPr>
        <w:t>zmena zdravotného stavu člena rodiny, zmena rodinného stavu – sobáš/rozvod</w:t>
      </w:r>
      <w:r w:rsidRPr="00243216">
        <w:rPr>
          <w:rFonts w:ascii="Times New Roman" w:hAnsi="Times New Roman" w:cs="Times New Roman"/>
          <w:sz w:val="24"/>
          <w:szCs w:val="24"/>
        </w:rPr>
        <w:t>)</w:t>
      </w:r>
      <w:r w:rsidR="00652B5D" w:rsidRPr="00243216">
        <w:rPr>
          <w:rFonts w:ascii="Times New Roman" w:hAnsi="Times New Roman" w:cs="Times New Roman"/>
          <w:sz w:val="24"/>
          <w:szCs w:val="24"/>
        </w:rPr>
        <w:t>,</w:t>
      </w:r>
      <w:r w:rsidRPr="00243216">
        <w:rPr>
          <w:rFonts w:ascii="Times New Roman" w:hAnsi="Times New Roman" w:cs="Times New Roman"/>
          <w:sz w:val="24"/>
          <w:szCs w:val="24"/>
        </w:rPr>
        <w:t xml:space="preserve"> a to s nárokom na</w:t>
      </w:r>
      <w:r w:rsidR="0065511A" w:rsidRPr="00243216">
        <w:rPr>
          <w:rFonts w:ascii="Times New Roman" w:hAnsi="Times New Roman" w:cs="Times New Roman"/>
          <w:sz w:val="24"/>
          <w:szCs w:val="24"/>
        </w:rPr>
        <w:t xml:space="preserve"> náhrad</w:t>
      </w:r>
      <w:r w:rsidRPr="00243216">
        <w:rPr>
          <w:rFonts w:ascii="Times New Roman" w:hAnsi="Times New Roman" w:cs="Times New Roman"/>
          <w:sz w:val="24"/>
          <w:szCs w:val="24"/>
        </w:rPr>
        <w:t>u</w:t>
      </w:r>
      <w:r w:rsidR="0065511A" w:rsidRPr="00243216">
        <w:rPr>
          <w:rFonts w:ascii="Times New Roman" w:hAnsi="Times New Roman" w:cs="Times New Roman"/>
          <w:sz w:val="24"/>
          <w:szCs w:val="24"/>
        </w:rPr>
        <w:t xml:space="preserve"> mzdy vo výške sumy</w:t>
      </w:r>
      <w:r w:rsidRPr="00243216">
        <w:rPr>
          <w:rFonts w:ascii="Times New Roman" w:hAnsi="Times New Roman" w:cs="Times New Roman"/>
          <w:sz w:val="24"/>
          <w:szCs w:val="24"/>
        </w:rPr>
        <w:t xml:space="preserve"> dvojmesačného </w:t>
      </w:r>
      <w:r w:rsidR="0065511A" w:rsidRPr="00243216">
        <w:rPr>
          <w:rFonts w:ascii="Times New Roman" w:hAnsi="Times New Roman" w:cs="Times New Roman"/>
          <w:sz w:val="24"/>
          <w:szCs w:val="24"/>
        </w:rPr>
        <w:t xml:space="preserve"> priemerného mesačného zárobku. </w:t>
      </w:r>
    </w:p>
    <w:p w:rsidR="0054164F" w:rsidRPr="00243216" w:rsidRDefault="0054164F" w:rsidP="002432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59D" w:rsidRPr="00243216" w:rsidRDefault="0023259D" w:rsidP="002432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216">
        <w:rPr>
          <w:rFonts w:ascii="Times New Roman" w:hAnsi="Times New Roman" w:cs="Times New Roman"/>
          <w:b/>
          <w:sz w:val="24"/>
          <w:szCs w:val="24"/>
        </w:rPr>
        <w:t>K § 1</w:t>
      </w:r>
      <w:r w:rsidR="00B4470D" w:rsidRPr="00243216">
        <w:rPr>
          <w:rFonts w:ascii="Times New Roman" w:hAnsi="Times New Roman" w:cs="Times New Roman"/>
          <w:b/>
          <w:sz w:val="24"/>
          <w:szCs w:val="24"/>
        </w:rPr>
        <w:t>6</w:t>
      </w:r>
    </w:p>
    <w:p w:rsidR="0023259D" w:rsidRPr="00243216" w:rsidRDefault="0023259D" w:rsidP="002432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106" w:rsidRPr="00243216" w:rsidRDefault="0023259D" w:rsidP="002432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216">
        <w:rPr>
          <w:rFonts w:ascii="Times New Roman" w:hAnsi="Times New Roman" w:cs="Times New Roman"/>
          <w:sz w:val="24"/>
          <w:szCs w:val="24"/>
        </w:rPr>
        <w:t xml:space="preserve">Navrhuje sa medzi povinnosti </w:t>
      </w:r>
      <w:r w:rsidR="0054164F" w:rsidRPr="00243216">
        <w:rPr>
          <w:rFonts w:ascii="Times New Roman" w:hAnsi="Times New Roman" w:cs="Times New Roman"/>
          <w:sz w:val="24"/>
          <w:szCs w:val="24"/>
        </w:rPr>
        <w:t>c</w:t>
      </w:r>
      <w:r w:rsidRPr="00243216">
        <w:rPr>
          <w:rFonts w:ascii="Times New Roman" w:hAnsi="Times New Roman" w:cs="Times New Roman"/>
          <w:sz w:val="24"/>
          <w:szCs w:val="24"/>
        </w:rPr>
        <w:t xml:space="preserve">entra doplniť povinnosť vypracovať </w:t>
      </w:r>
      <w:r w:rsidR="0062758E" w:rsidRPr="00243216">
        <w:rPr>
          <w:rFonts w:ascii="Times New Roman" w:hAnsi="Times New Roman" w:cs="Times New Roman"/>
          <w:sz w:val="24"/>
          <w:szCs w:val="24"/>
        </w:rPr>
        <w:t xml:space="preserve">pracovný </w:t>
      </w:r>
      <w:r w:rsidRPr="00243216">
        <w:rPr>
          <w:rFonts w:ascii="Times New Roman" w:hAnsi="Times New Roman" w:cs="Times New Roman"/>
          <w:sz w:val="24"/>
          <w:szCs w:val="24"/>
        </w:rPr>
        <w:t>posudok na výkon práce profesionálneho náhradného rodiča</w:t>
      </w:r>
      <w:r w:rsidR="00DB06A6" w:rsidRPr="00243216">
        <w:rPr>
          <w:rFonts w:ascii="Times New Roman" w:hAnsi="Times New Roman" w:cs="Times New Roman"/>
          <w:sz w:val="24"/>
          <w:szCs w:val="24"/>
        </w:rPr>
        <w:t xml:space="preserve"> do 15 dní od skončenia pracovného pomeru</w:t>
      </w:r>
      <w:r w:rsidRPr="00243216">
        <w:rPr>
          <w:rFonts w:ascii="Times New Roman" w:hAnsi="Times New Roman" w:cs="Times New Roman"/>
          <w:sz w:val="24"/>
          <w:szCs w:val="24"/>
        </w:rPr>
        <w:t xml:space="preserve">. Cieľom posudku je zhodnotenie výkonu práce, ale aj uvedenie všetkých informácií súvisiacich s plnením predpokladov na výkon práce profesionálneho náhradného rodiča (napr. k spôsobu života profesionálneho náhradného rodiča, </w:t>
      </w:r>
      <w:r w:rsidR="00A71C88" w:rsidRPr="00243216">
        <w:rPr>
          <w:rFonts w:ascii="Times New Roman" w:hAnsi="Times New Roman" w:cs="Times New Roman"/>
          <w:sz w:val="24"/>
          <w:szCs w:val="24"/>
        </w:rPr>
        <w:t xml:space="preserve">jeho/jej </w:t>
      </w:r>
      <w:r w:rsidRPr="00243216">
        <w:rPr>
          <w:rFonts w:ascii="Times New Roman" w:hAnsi="Times New Roman" w:cs="Times New Roman"/>
          <w:sz w:val="24"/>
          <w:szCs w:val="24"/>
        </w:rPr>
        <w:t>bytov</w:t>
      </w:r>
      <w:r w:rsidR="00A71C88" w:rsidRPr="00243216">
        <w:rPr>
          <w:rFonts w:ascii="Times New Roman" w:hAnsi="Times New Roman" w:cs="Times New Roman"/>
          <w:sz w:val="24"/>
          <w:szCs w:val="24"/>
        </w:rPr>
        <w:t>ým</w:t>
      </w:r>
      <w:r w:rsidRPr="00243216">
        <w:rPr>
          <w:rFonts w:ascii="Times New Roman" w:hAnsi="Times New Roman" w:cs="Times New Roman"/>
          <w:sz w:val="24"/>
          <w:szCs w:val="24"/>
        </w:rPr>
        <w:t xml:space="preserve"> pomer</w:t>
      </w:r>
      <w:r w:rsidR="00A71C88" w:rsidRPr="00243216">
        <w:rPr>
          <w:rFonts w:ascii="Times New Roman" w:hAnsi="Times New Roman" w:cs="Times New Roman"/>
          <w:sz w:val="24"/>
          <w:szCs w:val="24"/>
        </w:rPr>
        <w:t>om</w:t>
      </w:r>
      <w:r w:rsidRPr="0024321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5026F" w:rsidRDefault="0035026F" w:rsidP="002432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3106" w:rsidRPr="00243216" w:rsidRDefault="00A63106" w:rsidP="002432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216">
        <w:rPr>
          <w:rFonts w:ascii="Times New Roman" w:hAnsi="Times New Roman" w:cs="Times New Roman"/>
          <w:sz w:val="24"/>
          <w:szCs w:val="24"/>
        </w:rPr>
        <w:t>Centrum poskytne p</w:t>
      </w:r>
      <w:r w:rsidR="0023259D" w:rsidRPr="00243216">
        <w:rPr>
          <w:rFonts w:ascii="Times New Roman" w:hAnsi="Times New Roman" w:cs="Times New Roman"/>
          <w:sz w:val="24"/>
          <w:szCs w:val="24"/>
        </w:rPr>
        <w:t>rofesionáln</w:t>
      </w:r>
      <w:r w:rsidRPr="00243216">
        <w:rPr>
          <w:rFonts w:ascii="Times New Roman" w:hAnsi="Times New Roman" w:cs="Times New Roman"/>
          <w:sz w:val="24"/>
          <w:szCs w:val="24"/>
        </w:rPr>
        <w:t xml:space="preserve">emu </w:t>
      </w:r>
      <w:r w:rsidR="0023259D" w:rsidRPr="00243216">
        <w:rPr>
          <w:rFonts w:ascii="Times New Roman" w:hAnsi="Times New Roman" w:cs="Times New Roman"/>
          <w:sz w:val="24"/>
          <w:szCs w:val="24"/>
        </w:rPr>
        <w:t>náhradn</w:t>
      </w:r>
      <w:r w:rsidRPr="00243216">
        <w:rPr>
          <w:rFonts w:ascii="Times New Roman" w:hAnsi="Times New Roman" w:cs="Times New Roman"/>
          <w:sz w:val="24"/>
          <w:szCs w:val="24"/>
        </w:rPr>
        <w:t xml:space="preserve">ému rodičovi </w:t>
      </w:r>
      <w:r w:rsidR="0023259D" w:rsidRPr="00243216">
        <w:rPr>
          <w:rFonts w:ascii="Times New Roman" w:hAnsi="Times New Roman" w:cs="Times New Roman"/>
          <w:sz w:val="24"/>
          <w:szCs w:val="24"/>
        </w:rPr>
        <w:t xml:space="preserve">posudok </w:t>
      </w:r>
      <w:r w:rsidRPr="00243216">
        <w:rPr>
          <w:rFonts w:ascii="Times New Roman" w:hAnsi="Times New Roman" w:cs="Times New Roman"/>
          <w:sz w:val="24"/>
          <w:szCs w:val="24"/>
        </w:rPr>
        <w:t>do 15 dní od skončenia pracovného pomeru a </w:t>
      </w:r>
      <w:r w:rsidR="0054164F" w:rsidRPr="00243216">
        <w:rPr>
          <w:rFonts w:ascii="Times New Roman" w:hAnsi="Times New Roman" w:cs="Times New Roman"/>
          <w:sz w:val="24"/>
          <w:szCs w:val="24"/>
        </w:rPr>
        <w:t>„</w:t>
      </w:r>
      <w:r w:rsidRPr="00243216">
        <w:rPr>
          <w:rFonts w:ascii="Times New Roman" w:hAnsi="Times New Roman" w:cs="Times New Roman"/>
          <w:sz w:val="24"/>
          <w:szCs w:val="24"/>
        </w:rPr>
        <w:t>bývalý</w:t>
      </w:r>
      <w:r w:rsidR="0054164F" w:rsidRPr="00243216">
        <w:rPr>
          <w:rFonts w:ascii="Times New Roman" w:hAnsi="Times New Roman" w:cs="Times New Roman"/>
          <w:sz w:val="24"/>
          <w:szCs w:val="24"/>
        </w:rPr>
        <w:t>“</w:t>
      </w:r>
      <w:r w:rsidRPr="00243216">
        <w:rPr>
          <w:rFonts w:ascii="Times New Roman" w:hAnsi="Times New Roman" w:cs="Times New Roman"/>
          <w:sz w:val="24"/>
          <w:szCs w:val="24"/>
        </w:rPr>
        <w:t xml:space="preserve"> profesionálny náhradný rodič má právo (nie povinnosť) </w:t>
      </w:r>
      <w:r w:rsidR="009676C6" w:rsidRPr="00243216">
        <w:rPr>
          <w:rFonts w:ascii="Times New Roman" w:hAnsi="Times New Roman" w:cs="Times New Roman"/>
          <w:sz w:val="24"/>
          <w:szCs w:val="24"/>
        </w:rPr>
        <w:t xml:space="preserve">vyjadriť </w:t>
      </w:r>
      <w:r w:rsidR="0054164F" w:rsidRPr="00243216">
        <w:rPr>
          <w:rFonts w:ascii="Times New Roman" w:hAnsi="Times New Roman" w:cs="Times New Roman"/>
          <w:sz w:val="24"/>
          <w:szCs w:val="24"/>
        </w:rPr>
        <w:t xml:space="preserve">sa </w:t>
      </w:r>
      <w:r w:rsidRPr="00243216">
        <w:rPr>
          <w:rFonts w:ascii="Times New Roman" w:hAnsi="Times New Roman" w:cs="Times New Roman"/>
          <w:sz w:val="24"/>
          <w:szCs w:val="24"/>
        </w:rPr>
        <w:t>v lehote 15 dní k</w:t>
      </w:r>
      <w:r w:rsidR="00A71C88" w:rsidRPr="00243216">
        <w:rPr>
          <w:rFonts w:ascii="Times New Roman" w:hAnsi="Times New Roman" w:cs="Times New Roman"/>
          <w:sz w:val="24"/>
          <w:szCs w:val="24"/>
        </w:rPr>
        <w:t xml:space="preserve"> tomuto</w:t>
      </w:r>
      <w:r w:rsidRPr="00243216">
        <w:rPr>
          <w:rFonts w:ascii="Times New Roman" w:hAnsi="Times New Roman" w:cs="Times New Roman"/>
          <w:sz w:val="24"/>
          <w:szCs w:val="24"/>
        </w:rPr>
        <w:t xml:space="preserve"> posudku, toto vyjadrenie sa následne stáva súčasťou posudku. </w:t>
      </w:r>
    </w:p>
    <w:p w:rsidR="0035026F" w:rsidRDefault="0035026F" w:rsidP="002432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259D" w:rsidRPr="00243216" w:rsidRDefault="0023259D" w:rsidP="002432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216">
        <w:rPr>
          <w:rFonts w:ascii="Times New Roman" w:hAnsi="Times New Roman" w:cs="Times New Roman"/>
          <w:sz w:val="24"/>
          <w:szCs w:val="24"/>
        </w:rPr>
        <w:t xml:space="preserve">Účel </w:t>
      </w:r>
      <w:r w:rsidR="00A63106" w:rsidRPr="00243216">
        <w:rPr>
          <w:rFonts w:ascii="Times New Roman" w:hAnsi="Times New Roman" w:cs="Times New Roman"/>
          <w:sz w:val="24"/>
          <w:szCs w:val="24"/>
        </w:rPr>
        <w:t xml:space="preserve">poskytnutia posudku inému centru </w:t>
      </w:r>
      <w:r w:rsidRPr="00243216">
        <w:rPr>
          <w:rFonts w:ascii="Times New Roman" w:hAnsi="Times New Roman" w:cs="Times New Roman"/>
          <w:sz w:val="24"/>
          <w:szCs w:val="24"/>
        </w:rPr>
        <w:t xml:space="preserve">je </w:t>
      </w:r>
      <w:r w:rsidR="00880A0C" w:rsidRPr="00243216">
        <w:rPr>
          <w:rFonts w:ascii="Times New Roman" w:hAnsi="Times New Roman" w:cs="Times New Roman"/>
          <w:sz w:val="24"/>
          <w:szCs w:val="24"/>
        </w:rPr>
        <w:t xml:space="preserve">jednoznačne </w:t>
      </w:r>
      <w:r w:rsidRPr="00243216">
        <w:rPr>
          <w:rFonts w:ascii="Times New Roman" w:hAnsi="Times New Roman" w:cs="Times New Roman"/>
          <w:sz w:val="24"/>
          <w:szCs w:val="24"/>
        </w:rPr>
        <w:t>vymedzený v</w:t>
      </w:r>
      <w:r w:rsidR="00A71C88" w:rsidRPr="00243216">
        <w:rPr>
          <w:rFonts w:ascii="Times New Roman" w:hAnsi="Times New Roman" w:cs="Times New Roman"/>
          <w:sz w:val="24"/>
          <w:szCs w:val="24"/>
        </w:rPr>
        <w:t xml:space="preserve"> ustanovení</w:t>
      </w:r>
      <w:r w:rsidRPr="00243216">
        <w:rPr>
          <w:rFonts w:ascii="Times New Roman" w:hAnsi="Times New Roman" w:cs="Times New Roman"/>
          <w:sz w:val="24"/>
          <w:szCs w:val="24"/>
        </w:rPr>
        <w:t xml:space="preserve"> § </w:t>
      </w:r>
      <w:r w:rsidR="00C761DF" w:rsidRPr="00243216">
        <w:rPr>
          <w:rFonts w:ascii="Times New Roman" w:hAnsi="Times New Roman" w:cs="Times New Roman"/>
          <w:sz w:val="24"/>
          <w:szCs w:val="24"/>
        </w:rPr>
        <w:t>3</w:t>
      </w:r>
      <w:r w:rsidRPr="00243216">
        <w:rPr>
          <w:rFonts w:ascii="Times New Roman" w:hAnsi="Times New Roman" w:cs="Times New Roman"/>
          <w:sz w:val="24"/>
          <w:szCs w:val="24"/>
        </w:rPr>
        <w:t xml:space="preserve"> ods. 2</w:t>
      </w:r>
      <w:r w:rsidR="00DB06A6" w:rsidRPr="00243216">
        <w:rPr>
          <w:rFonts w:ascii="Times New Roman" w:hAnsi="Times New Roman" w:cs="Times New Roman"/>
          <w:sz w:val="24"/>
          <w:szCs w:val="24"/>
        </w:rPr>
        <w:t xml:space="preserve"> tak, aby nebolo možné inštitút posudku zneužiť. </w:t>
      </w:r>
      <w:r w:rsidRPr="0024321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52B5D" w:rsidRPr="00243216" w:rsidRDefault="00652B5D" w:rsidP="002432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29F2" w:rsidRPr="00243216" w:rsidRDefault="00D17544" w:rsidP="002432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216">
        <w:rPr>
          <w:rFonts w:ascii="Times New Roman" w:hAnsi="Times New Roman" w:cs="Times New Roman"/>
          <w:b/>
          <w:bCs/>
          <w:sz w:val="24"/>
          <w:szCs w:val="24"/>
        </w:rPr>
        <w:t xml:space="preserve">K </w:t>
      </w:r>
      <w:r w:rsidR="007229F2" w:rsidRPr="00243216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7229F2" w:rsidRPr="00243216">
        <w:rPr>
          <w:rFonts w:ascii="Times New Roman" w:hAnsi="Times New Roman" w:cs="Times New Roman"/>
          <w:b/>
          <w:sz w:val="24"/>
          <w:szCs w:val="24"/>
        </w:rPr>
        <w:t>1</w:t>
      </w:r>
      <w:r w:rsidR="0062758E" w:rsidRPr="00243216">
        <w:rPr>
          <w:rFonts w:ascii="Times New Roman" w:hAnsi="Times New Roman" w:cs="Times New Roman"/>
          <w:b/>
          <w:sz w:val="24"/>
          <w:szCs w:val="24"/>
        </w:rPr>
        <w:t>7</w:t>
      </w:r>
    </w:p>
    <w:p w:rsidR="00D17544" w:rsidRPr="00243216" w:rsidRDefault="00D17544" w:rsidP="002432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5EF2" w:rsidRPr="00243216" w:rsidRDefault="00D17544" w:rsidP="00243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216">
        <w:rPr>
          <w:rFonts w:ascii="Times New Roman" w:hAnsi="Times New Roman" w:cs="Times New Roman"/>
          <w:sz w:val="24"/>
          <w:szCs w:val="24"/>
        </w:rPr>
        <w:t>Navrhuje sa vymedziť nárok na odstupné vo vzťahu k dôvodom skončenia pracovného pomeru</w:t>
      </w:r>
      <w:r w:rsidR="009A43F9" w:rsidRPr="00243216">
        <w:rPr>
          <w:rFonts w:ascii="Times New Roman" w:hAnsi="Times New Roman" w:cs="Times New Roman"/>
          <w:sz w:val="24"/>
          <w:szCs w:val="24"/>
        </w:rPr>
        <w:t xml:space="preserve"> </w:t>
      </w:r>
      <w:r w:rsidRPr="00243216">
        <w:rPr>
          <w:rFonts w:ascii="Times New Roman" w:hAnsi="Times New Roman" w:cs="Times New Roman"/>
          <w:sz w:val="24"/>
          <w:szCs w:val="24"/>
        </w:rPr>
        <w:t xml:space="preserve"> výpoveďou zo strany centra </w:t>
      </w:r>
      <w:r w:rsidR="009A43F9" w:rsidRPr="00243216">
        <w:rPr>
          <w:rFonts w:ascii="Times New Roman" w:hAnsi="Times New Roman" w:cs="Times New Roman"/>
          <w:sz w:val="24"/>
          <w:szCs w:val="24"/>
        </w:rPr>
        <w:t xml:space="preserve">alebo dohody o skončení pracovného pomeru </w:t>
      </w:r>
      <w:r w:rsidRPr="00243216">
        <w:rPr>
          <w:rFonts w:ascii="Times New Roman" w:hAnsi="Times New Roman" w:cs="Times New Roman"/>
          <w:sz w:val="24"/>
          <w:szCs w:val="24"/>
        </w:rPr>
        <w:t>v prípade zrušenia miesta, zrušenia centra alebo v prípade zásadnej zmeny rodinných pomerov profesionálneho náhradného rodiča</w:t>
      </w:r>
      <w:r w:rsidR="009A43F9" w:rsidRPr="00243216">
        <w:rPr>
          <w:rFonts w:ascii="Times New Roman" w:hAnsi="Times New Roman" w:cs="Times New Roman"/>
          <w:sz w:val="24"/>
          <w:szCs w:val="24"/>
        </w:rPr>
        <w:t xml:space="preserve">. </w:t>
      </w:r>
      <w:r w:rsidRPr="002432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026F" w:rsidRDefault="0035026F" w:rsidP="00243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7544" w:rsidRPr="00243216" w:rsidRDefault="00D17544" w:rsidP="00243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216">
        <w:rPr>
          <w:rFonts w:ascii="Times New Roman" w:hAnsi="Times New Roman" w:cs="Times New Roman"/>
          <w:sz w:val="24"/>
          <w:szCs w:val="24"/>
        </w:rPr>
        <w:t>Vzhľadom na špecifiká tejto práce sa tiež navrhuje, aby nezávisle na tom, o akú formu skončenia pracovného pomeru ide (samozrejme s výnimkou uplynutia doby pri pracovnom pomere na dobu určitú  a </w:t>
      </w:r>
      <w:r w:rsidR="009676C6" w:rsidRPr="00243216">
        <w:rPr>
          <w:rFonts w:ascii="Times New Roman" w:hAnsi="Times New Roman" w:cs="Times New Roman"/>
          <w:sz w:val="24"/>
          <w:szCs w:val="24"/>
        </w:rPr>
        <w:t>sko</w:t>
      </w:r>
      <w:r w:rsidRPr="00243216">
        <w:rPr>
          <w:rFonts w:ascii="Times New Roman" w:hAnsi="Times New Roman" w:cs="Times New Roman"/>
          <w:sz w:val="24"/>
          <w:szCs w:val="24"/>
        </w:rPr>
        <w:t>nčením pracovného pomeru počas skúšobnej doby)</w:t>
      </w:r>
      <w:r w:rsidR="009676C6" w:rsidRPr="00243216">
        <w:rPr>
          <w:rFonts w:ascii="Times New Roman" w:hAnsi="Times New Roman" w:cs="Times New Roman"/>
          <w:sz w:val="24"/>
          <w:szCs w:val="24"/>
        </w:rPr>
        <w:t>,</w:t>
      </w:r>
      <w:r w:rsidR="00F51E10" w:rsidRPr="00243216">
        <w:rPr>
          <w:rFonts w:ascii="Times New Roman" w:hAnsi="Times New Roman" w:cs="Times New Roman"/>
          <w:sz w:val="24"/>
          <w:szCs w:val="24"/>
        </w:rPr>
        <w:t xml:space="preserve"> mal nárok na odstupné aj profesionálny náhradný rodič, ktorý prestal plniť predpoklad psychickej spôsobilosti </w:t>
      </w:r>
      <w:r w:rsidR="00194537" w:rsidRPr="00243216">
        <w:rPr>
          <w:rFonts w:ascii="Times New Roman" w:hAnsi="Times New Roman" w:cs="Times New Roman"/>
          <w:sz w:val="24"/>
          <w:szCs w:val="24"/>
        </w:rPr>
        <w:t>(vrátane manželovej</w:t>
      </w:r>
      <w:r w:rsidR="00F51E10" w:rsidRPr="00243216">
        <w:rPr>
          <w:rFonts w:ascii="Times New Roman" w:hAnsi="Times New Roman" w:cs="Times New Roman"/>
          <w:sz w:val="24"/>
          <w:szCs w:val="24"/>
        </w:rPr>
        <w:t xml:space="preserve"> </w:t>
      </w:r>
      <w:r w:rsidR="00194537" w:rsidRPr="00243216">
        <w:rPr>
          <w:rFonts w:ascii="Times New Roman" w:hAnsi="Times New Roman" w:cs="Times New Roman"/>
          <w:sz w:val="24"/>
          <w:szCs w:val="24"/>
        </w:rPr>
        <w:t>psychickej spôsobilosti). Hoci prestal plniť profesionálny náhradný rodič tento zásadný predpoklad na výkon práce (</w:t>
      </w:r>
      <w:r w:rsidR="00F51E10" w:rsidRPr="00243216">
        <w:rPr>
          <w:rFonts w:ascii="Times New Roman" w:hAnsi="Times New Roman" w:cs="Times New Roman"/>
          <w:sz w:val="24"/>
          <w:szCs w:val="24"/>
        </w:rPr>
        <w:t>čo je dôvodom aj na okamžit</w:t>
      </w:r>
      <w:r w:rsidR="009676C6" w:rsidRPr="00243216">
        <w:rPr>
          <w:rFonts w:ascii="Times New Roman" w:hAnsi="Times New Roman" w:cs="Times New Roman"/>
          <w:sz w:val="24"/>
          <w:szCs w:val="24"/>
        </w:rPr>
        <w:t>é skončenie pracovného pomeru</w:t>
      </w:r>
      <w:r w:rsidR="00194537" w:rsidRPr="00243216">
        <w:rPr>
          <w:rFonts w:ascii="Times New Roman" w:hAnsi="Times New Roman" w:cs="Times New Roman"/>
          <w:sz w:val="24"/>
          <w:szCs w:val="24"/>
        </w:rPr>
        <w:t xml:space="preserve">), je v tomto </w:t>
      </w:r>
      <w:r w:rsidR="00F51E10" w:rsidRPr="00243216">
        <w:rPr>
          <w:rFonts w:ascii="Times New Roman" w:hAnsi="Times New Roman" w:cs="Times New Roman"/>
          <w:sz w:val="24"/>
          <w:szCs w:val="24"/>
        </w:rPr>
        <w:t xml:space="preserve">prípade potrebné zohľadniť, že ide o mimoriadne náročnú prácu, ktorá sa môže premietnuť </w:t>
      </w:r>
      <w:r w:rsidR="00A60B0B" w:rsidRPr="00243216">
        <w:rPr>
          <w:rFonts w:ascii="Times New Roman" w:hAnsi="Times New Roman" w:cs="Times New Roman"/>
          <w:sz w:val="24"/>
          <w:szCs w:val="24"/>
        </w:rPr>
        <w:t xml:space="preserve">na </w:t>
      </w:r>
      <w:r w:rsidR="00F51E10" w:rsidRPr="00243216">
        <w:rPr>
          <w:rFonts w:ascii="Times New Roman" w:hAnsi="Times New Roman" w:cs="Times New Roman"/>
          <w:sz w:val="24"/>
          <w:szCs w:val="24"/>
        </w:rPr>
        <w:t>psychickom zdraví profesionálneho náhradného rodiča</w:t>
      </w:r>
      <w:r w:rsidR="00A60B0B" w:rsidRPr="00243216">
        <w:rPr>
          <w:rFonts w:ascii="Times New Roman" w:hAnsi="Times New Roman" w:cs="Times New Roman"/>
          <w:sz w:val="24"/>
          <w:szCs w:val="24"/>
        </w:rPr>
        <w:t>,</w:t>
      </w:r>
      <w:r w:rsidR="00F51E10" w:rsidRPr="00243216">
        <w:rPr>
          <w:rFonts w:ascii="Times New Roman" w:hAnsi="Times New Roman" w:cs="Times New Roman"/>
          <w:sz w:val="24"/>
          <w:szCs w:val="24"/>
        </w:rPr>
        <w:t xml:space="preserve"> </w:t>
      </w:r>
      <w:r w:rsidR="00A60B0B" w:rsidRPr="00243216">
        <w:rPr>
          <w:rFonts w:ascii="Times New Roman" w:hAnsi="Times New Roman" w:cs="Times New Roman"/>
          <w:sz w:val="24"/>
          <w:szCs w:val="24"/>
        </w:rPr>
        <w:t xml:space="preserve">či jeho manžela/manželky </w:t>
      </w:r>
      <w:r w:rsidR="00F51E10" w:rsidRPr="00243216">
        <w:rPr>
          <w:rFonts w:ascii="Times New Roman" w:hAnsi="Times New Roman" w:cs="Times New Roman"/>
          <w:sz w:val="24"/>
          <w:szCs w:val="24"/>
        </w:rPr>
        <w:t>a fakt, že prestal plniť predpoklad psychickej spôsobilosti by nemal byť</w:t>
      </w:r>
      <w:r w:rsidR="00705EF2" w:rsidRPr="00243216">
        <w:rPr>
          <w:rFonts w:ascii="Times New Roman" w:hAnsi="Times New Roman" w:cs="Times New Roman"/>
          <w:sz w:val="24"/>
          <w:szCs w:val="24"/>
        </w:rPr>
        <w:t xml:space="preserve"> sám o sebe</w:t>
      </w:r>
      <w:r w:rsidR="00F51E10" w:rsidRPr="00243216">
        <w:rPr>
          <w:rFonts w:ascii="Times New Roman" w:hAnsi="Times New Roman" w:cs="Times New Roman"/>
          <w:sz w:val="24"/>
          <w:szCs w:val="24"/>
        </w:rPr>
        <w:t xml:space="preserve"> dôvodom, pre ktorý by nemal mať nárok na odstupné. </w:t>
      </w:r>
      <w:r w:rsidR="00194537" w:rsidRPr="00243216">
        <w:rPr>
          <w:rFonts w:ascii="Times New Roman" w:hAnsi="Times New Roman" w:cs="Times New Roman"/>
          <w:sz w:val="24"/>
          <w:szCs w:val="24"/>
        </w:rPr>
        <w:t xml:space="preserve">Ak profesionálny náhradný rodič súbežne hrubo porušil podmienky </w:t>
      </w:r>
      <w:r w:rsidR="00A60B0B" w:rsidRPr="00243216">
        <w:rPr>
          <w:rFonts w:ascii="Times New Roman" w:hAnsi="Times New Roman" w:cs="Times New Roman"/>
          <w:sz w:val="24"/>
          <w:szCs w:val="24"/>
        </w:rPr>
        <w:t xml:space="preserve">pracovnej </w:t>
      </w:r>
      <w:r w:rsidR="00194537" w:rsidRPr="00243216">
        <w:rPr>
          <w:rFonts w:ascii="Times New Roman" w:hAnsi="Times New Roman" w:cs="Times New Roman"/>
          <w:sz w:val="24"/>
          <w:szCs w:val="24"/>
        </w:rPr>
        <w:t>zmluvy alebo sa dopustil neprimeraného zaobchádzania s</w:t>
      </w:r>
      <w:r w:rsidR="000D04E6" w:rsidRPr="00243216">
        <w:rPr>
          <w:rFonts w:ascii="Times New Roman" w:hAnsi="Times New Roman" w:cs="Times New Roman"/>
          <w:sz w:val="24"/>
          <w:szCs w:val="24"/>
        </w:rPr>
        <w:t> </w:t>
      </w:r>
      <w:r w:rsidR="00194537" w:rsidRPr="00243216">
        <w:rPr>
          <w:rFonts w:ascii="Times New Roman" w:hAnsi="Times New Roman" w:cs="Times New Roman"/>
          <w:sz w:val="24"/>
          <w:szCs w:val="24"/>
        </w:rPr>
        <w:t>dieťaťom</w:t>
      </w:r>
      <w:r w:rsidR="000D04E6" w:rsidRPr="00243216">
        <w:rPr>
          <w:rFonts w:ascii="Times New Roman" w:hAnsi="Times New Roman" w:cs="Times New Roman"/>
          <w:sz w:val="24"/>
          <w:szCs w:val="24"/>
        </w:rPr>
        <w:t>,</w:t>
      </w:r>
      <w:r w:rsidR="00194537" w:rsidRPr="00243216">
        <w:rPr>
          <w:rFonts w:ascii="Times New Roman" w:hAnsi="Times New Roman" w:cs="Times New Roman"/>
          <w:sz w:val="24"/>
          <w:szCs w:val="24"/>
        </w:rPr>
        <w:t xml:space="preserve"> budú použité iné dôvody </w:t>
      </w:r>
      <w:r w:rsidR="000D04E6" w:rsidRPr="00243216">
        <w:rPr>
          <w:rFonts w:ascii="Times New Roman" w:hAnsi="Times New Roman" w:cs="Times New Roman"/>
          <w:sz w:val="24"/>
          <w:szCs w:val="24"/>
        </w:rPr>
        <w:t>na</w:t>
      </w:r>
      <w:r w:rsidR="00194537" w:rsidRPr="00243216">
        <w:rPr>
          <w:rFonts w:ascii="Times New Roman" w:hAnsi="Times New Roman" w:cs="Times New Roman"/>
          <w:sz w:val="24"/>
          <w:szCs w:val="24"/>
        </w:rPr>
        <w:t xml:space="preserve"> skončenie pracovného pomeru.</w:t>
      </w:r>
    </w:p>
    <w:p w:rsidR="0035026F" w:rsidRDefault="0035026F" w:rsidP="002432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6204" w:rsidRPr="00243216" w:rsidRDefault="001722E0" w:rsidP="002432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216">
        <w:rPr>
          <w:rFonts w:ascii="Times New Roman" w:hAnsi="Times New Roman" w:cs="Times New Roman"/>
          <w:sz w:val="24"/>
          <w:szCs w:val="24"/>
        </w:rPr>
        <w:t>Podľa Zákonníka práce p</w:t>
      </w:r>
      <w:r w:rsidR="00F51E10" w:rsidRPr="00243216">
        <w:rPr>
          <w:rFonts w:ascii="Times New Roman" w:hAnsi="Times New Roman" w:cs="Times New Roman"/>
          <w:sz w:val="24"/>
          <w:szCs w:val="24"/>
        </w:rPr>
        <w:t>ri prvom skončení pracovného pomeru po vzniku nároku na starobný dôchodok alebo invalidný dôchodok (pokles pracovnej schopnosti viac ako 70 %) patrí zamestnancovi odchodné najmenej v sume jeho priemerného mesačného zárobku, ak požiada o poskytnutie uvedeného dôchodku pred skončením pracovného pomeru alebo do desiatich pracovných dní po jeho skončení.</w:t>
      </w:r>
      <w:r w:rsidRPr="00243216">
        <w:rPr>
          <w:rFonts w:ascii="Times New Roman" w:hAnsi="Times New Roman" w:cs="Times New Roman"/>
          <w:sz w:val="24"/>
          <w:szCs w:val="24"/>
        </w:rPr>
        <w:t xml:space="preserve"> Navrhuje sa, aby v</w:t>
      </w:r>
      <w:r w:rsidR="00FF29FB" w:rsidRPr="00243216">
        <w:rPr>
          <w:rFonts w:ascii="Times New Roman" w:hAnsi="Times New Roman" w:cs="Times New Roman"/>
          <w:sz w:val="24"/>
          <w:szCs w:val="24"/>
        </w:rPr>
        <w:t> </w:t>
      </w:r>
      <w:r w:rsidRPr="00243216">
        <w:rPr>
          <w:rFonts w:ascii="Times New Roman" w:hAnsi="Times New Roman" w:cs="Times New Roman"/>
          <w:sz w:val="24"/>
          <w:szCs w:val="24"/>
        </w:rPr>
        <w:t>prípade</w:t>
      </w:r>
      <w:r w:rsidR="00FF29FB" w:rsidRPr="00243216">
        <w:rPr>
          <w:rFonts w:ascii="Times New Roman" w:hAnsi="Times New Roman" w:cs="Times New Roman"/>
          <w:sz w:val="24"/>
          <w:szCs w:val="24"/>
        </w:rPr>
        <w:t>,</w:t>
      </w:r>
      <w:r w:rsidRPr="00243216">
        <w:rPr>
          <w:rFonts w:ascii="Times New Roman" w:hAnsi="Times New Roman" w:cs="Times New Roman"/>
          <w:sz w:val="24"/>
          <w:szCs w:val="24"/>
        </w:rPr>
        <w:t xml:space="preserve"> ak takáto situácia nastane súbežne so situáciou, že sa pracovn</w:t>
      </w:r>
      <w:r w:rsidR="00A60B0B" w:rsidRPr="00243216">
        <w:rPr>
          <w:rFonts w:ascii="Times New Roman" w:hAnsi="Times New Roman" w:cs="Times New Roman"/>
          <w:sz w:val="24"/>
          <w:szCs w:val="24"/>
        </w:rPr>
        <w:t>ý</w:t>
      </w:r>
      <w:r w:rsidRPr="00243216">
        <w:rPr>
          <w:rFonts w:ascii="Times New Roman" w:hAnsi="Times New Roman" w:cs="Times New Roman"/>
          <w:sz w:val="24"/>
          <w:szCs w:val="24"/>
        </w:rPr>
        <w:t xml:space="preserve"> </w:t>
      </w:r>
      <w:r w:rsidR="00194537" w:rsidRPr="00243216">
        <w:rPr>
          <w:rFonts w:ascii="Times New Roman" w:hAnsi="Times New Roman" w:cs="Times New Roman"/>
          <w:sz w:val="24"/>
          <w:szCs w:val="24"/>
        </w:rPr>
        <w:t xml:space="preserve">pomer </w:t>
      </w:r>
      <w:r w:rsidRPr="00243216">
        <w:rPr>
          <w:rFonts w:ascii="Times New Roman" w:hAnsi="Times New Roman" w:cs="Times New Roman"/>
          <w:sz w:val="24"/>
          <w:szCs w:val="24"/>
        </w:rPr>
        <w:t xml:space="preserve">profesionálneho náhradného rodiča skončil </w:t>
      </w:r>
      <w:r w:rsidRPr="00243216">
        <w:rPr>
          <w:rFonts w:ascii="Times New Roman" w:hAnsi="Times New Roman" w:cs="Times New Roman"/>
          <w:sz w:val="24"/>
          <w:szCs w:val="24"/>
        </w:rPr>
        <w:lastRenderedPageBreak/>
        <w:t>okamžitou výpoveďou z</w:t>
      </w:r>
      <w:r w:rsidR="00616204" w:rsidRPr="00243216">
        <w:rPr>
          <w:rFonts w:ascii="Times New Roman" w:hAnsi="Times New Roman" w:cs="Times New Roman"/>
          <w:sz w:val="24"/>
          <w:szCs w:val="24"/>
        </w:rPr>
        <w:t> </w:t>
      </w:r>
      <w:r w:rsidRPr="00243216">
        <w:rPr>
          <w:rFonts w:ascii="Times New Roman" w:hAnsi="Times New Roman" w:cs="Times New Roman"/>
          <w:sz w:val="24"/>
          <w:szCs w:val="24"/>
        </w:rPr>
        <w:t>dôvodov</w:t>
      </w:r>
      <w:r w:rsidR="00616204" w:rsidRPr="00243216">
        <w:rPr>
          <w:rFonts w:ascii="Times New Roman" w:hAnsi="Times New Roman" w:cs="Times New Roman"/>
          <w:sz w:val="24"/>
          <w:szCs w:val="24"/>
        </w:rPr>
        <w:t>,</w:t>
      </w:r>
      <w:r w:rsidRPr="00243216">
        <w:rPr>
          <w:rFonts w:ascii="Times New Roman" w:hAnsi="Times New Roman" w:cs="Times New Roman"/>
          <w:sz w:val="24"/>
          <w:szCs w:val="24"/>
        </w:rPr>
        <w:t xml:space="preserve"> </w:t>
      </w:r>
      <w:r w:rsidR="00616204" w:rsidRPr="00243216">
        <w:rPr>
          <w:rFonts w:ascii="Times New Roman" w:hAnsi="Times New Roman" w:cs="Times New Roman"/>
          <w:sz w:val="24"/>
          <w:szCs w:val="24"/>
        </w:rPr>
        <w:t xml:space="preserve">že </w:t>
      </w:r>
      <w:r w:rsidR="00616204" w:rsidRPr="00243216">
        <w:rPr>
          <w:rFonts w:ascii="Times New Roman" w:hAnsi="Times New Roman" w:cs="Times New Roman"/>
          <w:bCs/>
          <w:sz w:val="24"/>
          <w:szCs w:val="24"/>
        </w:rPr>
        <w:t xml:space="preserve">použil na dieťati niektorú z foriem </w:t>
      </w:r>
      <w:r w:rsidR="00616204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telesných trestov alebo iné hrubé alebo ponižujúce formy zaobchádzania a formy trestania dieťaťa, ktoré mu spôsobujú alebo môžu spôsobiť fyzickú ujmu alebo psychickú ujmu, alebo použil výchovný prostriedok, ktorého použitie je zakázané zákonom č. 305/2005 Z.</w:t>
      </w:r>
      <w:r w:rsidR="003502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16204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z. (alebo nezabránil takémuto konaniu manželom alebo inou fyzickou osobou, ktorá s nim žije v domácom prostredí), že prestal plniť predpoklad bezúhonnosti alebo </w:t>
      </w:r>
      <w:r w:rsidR="00E2787F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že </w:t>
      </w:r>
      <w:r w:rsidR="00616204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závažne porušil pracovnú disciplínu</w:t>
      </w:r>
      <w:r w:rsidR="00E2787F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, centrum nebolo povinné poskytnúť odchodné.</w:t>
      </w:r>
      <w:r w:rsidR="00616204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D17544" w:rsidRPr="00243216" w:rsidRDefault="00D17544" w:rsidP="00243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22E0" w:rsidRPr="00243216" w:rsidRDefault="001722E0" w:rsidP="002432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4321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 § 1</w:t>
      </w:r>
      <w:r w:rsidR="0062758E" w:rsidRPr="0024321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8</w:t>
      </w:r>
    </w:p>
    <w:p w:rsidR="008A7646" w:rsidRPr="00243216" w:rsidRDefault="00616204" w:rsidP="002432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4321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</w:p>
    <w:p w:rsidR="00616204" w:rsidRPr="00243216" w:rsidRDefault="00616204" w:rsidP="002432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Navrhuje sa upraviť jednoznačne povinnosti a obmedzenia (t. j. to, čo nesmie) </w:t>
      </w:r>
      <w:r w:rsidRPr="00243216">
        <w:rPr>
          <w:rFonts w:ascii="Times New Roman" w:hAnsi="Times New Roman" w:cs="Times New Roman"/>
          <w:sz w:val="24"/>
          <w:szCs w:val="24"/>
        </w:rPr>
        <w:t>profesionálneho náhradného rodiča.</w:t>
      </w:r>
    </w:p>
    <w:p w:rsidR="00A71C88" w:rsidRPr="00243216" w:rsidRDefault="00A71C88" w:rsidP="002432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71C88" w:rsidRPr="00243216" w:rsidRDefault="00616204" w:rsidP="002432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4321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Pr="00243216">
        <w:rPr>
          <w:rFonts w:ascii="Times New Roman" w:hAnsi="Times New Roman" w:cs="Times New Roman"/>
          <w:sz w:val="24"/>
          <w:szCs w:val="24"/>
        </w:rPr>
        <w:t>rofesionálny náhradný rodič  musí (je povinný)</w:t>
      </w:r>
      <w:r w:rsidR="0026721D" w:rsidRPr="00243216">
        <w:rPr>
          <w:rFonts w:ascii="Times New Roman" w:hAnsi="Times New Roman" w:cs="Times New Roman"/>
          <w:sz w:val="24"/>
          <w:szCs w:val="24"/>
        </w:rPr>
        <w:t>:</w:t>
      </w:r>
    </w:p>
    <w:p w:rsidR="00944DD3" w:rsidRPr="00243216" w:rsidRDefault="00616204" w:rsidP="00243216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3216">
        <w:rPr>
          <w:rFonts w:ascii="Times New Roman" w:hAnsi="Times New Roman" w:cs="Times New Roman"/>
          <w:bCs/>
          <w:sz w:val="24"/>
          <w:szCs w:val="24"/>
        </w:rPr>
        <w:t xml:space="preserve">oznámiť bezodkladne </w:t>
      </w:r>
      <w:r w:rsidR="0062758E" w:rsidRPr="00243216">
        <w:rPr>
          <w:rFonts w:ascii="Times New Roman" w:hAnsi="Times New Roman" w:cs="Times New Roman"/>
          <w:bCs/>
          <w:sz w:val="24"/>
          <w:szCs w:val="24"/>
        </w:rPr>
        <w:t xml:space="preserve">písomne </w:t>
      </w:r>
      <w:r w:rsidRPr="00243216">
        <w:rPr>
          <w:rFonts w:ascii="Times New Roman" w:hAnsi="Times New Roman" w:cs="Times New Roman"/>
          <w:bCs/>
          <w:sz w:val="24"/>
          <w:szCs w:val="24"/>
        </w:rPr>
        <w:t>centru každú zmenu súvisiacu s plnením predpokladov na výkon práce profesionálneho náhradného rodiča</w:t>
      </w:r>
      <w:r w:rsidR="00944DD3" w:rsidRPr="002432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52BB" w:rsidRPr="00243216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944DD3" w:rsidRPr="00243216">
        <w:rPr>
          <w:rFonts w:ascii="Times New Roman" w:hAnsi="Times New Roman" w:cs="Times New Roman"/>
          <w:bCs/>
          <w:sz w:val="24"/>
          <w:szCs w:val="24"/>
        </w:rPr>
        <w:t>r</w:t>
      </w:r>
      <w:r w:rsidR="00944DD3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ozhodujúce skutočnosti, sú všetky skutočnosti, ktoré majú súvislosť s predpokladmi na výkon práce od </w:t>
      </w:r>
      <w:r w:rsidR="004152BB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zhoršenia zdravotného stavu profesionálneho náhradného rodiča </w:t>
      </w:r>
      <w:r w:rsidR="00151293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až po </w:t>
      </w:r>
      <w:r w:rsidR="00944DD3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zmen</w:t>
      </w:r>
      <w:r w:rsidR="00151293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="00944DD3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rodinných pomeroch (rozvod, úmrtie, prisťahovanie/odsťahovanie fyzických osôb</w:t>
      </w:r>
      <w:r w:rsidR="00151293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0D04E6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4152BB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či zmenu v bytových a priestorových podmienkach</w:t>
      </w:r>
      <w:r w:rsidR="0026721D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151293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151293" w:rsidRPr="00243216" w:rsidRDefault="00616204" w:rsidP="00243216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oznámiť bezodkladne a preukázateľne centru skutočnosti, ktoré sú rozhodujúce pre výkon práce profesionálneho náhradného rodiča</w:t>
      </w:r>
      <w:r w:rsidR="00E2787F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ktoré by mohli dieťaťu alebo centru spôsobiť ujmu</w:t>
      </w:r>
      <w:r w:rsidR="00151293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B65FF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napr. zhoršenie </w:t>
      </w:r>
      <w:r w:rsidR="00151293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zdravotného stavu niektorej z osôb žijúcich v domácom prostredí s profesionálnym náhradným rodičom</w:t>
      </w:r>
      <w:r w:rsidR="004B65FF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4152BB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zmeny pobytu profesionálneho náhradného rodiča (t. j. zmeny  jedného z miest výkonu práce)</w:t>
      </w:r>
      <w:r w:rsidR="004B65FF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="00C761DF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B65FF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pod.</w:t>
      </w:r>
      <w:r w:rsidR="0026721D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4152BB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51293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944DD3" w:rsidRPr="00243216" w:rsidRDefault="00616204" w:rsidP="00243216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oznámiť bezodkladne centru, že on</w:t>
      </w:r>
      <w:r w:rsidR="00A71C88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/ona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, jeho manžel</w:t>
      </w:r>
      <w:r w:rsidR="00A71C88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/manželka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iná 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plnoletá fyzická žijúca s</w:t>
      </w:r>
      <w:r w:rsidR="004B65FF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nim 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 domácom prostredí sú trestne stíhaní pre trestný čin </w:t>
      </w:r>
      <w:r w:rsidR="004A3252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§ </w:t>
      </w:r>
      <w:r w:rsidR="00C761DF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ods. 1</w:t>
      </w:r>
      <w:r w:rsidR="004A3252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alebo</w:t>
      </w:r>
      <w:r w:rsidR="004A325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že bolo trestné stíhanie </w:t>
      </w:r>
      <w:r w:rsidR="004A3252">
        <w:rPr>
          <w:rFonts w:ascii="Times New Roman" w:hAnsi="Times New Roman" w:cs="Times New Roman"/>
          <w:sz w:val="24"/>
          <w:szCs w:val="24"/>
          <w:shd w:val="clear" w:color="auto" w:fill="FFFFFF"/>
        </w:rPr>
        <w:t>skončené</w:t>
      </w:r>
      <w:r w:rsidR="00944DD3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4E6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944DD3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4E6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oznámenie </w:t>
      </w:r>
      <w:r w:rsidR="00944DD3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rizik</w:t>
      </w:r>
      <w:r w:rsidR="000D04E6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944DD3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straty bezúhonnosti ktorejkoľvek z</w:t>
      </w:r>
      <w:r w:rsidR="00880A0C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944DD3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osôb</w:t>
      </w:r>
      <w:r w:rsidR="00880A0C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944DD3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 ktorej sa splnenie tohto predpokladu požaduje</w:t>
      </w:r>
      <w:r w:rsidR="004A325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súvisiacich informácií </w:t>
      </w:r>
      <w:r w:rsidR="004B65FF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je zásadnou povinnosťou a jej nesplnenie sa bude považovať za závažné porušenie pracovnej disciplíny</w:t>
      </w:r>
      <w:r w:rsidR="00944DD3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</w:p>
    <w:p w:rsidR="0026721D" w:rsidRPr="00243216" w:rsidRDefault="00616204" w:rsidP="00243216">
      <w:pPr>
        <w:pStyle w:val="Odsekzoznamu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43216">
        <w:rPr>
          <w:rFonts w:ascii="Times New Roman" w:hAnsi="Times New Roman" w:cs="Times New Roman"/>
          <w:bCs/>
          <w:sz w:val="24"/>
          <w:szCs w:val="24"/>
        </w:rPr>
        <w:t>zachovávať mlčanlivosť o skutočnostiach zo života dieťaťa, o ktorých sa dozvedel v súvislosti s výkonom práce profesionálneho náhradného rodiča, a to počas trvania pracovného pomeru a</w:t>
      </w:r>
      <w:r w:rsidR="00A71C88" w:rsidRPr="00243216">
        <w:rPr>
          <w:rFonts w:ascii="Times New Roman" w:hAnsi="Times New Roman" w:cs="Times New Roman"/>
          <w:bCs/>
          <w:sz w:val="24"/>
          <w:szCs w:val="24"/>
        </w:rPr>
        <w:t xml:space="preserve"> aj</w:t>
      </w:r>
      <w:r w:rsidRPr="00243216">
        <w:rPr>
          <w:rFonts w:ascii="Times New Roman" w:hAnsi="Times New Roman" w:cs="Times New Roman"/>
          <w:bCs/>
          <w:sz w:val="24"/>
          <w:szCs w:val="24"/>
        </w:rPr>
        <w:t> po jeho skončení</w:t>
      </w:r>
      <w:r w:rsidR="0026721D" w:rsidRPr="0024321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0D04E6" w:rsidRPr="00243216" w:rsidRDefault="004B65FF" w:rsidP="00243216">
      <w:pPr>
        <w:pStyle w:val="Odsekzoznamu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4321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B65FF" w:rsidRPr="00243216" w:rsidRDefault="000D04E6" w:rsidP="000071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43216">
        <w:rPr>
          <w:rFonts w:ascii="Times New Roman" w:hAnsi="Times New Roman" w:cs="Times New Roman"/>
          <w:sz w:val="24"/>
          <w:szCs w:val="24"/>
        </w:rPr>
        <w:t>P</w:t>
      </w:r>
      <w:r w:rsidR="004B65FF" w:rsidRPr="00243216">
        <w:rPr>
          <w:rFonts w:ascii="Times New Roman" w:hAnsi="Times New Roman" w:cs="Times New Roman"/>
          <w:sz w:val="24"/>
          <w:szCs w:val="24"/>
        </w:rPr>
        <w:t>odľa čl</w:t>
      </w:r>
      <w:r w:rsidR="0026721D" w:rsidRPr="00243216">
        <w:rPr>
          <w:rFonts w:ascii="Times New Roman" w:hAnsi="Times New Roman" w:cs="Times New Roman"/>
          <w:sz w:val="24"/>
          <w:szCs w:val="24"/>
        </w:rPr>
        <w:t>.</w:t>
      </w:r>
      <w:r w:rsidR="004B65FF" w:rsidRPr="00243216">
        <w:rPr>
          <w:rFonts w:ascii="Times New Roman" w:hAnsi="Times New Roman" w:cs="Times New Roman"/>
          <w:sz w:val="24"/>
          <w:szCs w:val="24"/>
        </w:rPr>
        <w:t xml:space="preserve"> 16 Dohovoru o právach dieťaťa</w:t>
      </w:r>
      <w:r w:rsidRPr="00243216">
        <w:rPr>
          <w:rFonts w:ascii="Times New Roman" w:hAnsi="Times New Roman" w:cs="Times New Roman"/>
          <w:sz w:val="24"/>
          <w:szCs w:val="24"/>
        </w:rPr>
        <w:t>,</w:t>
      </w:r>
      <w:r w:rsidR="004B65FF" w:rsidRPr="00243216">
        <w:rPr>
          <w:rFonts w:ascii="Times New Roman" w:hAnsi="Times New Roman" w:cs="Times New Roman"/>
          <w:sz w:val="24"/>
          <w:szCs w:val="24"/>
        </w:rPr>
        <w:t xml:space="preserve"> žiadne dieťa nesmie byť vystavené svojvoľnému zasahovaniu do svojho súkromného života, rodiny, domova alebo korešpondencie ani nezákonným útokom na svoju česť a povesť. Dieťa má právo na zákonnú ochranu proti takým</w:t>
      </w:r>
      <w:r w:rsidR="00A71C88" w:rsidRPr="00243216">
        <w:rPr>
          <w:rFonts w:ascii="Times New Roman" w:hAnsi="Times New Roman" w:cs="Times New Roman"/>
          <w:sz w:val="24"/>
          <w:szCs w:val="24"/>
        </w:rPr>
        <w:t>to</w:t>
      </w:r>
      <w:r w:rsidR="004B65FF" w:rsidRPr="00243216">
        <w:rPr>
          <w:rFonts w:ascii="Times New Roman" w:hAnsi="Times New Roman" w:cs="Times New Roman"/>
          <w:sz w:val="24"/>
          <w:szCs w:val="24"/>
        </w:rPr>
        <w:t xml:space="preserve"> zásahom alebo útokom. Je preto pochopiteľné, že jednou z povinností profesionálneho náhradného rodiča</w:t>
      </w:r>
      <w:r w:rsidRPr="00243216">
        <w:rPr>
          <w:rFonts w:ascii="Times New Roman" w:hAnsi="Times New Roman" w:cs="Times New Roman"/>
          <w:sz w:val="24"/>
          <w:szCs w:val="24"/>
        </w:rPr>
        <w:t>,</w:t>
      </w:r>
      <w:r w:rsidR="004B65FF" w:rsidRPr="00243216">
        <w:rPr>
          <w:rFonts w:ascii="Times New Roman" w:hAnsi="Times New Roman" w:cs="Times New Roman"/>
          <w:sz w:val="24"/>
          <w:szCs w:val="24"/>
        </w:rPr>
        <w:t xml:space="preserve"> ako aj </w:t>
      </w:r>
      <w:r w:rsidR="004B65FF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všetkých osôb žijúcich s ním v domácom prostredí je povinnosť dodržiavať počas trvania pracovn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ého pomeru </w:t>
      </w:r>
      <w:r w:rsidR="004B65FF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aj  po jeho ukončení mlčanlivosť o skutočnostiach zo života dieťaťa, o ktorých sa tieto osoby dozvedeli v súvislosti s poskytovanou starostlivosťou</w:t>
      </w:r>
      <w:r w:rsidR="00A02202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(poskytovanie informácií je limitované </w:t>
      </w:r>
      <w:r w:rsidR="00A02202" w:rsidRPr="00243216">
        <w:rPr>
          <w:rFonts w:ascii="Times New Roman" w:hAnsi="Times New Roman" w:cs="Times New Roman"/>
          <w:bCs/>
          <w:sz w:val="24"/>
          <w:szCs w:val="24"/>
        </w:rPr>
        <w:t>účelom zabezpečenia starostlivosti o dieťa počas výkonu práce profesionálneho náhradného rodiča)</w:t>
      </w:r>
      <w:r w:rsidR="004B65FF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35026F" w:rsidRDefault="0035026F" w:rsidP="00243216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16204" w:rsidRPr="00243216" w:rsidRDefault="004B65FF" w:rsidP="000071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Nakoľko Zákonník práce vyslovene ustanovuje, že 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zamestnávateľ nesmie zamestnancovi </w:t>
      </w:r>
      <w:r w:rsidR="000D04E6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A71C88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krem iného</w:t>
      </w:r>
      <w:r w:rsidR="000D04E6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uložiť povinnosť zachovávať mlčanlivosť o jeho pracovných podmienkach a tiež ustanovenia pracovnej zmluvy alebo inej dohody, ktorými sa zamestnanec zaväzuje zachovávať mlčanlivosť</w:t>
      </w:r>
      <w:r w:rsidR="000D04E6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</w:t>
      </w:r>
      <w:r w:rsidR="00A71C88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krem iného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svojich pracovných podmienkach, sú podľa Zákonníka práce neplatné, navrhuje sa vyslovene upraviť povinnosť zachovávať mlčanlivosť o s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kutočnostiach zo života dieťaťa, o ktorých sa profesionálny náhradný rodič dozvedel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v súvislosti s poskytovanou starostlivosťou tak</w:t>
      </w:r>
      <w:r w:rsidR="000D04E6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aby </w:t>
      </w:r>
      <w:r w:rsidR="00175866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sa v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zhľadom na predmet práce </w:t>
      </w:r>
      <w:r w:rsidRPr="00243216">
        <w:rPr>
          <w:rFonts w:ascii="Times New Roman" w:hAnsi="Times New Roman" w:cs="Times New Roman"/>
          <w:bCs/>
          <w:sz w:val="24"/>
          <w:szCs w:val="24"/>
        </w:rPr>
        <w:t>profesionálneho náhradného rodiča</w:t>
      </w:r>
      <w:r w:rsidR="000D04E6" w:rsidRPr="00243216">
        <w:rPr>
          <w:rFonts w:ascii="Times New Roman" w:hAnsi="Times New Roman" w:cs="Times New Roman"/>
          <w:bCs/>
          <w:sz w:val="24"/>
          <w:szCs w:val="24"/>
        </w:rPr>
        <w:t>,</w:t>
      </w:r>
      <w:r w:rsidRPr="002432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04E6" w:rsidRPr="00243216">
        <w:rPr>
          <w:rFonts w:ascii="Times New Roman" w:hAnsi="Times New Roman" w:cs="Times New Roman"/>
          <w:bCs/>
          <w:sz w:val="24"/>
          <w:szCs w:val="24"/>
        </w:rPr>
        <w:t xml:space="preserve">ktorou je starostlivosť o dieťa, </w:t>
      </w:r>
      <w:r w:rsidRPr="00243216">
        <w:rPr>
          <w:rFonts w:ascii="Times New Roman" w:hAnsi="Times New Roman" w:cs="Times New Roman"/>
          <w:bCs/>
          <w:sz w:val="24"/>
          <w:szCs w:val="24"/>
        </w:rPr>
        <w:t>e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limin</w:t>
      </w:r>
      <w:r w:rsidR="00175866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ovala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možnosť </w:t>
      </w:r>
      <w:r w:rsidRPr="00243216">
        <w:rPr>
          <w:rFonts w:ascii="Times New Roman" w:hAnsi="Times New Roman" w:cs="Times New Roman"/>
          <w:bCs/>
          <w:sz w:val="24"/>
          <w:szCs w:val="24"/>
        </w:rPr>
        <w:t>zneužitia ustanovení Zákonníka práce na možnosť poskytovania informácií o</w:t>
      </w:r>
      <w:r w:rsidR="00175866" w:rsidRPr="00243216">
        <w:rPr>
          <w:rFonts w:ascii="Times New Roman" w:hAnsi="Times New Roman" w:cs="Times New Roman"/>
          <w:bCs/>
          <w:sz w:val="24"/>
          <w:szCs w:val="24"/>
        </w:rPr>
        <w:t> </w:t>
      </w:r>
      <w:r w:rsidRPr="00243216">
        <w:rPr>
          <w:rFonts w:ascii="Times New Roman" w:hAnsi="Times New Roman" w:cs="Times New Roman"/>
          <w:bCs/>
          <w:sz w:val="24"/>
          <w:szCs w:val="24"/>
        </w:rPr>
        <w:t>dieťati</w:t>
      </w:r>
      <w:r w:rsidR="00175866" w:rsidRPr="00243216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243216">
        <w:rPr>
          <w:rFonts w:ascii="Times New Roman" w:hAnsi="Times New Roman" w:cs="Times New Roman"/>
          <w:bCs/>
          <w:sz w:val="24"/>
          <w:szCs w:val="24"/>
        </w:rPr>
        <w:t xml:space="preserve">na ostatné podmienky práce sa </w:t>
      </w:r>
      <w:r w:rsidR="00175866" w:rsidRPr="00243216">
        <w:rPr>
          <w:rFonts w:ascii="Times New Roman" w:hAnsi="Times New Roman" w:cs="Times New Roman"/>
          <w:bCs/>
          <w:sz w:val="24"/>
          <w:szCs w:val="24"/>
        </w:rPr>
        <w:t>povinnosť mlčanlivosti nevzťahuje)</w:t>
      </w:r>
      <w:r w:rsidR="000D04E6" w:rsidRPr="00243216">
        <w:rPr>
          <w:rFonts w:ascii="Times New Roman" w:hAnsi="Times New Roman" w:cs="Times New Roman"/>
          <w:bCs/>
          <w:sz w:val="24"/>
          <w:szCs w:val="24"/>
        </w:rPr>
        <w:t>.</w:t>
      </w:r>
      <w:r w:rsidR="00175866" w:rsidRPr="0024321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0712D" w:rsidRDefault="0000712D" w:rsidP="000071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04E6" w:rsidRPr="00243216" w:rsidRDefault="008C21C8" w:rsidP="0000712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3216">
        <w:rPr>
          <w:rFonts w:ascii="Times New Roman" w:hAnsi="Times New Roman" w:cs="Times New Roman"/>
          <w:sz w:val="24"/>
          <w:szCs w:val="24"/>
        </w:rPr>
        <w:t xml:space="preserve">Navrhuje sa </w:t>
      </w:r>
      <w:r w:rsidR="004A3252">
        <w:rPr>
          <w:rFonts w:ascii="Times New Roman" w:hAnsi="Times New Roman" w:cs="Times New Roman"/>
          <w:sz w:val="24"/>
          <w:szCs w:val="24"/>
        </w:rPr>
        <w:t xml:space="preserve">medzi povinnosti profesionálneho náhradného rodiča zaradiť aj povinnosť </w:t>
      </w:r>
      <w:r w:rsidRPr="00243216">
        <w:rPr>
          <w:rFonts w:ascii="Times New Roman" w:hAnsi="Times New Roman" w:cs="Times New Roman"/>
          <w:sz w:val="24"/>
          <w:szCs w:val="24"/>
        </w:rPr>
        <w:t>p</w:t>
      </w:r>
      <w:r w:rsidR="00616204" w:rsidRPr="00243216">
        <w:rPr>
          <w:rFonts w:ascii="Times New Roman" w:hAnsi="Times New Roman" w:cs="Times New Roman"/>
          <w:sz w:val="24"/>
          <w:szCs w:val="24"/>
        </w:rPr>
        <w:t>reukázať v lehote určenej centrom splnenie predpokladu psychickej spôsobilosti manžela</w:t>
      </w:r>
      <w:r w:rsidR="006A3D9F" w:rsidRPr="00243216">
        <w:rPr>
          <w:rFonts w:ascii="Times New Roman" w:hAnsi="Times New Roman" w:cs="Times New Roman"/>
          <w:sz w:val="24"/>
          <w:szCs w:val="24"/>
        </w:rPr>
        <w:t>/manželky</w:t>
      </w:r>
      <w:r w:rsidR="00616204" w:rsidRPr="00243216">
        <w:rPr>
          <w:rFonts w:ascii="Times New Roman" w:hAnsi="Times New Roman" w:cs="Times New Roman"/>
          <w:sz w:val="24"/>
          <w:szCs w:val="24"/>
        </w:rPr>
        <w:t>, ktorý</w:t>
      </w:r>
      <w:r w:rsidR="006A3D9F" w:rsidRPr="00243216">
        <w:rPr>
          <w:rFonts w:ascii="Times New Roman" w:hAnsi="Times New Roman" w:cs="Times New Roman"/>
          <w:sz w:val="24"/>
          <w:szCs w:val="24"/>
        </w:rPr>
        <w:t>/á</w:t>
      </w:r>
      <w:r w:rsidR="00616204" w:rsidRPr="00243216">
        <w:rPr>
          <w:rFonts w:ascii="Times New Roman" w:hAnsi="Times New Roman" w:cs="Times New Roman"/>
          <w:sz w:val="24"/>
          <w:szCs w:val="24"/>
        </w:rPr>
        <w:t xml:space="preserve"> s ním žije v domácom prostredí </w:t>
      </w:r>
      <w:r w:rsidR="004A3252">
        <w:rPr>
          <w:rFonts w:ascii="Times New Roman" w:hAnsi="Times New Roman" w:cs="Times New Roman"/>
          <w:sz w:val="24"/>
          <w:szCs w:val="24"/>
        </w:rPr>
        <w:t xml:space="preserve">okrem situácie uzavretia manželstva počas pracovného pomeru aj </w:t>
      </w:r>
      <w:r w:rsidR="00616204" w:rsidRPr="00243216">
        <w:rPr>
          <w:rFonts w:ascii="Times New Roman" w:hAnsi="Times New Roman" w:cs="Times New Roman"/>
          <w:sz w:val="24"/>
          <w:szCs w:val="24"/>
        </w:rPr>
        <w:t>pri vzniku dôvodnej pochybnosti</w:t>
      </w:r>
      <w:r w:rsidR="00616204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 tom, či manžel</w:t>
      </w:r>
      <w:r w:rsidR="006A3D9F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/manželka</w:t>
      </w:r>
      <w:r w:rsidR="00616204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spĺňa predpoklad psychickej spôsobilosti</w:t>
      </w:r>
      <w:r w:rsidR="00B823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r w:rsidR="004A3252">
        <w:rPr>
          <w:rFonts w:ascii="Times New Roman" w:eastAsia="Times New Roman" w:hAnsi="Times New Roman" w:cs="Times New Roman"/>
          <w:sz w:val="24"/>
          <w:szCs w:val="24"/>
          <w:lang w:eastAsia="sk-SK"/>
        </w:rPr>
        <w:t>pri podozrení na týranie alebo sexuálne zneužívanie dieťaťa</w:t>
      </w:r>
      <w:r w:rsidR="00B823BF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4A325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ktorému je poskytovaná starostlivosť </w:t>
      </w:r>
      <w:r w:rsidR="006A3D9F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– táto povinnosť sa viaže k predpokladu na výkon práce podľa § 3 </w:t>
      </w:r>
      <w:r w:rsidR="00C761DF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ods. 1 </w:t>
      </w:r>
      <w:r w:rsidR="006A3D9F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písm. j)</w:t>
      </w:r>
      <w:r w:rsidR="00B823BF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26721D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A3D9F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35026F" w:rsidRDefault="0035026F" w:rsidP="0024321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16204" w:rsidRPr="00243216" w:rsidRDefault="000D04E6" w:rsidP="0000712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="006A3D9F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ovinnosť profesionálneho náhradného rodiča </w:t>
      </w:r>
      <w:r w:rsidR="00FB176C" w:rsidRPr="00243216">
        <w:rPr>
          <w:rFonts w:ascii="Times New Roman" w:hAnsi="Times New Roman" w:cs="Times New Roman"/>
          <w:sz w:val="24"/>
          <w:szCs w:val="24"/>
        </w:rPr>
        <w:t xml:space="preserve">preukázať v lehote určenej centrom splnenie predpokladu psychickej spôsobilosti </w:t>
      </w:r>
      <w:r w:rsidR="006A3D9F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nie je potrebné upravovať osobitne, vzťahuje sa na neho tak</w:t>
      </w:r>
      <w:r w:rsidR="00FB176C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6A3D9F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ako na </w:t>
      </w:r>
      <w:r w:rsidR="00B823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iných </w:t>
      </w:r>
      <w:r w:rsidR="006A3D9F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zamestnancov</w:t>
      </w:r>
      <w:r w:rsidR="0026721D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823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centra </w:t>
      </w:r>
      <w:r w:rsidR="0026721D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ustanovenie</w:t>
      </w:r>
      <w:r w:rsidR="006A3D9F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§ 58 zákona č. 305/2005 Z.</w:t>
      </w:r>
      <w:r w:rsidR="001B0915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A3D9F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z.  </w:t>
      </w:r>
    </w:p>
    <w:p w:rsidR="0035026F" w:rsidRDefault="0035026F" w:rsidP="0024321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02202" w:rsidRPr="00243216" w:rsidRDefault="00A02202" w:rsidP="000071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Navrhuje sa, aby profesionálny náhradný rodič nesmel vykonávať prácu profesionálneho náhradného rodiča  pre viac centier - ojedinelé prípady z praxe dokazujú, že miešanie starostlivosti o deti z rôznych centier spôsobuje vážne logistické</w:t>
      </w:r>
      <w:r w:rsidR="00ED6128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praktické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problémy, ktoré majú v konečnom dôsledku negatívny vplyv na deti - plnenie povinnosti k dvom centrám znamená v svojej podstate rozhodovať záležitosti ktorého dieťaťa majú prednosť, lebo centrá plánujú svoju prácu a povinnosti nezávisle (prakticky je napr. možné, že jedno centrum naplánuje jednému dieťaťu stretnutie so záujemcami o pestúnsku  starostlivosť a druhé centrum  rodinnú konferenciu k druhému dieťaťu</w:t>
      </w:r>
      <w:r w:rsidR="00ED6128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tom istom čase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).  </w:t>
      </w:r>
    </w:p>
    <w:p w:rsidR="00616204" w:rsidRPr="00243216" w:rsidRDefault="00616204" w:rsidP="002432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616204" w:rsidRPr="00243216" w:rsidRDefault="00FB176C" w:rsidP="00243216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Navrhuje sa tiež jednoznačne upraviť, </w:t>
      </w:r>
      <w:r w:rsidR="00A02202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že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</w:t>
      </w:r>
      <w:r w:rsidR="00616204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rofesionálny náhradný rodič </w:t>
      </w:r>
      <w:r w:rsidR="00A02202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môže:</w:t>
      </w:r>
    </w:p>
    <w:p w:rsidR="00ED6128" w:rsidRPr="00243216" w:rsidRDefault="00ED6128" w:rsidP="00243216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C79C3" w:rsidRDefault="00616204" w:rsidP="00243216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podnikať alebo vykonávať inú zárobkovú činnosť</w:t>
      </w:r>
      <w:r w:rsidR="005F3F39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02202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len s 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predchádzajúc</w:t>
      </w:r>
      <w:r w:rsidR="00A02202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im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súhlas</w:t>
      </w:r>
      <w:r w:rsidR="00A02202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om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centra</w:t>
      </w:r>
      <w:r w:rsidR="00A02202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F3F39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ktoré musí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posúdiť, či predmet podnikania alebo povaha inej práce nebude negatívne ovplyvňovať starostlivosť o</w:t>
      </w:r>
      <w:r w:rsidR="005F3F39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dieťa</w:t>
      </w:r>
      <w:r w:rsidR="005F3F39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;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F3F39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r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ozhodujúcimi pre posúdenie sú najmä vek dieťaťa a</w:t>
      </w:r>
      <w:r w:rsidR="00ED6128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jeho/jej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vývinové potreby (je rozdiel</w:t>
      </w:r>
      <w:r w:rsidR="00ED6128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tom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či profesionálny náhradný rodič poskytuje starostlivosť batoľaťu alebo dieťaťu, ktoré už navštevuje školu), zdravotný stav dieťa (v profesionálnych </w:t>
      </w:r>
      <w:r w:rsidR="000D04E6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náhradných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rodinách sa nachádzajú deti s rôznymi zdravotnými znevýhodneniami, ktoré nesú zvýšené nároky na zabezpečenie starostlivosti) a tiež okolnosti pre plnenie iných povinností vyplývajúcich zo zmluvy </w:t>
      </w:r>
      <w:r w:rsidRPr="00243216">
        <w:rPr>
          <w:rFonts w:ascii="Times New Roman" w:hAnsi="Times New Roman" w:cs="Times New Roman"/>
          <w:bCs/>
          <w:sz w:val="24"/>
          <w:szCs w:val="24"/>
        </w:rPr>
        <w:t>o výkone práce profesionálneho náhradného rodiča (napr. možnosť časového priestoru pre zabezpečenie kontaktu s rodičmi, resp. žiadateľmi o náhradnú rodinnú starostlivosť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byť k dispozícii pre prijatie dieťaťa, plniť bežné povinnosti zamestnanca ako sú napr. </w:t>
      </w:r>
      <w:r w:rsidR="00ED6128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pracovné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porady atď.)</w:t>
      </w:r>
      <w:r w:rsidR="00E2787F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aj v tomto prípade má záujem dieťaťa prednosť pred záujmami plnoletých fyzických osôb </w:t>
      </w:r>
      <w:r w:rsidR="002C79C3">
        <w:rPr>
          <w:rFonts w:ascii="Times New Roman" w:eastAsia="Times New Roman" w:hAnsi="Times New Roman" w:cs="Times New Roman"/>
          <w:sz w:val="24"/>
          <w:szCs w:val="24"/>
          <w:lang w:eastAsia="sk-SK"/>
        </w:rPr>
        <w:t>–</w:t>
      </w:r>
      <w:r w:rsidR="00E2787F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zamestnancov</w:t>
      </w:r>
      <w:r w:rsidR="002C79C3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616204" w:rsidRPr="002C79C3" w:rsidRDefault="002C79C3" w:rsidP="002C79C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C</w:t>
      </w:r>
      <w:r w:rsidRPr="002C79C3">
        <w:rPr>
          <w:rFonts w:ascii="Times New Roman" w:eastAsia="Times New Roman" w:hAnsi="Times New Roman" w:cs="Times New Roman"/>
          <w:sz w:val="24"/>
          <w:szCs w:val="24"/>
          <w:lang w:eastAsia="sk-SK"/>
        </w:rPr>
        <w:t>entrum môže súhlas odvolať, avšak len ak sa zmenia skutočnosti pre jeho udelenie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(t. j. napríklad vo vzťahu k ďalšiemu dieťaťu, ktorému má profesionálny náhradný rodič poskytovať starostlivosť)</w:t>
      </w:r>
      <w:r w:rsidRPr="002C79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čo musí samozrejme písomne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centrum </w:t>
      </w:r>
      <w:r w:rsidRPr="002C79C3">
        <w:rPr>
          <w:rFonts w:ascii="Times New Roman" w:eastAsia="Times New Roman" w:hAnsi="Times New Roman" w:cs="Times New Roman"/>
          <w:sz w:val="24"/>
          <w:szCs w:val="24"/>
          <w:lang w:eastAsia="sk-SK"/>
        </w:rPr>
        <w:t>zdôvodniť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Následne je profesionálny náhradný rodič povinný bez zbytočného odkladu podnikanie alebo výkon inej zárobkovej činnosti skončiť alebo pozastaviť.   </w:t>
      </w:r>
      <w:r w:rsidRPr="002C79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5F3F39" w:rsidRPr="00243216" w:rsidRDefault="005F3F39" w:rsidP="00243216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vykonávať prácu profesionálneho náhradného rodiča v inom centre ako jeho</w:t>
      </w:r>
      <w:r w:rsidR="00ED6128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/jej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manžel</w:t>
      </w:r>
      <w:r w:rsidR="00ED6128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/manželka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02202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len s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predchádzajúc</w:t>
      </w:r>
      <w:r w:rsidR="00A02202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im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súhlas</w:t>
      </w:r>
      <w:r w:rsidR="00A02202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om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oboch centier</w:t>
      </w:r>
      <w:r w:rsidR="00880A0C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ktorých majú manželia vykonávať prácu profesionálneho náhradného rodiča. V tomto prípade je síce možné riešiť organizačné otázky operatívnejšie</w:t>
      </w:r>
      <w:r w:rsidR="00944DD3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ako v prípade práce </w:t>
      </w:r>
      <w:r w:rsidR="00ED6128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jedného </w:t>
      </w:r>
      <w:r w:rsidR="00944DD3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profesionálneho náhradného </w:t>
      </w:r>
      <w:r w:rsidR="00944DD3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rodiča pre viac centier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 ale vo vzťahu k deťom je nevyhnutné, aby bolo opäť </w:t>
      </w:r>
      <w:r w:rsidR="00ED6128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adekvátne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posúdené, či výkon práce profesionálneho náhradného rodiča nebude ovplyvňovať poskytovanie starostlivosti o dieťa vzhľadom na jeho</w:t>
      </w:r>
      <w:r w:rsidR="00ED6128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/jej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vek, zdravotný stav a vývinové potreby a plnenie povinností vyplývajúcich z</w:t>
      </w:r>
      <w:r w:rsidR="00E12E3F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pracovnej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zmluvy</w:t>
      </w:r>
      <w:r w:rsidRPr="00243216">
        <w:rPr>
          <w:rFonts w:ascii="Times New Roman" w:hAnsi="Times New Roman" w:cs="Times New Roman"/>
          <w:bCs/>
          <w:sz w:val="24"/>
          <w:szCs w:val="24"/>
        </w:rPr>
        <w:t>. Ak sú v jednom centre zamestnaní ako profesionálni náhradní rodiča obaja manželia, centrum vie zhodnotiť ich možnosti vo vzťahu k deťom, ktorým poskytujú starostlivosť.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</w:t>
      </w:r>
    </w:p>
    <w:p w:rsidR="00406064" w:rsidRPr="00243216" w:rsidRDefault="00406064" w:rsidP="002432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944DD3" w:rsidRPr="00243216" w:rsidRDefault="00FB176C" w:rsidP="002432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4321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 § 1</w:t>
      </w:r>
      <w:r w:rsidR="00A02202" w:rsidRPr="0024321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9</w:t>
      </w:r>
      <w:r w:rsidRPr="0024321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:rsidR="008A7646" w:rsidRPr="00243216" w:rsidRDefault="008A7646" w:rsidP="0024321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692A" w:rsidRPr="00243216" w:rsidRDefault="00406064" w:rsidP="00243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216">
        <w:rPr>
          <w:rFonts w:ascii="Times New Roman" w:hAnsi="Times New Roman" w:cs="Times New Roman"/>
          <w:bCs/>
          <w:sz w:val="24"/>
          <w:szCs w:val="24"/>
        </w:rPr>
        <w:t>Tak</w:t>
      </w:r>
      <w:r w:rsidR="00FF29FB" w:rsidRPr="00243216">
        <w:rPr>
          <w:rFonts w:ascii="Times New Roman" w:hAnsi="Times New Roman" w:cs="Times New Roman"/>
          <w:bCs/>
          <w:sz w:val="24"/>
          <w:szCs w:val="24"/>
        </w:rPr>
        <w:t>,</w:t>
      </w:r>
      <w:r w:rsidRPr="00243216">
        <w:rPr>
          <w:rFonts w:ascii="Times New Roman" w:hAnsi="Times New Roman" w:cs="Times New Roman"/>
          <w:bCs/>
          <w:sz w:val="24"/>
          <w:szCs w:val="24"/>
        </w:rPr>
        <w:t xml:space="preserve"> ako už bolo uvedené k</w:t>
      </w:r>
      <w:r w:rsidR="00ED6128" w:rsidRPr="00243216">
        <w:rPr>
          <w:rFonts w:ascii="Times New Roman" w:hAnsi="Times New Roman" w:cs="Times New Roman"/>
          <w:bCs/>
          <w:sz w:val="24"/>
          <w:szCs w:val="24"/>
        </w:rPr>
        <w:t xml:space="preserve"> ustanoveniu</w:t>
      </w:r>
      <w:r w:rsidRPr="00243216">
        <w:rPr>
          <w:rFonts w:ascii="Times New Roman" w:hAnsi="Times New Roman" w:cs="Times New Roman"/>
          <w:bCs/>
          <w:sz w:val="24"/>
          <w:szCs w:val="24"/>
        </w:rPr>
        <w:t xml:space="preserve"> § </w:t>
      </w:r>
      <w:r w:rsidR="00FB176C" w:rsidRPr="00243216">
        <w:rPr>
          <w:rFonts w:ascii="Times New Roman" w:hAnsi="Times New Roman" w:cs="Times New Roman"/>
          <w:bCs/>
          <w:sz w:val="24"/>
          <w:szCs w:val="24"/>
        </w:rPr>
        <w:t>2</w:t>
      </w:r>
      <w:r w:rsidR="00ED6128" w:rsidRPr="00243216">
        <w:rPr>
          <w:rFonts w:ascii="Times New Roman" w:hAnsi="Times New Roman" w:cs="Times New Roman"/>
          <w:bCs/>
          <w:sz w:val="24"/>
          <w:szCs w:val="24"/>
        </w:rPr>
        <w:t xml:space="preserve"> navrhovaného zákona</w:t>
      </w:r>
      <w:r w:rsidR="00FF29FB" w:rsidRPr="00243216">
        <w:rPr>
          <w:rFonts w:ascii="Times New Roman" w:hAnsi="Times New Roman" w:cs="Times New Roman"/>
          <w:bCs/>
          <w:sz w:val="24"/>
          <w:szCs w:val="24"/>
        </w:rPr>
        <w:t>,</w:t>
      </w:r>
      <w:r w:rsidRPr="00243216">
        <w:rPr>
          <w:rFonts w:ascii="Times New Roman" w:hAnsi="Times New Roman" w:cs="Times New Roman"/>
          <w:bCs/>
          <w:sz w:val="24"/>
          <w:szCs w:val="24"/>
        </w:rPr>
        <w:t xml:space="preserve"> práca </w:t>
      </w:r>
      <w:r w:rsidRPr="00243216">
        <w:rPr>
          <w:rFonts w:ascii="Times New Roman" w:hAnsi="Times New Roman" w:cs="Times New Roman"/>
          <w:sz w:val="24"/>
          <w:szCs w:val="24"/>
        </w:rPr>
        <w:t xml:space="preserve">profesionálneho náhradného rodiča má </w:t>
      </w:r>
      <w:r w:rsidR="00E12E3F" w:rsidRPr="00243216">
        <w:rPr>
          <w:rFonts w:ascii="Times New Roman" w:hAnsi="Times New Roman" w:cs="Times New Roman"/>
          <w:sz w:val="24"/>
          <w:szCs w:val="24"/>
        </w:rPr>
        <w:t>špecifický</w:t>
      </w:r>
      <w:r w:rsidRPr="00243216">
        <w:rPr>
          <w:rFonts w:ascii="Times New Roman" w:hAnsi="Times New Roman" w:cs="Times New Roman"/>
          <w:sz w:val="24"/>
          <w:szCs w:val="24"/>
        </w:rPr>
        <w:t xml:space="preserve"> charakter</w:t>
      </w:r>
      <w:r w:rsidR="002D72EB" w:rsidRPr="00243216">
        <w:rPr>
          <w:rFonts w:ascii="Times New Roman" w:hAnsi="Times New Roman" w:cs="Times New Roman"/>
          <w:sz w:val="24"/>
          <w:szCs w:val="24"/>
        </w:rPr>
        <w:t>,</w:t>
      </w:r>
      <w:r w:rsidRPr="00243216">
        <w:rPr>
          <w:rFonts w:ascii="Times New Roman" w:hAnsi="Times New Roman" w:cs="Times New Roman"/>
          <w:sz w:val="24"/>
          <w:szCs w:val="24"/>
        </w:rPr>
        <w:t xml:space="preserve"> nakoľko sa riadi primárne potrebami dieťaťa. Uvedené je potrebné zohľadniť aj pri vymedzení času výkonu práce profesionálneho náhradného rodiča. V tomto prípade ide o zásadnú odchýlku od</w:t>
      </w:r>
      <w:r w:rsidR="004878CE" w:rsidRPr="00243216">
        <w:rPr>
          <w:rFonts w:ascii="Times New Roman" w:hAnsi="Times New Roman" w:cs="Times New Roman"/>
          <w:sz w:val="24"/>
          <w:szCs w:val="24"/>
        </w:rPr>
        <w:t xml:space="preserve"> právnej úpravy podľa</w:t>
      </w:r>
      <w:r w:rsidRPr="00243216">
        <w:rPr>
          <w:rFonts w:ascii="Times New Roman" w:hAnsi="Times New Roman" w:cs="Times New Roman"/>
          <w:sz w:val="24"/>
          <w:szCs w:val="24"/>
        </w:rPr>
        <w:t xml:space="preserve"> </w:t>
      </w:r>
      <w:r w:rsidR="00FF29FB" w:rsidRPr="00243216">
        <w:rPr>
          <w:rFonts w:ascii="Times New Roman" w:hAnsi="Times New Roman" w:cs="Times New Roman"/>
          <w:sz w:val="24"/>
          <w:szCs w:val="24"/>
        </w:rPr>
        <w:t>Z</w:t>
      </w:r>
      <w:r w:rsidRPr="00243216">
        <w:rPr>
          <w:rFonts w:ascii="Times New Roman" w:hAnsi="Times New Roman" w:cs="Times New Roman"/>
          <w:sz w:val="24"/>
          <w:szCs w:val="24"/>
        </w:rPr>
        <w:t>ákonníka práce</w:t>
      </w:r>
      <w:r w:rsidR="002D72EB" w:rsidRPr="00243216">
        <w:rPr>
          <w:rFonts w:ascii="Times New Roman" w:hAnsi="Times New Roman" w:cs="Times New Roman"/>
          <w:sz w:val="24"/>
          <w:szCs w:val="24"/>
        </w:rPr>
        <w:t>,</w:t>
      </w:r>
      <w:r w:rsidRPr="00243216">
        <w:rPr>
          <w:rFonts w:ascii="Times New Roman" w:hAnsi="Times New Roman" w:cs="Times New Roman"/>
          <w:sz w:val="24"/>
          <w:szCs w:val="24"/>
        </w:rPr>
        <w:t xml:space="preserve"> nakoľko pracovný čas</w:t>
      </w:r>
      <w:r w:rsidR="00B5692A" w:rsidRPr="00243216">
        <w:rPr>
          <w:rFonts w:ascii="Times New Roman" w:hAnsi="Times New Roman" w:cs="Times New Roman"/>
          <w:sz w:val="24"/>
          <w:szCs w:val="24"/>
        </w:rPr>
        <w:t>,</w:t>
      </w:r>
      <w:r w:rsidRPr="00243216">
        <w:rPr>
          <w:rFonts w:ascii="Times New Roman" w:hAnsi="Times New Roman" w:cs="Times New Roman"/>
          <w:sz w:val="24"/>
          <w:szCs w:val="24"/>
        </w:rPr>
        <w:t xml:space="preserve">  </w:t>
      </w:r>
      <w:r w:rsidR="00B5692A" w:rsidRPr="00243216">
        <w:rPr>
          <w:rFonts w:ascii="Times New Roman" w:hAnsi="Times New Roman" w:cs="Times New Roman"/>
          <w:sz w:val="24"/>
          <w:szCs w:val="24"/>
        </w:rPr>
        <w:t xml:space="preserve">prestávky v práci, </w:t>
      </w:r>
      <w:r w:rsidRPr="00243216">
        <w:rPr>
          <w:rFonts w:ascii="Times New Roman" w:hAnsi="Times New Roman" w:cs="Times New Roman"/>
          <w:sz w:val="24"/>
          <w:szCs w:val="24"/>
        </w:rPr>
        <w:t>dobu odpočinku nie je možné upraviť</w:t>
      </w:r>
      <w:r w:rsidR="004878CE" w:rsidRPr="00243216">
        <w:rPr>
          <w:rFonts w:ascii="Times New Roman" w:hAnsi="Times New Roman" w:cs="Times New Roman"/>
          <w:sz w:val="24"/>
          <w:szCs w:val="24"/>
        </w:rPr>
        <w:t xml:space="preserve"> pre profesionálnych náhradných rodičov</w:t>
      </w:r>
      <w:r w:rsidRPr="00243216">
        <w:rPr>
          <w:rFonts w:ascii="Times New Roman" w:hAnsi="Times New Roman" w:cs="Times New Roman"/>
          <w:sz w:val="24"/>
          <w:szCs w:val="24"/>
        </w:rPr>
        <w:t xml:space="preserve"> tak</w:t>
      </w:r>
      <w:r w:rsidR="002D72EB" w:rsidRPr="00243216">
        <w:rPr>
          <w:rFonts w:ascii="Times New Roman" w:hAnsi="Times New Roman" w:cs="Times New Roman"/>
          <w:sz w:val="24"/>
          <w:szCs w:val="24"/>
        </w:rPr>
        <w:t>,</w:t>
      </w:r>
      <w:r w:rsidRPr="00243216">
        <w:rPr>
          <w:rFonts w:ascii="Times New Roman" w:hAnsi="Times New Roman" w:cs="Times New Roman"/>
          <w:sz w:val="24"/>
          <w:szCs w:val="24"/>
        </w:rPr>
        <w:t xml:space="preserve"> ako pri iných povolaniach. </w:t>
      </w:r>
    </w:p>
    <w:p w:rsidR="0035026F" w:rsidRDefault="0035026F" w:rsidP="00243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06064" w:rsidRPr="00243216" w:rsidRDefault="004C7660" w:rsidP="00243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Aj v tomto prípade je p</w:t>
      </w:r>
      <w:r w:rsidR="00406064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racovný čas časový úsek, v ktorom je zamestnanec k dispozícii zamestnávateľovi, vykonáva prácu a plní povinnosti v súlade s pracovnou zmluvou</w:t>
      </w:r>
      <w:r w:rsidR="00FF29FB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ale  vzhľadom na charakter práce nie je možné určiť</w:t>
      </w:r>
      <w:r w:rsidR="00A02202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týždenný pracovný čas ani prestávky v práci, </w:t>
      </w:r>
      <w:r w:rsidR="00122649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2649" w:rsidRPr="00243216">
        <w:rPr>
          <w:rFonts w:ascii="Times New Roman" w:hAnsi="Times New Roman" w:cs="Times New Roman"/>
          <w:sz w:val="24"/>
          <w:szCs w:val="24"/>
        </w:rPr>
        <w:t xml:space="preserve"> 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nepretržitý denný </w:t>
      </w:r>
      <w:r w:rsidR="00FF29FB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odpočinok, 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či nepretržitý odpočinok v týždni, rozvrhnutie pracovného času</w:t>
      </w:r>
      <w:r w:rsidR="00122649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2649" w:rsidRPr="00243216">
        <w:rPr>
          <w:rFonts w:ascii="Times New Roman" w:hAnsi="Times New Roman" w:cs="Times New Roman"/>
          <w:sz w:val="24"/>
          <w:szCs w:val="24"/>
        </w:rPr>
        <w:t xml:space="preserve">klasické ponímanie </w:t>
      </w:r>
      <w:r w:rsidR="00122649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práce v noci, či sviatkov </w:t>
      </w:r>
      <w:r w:rsidR="00FF29FB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iné náležitosti viažuce sa  </w:t>
      </w:r>
      <w:r w:rsidR="000D018E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 </w:t>
      </w:r>
      <w:r w:rsidR="000D018E" w:rsidRPr="00243216">
        <w:rPr>
          <w:rFonts w:ascii="Times New Roman" w:hAnsi="Times New Roman" w:cs="Times New Roman"/>
          <w:sz w:val="24"/>
          <w:szCs w:val="24"/>
        </w:rPr>
        <w:t>pracovnému času a</w:t>
      </w:r>
      <w:r w:rsidR="004878CE" w:rsidRPr="00243216">
        <w:rPr>
          <w:rFonts w:ascii="Times New Roman" w:hAnsi="Times New Roman" w:cs="Times New Roman"/>
          <w:sz w:val="24"/>
          <w:szCs w:val="24"/>
        </w:rPr>
        <w:t xml:space="preserve"> k </w:t>
      </w:r>
      <w:r w:rsidR="000D018E" w:rsidRPr="00243216">
        <w:rPr>
          <w:rFonts w:ascii="Times New Roman" w:hAnsi="Times New Roman" w:cs="Times New Roman"/>
          <w:sz w:val="24"/>
          <w:szCs w:val="24"/>
        </w:rPr>
        <w:t>dob</w:t>
      </w:r>
      <w:r w:rsidR="004878CE" w:rsidRPr="00243216">
        <w:rPr>
          <w:rFonts w:ascii="Times New Roman" w:hAnsi="Times New Roman" w:cs="Times New Roman"/>
          <w:sz w:val="24"/>
          <w:szCs w:val="24"/>
        </w:rPr>
        <w:t>e</w:t>
      </w:r>
      <w:r w:rsidR="000D018E" w:rsidRPr="00243216">
        <w:rPr>
          <w:rFonts w:ascii="Times New Roman" w:hAnsi="Times New Roman" w:cs="Times New Roman"/>
          <w:sz w:val="24"/>
          <w:szCs w:val="24"/>
        </w:rPr>
        <w:t xml:space="preserve"> odpočinku</w:t>
      </w:r>
      <w:r w:rsidR="00FF29FB" w:rsidRPr="00243216">
        <w:rPr>
          <w:rFonts w:ascii="Times New Roman" w:hAnsi="Times New Roman" w:cs="Times New Roman"/>
          <w:sz w:val="24"/>
          <w:szCs w:val="24"/>
        </w:rPr>
        <w:t xml:space="preserve">, </w:t>
      </w:r>
      <w:r w:rsidR="003B255E" w:rsidRPr="00243216">
        <w:rPr>
          <w:rFonts w:ascii="Times New Roman" w:hAnsi="Times New Roman" w:cs="Times New Roman"/>
          <w:sz w:val="24"/>
          <w:szCs w:val="24"/>
        </w:rPr>
        <w:t>čomu v zásade zodpoved</w:t>
      </w:r>
      <w:r w:rsidR="00721822" w:rsidRPr="00243216">
        <w:rPr>
          <w:rFonts w:ascii="Times New Roman" w:hAnsi="Times New Roman" w:cs="Times New Roman"/>
          <w:sz w:val="24"/>
          <w:szCs w:val="24"/>
        </w:rPr>
        <w:t>á</w:t>
      </w:r>
      <w:r w:rsidR="003B255E" w:rsidRPr="00243216">
        <w:rPr>
          <w:rFonts w:ascii="Times New Roman" w:hAnsi="Times New Roman" w:cs="Times New Roman"/>
          <w:sz w:val="24"/>
          <w:szCs w:val="24"/>
        </w:rPr>
        <w:t xml:space="preserve"> ich doterajší status domáckeho zamestnanca</w:t>
      </w:r>
      <w:r w:rsidR="00ED6128" w:rsidRPr="00243216">
        <w:rPr>
          <w:rFonts w:ascii="Times New Roman" w:hAnsi="Times New Roman" w:cs="Times New Roman"/>
          <w:sz w:val="24"/>
          <w:szCs w:val="24"/>
        </w:rPr>
        <w:t xml:space="preserve"> podľa Zákonníka práce</w:t>
      </w:r>
      <w:r w:rsidR="00406064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06064" w:rsidRPr="002432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026F" w:rsidRDefault="0035026F" w:rsidP="00243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22E0" w:rsidRPr="00243216" w:rsidRDefault="003B255E" w:rsidP="00243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3216">
        <w:rPr>
          <w:rFonts w:ascii="Times New Roman" w:hAnsi="Times New Roman" w:cs="Times New Roman"/>
          <w:sz w:val="24"/>
          <w:szCs w:val="24"/>
        </w:rPr>
        <w:t xml:space="preserve">Z praktických dôvodov je potrebné jednoznačne určiť, čo je čas </w:t>
      </w:r>
      <w:r w:rsidR="001722E0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výkonu práce profesionálneho náhradného rodiča</w:t>
      </w:r>
      <w:r w:rsidR="00FF29FB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1722E0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nakoľko celkom prirodzene  profesionálny náhradný rodič nemusí svoju prácu vykonávať vždy bezprostredne v</w:t>
      </w:r>
      <w:r w:rsidR="00ED6128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priamom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kontakte s dieťaťom (vykonáva činnosti smerujúce k uspokojeniu potrieb dieťaťa</w:t>
      </w:r>
      <w:r w:rsidR="00AA3D81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napr.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vybavuje rôzne </w:t>
      </w:r>
      <w:r w:rsidR="00664A9D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áležitosti súvisiace so vzdelávaním dieťaťa, zdravotnou starostlivosťou dieťaťa, výživou dieťaťa</w:t>
      </w:r>
      <w:r w:rsidR="00AA3D81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, podieľa sa na tvorbe plánov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pod.; plní </w:t>
      </w:r>
      <w:r w:rsidR="00122649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ďalšie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povinnosti v súlade so zmluvou</w:t>
      </w:r>
      <w:r w:rsidRPr="00243216">
        <w:rPr>
          <w:rFonts w:ascii="Times New Roman" w:hAnsi="Times New Roman" w:cs="Times New Roman"/>
          <w:sz w:val="24"/>
          <w:szCs w:val="24"/>
        </w:rPr>
        <w:t xml:space="preserve"> </w:t>
      </w:r>
      <w:r w:rsidRPr="00243216">
        <w:rPr>
          <w:rFonts w:ascii="Times New Roman" w:hAnsi="Times New Roman" w:cs="Times New Roman"/>
          <w:bCs/>
          <w:sz w:val="24"/>
          <w:szCs w:val="24"/>
        </w:rPr>
        <w:t>o výkone práce</w:t>
      </w:r>
      <w:r w:rsidR="00AA3D81" w:rsidRPr="00243216">
        <w:rPr>
          <w:rFonts w:ascii="Times New Roman" w:hAnsi="Times New Roman" w:cs="Times New Roman"/>
          <w:bCs/>
          <w:sz w:val="24"/>
          <w:szCs w:val="24"/>
        </w:rPr>
        <w:t xml:space="preserve"> napr. absolvuje vzdelávania, porady</w:t>
      </w:r>
      <w:r w:rsidRPr="0024321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A3D81" w:rsidRPr="00243216">
        <w:rPr>
          <w:rFonts w:ascii="Times New Roman" w:hAnsi="Times New Roman" w:cs="Times New Roman"/>
          <w:sz w:val="24"/>
          <w:szCs w:val="24"/>
        </w:rPr>
        <w:t>vykonáva činnosti podporujúce zvyšovanie kvality starostlivosti o deti v starostlivosti profesionálnych náhradných rodičov napr. podieľa sa na adaptácii nových profesionálnych náhradných rodičov)</w:t>
      </w:r>
      <w:r w:rsidR="00AA3D81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Profesionálny náhradný rodič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dokonca nemusí mať  aktuálne v starostlivosti žiadne dieťa</w:t>
      </w:r>
      <w:r w:rsidR="009B792A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AA3D81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 je pripravený prevziať dieťa do s</w:t>
      </w:r>
      <w:r w:rsidR="00AA3D81" w:rsidRPr="00243216">
        <w:rPr>
          <w:rFonts w:ascii="Times New Roman" w:hAnsi="Times New Roman" w:cs="Times New Roman"/>
          <w:sz w:val="24"/>
          <w:szCs w:val="24"/>
        </w:rPr>
        <w:t>tarostlivosti a</w:t>
      </w:r>
      <w:r w:rsidR="00664A9D" w:rsidRPr="00243216">
        <w:rPr>
          <w:rFonts w:ascii="Times New Roman" w:hAnsi="Times New Roman" w:cs="Times New Roman"/>
          <w:sz w:val="24"/>
          <w:szCs w:val="24"/>
        </w:rPr>
        <w:t xml:space="preserve"> tiež </w:t>
      </w:r>
      <w:r w:rsidR="009B792A" w:rsidRPr="00243216">
        <w:rPr>
          <w:rFonts w:ascii="Times New Roman" w:hAnsi="Times New Roman" w:cs="Times New Roman"/>
          <w:sz w:val="24"/>
          <w:szCs w:val="24"/>
        </w:rPr>
        <w:t xml:space="preserve"> </w:t>
      </w:r>
      <w:r w:rsidR="00122649" w:rsidRPr="00243216">
        <w:rPr>
          <w:rFonts w:ascii="Times New Roman" w:hAnsi="Times New Roman" w:cs="Times New Roman"/>
          <w:sz w:val="24"/>
          <w:szCs w:val="24"/>
        </w:rPr>
        <w:t xml:space="preserve">plní </w:t>
      </w:r>
      <w:r w:rsidR="00AA3D81" w:rsidRPr="00243216">
        <w:rPr>
          <w:rFonts w:ascii="Times New Roman" w:hAnsi="Times New Roman" w:cs="Times New Roman"/>
          <w:sz w:val="24"/>
          <w:szCs w:val="24"/>
        </w:rPr>
        <w:t>iné povinnosti vyplývajúce z</w:t>
      </w:r>
      <w:r w:rsidR="00122649" w:rsidRPr="00243216">
        <w:rPr>
          <w:rFonts w:ascii="Times New Roman" w:hAnsi="Times New Roman" w:cs="Times New Roman"/>
          <w:sz w:val="24"/>
          <w:szCs w:val="24"/>
        </w:rPr>
        <w:t xml:space="preserve"> pracovnej</w:t>
      </w:r>
      <w:r w:rsidR="00AA3D81" w:rsidRPr="00243216">
        <w:rPr>
          <w:rFonts w:ascii="Times New Roman" w:hAnsi="Times New Roman" w:cs="Times New Roman"/>
          <w:sz w:val="24"/>
          <w:szCs w:val="24"/>
        </w:rPr>
        <w:t xml:space="preserve"> zmluvy</w:t>
      </w:r>
      <w:r w:rsidR="009B792A" w:rsidRPr="00243216">
        <w:rPr>
          <w:rFonts w:ascii="Times New Roman" w:hAnsi="Times New Roman" w:cs="Times New Roman"/>
          <w:sz w:val="24"/>
          <w:szCs w:val="24"/>
        </w:rPr>
        <w:t>.</w:t>
      </w:r>
      <w:r w:rsidR="00AA3D81" w:rsidRPr="00243216">
        <w:rPr>
          <w:rFonts w:ascii="Times New Roman" w:hAnsi="Times New Roman" w:cs="Times New Roman"/>
          <w:sz w:val="24"/>
          <w:szCs w:val="24"/>
        </w:rPr>
        <w:t xml:space="preserve"> </w:t>
      </w:r>
      <w:r w:rsidR="00AC3A43" w:rsidRPr="00243216">
        <w:rPr>
          <w:rFonts w:ascii="Times New Roman" w:hAnsi="Times New Roman" w:cs="Times New Roman"/>
          <w:sz w:val="24"/>
          <w:szCs w:val="24"/>
        </w:rPr>
        <w:t>N</w:t>
      </w:r>
      <w:r w:rsidR="009B792A" w:rsidRPr="00243216">
        <w:rPr>
          <w:rFonts w:ascii="Times New Roman" w:hAnsi="Times New Roman" w:cs="Times New Roman"/>
          <w:sz w:val="24"/>
          <w:szCs w:val="24"/>
        </w:rPr>
        <w:t>a prácu p</w:t>
      </w:r>
      <w:r w:rsidR="009B792A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rofesionálneho náhradného rodiča </w:t>
      </w:r>
      <w:r w:rsidR="00AC3A43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</w:t>
      </w:r>
      <w:r w:rsidR="009B792A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vzťahuje Zákonník práce, </w:t>
      </w:r>
      <w:r w:rsidR="00AC3A43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preto nie je </w:t>
      </w:r>
      <w:r w:rsidR="009B792A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vylúčen</w:t>
      </w:r>
      <w:r w:rsidR="004878CE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é</w:t>
      </w:r>
      <w:r w:rsidR="009B792A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</w:t>
      </w:r>
      <w:r w:rsidR="00AC3A43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9B792A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čase</w:t>
      </w:r>
      <w:r w:rsidR="00AC3A43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9B792A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keď aktuálne nemá v starostlivosti žiadne dieťa ani </w:t>
      </w:r>
      <w:r w:rsidR="009B792A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preradenie zamestnanca </w:t>
      </w:r>
      <w:r w:rsidR="00AC3A43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9B792A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po dohode</w:t>
      </w:r>
      <w:r w:rsidR="00AC3A43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9B792A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aj na prácu iného druhu, ako bol dohodnutý v pracovnej zmluve.</w:t>
      </w:r>
    </w:p>
    <w:p w:rsidR="0035026F" w:rsidRDefault="0035026F" w:rsidP="00243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722E0" w:rsidRPr="00243216" w:rsidRDefault="009B792A" w:rsidP="00243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Keďže povaha práce </w:t>
      </w:r>
      <w:r w:rsidRPr="00243216">
        <w:rPr>
          <w:rFonts w:ascii="Times New Roman" w:hAnsi="Times New Roman" w:cs="Times New Roman"/>
          <w:sz w:val="24"/>
          <w:szCs w:val="24"/>
        </w:rPr>
        <w:t>p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rofesionálneho náhradného rodiča vylučuje určiť 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týždenný pracovný čas</w:t>
      </w:r>
      <w:r w:rsidR="00AC3A43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navrhuje sa ustanoviť </w:t>
      </w:r>
      <w:r w:rsidR="006B0E27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pracovný čas ako časový úsek</w:t>
      </w:r>
      <w:r w:rsidR="001722E0" w:rsidRPr="00243216">
        <w:rPr>
          <w:rFonts w:ascii="Times New Roman" w:hAnsi="Times New Roman" w:cs="Times New Roman"/>
          <w:sz w:val="24"/>
          <w:szCs w:val="24"/>
        </w:rPr>
        <w:t>, počas ktor</w:t>
      </w:r>
      <w:r w:rsidR="006B0E27" w:rsidRPr="00243216">
        <w:rPr>
          <w:rFonts w:ascii="Times New Roman" w:hAnsi="Times New Roman" w:cs="Times New Roman"/>
          <w:sz w:val="24"/>
          <w:szCs w:val="24"/>
        </w:rPr>
        <w:t>ého</w:t>
      </w:r>
      <w:r w:rsidR="001722E0" w:rsidRPr="00243216">
        <w:rPr>
          <w:rFonts w:ascii="Times New Roman" w:hAnsi="Times New Roman" w:cs="Times New Roman"/>
          <w:sz w:val="24"/>
          <w:szCs w:val="24"/>
        </w:rPr>
        <w:t xml:space="preserve"> si profesionálny náhradný rodič rozvrhuje čas tak, aby bola zabezpečená starostlivosť o dieťa v súlade s potrebami dieťaťa</w:t>
      </w:r>
      <w:r w:rsidR="00122649" w:rsidRPr="00243216">
        <w:rPr>
          <w:rFonts w:ascii="Times New Roman" w:hAnsi="Times New Roman" w:cs="Times New Roman"/>
          <w:sz w:val="24"/>
          <w:szCs w:val="24"/>
        </w:rPr>
        <w:t>,</w:t>
      </w:r>
      <w:r w:rsidR="001722E0" w:rsidRPr="00243216">
        <w:rPr>
          <w:rFonts w:ascii="Times New Roman" w:hAnsi="Times New Roman" w:cs="Times New Roman"/>
          <w:sz w:val="24"/>
          <w:szCs w:val="24"/>
        </w:rPr>
        <w:t xml:space="preserve"> </w:t>
      </w:r>
      <w:r w:rsidRPr="00243216">
        <w:rPr>
          <w:rFonts w:ascii="Times New Roman" w:hAnsi="Times New Roman" w:cs="Times New Roman"/>
          <w:sz w:val="24"/>
          <w:szCs w:val="24"/>
        </w:rPr>
        <w:t xml:space="preserve">resp. aby </w:t>
      </w:r>
      <w:r w:rsidR="001722E0" w:rsidRPr="00243216">
        <w:rPr>
          <w:rFonts w:ascii="Times New Roman" w:hAnsi="Times New Roman" w:cs="Times New Roman"/>
          <w:sz w:val="24"/>
          <w:szCs w:val="24"/>
        </w:rPr>
        <w:t xml:space="preserve">bol k dispozícii </w:t>
      </w:r>
      <w:r w:rsidRPr="00243216">
        <w:rPr>
          <w:rFonts w:ascii="Times New Roman" w:hAnsi="Times New Roman" w:cs="Times New Roman"/>
          <w:sz w:val="24"/>
          <w:szCs w:val="24"/>
        </w:rPr>
        <w:t>prevziať dieťa alebo aby</w:t>
      </w:r>
      <w:r w:rsidR="001722E0" w:rsidRPr="00243216">
        <w:rPr>
          <w:rFonts w:ascii="Times New Roman" w:hAnsi="Times New Roman" w:cs="Times New Roman"/>
          <w:sz w:val="24"/>
          <w:szCs w:val="24"/>
        </w:rPr>
        <w:t xml:space="preserve"> plnil </w:t>
      </w:r>
      <w:r w:rsidR="00122649" w:rsidRPr="00243216">
        <w:rPr>
          <w:rFonts w:ascii="Times New Roman" w:hAnsi="Times New Roman" w:cs="Times New Roman"/>
          <w:sz w:val="24"/>
          <w:szCs w:val="24"/>
        </w:rPr>
        <w:t xml:space="preserve">iné </w:t>
      </w:r>
      <w:r w:rsidRPr="00243216">
        <w:rPr>
          <w:rFonts w:ascii="Times New Roman" w:hAnsi="Times New Roman" w:cs="Times New Roman"/>
          <w:sz w:val="24"/>
          <w:szCs w:val="24"/>
        </w:rPr>
        <w:t xml:space="preserve">zmluvné </w:t>
      </w:r>
      <w:r w:rsidR="001722E0" w:rsidRPr="00243216">
        <w:rPr>
          <w:rFonts w:ascii="Times New Roman" w:hAnsi="Times New Roman" w:cs="Times New Roman"/>
          <w:sz w:val="24"/>
          <w:szCs w:val="24"/>
        </w:rPr>
        <w:t>povinnosti</w:t>
      </w:r>
      <w:r w:rsidRPr="00243216">
        <w:rPr>
          <w:rFonts w:ascii="Times New Roman" w:hAnsi="Times New Roman" w:cs="Times New Roman"/>
          <w:sz w:val="24"/>
          <w:szCs w:val="24"/>
        </w:rPr>
        <w:t xml:space="preserve">. </w:t>
      </w:r>
      <w:r w:rsidR="001722E0" w:rsidRPr="00243216">
        <w:rPr>
          <w:rFonts w:ascii="Times New Roman" w:hAnsi="Times New Roman" w:cs="Times New Roman"/>
          <w:sz w:val="24"/>
          <w:szCs w:val="24"/>
        </w:rPr>
        <w:t xml:space="preserve"> </w:t>
      </w:r>
      <w:r w:rsidR="00B5692A" w:rsidRPr="00243216">
        <w:rPr>
          <w:rFonts w:ascii="Times New Roman" w:hAnsi="Times New Roman" w:cs="Times New Roman"/>
          <w:sz w:val="24"/>
          <w:szCs w:val="24"/>
        </w:rPr>
        <w:t xml:space="preserve">Súčasťou rozvrhnutia pracovného času je plánovanie voľného času </w:t>
      </w:r>
      <w:r w:rsidR="006B0E27" w:rsidRPr="00243216">
        <w:rPr>
          <w:rFonts w:ascii="Times New Roman" w:hAnsi="Times New Roman" w:cs="Times New Roman"/>
          <w:sz w:val="24"/>
          <w:szCs w:val="24"/>
        </w:rPr>
        <w:t xml:space="preserve">ako aj napr. </w:t>
      </w:r>
      <w:r w:rsidR="00B5692A" w:rsidRPr="00243216">
        <w:rPr>
          <w:rFonts w:ascii="Times New Roman" w:hAnsi="Times New Roman" w:cs="Times New Roman"/>
          <w:sz w:val="24"/>
          <w:szCs w:val="24"/>
        </w:rPr>
        <w:t xml:space="preserve"> prestávky na </w:t>
      </w:r>
      <w:r w:rsidR="006C1C84" w:rsidRPr="00243216">
        <w:rPr>
          <w:rFonts w:ascii="Times New Roman" w:hAnsi="Times New Roman" w:cs="Times New Roman"/>
          <w:sz w:val="24"/>
          <w:szCs w:val="24"/>
        </w:rPr>
        <w:t xml:space="preserve">dojčenie </w:t>
      </w:r>
      <w:r w:rsidR="00B5692A" w:rsidRPr="00243216">
        <w:rPr>
          <w:rFonts w:ascii="Times New Roman" w:hAnsi="Times New Roman" w:cs="Times New Roman"/>
          <w:sz w:val="24"/>
          <w:szCs w:val="24"/>
        </w:rPr>
        <w:t>profesionálnej náhradnej rodičky. Nie je jednoducho možné pri takejto práci ustanovovať univerzálne prestávky v práci, či dobu odpočinku - tieto si musí profesionálny náhradný rodič naplánovať a rozvrhnúť tak, aby to vyhovovalo potrebám a programu dieťaťa</w:t>
      </w:r>
      <w:r w:rsidR="006B0E27" w:rsidRPr="00243216">
        <w:rPr>
          <w:rFonts w:ascii="Times New Roman" w:hAnsi="Times New Roman" w:cs="Times New Roman"/>
          <w:sz w:val="24"/>
          <w:szCs w:val="24"/>
        </w:rPr>
        <w:t>,</w:t>
      </w:r>
      <w:r w:rsidR="00B5692A" w:rsidRPr="00243216">
        <w:rPr>
          <w:rFonts w:ascii="Times New Roman" w:hAnsi="Times New Roman" w:cs="Times New Roman"/>
          <w:sz w:val="24"/>
          <w:szCs w:val="24"/>
        </w:rPr>
        <w:t xml:space="preserve"> ale aj </w:t>
      </w:r>
      <w:r w:rsidR="00D01780" w:rsidRPr="00243216">
        <w:rPr>
          <w:rFonts w:ascii="Times New Roman" w:hAnsi="Times New Roman" w:cs="Times New Roman"/>
          <w:sz w:val="24"/>
          <w:szCs w:val="24"/>
        </w:rPr>
        <w:t>jemu</w:t>
      </w:r>
      <w:r w:rsidR="0010383E" w:rsidRPr="00243216">
        <w:rPr>
          <w:rFonts w:ascii="Times New Roman" w:hAnsi="Times New Roman" w:cs="Times New Roman"/>
          <w:sz w:val="24"/>
          <w:szCs w:val="24"/>
        </w:rPr>
        <w:t>/jej</w:t>
      </w:r>
      <w:r w:rsidR="00D01780" w:rsidRPr="00243216">
        <w:rPr>
          <w:rFonts w:ascii="Times New Roman" w:hAnsi="Times New Roman" w:cs="Times New Roman"/>
          <w:sz w:val="24"/>
          <w:szCs w:val="24"/>
        </w:rPr>
        <w:t xml:space="preserve"> a</w:t>
      </w:r>
      <w:r w:rsidR="0010383E" w:rsidRPr="00243216">
        <w:rPr>
          <w:rFonts w:ascii="Times New Roman" w:hAnsi="Times New Roman" w:cs="Times New Roman"/>
          <w:sz w:val="24"/>
          <w:szCs w:val="24"/>
        </w:rPr>
        <w:t> </w:t>
      </w:r>
      <w:r w:rsidR="00B5692A" w:rsidRPr="00243216">
        <w:rPr>
          <w:rFonts w:ascii="Times New Roman" w:hAnsi="Times New Roman" w:cs="Times New Roman"/>
          <w:sz w:val="24"/>
          <w:szCs w:val="24"/>
        </w:rPr>
        <w:t>jeho</w:t>
      </w:r>
      <w:r w:rsidR="0010383E" w:rsidRPr="00243216">
        <w:rPr>
          <w:rFonts w:ascii="Times New Roman" w:hAnsi="Times New Roman" w:cs="Times New Roman"/>
          <w:sz w:val="24"/>
          <w:szCs w:val="24"/>
        </w:rPr>
        <w:t>/jej</w:t>
      </w:r>
      <w:r w:rsidR="00B5692A" w:rsidRPr="00243216">
        <w:rPr>
          <w:rFonts w:ascii="Times New Roman" w:hAnsi="Times New Roman" w:cs="Times New Roman"/>
          <w:sz w:val="24"/>
          <w:szCs w:val="24"/>
        </w:rPr>
        <w:t xml:space="preserve"> rodine.  </w:t>
      </w:r>
    </w:p>
    <w:p w:rsidR="0035026F" w:rsidRDefault="0035026F" w:rsidP="002432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0E78" w:rsidRPr="00243216" w:rsidRDefault="00B5692A" w:rsidP="002432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4321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A0E78" w:rsidRPr="00243216">
        <w:rPr>
          <w:rFonts w:ascii="Times New Roman" w:hAnsi="Times New Roman" w:cs="Times New Roman"/>
          <w:sz w:val="24"/>
          <w:szCs w:val="24"/>
        </w:rPr>
        <w:t xml:space="preserve">Jedným z praktických problémov, ktoré sa viažu k tejto práci je evidencia  </w:t>
      </w:r>
      <w:r w:rsidR="007A0E78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pracovného času podľa</w:t>
      </w:r>
      <w:r w:rsidR="004878CE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ustanovenia</w:t>
      </w:r>
      <w:r w:rsidR="007A0E78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§ 99 Zákonníka práce</w:t>
      </w:r>
      <w:r w:rsidR="006B0E27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7A0E78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B0E27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 w:rsidR="007A0E78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avrhuje sa</w:t>
      </w:r>
      <w:r w:rsidR="00D01780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7A0E78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326ED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aby centrum viedlo takú evidenciu, ktorá zodpovedá povahe tejto práce</w:t>
      </w:r>
      <w:r w:rsidR="006B0E27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v</w:t>
      </w:r>
      <w:r w:rsidR="00E326ED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tomto prípade postačuje viesť </w:t>
      </w:r>
      <w:r w:rsidR="007A0E78" w:rsidRPr="00243216">
        <w:rPr>
          <w:rFonts w:ascii="Times New Roman" w:hAnsi="Times New Roman" w:cs="Times New Roman"/>
          <w:sz w:val="24"/>
          <w:szCs w:val="24"/>
        </w:rPr>
        <w:t xml:space="preserve">mesačnú evidenciu dní, počas ktorých profesionálny náhradný rodič </w:t>
      </w:r>
      <w:r w:rsidR="007A0E78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vykonával v kalendárnom mesiaci prácu profesionálneho náhradného rodiča</w:t>
      </w:r>
      <w:r w:rsidR="002705DB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7A0E78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056C43" w:rsidRDefault="00056C43" w:rsidP="00243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0E78" w:rsidRPr="00243216" w:rsidRDefault="002705DB" w:rsidP="00243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216">
        <w:rPr>
          <w:rFonts w:ascii="Times New Roman" w:hAnsi="Times New Roman" w:cs="Times New Roman"/>
          <w:b/>
          <w:sz w:val="24"/>
          <w:szCs w:val="24"/>
        </w:rPr>
        <w:t xml:space="preserve">K § </w:t>
      </w:r>
      <w:r w:rsidR="00CC6034" w:rsidRPr="00243216">
        <w:rPr>
          <w:rFonts w:ascii="Times New Roman" w:hAnsi="Times New Roman" w:cs="Times New Roman"/>
          <w:b/>
          <w:sz w:val="24"/>
          <w:szCs w:val="24"/>
        </w:rPr>
        <w:t>20</w:t>
      </w:r>
      <w:r w:rsidR="00BB36F6" w:rsidRPr="002432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1780" w:rsidRPr="00243216" w:rsidRDefault="00D01780" w:rsidP="00243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35792" w:rsidRDefault="00297D04" w:rsidP="00243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Na dovolenku profesionálneho náhradného rodiča sa vzťahujú</w:t>
      </w:r>
      <w:r w:rsidR="004878CE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ustanovenia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§</w:t>
      </w:r>
      <w:r w:rsidR="001B0915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100 až </w:t>
      </w:r>
      <w:r w:rsidR="004878CE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§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117 Zákonníka práce</w:t>
      </w:r>
      <w:r w:rsidR="00547D65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, navrhuje sa však vzhľadom na dlhoročné</w:t>
      </w:r>
      <w:r w:rsidR="004878CE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praktické</w:t>
      </w:r>
      <w:r w:rsidR="00547D65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problémy upraviť odchýlky od všeobecnej úpravy tak</w:t>
      </w:r>
      <w:r w:rsidR="00935792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547D65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aby úprav</w:t>
      </w:r>
      <w:r w:rsidR="00D01780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547D65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dovolenky zodpovedala nielen osobitostiam  povolania profesionálneho náhradného rodiča</w:t>
      </w:r>
      <w:r w:rsidR="00D01780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547D65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35792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ale tiež, aby boli utvorené podmienky na zlepšenie starostlivosti  o deti. </w:t>
      </w:r>
    </w:p>
    <w:p w:rsidR="008322FE" w:rsidRPr="00243216" w:rsidRDefault="008322FE" w:rsidP="00243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5026F" w:rsidRDefault="00935792" w:rsidP="008322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Medzi základné praktické problémy, ktoré treba riešiť</w:t>
      </w:r>
      <w:r w:rsidR="00664A9D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patrí samotné určenie rozsahu dovolenky. </w:t>
      </w:r>
      <w:r w:rsidR="00880A0C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D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ovolenka profesionálneho náhradného rodiča</w:t>
      </w:r>
      <w:r w:rsidR="0010383E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najmenej 5 týždňov resp. 6 týždňov (</w:t>
      </w:r>
      <w:r w:rsidR="004878CE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 dovŕšil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33 rokov veku)</w:t>
      </w:r>
      <w:r w:rsidR="00CC6034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. N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a účel dovolenky je  týždeň sedem dní v kalendárnom týždni</w:t>
      </w:r>
      <w:r w:rsidR="006B0E27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, t.</w:t>
      </w:r>
      <w:r w:rsidR="00664A9D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B0E27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j. dovolenku je potrebné  </w:t>
      </w:r>
      <w:r w:rsidR="00CC6034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tomto prípade </w:t>
      </w:r>
      <w:r w:rsidR="006B0E27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čerpať aj v sobotu, nedeľu či sviatok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8322FE" w:rsidRDefault="00935792" w:rsidP="00243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Nepretržitý charakter práce a nemožnosť</w:t>
      </w:r>
      <w:r w:rsidR="002D72EB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určovať pracovný čas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štandardným spôsobom spôsobujú sústavne </w:t>
      </w:r>
      <w:r w:rsidR="0010383E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praktické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problémy </w:t>
      </w:r>
      <w:r w:rsidR="00880A0C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aj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určení toho, čo je deň dovolenky – čas </w:t>
      </w:r>
      <w:r w:rsidR="004878CE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strávený výkonom práce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v profesionálnych náhradných rodinách </w:t>
      </w:r>
      <w:r w:rsidR="006479C8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berie inak</w:t>
      </w:r>
      <w:r w:rsidR="002D72EB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6479C8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ako v inej práci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8322FE" w:rsidRDefault="008322FE" w:rsidP="00243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878CE" w:rsidRPr="00243216" w:rsidRDefault="006479C8" w:rsidP="00243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Zásadnejším problémom je </w:t>
      </w:r>
      <w:r w:rsidR="00AD04FD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otázka, či profesionálny náhradný rodič môže počas dovolenky </w:t>
      </w:r>
      <w:r w:rsidR="00AD04FD" w:rsidRPr="00243216">
        <w:rPr>
          <w:rFonts w:ascii="Times New Roman" w:hAnsi="Times New Roman" w:cs="Times New Roman"/>
          <w:sz w:val="24"/>
          <w:szCs w:val="24"/>
        </w:rPr>
        <w:t>poskytovať starostlivosť dieťaťu. Časť profesionálnych náhradných rodičov túto možnosť požaduje, pri časti profesionálnych náhradných rodičo</w:t>
      </w:r>
      <w:r w:rsidR="00190121" w:rsidRPr="00243216">
        <w:rPr>
          <w:rFonts w:ascii="Times New Roman" w:hAnsi="Times New Roman" w:cs="Times New Roman"/>
          <w:sz w:val="24"/>
          <w:szCs w:val="24"/>
        </w:rPr>
        <w:t>v</w:t>
      </w:r>
      <w:r w:rsidR="00AD04FD" w:rsidRPr="00243216">
        <w:rPr>
          <w:rFonts w:ascii="Times New Roman" w:hAnsi="Times New Roman" w:cs="Times New Roman"/>
          <w:sz w:val="24"/>
          <w:szCs w:val="24"/>
        </w:rPr>
        <w:t xml:space="preserve"> je počas ich dovolenky starostlivosť o dieťa zabezpečená </w:t>
      </w:r>
      <w:r w:rsidR="00880A0C" w:rsidRPr="00243216">
        <w:rPr>
          <w:rFonts w:ascii="Times New Roman" w:hAnsi="Times New Roman" w:cs="Times New Roman"/>
          <w:sz w:val="24"/>
          <w:szCs w:val="24"/>
        </w:rPr>
        <w:t xml:space="preserve">centrom </w:t>
      </w:r>
      <w:r w:rsidR="004878CE" w:rsidRPr="00243216">
        <w:rPr>
          <w:rFonts w:ascii="Times New Roman" w:hAnsi="Times New Roman" w:cs="Times New Roman"/>
          <w:sz w:val="24"/>
          <w:szCs w:val="24"/>
        </w:rPr>
        <w:t>napr. účasťou dieťaťa na organizovanom „</w:t>
      </w:r>
      <w:r w:rsidR="00AD04FD" w:rsidRPr="00243216">
        <w:rPr>
          <w:rFonts w:ascii="Times New Roman" w:hAnsi="Times New Roman" w:cs="Times New Roman"/>
          <w:sz w:val="24"/>
          <w:szCs w:val="24"/>
        </w:rPr>
        <w:t>tábo</w:t>
      </w:r>
      <w:r w:rsidR="004878CE" w:rsidRPr="00243216">
        <w:rPr>
          <w:rFonts w:ascii="Times New Roman" w:hAnsi="Times New Roman" w:cs="Times New Roman"/>
          <w:sz w:val="24"/>
          <w:szCs w:val="24"/>
        </w:rPr>
        <w:t>re“, či pobyte</w:t>
      </w:r>
      <w:r w:rsidR="00880A0C" w:rsidRPr="00243216">
        <w:rPr>
          <w:rFonts w:ascii="Times New Roman" w:hAnsi="Times New Roman" w:cs="Times New Roman"/>
          <w:sz w:val="24"/>
          <w:szCs w:val="24"/>
        </w:rPr>
        <w:t xml:space="preserve"> v biologickej rodine,</w:t>
      </w:r>
      <w:r w:rsidR="00AD04FD" w:rsidRPr="00243216">
        <w:rPr>
          <w:rFonts w:ascii="Times New Roman" w:hAnsi="Times New Roman" w:cs="Times New Roman"/>
          <w:sz w:val="24"/>
          <w:szCs w:val="24"/>
        </w:rPr>
        <w:t xml:space="preserve"> prípadne </w:t>
      </w:r>
      <w:r w:rsidR="00D01780" w:rsidRPr="00243216">
        <w:rPr>
          <w:rFonts w:ascii="Times New Roman" w:hAnsi="Times New Roman" w:cs="Times New Roman"/>
          <w:sz w:val="24"/>
          <w:szCs w:val="24"/>
        </w:rPr>
        <w:t xml:space="preserve">sa dovolenka plánuje a čerpá </w:t>
      </w:r>
      <w:r w:rsidR="00AD04FD" w:rsidRPr="00243216">
        <w:rPr>
          <w:rFonts w:ascii="Times New Roman" w:hAnsi="Times New Roman" w:cs="Times New Roman"/>
          <w:sz w:val="24"/>
          <w:szCs w:val="24"/>
        </w:rPr>
        <w:t>v</w:t>
      </w:r>
      <w:r w:rsidR="00D01780" w:rsidRPr="00243216">
        <w:rPr>
          <w:rFonts w:ascii="Times New Roman" w:hAnsi="Times New Roman" w:cs="Times New Roman"/>
          <w:sz w:val="24"/>
          <w:szCs w:val="24"/>
        </w:rPr>
        <w:t> </w:t>
      </w:r>
      <w:r w:rsidR="00AD04FD" w:rsidRPr="00243216">
        <w:rPr>
          <w:rFonts w:ascii="Times New Roman" w:hAnsi="Times New Roman" w:cs="Times New Roman"/>
          <w:sz w:val="24"/>
          <w:szCs w:val="24"/>
        </w:rPr>
        <w:t>čase</w:t>
      </w:r>
      <w:r w:rsidR="00D01780" w:rsidRPr="00243216">
        <w:rPr>
          <w:rFonts w:ascii="Times New Roman" w:hAnsi="Times New Roman" w:cs="Times New Roman"/>
          <w:sz w:val="24"/>
          <w:szCs w:val="24"/>
        </w:rPr>
        <w:t>,</w:t>
      </w:r>
      <w:r w:rsidR="00AD04FD" w:rsidRPr="00243216">
        <w:rPr>
          <w:rFonts w:ascii="Times New Roman" w:hAnsi="Times New Roman" w:cs="Times New Roman"/>
          <w:sz w:val="24"/>
          <w:szCs w:val="24"/>
        </w:rPr>
        <w:t xml:space="preserve"> kedy neposkytujú starostlivosť dieťaťu</w:t>
      </w:r>
      <w:r w:rsidR="006366CA" w:rsidRPr="00243216">
        <w:rPr>
          <w:rFonts w:ascii="Times New Roman" w:hAnsi="Times New Roman" w:cs="Times New Roman"/>
          <w:sz w:val="24"/>
          <w:szCs w:val="24"/>
        </w:rPr>
        <w:t>. Dovolenky</w:t>
      </w:r>
      <w:r w:rsidR="0010383E" w:rsidRPr="00243216">
        <w:rPr>
          <w:rFonts w:ascii="Times New Roman" w:hAnsi="Times New Roman" w:cs="Times New Roman"/>
          <w:sz w:val="24"/>
          <w:szCs w:val="24"/>
        </w:rPr>
        <w:t xml:space="preserve"> profesionálnych náhradných rodičov teda</w:t>
      </w:r>
      <w:r w:rsidR="006366CA" w:rsidRPr="00243216">
        <w:rPr>
          <w:rFonts w:ascii="Times New Roman" w:hAnsi="Times New Roman" w:cs="Times New Roman"/>
          <w:sz w:val="24"/>
          <w:szCs w:val="24"/>
        </w:rPr>
        <w:t xml:space="preserve"> nemajú univerzálne </w:t>
      </w:r>
      <w:r w:rsidR="0010383E" w:rsidRPr="00243216">
        <w:rPr>
          <w:rFonts w:ascii="Times New Roman" w:hAnsi="Times New Roman" w:cs="Times New Roman"/>
          <w:sz w:val="24"/>
          <w:szCs w:val="24"/>
        </w:rPr>
        <w:t xml:space="preserve">stanovené </w:t>
      </w:r>
      <w:r w:rsidR="006366CA" w:rsidRPr="00243216">
        <w:rPr>
          <w:rFonts w:ascii="Times New Roman" w:hAnsi="Times New Roman" w:cs="Times New Roman"/>
          <w:sz w:val="24"/>
          <w:szCs w:val="24"/>
        </w:rPr>
        <w:t xml:space="preserve">pravidlá a preto sa navrhuje upraviť </w:t>
      </w:r>
      <w:r w:rsidR="00D01780" w:rsidRPr="00243216">
        <w:rPr>
          <w:rFonts w:ascii="Times New Roman" w:hAnsi="Times New Roman" w:cs="Times New Roman"/>
          <w:sz w:val="24"/>
          <w:szCs w:val="24"/>
        </w:rPr>
        <w:t xml:space="preserve">základné </w:t>
      </w:r>
      <w:r w:rsidR="006366CA" w:rsidRPr="00243216">
        <w:rPr>
          <w:rFonts w:ascii="Times New Roman" w:hAnsi="Times New Roman" w:cs="Times New Roman"/>
          <w:sz w:val="24"/>
          <w:szCs w:val="24"/>
        </w:rPr>
        <w:t>p</w:t>
      </w:r>
      <w:r w:rsidR="008322FE">
        <w:rPr>
          <w:rFonts w:ascii="Times New Roman" w:hAnsi="Times New Roman" w:cs="Times New Roman"/>
          <w:sz w:val="24"/>
          <w:szCs w:val="24"/>
        </w:rPr>
        <w:t>arametre</w:t>
      </w:r>
      <w:r w:rsidR="006366CA" w:rsidRPr="00243216">
        <w:rPr>
          <w:rFonts w:ascii="Times New Roman" w:hAnsi="Times New Roman" w:cs="Times New Roman"/>
          <w:sz w:val="24"/>
          <w:szCs w:val="24"/>
        </w:rPr>
        <w:t xml:space="preserve"> dovolenky</w:t>
      </w:r>
      <w:r w:rsidR="004878CE" w:rsidRPr="00243216">
        <w:rPr>
          <w:rFonts w:ascii="Times New Roman" w:hAnsi="Times New Roman" w:cs="Times New Roman"/>
          <w:sz w:val="24"/>
          <w:szCs w:val="24"/>
        </w:rPr>
        <w:t xml:space="preserve"> nasledovne:</w:t>
      </w:r>
    </w:p>
    <w:p w:rsidR="0010383E" w:rsidRPr="00243216" w:rsidRDefault="0010383E" w:rsidP="00243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0121" w:rsidRPr="00243216" w:rsidRDefault="00190121" w:rsidP="00243216">
      <w:pPr>
        <w:pStyle w:val="Odsekzoznamu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3216">
        <w:rPr>
          <w:rFonts w:ascii="Times New Roman" w:hAnsi="Times New Roman" w:cs="Times New Roman"/>
          <w:sz w:val="24"/>
          <w:szCs w:val="24"/>
        </w:rPr>
        <w:t>profesionálny náhradný rodič nemá povinnosť zabezpečovať starostlivosť o</w:t>
      </w:r>
      <w:r w:rsidR="004878CE" w:rsidRPr="00243216">
        <w:rPr>
          <w:rFonts w:ascii="Times New Roman" w:hAnsi="Times New Roman" w:cs="Times New Roman"/>
          <w:sz w:val="24"/>
          <w:szCs w:val="24"/>
        </w:rPr>
        <w:t> </w:t>
      </w:r>
      <w:r w:rsidRPr="00243216">
        <w:rPr>
          <w:rFonts w:ascii="Times New Roman" w:hAnsi="Times New Roman" w:cs="Times New Roman"/>
          <w:sz w:val="24"/>
          <w:szCs w:val="24"/>
        </w:rPr>
        <w:t>dieťa</w:t>
      </w:r>
      <w:r w:rsidR="004878CE" w:rsidRPr="00243216">
        <w:rPr>
          <w:rFonts w:ascii="Times New Roman" w:hAnsi="Times New Roman" w:cs="Times New Roman"/>
          <w:sz w:val="24"/>
          <w:szCs w:val="24"/>
        </w:rPr>
        <w:t xml:space="preserve"> v čase čerpania jeho/jej </w:t>
      </w:r>
      <w:r w:rsidRPr="00243216">
        <w:rPr>
          <w:rFonts w:ascii="Times New Roman" w:hAnsi="Times New Roman" w:cs="Times New Roman"/>
          <w:sz w:val="24"/>
          <w:szCs w:val="24"/>
        </w:rPr>
        <w:t xml:space="preserve"> dovolenky</w:t>
      </w:r>
      <w:r w:rsidR="00722681" w:rsidRPr="00243216">
        <w:rPr>
          <w:rFonts w:ascii="Times New Roman" w:hAnsi="Times New Roman" w:cs="Times New Roman"/>
          <w:sz w:val="24"/>
          <w:szCs w:val="24"/>
        </w:rPr>
        <w:t>,</w:t>
      </w:r>
    </w:p>
    <w:p w:rsidR="00190121" w:rsidRPr="00243216" w:rsidRDefault="00190121" w:rsidP="00243216">
      <w:pPr>
        <w:pStyle w:val="Odsekzoznamu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deň dovolenky je ktorýkoľvek deň v kalendárnom týždni</w:t>
      </w:r>
      <w:r w:rsidR="004878CE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B0E27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ktorom </w:t>
      </w:r>
      <w:r w:rsidRPr="00243216">
        <w:rPr>
          <w:rFonts w:ascii="Times New Roman" w:hAnsi="Times New Roman" w:cs="Times New Roman"/>
          <w:sz w:val="24"/>
          <w:szCs w:val="24"/>
        </w:rPr>
        <w:t xml:space="preserve">profesionálny náhradný rodič </w:t>
      </w:r>
      <w:r w:rsidRPr="00243216">
        <w:rPr>
          <w:rFonts w:ascii="Times New Roman" w:hAnsi="Times New Roman" w:cs="Times New Roman"/>
          <w:i/>
          <w:sz w:val="24"/>
          <w:szCs w:val="24"/>
        </w:rPr>
        <w:t>neposkytuje starostlivosť dieťaťu</w:t>
      </w:r>
      <w:r w:rsidRPr="00243216">
        <w:rPr>
          <w:rFonts w:ascii="Times New Roman" w:hAnsi="Times New Roman" w:cs="Times New Roman"/>
          <w:sz w:val="24"/>
          <w:szCs w:val="24"/>
        </w:rPr>
        <w:t>, ktoré má v starostlivosti a </w:t>
      </w:r>
      <w:r w:rsidRPr="00243216">
        <w:rPr>
          <w:rFonts w:ascii="Times New Roman" w:hAnsi="Times New Roman" w:cs="Times New Roman"/>
          <w:i/>
          <w:sz w:val="24"/>
          <w:szCs w:val="24"/>
        </w:rPr>
        <w:t>nie je k dispozícii prevziať „nové“</w:t>
      </w:r>
      <w:r w:rsidRPr="00243216">
        <w:rPr>
          <w:rFonts w:ascii="Times New Roman" w:hAnsi="Times New Roman" w:cs="Times New Roman"/>
          <w:sz w:val="24"/>
          <w:szCs w:val="24"/>
        </w:rPr>
        <w:t xml:space="preserve"> </w:t>
      </w:r>
      <w:r w:rsidRPr="008322FE">
        <w:rPr>
          <w:rFonts w:ascii="Times New Roman" w:hAnsi="Times New Roman" w:cs="Times New Roman"/>
          <w:i/>
          <w:sz w:val="24"/>
          <w:szCs w:val="24"/>
        </w:rPr>
        <w:t>dieťa a</w:t>
      </w:r>
      <w:r w:rsidRPr="00243216">
        <w:rPr>
          <w:rFonts w:ascii="Times New Roman" w:hAnsi="Times New Roman" w:cs="Times New Roman"/>
          <w:i/>
          <w:sz w:val="24"/>
          <w:szCs w:val="24"/>
        </w:rPr>
        <w:t xml:space="preserve"> plniť  iné pracovné povinnosti</w:t>
      </w:r>
      <w:r w:rsidRPr="00243216">
        <w:rPr>
          <w:rFonts w:ascii="Times New Roman" w:hAnsi="Times New Roman" w:cs="Times New Roman"/>
          <w:sz w:val="24"/>
          <w:szCs w:val="24"/>
        </w:rPr>
        <w:t xml:space="preserve">  alebo </w:t>
      </w:r>
      <w:r w:rsidRPr="00243216">
        <w:rPr>
          <w:rFonts w:ascii="Times New Roman" w:hAnsi="Times New Roman" w:cs="Times New Roman"/>
          <w:i/>
          <w:sz w:val="24"/>
          <w:szCs w:val="24"/>
        </w:rPr>
        <w:t>poskytuje starostlivosť dieťaťu, ale nie je k dispozícii</w:t>
      </w:r>
      <w:r w:rsidRPr="00243216">
        <w:rPr>
          <w:rFonts w:ascii="Times New Roman" w:hAnsi="Times New Roman" w:cs="Times New Roman"/>
          <w:sz w:val="24"/>
          <w:szCs w:val="24"/>
        </w:rPr>
        <w:t xml:space="preserve"> </w:t>
      </w:r>
      <w:r w:rsidRPr="00243216">
        <w:rPr>
          <w:rFonts w:ascii="Times New Roman" w:hAnsi="Times New Roman" w:cs="Times New Roman"/>
          <w:i/>
          <w:sz w:val="24"/>
          <w:szCs w:val="24"/>
        </w:rPr>
        <w:t>prevziať „nové“</w:t>
      </w:r>
      <w:r w:rsidRPr="00243216">
        <w:rPr>
          <w:rFonts w:ascii="Times New Roman" w:hAnsi="Times New Roman" w:cs="Times New Roman"/>
          <w:sz w:val="24"/>
          <w:szCs w:val="24"/>
        </w:rPr>
        <w:t xml:space="preserve"> </w:t>
      </w:r>
      <w:r w:rsidRPr="008322FE">
        <w:rPr>
          <w:rFonts w:ascii="Times New Roman" w:hAnsi="Times New Roman" w:cs="Times New Roman"/>
          <w:i/>
          <w:sz w:val="24"/>
          <w:szCs w:val="24"/>
        </w:rPr>
        <w:t>dieťa a</w:t>
      </w:r>
      <w:r w:rsidRPr="00243216">
        <w:rPr>
          <w:rFonts w:ascii="Times New Roman" w:hAnsi="Times New Roman" w:cs="Times New Roman"/>
          <w:i/>
          <w:sz w:val="24"/>
          <w:szCs w:val="24"/>
        </w:rPr>
        <w:t xml:space="preserve"> plniť iné pracovné povinnosti</w:t>
      </w:r>
      <w:r w:rsidR="00880A0C" w:rsidRPr="00243216">
        <w:rPr>
          <w:rFonts w:ascii="Times New Roman" w:hAnsi="Times New Roman" w:cs="Times New Roman"/>
          <w:i/>
          <w:sz w:val="24"/>
          <w:szCs w:val="24"/>
        </w:rPr>
        <w:t>.</w:t>
      </w:r>
      <w:r w:rsidRPr="00243216">
        <w:rPr>
          <w:rFonts w:ascii="Times New Roman" w:hAnsi="Times New Roman" w:cs="Times New Roman"/>
          <w:sz w:val="24"/>
          <w:szCs w:val="24"/>
        </w:rPr>
        <w:t xml:space="preserve"> </w:t>
      </w:r>
      <w:r w:rsidR="00CC6034" w:rsidRPr="00243216">
        <w:rPr>
          <w:rFonts w:ascii="Times New Roman" w:hAnsi="Times New Roman" w:cs="Times New Roman"/>
          <w:sz w:val="24"/>
          <w:szCs w:val="24"/>
        </w:rPr>
        <w:t>N</w:t>
      </w:r>
      <w:r w:rsidR="00F776B7" w:rsidRPr="00243216">
        <w:rPr>
          <w:rFonts w:ascii="Times New Roman" w:hAnsi="Times New Roman" w:cs="Times New Roman"/>
          <w:sz w:val="24"/>
          <w:szCs w:val="24"/>
        </w:rPr>
        <w:t xml:space="preserve">avrhuje sa umožniť aj alternatívu dovolenky </w:t>
      </w:r>
      <w:r w:rsidR="008322FE">
        <w:rPr>
          <w:rFonts w:ascii="Times New Roman" w:hAnsi="Times New Roman" w:cs="Times New Roman"/>
          <w:sz w:val="24"/>
          <w:szCs w:val="24"/>
        </w:rPr>
        <w:t>„</w:t>
      </w:r>
      <w:r w:rsidR="00F776B7" w:rsidRPr="00243216">
        <w:rPr>
          <w:rFonts w:ascii="Times New Roman" w:hAnsi="Times New Roman" w:cs="Times New Roman"/>
          <w:sz w:val="24"/>
          <w:szCs w:val="24"/>
        </w:rPr>
        <w:t>s dieťaťom</w:t>
      </w:r>
      <w:r w:rsidR="008322FE">
        <w:rPr>
          <w:rFonts w:ascii="Times New Roman" w:hAnsi="Times New Roman" w:cs="Times New Roman"/>
          <w:sz w:val="24"/>
          <w:szCs w:val="24"/>
        </w:rPr>
        <w:t>“</w:t>
      </w:r>
      <w:r w:rsidR="00F776B7" w:rsidRPr="00243216">
        <w:rPr>
          <w:rFonts w:ascii="Times New Roman" w:hAnsi="Times New Roman" w:cs="Times New Roman"/>
          <w:sz w:val="24"/>
          <w:szCs w:val="24"/>
        </w:rPr>
        <w:t xml:space="preserve"> aj </w:t>
      </w:r>
      <w:r w:rsidR="008322FE">
        <w:rPr>
          <w:rFonts w:ascii="Times New Roman" w:hAnsi="Times New Roman" w:cs="Times New Roman"/>
          <w:sz w:val="24"/>
          <w:szCs w:val="24"/>
        </w:rPr>
        <w:t>„</w:t>
      </w:r>
      <w:r w:rsidR="00F776B7" w:rsidRPr="00243216">
        <w:rPr>
          <w:rFonts w:ascii="Times New Roman" w:hAnsi="Times New Roman" w:cs="Times New Roman"/>
          <w:sz w:val="24"/>
          <w:szCs w:val="24"/>
        </w:rPr>
        <w:t>bez dieťaťa</w:t>
      </w:r>
      <w:r w:rsidR="008322FE">
        <w:rPr>
          <w:rFonts w:ascii="Times New Roman" w:hAnsi="Times New Roman" w:cs="Times New Roman"/>
          <w:sz w:val="24"/>
          <w:szCs w:val="24"/>
        </w:rPr>
        <w:t>“</w:t>
      </w:r>
      <w:r w:rsidR="00F776B7" w:rsidRPr="00243216">
        <w:rPr>
          <w:rFonts w:ascii="Times New Roman" w:hAnsi="Times New Roman" w:cs="Times New Roman"/>
          <w:sz w:val="24"/>
          <w:szCs w:val="24"/>
        </w:rPr>
        <w:t xml:space="preserve">, ale so zdôraznením, že v oboch prípadoch musí byť zachovaný princíp, že profesionálny náhradný rodič nepreberá ďalšie dieťa do starostlivosti </w:t>
      </w:r>
      <w:r w:rsidR="00880A0C" w:rsidRPr="00243216">
        <w:rPr>
          <w:rFonts w:ascii="Times New Roman" w:hAnsi="Times New Roman" w:cs="Times New Roman"/>
          <w:sz w:val="24"/>
          <w:szCs w:val="24"/>
        </w:rPr>
        <w:t xml:space="preserve">a </w:t>
      </w:r>
      <w:r w:rsidR="00F776B7" w:rsidRPr="00243216">
        <w:rPr>
          <w:rFonts w:ascii="Times New Roman" w:hAnsi="Times New Roman" w:cs="Times New Roman"/>
          <w:sz w:val="24"/>
          <w:szCs w:val="24"/>
        </w:rPr>
        <w:t>ani n</w:t>
      </w:r>
      <w:r w:rsidR="006B0E27" w:rsidRPr="00243216">
        <w:rPr>
          <w:rFonts w:ascii="Times New Roman" w:hAnsi="Times New Roman" w:cs="Times New Roman"/>
          <w:sz w:val="24"/>
          <w:szCs w:val="24"/>
        </w:rPr>
        <w:t>e</w:t>
      </w:r>
      <w:r w:rsidR="00F776B7" w:rsidRPr="00243216">
        <w:rPr>
          <w:rFonts w:ascii="Times New Roman" w:hAnsi="Times New Roman" w:cs="Times New Roman"/>
          <w:sz w:val="24"/>
          <w:szCs w:val="24"/>
        </w:rPr>
        <w:t>plní žiadne</w:t>
      </w:r>
      <w:r w:rsidR="0010383E" w:rsidRPr="00243216">
        <w:rPr>
          <w:rFonts w:ascii="Times New Roman" w:hAnsi="Times New Roman" w:cs="Times New Roman"/>
          <w:sz w:val="24"/>
          <w:szCs w:val="24"/>
        </w:rPr>
        <w:t xml:space="preserve"> ďalšie</w:t>
      </w:r>
      <w:r w:rsidR="00F776B7" w:rsidRPr="00243216">
        <w:rPr>
          <w:rFonts w:ascii="Times New Roman" w:hAnsi="Times New Roman" w:cs="Times New Roman"/>
          <w:sz w:val="24"/>
          <w:szCs w:val="24"/>
        </w:rPr>
        <w:t xml:space="preserve"> pracovné povinnosti podľa </w:t>
      </w:r>
      <w:r w:rsidR="008322FE">
        <w:rPr>
          <w:rFonts w:ascii="Times New Roman" w:hAnsi="Times New Roman" w:cs="Times New Roman"/>
          <w:sz w:val="24"/>
          <w:szCs w:val="24"/>
        </w:rPr>
        <w:t xml:space="preserve">pracovnej </w:t>
      </w:r>
      <w:r w:rsidR="00F776B7" w:rsidRPr="00243216">
        <w:rPr>
          <w:rFonts w:ascii="Times New Roman" w:hAnsi="Times New Roman" w:cs="Times New Roman"/>
          <w:sz w:val="24"/>
          <w:szCs w:val="24"/>
        </w:rPr>
        <w:t>zmluvy</w:t>
      </w:r>
      <w:r w:rsidR="00502896" w:rsidRPr="00243216">
        <w:rPr>
          <w:rFonts w:ascii="Times New Roman" w:hAnsi="Times New Roman" w:cs="Times New Roman"/>
          <w:sz w:val="24"/>
          <w:szCs w:val="24"/>
        </w:rPr>
        <w:t>,</w:t>
      </w:r>
      <w:r w:rsidR="00F776B7" w:rsidRPr="0024321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90121" w:rsidRPr="00243216" w:rsidRDefault="00190121" w:rsidP="00243216">
      <w:pPr>
        <w:pStyle w:val="Odsekzoznamu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3216">
        <w:rPr>
          <w:rFonts w:ascii="Times New Roman" w:hAnsi="Times New Roman" w:cs="Times New Roman"/>
          <w:sz w:val="24"/>
          <w:szCs w:val="24"/>
        </w:rPr>
        <w:t>spôsob čerpania dovolenky</w:t>
      </w:r>
      <w:r w:rsidRPr="00243216">
        <w:rPr>
          <w:rFonts w:ascii="Times New Roman" w:hAnsi="Times New Roman" w:cs="Times New Roman"/>
          <w:bCs/>
          <w:sz w:val="24"/>
          <w:szCs w:val="24"/>
        </w:rPr>
        <w:t xml:space="preserve"> „ s</w:t>
      </w:r>
      <w:r w:rsidR="004878CE" w:rsidRPr="00243216">
        <w:rPr>
          <w:rFonts w:ascii="Times New Roman" w:hAnsi="Times New Roman" w:cs="Times New Roman"/>
          <w:bCs/>
          <w:sz w:val="24"/>
          <w:szCs w:val="24"/>
        </w:rPr>
        <w:t> </w:t>
      </w:r>
      <w:r w:rsidRPr="00243216">
        <w:rPr>
          <w:rFonts w:ascii="Times New Roman" w:hAnsi="Times New Roman" w:cs="Times New Roman"/>
          <w:bCs/>
          <w:sz w:val="24"/>
          <w:szCs w:val="24"/>
        </w:rPr>
        <w:t>dieťaťom</w:t>
      </w:r>
      <w:r w:rsidR="004878CE" w:rsidRPr="002432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43216">
        <w:rPr>
          <w:rFonts w:ascii="Times New Roman" w:hAnsi="Times New Roman" w:cs="Times New Roman"/>
          <w:bCs/>
          <w:sz w:val="24"/>
          <w:szCs w:val="24"/>
        </w:rPr>
        <w:t>- bez dieťaťa</w:t>
      </w:r>
      <w:r w:rsidR="00722681" w:rsidRPr="00243216">
        <w:rPr>
          <w:rFonts w:ascii="Times New Roman" w:hAnsi="Times New Roman" w:cs="Times New Roman"/>
          <w:bCs/>
          <w:sz w:val="24"/>
          <w:szCs w:val="24"/>
        </w:rPr>
        <w:t>“</w:t>
      </w:r>
      <w:r w:rsidRPr="00243216">
        <w:rPr>
          <w:rFonts w:ascii="Times New Roman" w:hAnsi="Times New Roman" w:cs="Times New Roman"/>
          <w:bCs/>
          <w:sz w:val="24"/>
          <w:szCs w:val="24"/>
        </w:rPr>
        <w:t xml:space="preserve"> musí byť dohodnutý v zmluve o výkone </w:t>
      </w:r>
      <w:r w:rsidRPr="00243216">
        <w:rPr>
          <w:rFonts w:ascii="Times New Roman" w:hAnsi="Times New Roman" w:cs="Times New Roman"/>
          <w:sz w:val="24"/>
          <w:szCs w:val="24"/>
        </w:rPr>
        <w:t>práce</w:t>
      </w:r>
      <w:r w:rsidRPr="00243216">
        <w:rPr>
          <w:rFonts w:ascii="Times New Roman" w:hAnsi="Times New Roman" w:cs="Times New Roman"/>
          <w:bCs/>
          <w:sz w:val="24"/>
          <w:szCs w:val="24"/>
        </w:rPr>
        <w:t xml:space="preserve"> profesionálneho náhradného</w:t>
      </w:r>
      <w:r w:rsidR="00722681" w:rsidRPr="00243216">
        <w:rPr>
          <w:rFonts w:ascii="Times New Roman" w:hAnsi="Times New Roman" w:cs="Times New Roman"/>
          <w:bCs/>
          <w:sz w:val="24"/>
          <w:szCs w:val="24"/>
        </w:rPr>
        <w:t xml:space="preserve"> rodiča</w:t>
      </w:r>
      <w:r w:rsidR="00F776B7" w:rsidRPr="00243216">
        <w:rPr>
          <w:rFonts w:ascii="Times New Roman" w:hAnsi="Times New Roman" w:cs="Times New Roman"/>
          <w:bCs/>
          <w:sz w:val="24"/>
          <w:szCs w:val="24"/>
        </w:rPr>
        <w:t xml:space="preserve"> (centrum musí vedieť dopredu ako plánovať napr. prázdniny dieťaťu),</w:t>
      </w:r>
    </w:p>
    <w:p w:rsidR="00722681" w:rsidRPr="00243216" w:rsidRDefault="00722681" w:rsidP="00243216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3216">
        <w:rPr>
          <w:rFonts w:ascii="Times New Roman" w:hAnsi="Times New Roman" w:cs="Times New Roman"/>
          <w:sz w:val="24"/>
          <w:szCs w:val="24"/>
        </w:rPr>
        <w:t>spôsob čerpania dovolenky</w:t>
      </w:r>
      <w:r w:rsidRPr="00243216">
        <w:rPr>
          <w:rFonts w:ascii="Times New Roman" w:hAnsi="Times New Roman" w:cs="Times New Roman"/>
          <w:bCs/>
          <w:sz w:val="24"/>
          <w:szCs w:val="24"/>
        </w:rPr>
        <w:t xml:space="preserve"> dohodnutý v zmluve je možné na návrh profesionálneho náhradného rodiča zmeniť dodatkom zmluvy </w:t>
      </w:r>
      <w:r w:rsidR="00F776B7" w:rsidRPr="00243216">
        <w:rPr>
          <w:rFonts w:ascii="Times New Roman" w:hAnsi="Times New Roman" w:cs="Times New Roman"/>
          <w:bCs/>
          <w:sz w:val="24"/>
          <w:szCs w:val="24"/>
        </w:rPr>
        <w:t>(v praxi je možné predpokladať tak rozhodnutie, že si profesionálny náhradný rodič bude chcieť so sebou zobrať dieťa na dovolenku, hoci tak nie je v zmluve dohodnuté</w:t>
      </w:r>
      <w:r w:rsidR="00BB36F6" w:rsidRPr="00243216">
        <w:rPr>
          <w:rFonts w:ascii="Times New Roman" w:hAnsi="Times New Roman" w:cs="Times New Roman"/>
          <w:bCs/>
          <w:sz w:val="24"/>
          <w:szCs w:val="24"/>
        </w:rPr>
        <w:t>,</w:t>
      </w:r>
      <w:r w:rsidR="00F776B7" w:rsidRPr="00243216">
        <w:rPr>
          <w:rFonts w:ascii="Times New Roman" w:hAnsi="Times New Roman" w:cs="Times New Roman"/>
          <w:bCs/>
          <w:sz w:val="24"/>
          <w:szCs w:val="24"/>
        </w:rPr>
        <w:t xml:space="preserve"> ale aj opačnú situáciu</w:t>
      </w:r>
      <w:r w:rsidR="006B0E27" w:rsidRPr="00243216">
        <w:rPr>
          <w:rFonts w:ascii="Times New Roman" w:hAnsi="Times New Roman" w:cs="Times New Roman"/>
          <w:bCs/>
          <w:sz w:val="24"/>
          <w:szCs w:val="24"/>
        </w:rPr>
        <w:t>, resp. kombináciu</w:t>
      </w:r>
      <w:r w:rsidR="00F776B7" w:rsidRPr="00243216">
        <w:rPr>
          <w:rFonts w:ascii="Times New Roman" w:hAnsi="Times New Roman" w:cs="Times New Roman"/>
          <w:bCs/>
          <w:sz w:val="24"/>
          <w:szCs w:val="24"/>
        </w:rPr>
        <w:t>),</w:t>
      </w:r>
    </w:p>
    <w:p w:rsidR="00722681" w:rsidRPr="00243216" w:rsidRDefault="00664A9D" w:rsidP="00243216">
      <w:pPr>
        <w:pStyle w:val="Odsekzoznamu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3216">
        <w:rPr>
          <w:rFonts w:ascii="Times New Roman" w:hAnsi="Times New Roman" w:cs="Times New Roman"/>
          <w:sz w:val="24"/>
          <w:szCs w:val="24"/>
        </w:rPr>
        <w:t>centrum má právo nesúhlasiť s tým, aby profesionálny náhradný rodič počas</w:t>
      </w:r>
      <w:r w:rsidR="004878CE" w:rsidRPr="00243216">
        <w:rPr>
          <w:rFonts w:ascii="Times New Roman" w:hAnsi="Times New Roman" w:cs="Times New Roman"/>
          <w:sz w:val="24"/>
          <w:szCs w:val="24"/>
        </w:rPr>
        <w:t xml:space="preserve"> čerpania jeho/jej</w:t>
      </w:r>
      <w:r w:rsidRPr="00243216">
        <w:rPr>
          <w:rFonts w:ascii="Times New Roman" w:hAnsi="Times New Roman" w:cs="Times New Roman"/>
          <w:sz w:val="24"/>
          <w:szCs w:val="24"/>
        </w:rPr>
        <w:t xml:space="preserve"> dovolenky poskytoval starostlivosť o dieťa,  </w:t>
      </w:r>
      <w:r w:rsidR="00722681" w:rsidRPr="00243216">
        <w:rPr>
          <w:rFonts w:ascii="Times New Roman" w:hAnsi="Times New Roman" w:cs="Times New Roman"/>
          <w:sz w:val="24"/>
          <w:szCs w:val="24"/>
        </w:rPr>
        <w:t>spôsob čerpania dovolenky</w:t>
      </w:r>
      <w:r w:rsidR="00722681" w:rsidRPr="00243216">
        <w:rPr>
          <w:rFonts w:ascii="Times New Roman" w:hAnsi="Times New Roman" w:cs="Times New Roman"/>
          <w:bCs/>
          <w:sz w:val="24"/>
          <w:szCs w:val="24"/>
        </w:rPr>
        <w:t xml:space="preserve"> „s dieťaťom“ dohodnutý v zmluve môže centrum zmeniť</w:t>
      </w:r>
      <w:r w:rsidR="00BB36F6" w:rsidRPr="00243216">
        <w:rPr>
          <w:rFonts w:ascii="Times New Roman" w:hAnsi="Times New Roman" w:cs="Times New Roman"/>
          <w:bCs/>
          <w:sz w:val="24"/>
          <w:szCs w:val="24"/>
        </w:rPr>
        <w:t xml:space="preserve"> najmenej </w:t>
      </w:r>
      <w:r w:rsidR="00880A0C" w:rsidRPr="00243216">
        <w:rPr>
          <w:rFonts w:ascii="Times New Roman" w:hAnsi="Times New Roman" w:cs="Times New Roman"/>
          <w:bCs/>
          <w:sz w:val="24"/>
          <w:szCs w:val="24"/>
        </w:rPr>
        <w:t xml:space="preserve">7 dní </w:t>
      </w:r>
      <w:r w:rsidR="00BB36F6" w:rsidRPr="00243216">
        <w:rPr>
          <w:rFonts w:ascii="Times New Roman" w:hAnsi="Times New Roman" w:cs="Times New Roman"/>
          <w:bCs/>
          <w:sz w:val="24"/>
          <w:szCs w:val="24"/>
        </w:rPr>
        <w:t xml:space="preserve">pred plánovanou </w:t>
      </w:r>
      <w:r w:rsidR="00BB36F6" w:rsidRPr="00243216">
        <w:rPr>
          <w:rFonts w:ascii="Times New Roman" w:hAnsi="Times New Roman" w:cs="Times New Roman"/>
          <w:bCs/>
          <w:sz w:val="24"/>
          <w:szCs w:val="24"/>
        </w:rPr>
        <w:lastRenderedPageBreak/>
        <w:t>dovolenkou</w:t>
      </w:r>
      <w:r w:rsidR="00722681" w:rsidRPr="00243216">
        <w:rPr>
          <w:rFonts w:ascii="Times New Roman" w:hAnsi="Times New Roman" w:cs="Times New Roman"/>
          <w:bCs/>
          <w:sz w:val="24"/>
          <w:szCs w:val="24"/>
        </w:rPr>
        <w:t xml:space="preserve"> aj bez dohody s profesionálnym náhradným rodičom a bez dodatku k zmluve </w:t>
      </w:r>
      <w:r w:rsidR="00F776B7" w:rsidRPr="00243216">
        <w:rPr>
          <w:rFonts w:ascii="Times New Roman" w:hAnsi="Times New Roman" w:cs="Times New Roman"/>
          <w:bCs/>
          <w:sz w:val="24"/>
          <w:szCs w:val="24"/>
        </w:rPr>
        <w:t>(je výrazný predpoklad, že v praxi nastanú situácie, kedy nebude možné, aby dieťa išlo na dovolenku s profesionálnym náhradným rodičom napr. z dôvodu sprostredkovaného kontaktu so žiadateľmi o náhradnú starostlivosť, z dôvodu prázdnin u</w:t>
      </w:r>
      <w:r w:rsidR="0010383E" w:rsidRPr="00243216">
        <w:rPr>
          <w:rFonts w:ascii="Times New Roman" w:hAnsi="Times New Roman" w:cs="Times New Roman"/>
          <w:bCs/>
          <w:sz w:val="24"/>
          <w:szCs w:val="24"/>
        </w:rPr>
        <w:t xml:space="preserve"> biologických </w:t>
      </w:r>
      <w:r w:rsidR="00F776B7" w:rsidRPr="00243216">
        <w:rPr>
          <w:rFonts w:ascii="Times New Roman" w:hAnsi="Times New Roman" w:cs="Times New Roman"/>
          <w:bCs/>
          <w:sz w:val="24"/>
          <w:szCs w:val="24"/>
        </w:rPr>
        <w:t>rodičov</w:t>
      </w:r>
      <w:r w:rsidR="0010383E" w:rsidRPr="00243216">
        <w:rPr>
          <w:rFonts w:ascii="Times New Roman" w:hAnsi="Times New Roman" w:cs="Times New Roman"/>
          <w:bCs/>
          <w:sz w:val="24"/>
          <w:szCs w:val="24"/>
        </w:rPr>
        <w:t>/rodiny</w:t>
      </w:r>
      <w:r w:rsidR="00D01780" w:rsidRPr="00243216">
        <w:rPr>
          <w:rFonts w:ascii="Times New Roman" w:hAnsi="Times New Roman" w:cs="Times New Roman"/>
          <w:bCs/>
          <w:sz w:val="24"/>
          <w:szCs w:val="24"/>
        </w:rPr>
        <w:t>,</w:t>
      </w:r>
      <w:r w:rsidR="00F776B7" w:rsidRPr="00243216">
        <w:rPr>
          <w:rFonts w:ascii="Times New Roman" w:hAnsi="Times New Roman" w:cs="Times New Roman"/>
          <w:bCs/>
          <w:sz w:val="24"/>
          <w:szCs w:val="24"/>
        </w:rPr>
        <w:t xml:space="preserve"> a je potrebné právne ošetriť aj situáciu, že profesionálny náhradný rodič nebude s takouto zmenou súhlasiť)</w:t>
      </w:r>
      <w:r w:rsidR="002D72EB" w:rsidRPr="00243216">
        <w:rPr>
          <w:rFonts w:ascii="Times New Roman" w:hAnsi="Times New Roman" w:cs="Times New Roman"/>
          <w:bCs/>
          <w:sz w:val="24"/>
          <w:szCs w:val="24"/>
        </w:rPr>
        <w:t>,</w:t>
      </w:r>
    </w:p>
    <w:p w:rsidR="00182240" w:rsidRPr="00243216" w:rsidRDefault="00880A0C" w:rsidP="00243216">
      <w:pPr>
        <w:pStyle w:val="Odsekzoznamu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3216">
        <w:rPr>
          <w:rFonts w:ascii="Times New Roman" w:hAnsi="Times New Roman" w:cs="Times New Roman"/>
          <w:sz w:val="24"/>
          <w:szCs w:val="24"/>
        </w:rPr>
        <w:t>n</w:t>
      </w:r>
      <w:r w:rsidR="00182240" w:rsidRPr="00243216">
        <w:rPr>
          <w:rFonts w:ascii="Times New Roman" w:hAnsi="Times New Roman" w:cs="Times New Roman"/>
          <w:sz w:val="24"/>
          <w:szCs w:val="24"/>
        </w:rPr>
        <w:t xml:space="preserve">avrhuje sa, aby bolo </w:t>
      </w:r>
      <w:r w:rsidR="0010383E" w:rsidRPr="00243216">
        <w:rPr>
          <w:rFonts w:ascii="Times New Roman" w:hAnsi="Times New Roman" w:cs="Times New Roman"/>
          <w:sz w:val="24"/>
          <w:szCs w:val="24"/>
        </w:rPr>
        <w:t xml:space="preserve">výslovne </w:t>
      </w:r>
      <w:r w:rsidR="00182240" w:rsidRPr="00243216">
        <w:rPr>
          <w:rFonts w:ascii="Times New Roman" w:hAnsi="Times New Roman" w:cs="Times New Roman"/>
          <w:sz w:val="24"/>
          <w:szCs w:val="24"/>
        </w:rPr>
        <w:t xml:space="preserve"> upravené, že centrum musí upozorniť </w:t>
      </w:r>
      <w:r w:rsidR="00182240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záujemcu o prácu </w:t>
      </w:r>
      <w:r w:rsidR="00182240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na možnosť zmeny s</w:t>
      </w:r>
      <w:r w:rsidR="00182240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pôsobu čerpania dovolenky pri uzatváraní pracovnej zmluvy (§ 9 ods. 4)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:rsidR="00BB36F6" w:rsidRPr="00243216" w:rsidRDefault="00BB36F6" w:rsidP="00243216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3216">
        <w:rPr>
          <w:rFonts w:ascii="Times New Roman" w:hAnsi="Times New Roman" w:cs="Times New Roman"/>
          <w:sz w:val="24"/>
          <w:szCs w:val="24"/>
        </w:rPr>
        <w:t xml:space="preserve">centrum môže </w:t>
      </w:r>
      <w:r w:rsidR="00FE2522" w:rsidRPr="00243216">
        <w:rPr>
          <w:rFonts w:ascii="Times New Roman" w:hAnsi="Times New Roman" w:cs="Times New Roman"/>
          <w:sz w:val="24"/>
          <w:szCs w:val="24"/>
        </w:rPr>
        <w:t xml:space="preserve">jednostranne </w:t>
      </w:r>
      <w:r w:rsidRPr="00243216">
        <w:rPr>
          <w:rFonts w:ascii="Times New Roman" w:hAnsi="Times New Roman" w:cs="Times New Roman"/>
          <w:sz w:val="24"/>
          <w:szCs w:val="24"/>
        </w:rPr>
        <w:t xml:space="preserve">určiť profesionálnemu náhradnému rodičovi čerpanie dovolenky vo výmere </w:t>
      </w:r>
      <w:r w:rsidR="007D75E5" w:rsidRPr="00243216">
        <w:rPr>
          <w:rFonts w:ascii="Times New Roman" w:hAnsi="Times New Roman" w:cs="Times New Roman"/>
          <w:sz w:val="24"/>
          <w:szCs w:val="24"/>
        </w:rPr>
        <w:t xml:space="preserve">najmenej </w:t>
      </w:r>
      <w:r w:rsidR="00122649" w:rsidRPr="00243216">
        <w:rPr>
          <w:rFonts w:ascii="Times New Roman" w:hAnsi="Times New Roman" w:cs="Times New Roman"/>
          <w:sz w:val="24"/>
          <w:szCs w:val="24"/>
        </w:rPr>
        <w:t>šty</w:t>
      </w:r>
      <w:r w:rsidR="007A70DF" w:rsidRPr="00243216">
        <w:rPr>
          <w:rFonts w:ascii="Times New Roman" w:hAnsi="Times New Roman" w:cs="Times New Roman"/>
          <w:sz w:val="24"/>
          <w:szCs w:val="24"/>
        </w:rPr>
        <w:t xml:space="preserve">roch týždňov </w:t>
      </w:r>
      <w:r w:rsidR="002D72EB" w:rsidRPr="00243216">
        <w:rPr>
          <w:rFonts w:ascii="Times New Roman" w:hAnsi="Times New Roman" w:cs="Times New Roman"/>
          <w:sz w:val="24"/>
          <w:szCs w:val="24"/>
        </w:rPr>
        <w:t>v kalendárnom roku,</w:t>
      </w:r>
    </w:p>
    <w:p w:rsidR="009D25DF" w:rsidRPr="00243216" w:rsidRDefault="009D25DF" w:rsidP="00243216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3216">
        <w:rPr>
          <w:rFonts w:ascii="Times New Roman" w:hAnsi="Times New Roman" w:cs="Times New Roman"/>
          <w:sz w:val="24"/>
          <w:szCs w:val="24"/>
        </w:rPr>
        <w:t xml:space="preserve">za </w:t>
      </w:r>
      <w:r w:rsidR="007A70DF" w:rsidRPr="00243216">
        <w:rPr>
          <w:rFonts w:ascii="Times New Roman" w:hAnsi="Times New Roman" w:cs="Times New Roman"/>
          <w:sz w:val="24"/>
          <w:szCs w:val="24"/>
        </w:rPr>
        <w:t>dovolenk</w:t>
      </w:r>
      <w:r w:rsidR="00CC6034" w:rsidRPr="00243216">
        <w:rPr>
          <w:rFonts w:ascii="Times New Roman" w:hAnsi="Times New Roman" w:cs="Times New Roman"/>
          <w:sz w:val="24"/>
          <w:szCs w:val="24"/>
        </w:rPr>
        <w:t>u</w:t>
      </w:r>
      <w:r w:rsidR="007A70DF" w:rsidRPr="00243216">
        <w:rPr>
          <w:rFonts w:ascii="Times New Roman" w:hAnsi="Times New Roman" w:cs="Times New Roman"/>
          <w:sz w:val="24"/>
          <w:szCs w:val="24"/>
        </w:rPr>
        <w:t xml:space="preserve">, </w:t>
      </w:r>
      <w:r w:rsidR="00CC6034" w:rsidRPr="00243216">
        <w:rPr>
          <w:rFonts w:ascii="Times New Roman" w:hAnsi="Times New Roman" w:cs="Times New Roman"/>
          <w:sz w:val="24"/>
          <w:szCs w:val="24"/>
        </w:rPr>
        <w:t xml:space="preserve">ktorá presahuje 4 týždne dovolenky, </w:t>
      </w:r>
      <w:r w:rsidRPr="00243216">
        <w:rPr>
          <w:rFonts w:ascii="Times New Roman" w:hAnsi="Times New Roman" w:cs="Times New Roman"/>
          <w:sz w:val="24"/>
          <w:szCs w:val="24"/>
        </w:rPr>
        <w:t>ktorú profesionálny náhradný rodič nevyčerpal ani do konca nasledujúceho kalendárneho roka, patrí profesionálnemu náhradnému rodičo</w:t>
      </w:r>
      <w:r w:rsidR="007A70DF" w:rsidRPr="00243216">
        <w:rPr>
          <w:rFonts w:ascii="Times New Roman" w:hAnsi="Times New Roman" w:cs="Times New Roman"/>
          <w:sz w:val="24"/>
          <w:szCs w:val="24"/>
        </w:rPr>
        <w:t>vi</w:t>
      </w:r>
      <w:r w:rsidRPr="00243216">
        <w:rPr>
          <w:rFonts w:ascii="Times New Roman" w:hAnsi="Times New Roman" w:cs="Times New Roman"/>
          <w:sz w:val="24"/>
          <w:szCs w:val="24"/>
        </w:rPr>
        <w:t xml:space="preserve"> náhrada zárobku v sume jeho priemerného zárobku, t.</w:t>
      </w:r>
      <w:r w:rsidR="00D01780" w:rsidRPr="00243216">
        <w:rPr>
          <w:rFonts w:ascii="Times New Roman" w:hAnsi="Times New Roman" w:cs="Times New Roman"/>
          <w:sz w:val="24"/>
          <w:szCs w:val="24"/>
        </w:rPr>
        <w:t xml:space="preserve"> </w:t>
      </w:r>
      <w:r w:rsidRPr="00243216">
        <w:rPr>
          <w:rFonts w:ascii="Times New Roman" w:hAnsi="Times New Roman" w:cs="Times New Roman"/>
          <w:sz w:val="24"/>
          <w:szCs w:val="24"/>
        </w:rPr>
        <w:t xml:space="preserve">j. za nevyčerpané </w:t>
      </w:r>
      <w:r w:rsidR="00D01780" w:rsidRPr="00243216">
        <w:rPr>
          <w:rFonts w:ascii="Times New Roman" w:hAnsi="Times New Roman" w:cs="Times New Roman"/>
          <w:sz w:val="24"/>
          <w:szCs w:val="24"/>
        </w:rPr>
        <w:t xml:space="preserve">zvyšné dni </w:t>
      </w:r>
      <w:r w:rsidRPr="00243216">
        <w:rPr>
          <w:rFonts w:ascii="Times New Roman" w:hAnsi="Times New Roman" w:cs="Times New Roman"/>
          <w:sz w:val="24"/>
          <w:szCs w:val="24"/>
        </w:rPr>
        <w:t>základnej výmery dovolenky náhrada mzdy vyplatená nebude (s výnimkou skončenia pracovného pomeru).</w:t>
      </w:r>
    </w:p>
    <w:p w:rsidR="00BB36F6" w:rsidRPr="00243216" w:rsidRDefault="00BB36F6" w:rsidP="00243216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6F6" w:rsidRPr="00243216" w:rsidRDefault="007A70DF" w:rsidP="002432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216">
        <w:rPr>
          <w:rFonts w:ascii="Times New Roman" w:hAnsi="Times New Roman" w:cs="Times New Roman"/>
          <w:sz w:val="24"/>
          <w:szCs w:val="24"/>
        </w:rPr>
        <w:t>K uvedenému je tiež potrebné doplniť, že  čl. III</w:t>
      </w:r>
      <w:r w:rsidR="00721822" w:rsidRPr="00243216">
        <w:rPr>
          <w:rFonts w:ascii="Times New Roman" w:hAnsi="Times New Roman" w:cs="Times New Roman"/>
          <w:sz w:val="24"/>
          <w:szCs w:val="24"/>
        </w:rPr>
        <w:t>,</w:t>
      </w:r>
      <w:r w:rsidR="008C21C8" w:rsidRPr="00243216">
        <w:rPr>
          <w:rFonts w:ascii="Times New Roman" w:hAnsi="Times New Roman" w:cs="Times New Roman"/>
          <w:sz w:val="24"/>
          <w:szCs w:val="24"/>
        </w:rPr>
        <w:t xml:space="preserve"> </w:t>
      </w:r>
      <w:r w:rsidR="0010383E" w:rsidRPr="00243216">
        <w:rPr>
          <w:rFonts w:ascii="Times New Roman" w:hAnsi="Times New Roman" w:cs="Times New Roman"/>
          <w:sz w:val="24"/>
          <w:szCs w:val="24"/>
        </w:rPr>
        <w:t>okrem iného</w:t>
      </w:r>
      <w:r w:rsidR="00721822" w:rsidRPr="00243216">
        <w:rPr>
          <w:rFonts w:ascii="Times New Roman" w:hAnsi="Times New Roman" w:cs="Times New Roman"/>
          <w:sz w:val="24"/>
          <w:szCs w:val="24"/>
        </w:rPr>
        <w:t>,</w:t>
      </w:r>
      <w:r w:rsidRPr="00243216">
        <w:rPr>
          <w:rFonts w:ascii="Times New Roman" w:hAnsi="Times New Roman" w:cs="Times New Roman"/>
          <w:sz w:val="24"/>
          <w:szCs w:val="24"/>
        </w:rPr>
        <w:t xml:space="preserve"> obsahuje aj návrh na doplnenie zvýšených výdavkov na dieťa tak, že a</w:t>
      </w:r>
      <w:r w:rsidR="00BB36F6" w:rsidRPr="00243216">
        <w:rPr>
          <w:rFonts w:ascii="Times New Roman" w:hAnsi="Times New Roman" w:cs="Times New Roman"/>
          <w:sz w:val="24"/>
          <w:szCs w:val="24"/>
        </w:rPr>
        <w:t xml:space="preserve">k profesionálny náhradný rodič </w:t>
      </w:r>
      <w:r w:rsidRPr="00243216">
        <w:rPr>
          <w:rFonts w:ascii="Times New Roman" w:hAnsi="Times New Roman" w:cs="Times New Roman"/>
          <w:sz w:val="24"/>
          <w:szCs w:val="24"/>
        </w:rPr>
        <w:t xml:space="preserve">bude tráviť </w:t>
      </w:r>
      <w:r w:rsidR="00BB36F6" w:rsidRPr="00243216">
        <w:rPr>
          <w:rFonts w:ascii="Times New Roman" w:hAnsi="Times New Roman" w:cs="Times New Roman"/>
          <w:sz w:val="24"/>
          <w:szCs w:val="24"/>
        </w:rPr>
        <w:t>dovolenku s</w:t>
      </w:r>
      <w:r w:rsidR="00D01780" w:rsidRPr="00243216">
        <w:rPr>
          <w:rFonts w:ascii="Times New Roman" w:hAnsi="Times New Roman" w:cs="Times New Roman"/>
          <w:sz w:val="24"/>
          <w:szCs w:val="24"/>
        </w:rPr>
        <w:t> </w:t>
      </w:r>
      <w:r w:rsidR="00BB36F6" w:rsidRPr="00243216">
        <w:rPr>
          <w:rFonts w:ascii="Times New Roman" w:hAnsi="Times New Roman" w:cs="Times New Roman"/>
          <w:sz w:val="24"/>
          <w:szCs w:val="24"/>
        </w:rPr>
        <w:t>dieťaťom</w:t>
      </w:r>
      <w:r w:rsidR="00D01780" w:rsidRPr="00243216">
        <w:rPr>
          <w:rFonts w:ascii="Times New Roman" w:hAnsi="Times New Roman" w:cs="Times New Roman"/>
          <w:sz w:val="24"/>
          <w:szCs w:val="24"/>
        </w:rPr>
        <w:t>,</w:t>
      </w:r>
      <w:r w:rsidR="00BB36F6" w:rsidRPr="00243216">
        <w:rPr>
          <w:rFonts w:ascii="Times New Roman" w:hAnsi="Times New Roman" w:cs="Times New Roman"/>
          <w:sz w:val="24"/>
          <w:szCs w:val="24"/>
        </w:rPr>
        <w:t xml:space="preserve"> poskytne mu centrum finančné prostriedky na zvýšené výdavky dieťaťa vo výške 15 eur na deň</w:t>
      </w:r>
      <w:r w:rsidRPr="00243216">
        <w:rPr>
          <w:rFonts w:ascii="Times New Roman" w:hAnsi="Times New Roman" w:cs="Times New Roman"/>
          <w:sz w:val="24"/>
          <w:szCs w:val="24"/>
        </w:rPr>
        <w:t>,</w:t>
      </w:r>
      <w:r w:rsidR="00BB36F6" w:rsidRPr="00243216">
        <w:rPr>
          <w:rFonts w:ascii="Times New Roman" w:hAnsi="Times New Roman" w:cs="Times New Roman"/>
          <w:sz w:val="24"/>
          <w:szCs w:val="24"/>
        </w:rPr>
        <w:t xml:space="preserve"> najviac v sume 400 eur a v</w:t>
      </w:r>
      <w:r w:rsidR="00652B5D" w:rsidRPr="00243216">
        <w:rPr>
          <w:rFonts w:ascii="Times New Roman" w:hAnsi="Times New Roman" w:cs="Times New Roman"/>
          <w:sz w:val="24"/>
          <w:szCs w:val="24"/>
        </w:rPr>
        <w:t> </w:t>
      </w:r>
      <w:r w:rsidR="00BB36F6" w:rsidRPr="00243216">
        <w:rPr>
          <w:rFonts w:ascii="Times New Roman" w:hAnsi="Times New Roman" w:cs="Times New Roman"/>
          <w:sz w:val="24"/>
          <w:szCs w:val="24"/>
        </w:rPr>
        <w:t>prípade</w:t>
      </w:r>
      <w:r w:rsidR="00652B5D" w:rsidRPr="00243216">
        <w:rPr>
          <w:rFonts w:ascii="Times New Roman" w:hAnsi="Times New Roman" w:cs="Times New Roman"/>
          <w:sz w:val="24"/>
          <w:szCs w:val="24"/>
        </w:rPr>
        <w:t>,</w:t>
      </w:r>
      <w:r w:rsidR="00BB36F6" w:rsidRPr="00243216">
        <w:rPr>
          <w:rFonts w:ascii="Times New Roman" w:hAnsi="Times New Roman" w:cs="Times New Roman"/>
          <w:sz w:val="24"/>
          <w:szCs w:val="24"/>
        </w:rPr>
        <w:t xml:space="preserve"> že vyčerpá v kalendárnom roku celú dovolenku</w:t>
      </w:r>
      <w:r w:rsidR="00880A0C" w:rsidRPr="00243216">
        <w:rPr>
          <w:rFonts w:ascii="Times New Roman" w:hAnsi="Times New Roman" w:cs="Times New Roman"/>
          <w:sz w:val="24"/>
          <w:szCs w:val="24"/>
        </w:rPr>
        <w:t>,</w:t>
      </w:r>
      <w:r w:rsidR="00BB36F6" w:rsidRPr="00243216">
        <w:rPr>
          <w:rFonts w:ascii="Times New Roman" w:hAnsi="Times New Roman" w:cs="Times New Roman"/>
          <w:sz w:val="24"/>
          <w:szCs w:val="24"/>
        </w:rPr>
        <w:t xml:space="preserve"> na ktorú má nárok s dieťaťom v sume 600 eur  a tiež príspevok na strav</w:t>
      </w:r>
      <w:r w:rsidR="007D37EB" w:rsidRPr="00243216">
        <w:rPr>
          <w:rFonts w:ascii="Times New Roman" w:hAnsi="Times New Roman" w:cs="Times New Roman"/>
          <w:sz w:val="24"/>
          <w:szCs w:val="24"/>
        </w:rPr>
        <w:t>ovanie</w:t>
      </w:r>
      <w:r w:rsidR="00BB36F6" w:rsidRPr="00243216">
        <w:rPr>
          <w:rFonts w:ascii="Times New Roman" w:hAnsi="Times New Roman" w:cs="Times New Roman"/>
          <w:sz w:val="24"/>
          <w:szCs w:val="24"/>
        </w:rPr>
        <w:t xml:space="preserve"> (§ </w:t>
      </w:r>
      <w:r w:rsidR="008322FE">
        <w:rPr>
          <w:rFonts w:ascii="Times New Roman" w:hAnsi="Times New Roman" w:cs="Times New Roman"/>
          <w:sz w:val="24"/>
          <w:szCs w:val="24"/>
        </w:rPr>
        <w:t>31</w:t>
      </w:r>
      <w:r w:rsidR="00BB36F6" w:rsidRPr="00243216">
        <w:rPr>
          <w:rFonts w:ascii="Times New Roman" w:hAnsi="Times New Roman" w:cs="Times New Roman"/>
          <w:sz w:val="24"/>
          <w:szCs w:val="24"/>
        </w:rPr>
        <w:t xml:space="preserve"> ods. </w:t>
      </w:r>
      <w:r w:rsidR="008322FE">
        <w:rPr>
          <w:rFonts w:ascii="Times New Roman" w:hAnsi="Times New Roman" w:cs="Times New Roman"/>
          <w:sz w:val="24"/>
          <w:szCs w:val="24"/>
        </w:rPr>
        <w:t>2</w:t>
      </w:r>
      <w:r w:rsidR="00BB36F6" w:rsidRPr="00243216">
        <w:rPr>
          <w:rFonts w:ascii="Times New Roman" w:hAnsi="Times New Roman" w:cs="Times New Roman"/>
          <w:sz w:val="24"/>
          <w:szCs w:val="24"/>
        </w:rPr>
        <w:t xml:space="preserve">). Dôvodom návrhu je </w:t>
      </w:r>
      <w:r w:rsidR="007D75E5" w:rsidRPr="00243216">
        <w:rPr>
          <w:rFonts w:ascii="Times New Roman" w:hAnsi="Times New Roman" w:cs="Times New Roman"/>
          <w:sz w:val="24"/>
          <w:szCs w:val="24"/>
        </w:rPr>
        <w:t xml:space="preserve">utvoriť podmienky na dovolenku </w:t>
      </w:r>
      <w:r w:rsidR="00BB36F6" w:rsidRPr="00243216">
        <w:rPr>
          <w:rFonts w:ascii="Times New Roman" w:hAnsi="Times New Roman" w:cs="Times New Roman"/>
          <w:sz w:val="24"/>
          <w:szCs w:val="24"/>
        </w:rPr>
        <w:t>profesionálnych náhradných rodičov s</w:t>
      </w:r>
      <w:r w:rsidR="009D25DF" w:rsidRPr="00243216">
        <w:rPr>
          <w:rFonts w:ascii="Times New Roman" w:hAnsi="Times New Roman" w:cs="Times New Roman"/>
          <w:sz w:val="24"/>
          <w:szCs w:val="24"/>
        </w:rPr>
        <w:t> </w:t>
      </w:r>
      <w:r w:rsidR="00BB36F6" w:rsidRPr="00243216">
        <w:rPr>
          <w:rFonts w:ascii="Times New Roman" w:hAnsi="Times New Roman" w:cs="Times New Roman"/>
          <w:sz w:val="24"/>
          <w:szCs w:val="24"/>
        </w:rPr>
        <w:t>deťmi</w:t>
      </w:r>
      <w:r w:rsidR="009D25DF" w:rsidRPr="00243216">
        <w:rPr>
          <w:rFonts w:ascii="Times New Roman" w:hAnsi="Times New Roman" w:cs="Times New Roman"/>
          <w:sz w:val="24"/>
          <w:szCs w:val="24"/>
        </w:rPr>
        <w:t xml:space="preserve"> pri absolútnom rešpektovaní ich práva na oddych bez detí. </w:t>
      </w:r>
      <w:r w:rsidR="00BB36F6" w:rsidRPr="002432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723" w:rsidRPr="00243216" w:rsidRDefault="005C0723" w:rsidP="002432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C1D2F" w:rsidRPr="00243216" w:rsidRDefault="006C1D2F" w:rsidP="00243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3216">
        <w:rPr>
          <w:rFonts w:ascii="Times New Roman" w:hAnsi="Times New Roman" w:cs="Times New Roman"/>
          <w:b/>
          <w:bCs/>
          <w:sz w:val="24"/>
          <w:szCs w:val="24"/>
        </w:rPr>
        <w:t xml:space="preserve">K § </w:t>
      </w:r>
      <w:r w:rsidR="00CC6034" w:rsidRPr="00243216">
        <w:rPr>
          <w:rFonts w:ascii="Times New Roman" w:hAnsi="Times New Roman" w:cs="Times New Roman"/>
          <w:b/>
          <w:bCs/>
          <w:sz w:val="24"/>
          <w:szCs w:val="24"/>
        </w:rPr>
        <w:t>21</w:t>
      </w:r>
    </w:p>
    <w:p w:rsidR="007D75E5" w:rsidRPr="00243216" w:rsidRDefault="007D75E5" w:rsidP="00243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026F" w:rsidRPr="00A942A7" w:rsidRDefault="006C1D2F" w:rsidP="00A942A7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Na prekážky v</w:t>
      </w:r>
      <w:r w:rsidR="007D37EB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práci </w:t>
      </w:r>
      <w:r w:rsidRPr="0024321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sa vzťahujú ustanovenia o prekážke v práci podľa Zákonníka práce</w:t>
      </w:r>
      <w:r w:rsidR="00880A0C" w:rsidRPr="0024321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Pr="0024321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880A0C" w:rsidRPr="0024321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</w:t>
      </w:r>
      <w:r w:rsidR="007D37EB" w:rsidRPr="0024321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dchýlkou je, že pracovné voľno poskytne centrum vtedy, ak z dôvodov uvedených v</w:t>
      </w:r>
      <w:r w:rsidR="003502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="00FE2522" w:rsidRPr="0024321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ustanovení</w:t>
      </w:r>
      <w:r w:rsidR="007D37EB" w:rsidRPr="0024321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 § 141 ods. 2 </w:t>
      </w:r>
      <w:r w:rsidR="00FE2522" w:rsidRPr="0024321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Zákonníka práce </w:t>
      </w:r>
      <w:r w:rsidRPr="00243216">
        <w:rPr>
          <w:rFonts w:ascii="Times New Roman" w:hAnsi="Times New Roman" w:cs="Times New Roman"/>
          <w:sz w:val="24"/>
          <w:szCs w:val="24"/>
          <w:lang w:eastAsia="sk-SK"/>
        </w:rPr>
        <w:t>profesionáln</w:t>
      </w:r>
      <w:r w:rsidR="007D37EB" w:rsidRPr="00243216">
        <w:rPr>
          <w:rFonts w:ascii="Times New Roman" w:hAnsi="Times New Roman" w:cs="Times New Roman"/>
          <w:sz w:val="24"/>
          <w:szCs w:val="24"/>
          <w:lang w:eastAsia="sk-SK"/>
        </w:rPr>
        <w:t xml:space="preserve">y rodič nemôže zabezpečiť  starostlivosť dieťaťu </w:t>
      </w:r>
      <w:r w:rsidR="00F05A2B" w:rsidRPr="00243216">
        <w:rPr>
          <w:rFonts w:ascii="Times New Roman" w:hAnsi="Times New Roman" w:cs="Times New Roman"/>
          <w:sz w:val="24"/>
          <w:szCs w:val="24"/>
          <w:lang w:eastAsia="sk-SK"/>
        </w:rPr>
        <w:t>a starostlivosť o dieťa je dočasne zabezpeč</w:t>
      </w:r>
      <w:r w:rsidR="00FE2522" w:rsidRPr="00243216">
        <w:rPr>
          <w:rFonts w:ascii="Times New Roman" w:hAnsi="Times New Roman" w:cs="Times New Roman"/>
          <w:sz w:val="24"/>
          <w:szCs w:val="24"/>
          <w:lang w:eastAsia="sk-SK"/>
        </w:rPr>
        <w:t>ovaná</w:t>
      </w:r>
      <w:r w:rsidR="00F05A2B" w:rsidRPr="00243216">
        <w:rPr>
          <w:rFonts w:ascii="Times New Roman" w:hAnsi="Times New Roman" w:cs="Times New Roman"/>
          <w:sz w:val="24"/>
          <w:szCs w:val="24"/>
          <w:lang w:eastAsia="sk-SK"/>
        </w:rPr>
        <w:t xml:space="preserve"> centrom. </w:t>
      </w:r>
      <w:r w:rsidRPr="00243216">
        <w:rPr>
          <w:rFonts w:ascii="Times New Roman" w:hAnsi="Times New Roman" w:cs="Times New Roman"/>
          <w:sz w:val="24"/>
          <w:szCs w:val="24"/>
          <w:lang w:eastAsia="sk-SK"/>
        </w:rPr>
        <w:t>Na rozdiel od iných povolaní je aj v prípade, kedy sa dá u inýc</w:t>
      </w:r>
      <w:r w:rsidR="00A61B6E" w:rsidRPr="00243216">
        <w:rPr>
          <w:rFonts w:ascii="Times New Roman" w:hAnsi="Times New Roman" w:cs="Times New Roman"/>
          <w:sz w:val="24"/>
          <w:szCs w:val="24"/>
          <w:lang w:eastAsia="sk-SK"/>
        </w:rPr>
        <w:t>h zamestnancov jednoznačne urči</w:t>
      </w:r>
      <w:r w:rsidRPr="00243216">
        <w:rPr>
          <w:rFonts w:ascii="Times New Roman" w:hAnsi="Times New Roman" w:cs="Times New Roman"/>
          <w:sz w:val="24"/>
          <w:szCs w:val="24"/>
          <w:lang w:eastAsia="sk-SK"/>
        </w:rPr>
        <w:t>ť</w:t>
      </w:r>
      <w:r w:rsidR="00A61B6E" w:rsidRPr="00243216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Pr="00243216">
        <w:rPr>
          <w:rFonts w:ascii="Times New Roman" w:hAnsi="Times New Roman" w:cs="Times New Roman"/>
          <w:sz w:val="24"/>
          <w:szCs w:val="24"/>
          <w:lang w:eastAsia="sk-SK"/>
        </w:rPr>
        <w:t xml:space="preserve"> že ide o prekážku v práci tak, ako ju vymedzuje Zákonník práce</w:t>
      </w:r>
      <w:r w:rsidR="00D01780" w:rsidRPr="00243216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Pr="00243216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A61B6E" w:rsidRPr="00243216">
        <w:rPr>
          <w:rFonts w:ascii="Times New Roman" w:hAnsi="Times New Roman" w:cs="Times New Roman"/>
          <w:sz w:val="24"/>
          <w:szCs w:val="24"/>
          <w:lang w:eastAsia="sk-SK"/>
        </w:rPr>
        <w:t xml:space="preserve">v prípade profesionálneho náhradného rodiča je </w:t>
      </w:r>
      <w:r w:rsidR="00FE2522" w:rsidRPr="00243216">
        <w:rPr>
          <w:rFonts w:ascii="Times New Roman" w:hAnsi="Times New Roman" w:cs="Times New Roman"/>
          <w:sz w:val="24"/>
          <w:szCs w:val="24"/>
          <w:lang w:eastAsia="sk-SK"/>
        </w:rPr>
        <w:t>potrebné</w:t>
      </w:r>
      <w:r w:rsidR="00A61B6E" w:rsidRPr="00243216">
        <w:rPr>
          <w:rFonts w:ascii="Times New Roman" w:hAnsi="Times New Roman" w:cs="Times New Roman"/>
          <w:sz w:val="24"/>
          <w:szCs w:val="24"/>
          <w:lang w:eastAsia="sk-SK"/>
        </w:rPr>
        <w:t xml:space="preserve"> t</w:t>
      </w:r>
      <w:r w:rsidRPr="00243216">
        <w:rPr>
          <w:rFonts w:ascii="Times New Roman" w:hAnsi="Times New Roman" w:cs="Times New Roman"/>
          <w:sz w:val="24"/>
          <w:szCs w:val="24"/>
          <w:lang w:eastAsia="sk-SK"/>
        </w:rPr>
        <w:t>úto situáciu jednoznačne špecifikovať</w:t>
      </w:r>
      <w:r w:rsidR="00A61B6E" w:rsidRPr="00243216">
        <w:rPr>
          <w:rFonts w:ascii="Times New Roman" w:hAnsi="Times New Roman" w:cs="Times New Roman"/>
          <w:sz w:val="24"/>
          <w:szCs w:val="24"/>
          <w:lang w:eastAsia="sk-SK"/>
        </w:rPr>
        <w:t xml:space="preserve">. Základným kritériom je </w:t>
      </w:r>
      <w:r w:rsidR="00F05A2B" w:rsidRPr="00243216">
        <w:rPr>
          <w:rFonts w:ascii="Times New Roman" w:hAnsi="Times New Roman" w:cs="Times New Roman"/>
          <w:sz w:val="24"/>
          <w:szCs w:val="24"/>
          <w:lang w:eastAsia="sk-SK"/>
        </w:rPr>
        <w:t xml:space="preserve">zabezpečenie </w:t>
      </w:r>
      <w:r w:rsidR="00A61B6E" w:rsidRPr="00243216">
        <w:rPr>
          <w:rFonts w:ascii="Times New Roman" w:hAnsi="Times New Roman" w:cs="Times New Roman"/>
          <w:sz w:val="24"/>
          <w:szCs w:val="24"/>
          <w:lang w:eastAsia="sk-SK"/>
        </w:rPr>
        <w:t xml:space="preserve">starostlivosti o dieťa, t. j. či nastala </w:t>
      </w:r>
      <w:r w:rsidR="0010383E" w:rsidRPr="00243216">
        <w:rPr>
          <w:rFonts w:ascii="Times New Roman" w:hAnsi="Times New Roman" w:cs="Times New Roman"/>
          <w:sz w:val="24"/>
          <w:szCs w:val="24"/>
          <w:lang w:eastAsia="sk-SK"/>
        </w:rPr>
        <w:t xml:space="preserve">taká </w:t>
      </w:r>
      <w:r w:rsidR="00A61B6E" w:rsidRPr="00243216">
        <w:rPr>
          <w:rFonts w:ascii="Times New Roman" w:hAnsi="Times New Roman" w:cs="Times New Roman"/>
          <w:sz w:val="24"/>
          <w:szCs w:val="24"/>
          <w:lang w:eastAsia="sk-SK"/>
        </w:rPr>
        <w:t xml:space="preserve">situácia, že je potrebné, aby centrum prevzalo dieťa zo starostlivosti </w:t>
      </w:r>
      <w:r w:rsidR="00A61B6E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profesionálneho náhradného rodiča</w:t>
      </w:r>
      <w:r w:rsidR="0010383E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 starostlivosti svojej</w:t>
      </w:r>
      <w:r w:rsidR="00EE5BB9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FE2522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F17A64" w:rsidRPr="00243216" w:rsidRDefault="007D75E5" w:rsidP="002432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Aj keď má profesionálny náhradný rodič možnosť rozvrhnúť si prácu inak ako bežný zamestnanec, ktorý má stanovený pracovný čas, je potrebné pripustiť, že nebude vedieť starostlivosť o dieťa zabezpečiť vždy rozvrhom práce (napr. z dôvodu termínu na </w:t>
      </w:r>
      <w:r w:rsidR="009010D4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ošetrenie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</w:t>
      </w:r>
      <w:r w:rsidR="009010D4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é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nie je možné dohodnúť v termíne, ktorý profesionálnemu náhradnému rodičovi vyhovuje). </w:t>
      </w:r>
      <w:r w:rsidR="00331132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Osobitne </w:t>
      </w:r>
      <w:r w:rsidR="00F05A2B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preto </w:t>
      </w:r>
      <w:r w:rsidR="00F05A2B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navrhuje upraviť, že v prípade prekážky v práci na strane profesionálneho náhradného rodiča, ktorou je </w:t>
      </w:r>
      <w:r w:rsidR="00F05A2B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vyšetrenie alebo ošetrenie zamestnanca v zdravotníckom zariadení, </w:t>
      </w:r>
      <w:r w:rsidR="00F05A2B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sprevádzanie rodinného príslušníka do zdravotníckeho zariadenia na vyšetrenie alebo ošetrenie, sprevádzanie zdravotne </w:t>
      </w:r>
      <w:r w:rsidR="0010383E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znevýhodneného</w:t>
      </w:r>
      <w:r w:rsidR="00F05A2B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dieťaťa do zariadenia sociálnej starostlivosti alebo špeciálnej školy a </w:t>
      </w:r>
      <w:r w:rsidR="00F05A2B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úmrtie rodinného príslušníka</w:t>
      </w:r>
      <w:r w:rsidR="00CC6034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C1F55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bude poskytnuté profesionálnemu náhradnému rodičovi pracovné voľno </w:t>
      </w:r>
      <w:r w:rsidR="00F605D3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 náhradnou mzdy </w:t>
      </w:r>
      <w:r w:rsidR="00FC1F55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rozsahu </w:t>
      </w:r>
      <w:r w:rsidR="00CC6034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najviac 12 hodín </w:t>
      </w:r>
      <w:r w:rsidR="00F605D3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deň v úhrne 32 hodín </w:t>
      </w:r>
      <w:r w:rsidR="00FC1F55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kalendárnom roku. </w:t>
      </w:r>
      <w:r w:rsidR="00F17A64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Odovzdanie dieťaťa centru je možné vtedy, ak je to potrebné – nie je povinnosťou profesionálneho náhradného rodiča odovzdať dieťa centru, ak ide napr. k lekárovi. </w:t>
      </w:r>
    </w:p>
    <w:p w:rsidR="0035026F" w:rsidRDefault="0035026F" w:rsidP="002432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605D3" w:rsidRPr="00243216" w:rsidRDefault="00F605D3" w:rsidP="002432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Treba zdôrazniť, že aktuálne takúto možnosť - pracovné voľno s náhradnou mzdy profesionálny náhradný rodič ako domácky zamestnanec nemá.</w:t>
      </w:r>
    </w:p>
    <w:p w:rsidR="00331132" w:rsidRPr="00243216" w:rsidRDefault="00331132" w:rsidP="00243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F2710" w:rsidRPr="00243216" w:rsidRDefault="00331132" w:rsidP="00243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4321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K </w:t>
      </w:r>
      <w:r w:rsidR="00BF2710" w:rsidRPr="0024321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2</w:t>
      </w:r>
      <w:r w:rsidR="00F605D3" w:rsidRPr="0024321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</w:t>
      </w:r>
      <w:r w:rsidR="0059062C" w:rsidRPr="0024321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:rsidR="0023291C" w:rsidRPr="00243216" w:rsidRDefault="0023291C" w:rsidP="00243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6BF1" w:rsidRPr="00243216" w:rsidRDefault="00F66BF1" w:rsidP="00243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216">
        <w:rPr>
          <w:rFonts w:ascii="Times New Roman" w:hAnsi="Times New Roman" w:cs="Times New Roman"/>
          <w:sz w:val="24"/>
          <w:szCs w:val="24"/>
        </w:rPr>
        <w:t>V súvislosti s úpravou mzdových nárokov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profesionálnych náhradných rodičov je potrebné zdôrazniť, že povinnosťou Slovenskej republiky je zabezpečiť starostlivosť o deti, o ktoré sa z rôznych dôvodov nemôžu starať ich rodičia a pre ktoré nie je možné zabezpečiť starostlivosť formou náhradnej rodinnej starostlivosti v podmienkach, čo najviac podobným prirodzenému rodinnému prostrediu. Práve profesionálna náhradná rodina utvára takéto podmienky pre starostlivosť o deti a z tohto dôvodu je aj povinnosťou štátu zabezpečiť, aby minimálne všetkým deťom do 6 rokov veku, ktoré musia byť umiestnené v zariadení, bola starostlivosť zabezpečovaná v profesionálnej náhradnej rodine. Nie je veľa ľudí, ktorí majú záujem o takúto prácu a zároveň sú na ňu aj vhodní. Je to práca, ktorá vyžaduje nesmierne veľa obety a prispôsobenia sa, a to nielen zamestnanca, ale aj celej jeho rodiny. Je preto pochopiteľné, že výška mzdy musí na jednej strane motivovať a na strane druhej zohľadniť v najvyššej možnej miere náročnosť tejto práce.  </w:t>
      </w:r>
    </w:p>
    <w:p w:rsidR="0035026F" w:rsidRDefault="0035026F" w:rsidP="002432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30E8C" w:rsidRPr="00243216" w:rsidRDefault="00BF2710" w:rsidP="002432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Navrhuje sa upraviť jednoznačne mzdové nároky 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profesionálneho náhradné</w:t>
      </w:r>
      <w:r w:rsidR="00C6082F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ho rodiča. Špecifiká tejto práce neumožňujú, aby sa uplatňovali </w:t>
      </w:r>
      <w:r w:rsidR="00C6082F" w:rsidRPr="00243216">
        <w:rPr>
          <w:rFonts w:ascii="Times New Roman" w:hAnsi="Times New Roman" w:cs="Times New Roman"/>
          <w:bCs/>
          <w:sz w:val="24"/>
          <w:szCs w:val="24"/>
        </w:rPr>
        <w:t xml:space="preserve">ustanovenia o rozvrhnutí určeného týždenného pracovného času, nepretržitom dennom odpočinku, nepretržitom odpočinku v týždni a o prestojoch. Rovnako nie je možné vzhľadom na nepretržitý charakter práce  uplatňovať ustanovenia o mzde za prácu nadčas, mzdovom zvýhodnení za prácu vo sviatok, v sobotu, v nedeľu, za  nočnú prácu a mzdovej kompenzácii za sťažený výkon práce. Povaha práce neumožňuje </w:t>
      </w:r>
      <w:r w:rsidR="00430E8C" w:rsidRPr="00243216">
        <w:rPr>
          <w:rFonts w:ascii="Times New Roman" w:hAnsi="Times New Roman" w:cs="Times New Roman"/>
          <w:bCs/>
          <w:sz w:val="24"/>
          <w:szCs w:val="24"/>
        </w:rPr>
        <w:t xml:space="preserve">nielen </w:t>
      </w:r>
      <w:r w:rsidR="00FE2522" w:rsidRPr="00243216">
        <w:rPr>
          <w:rFonts w:ascii="Times New Roman" w:hAnsi="Times New Roman" w:cs="Times New Roman"/>
          <w:bCs/>
          <w:sz w:val="24"/>
          <w:szCs w:val="24"/>
        </w:rPr>
        <w:t>určiť, ale</w:t>
      </w:r>
      <w:r w:rsidR="00C6082F" w:rsidRPr="00243216">
        <w:rPr>
          <w:rFonts w:ascii="Times New Roman" w:hAnsi="Times New Roman" w:cs="Times New Roman"/>
          <w:bCs/>
          <w:sz w:val="24"/>
          <w:szCs w:val="24"/>
        </w:rPr>
        <w:t> </w:t>
      </w:r>
      <w:r w:rsidR="0023291C" w:rsidRPr="00243216">
        <w:rPr>
          <w:rFonts w:ascii="Times New Roman" w:hAnsi="Times New Roman" w:cs="Times New Roman"/>
          <w:bCs/>
          <w:sz w:val="24"/>
          <w:szCs w:val="24"/>
        </w:rPr>
        <w:t>a</w:t>
      </w:r>
      <w:r w:rsidR="00FE2522" w:rsidRPr="00243216">
        <w:rPr>
          <w:rFonts w:ascii="Times New Roman" w:hAnsi="Times New Roman" w:cs="Times New Roman"/>
          <w:bCs/>
          <w:sz w:val="24"/>
          <w:szCs w:val="24"/>
        </w:rPr>
        <w:t>ni</w:t>
      </w:r>
      <w:r w:rsidR="00C6082F" w:rsidRPr="002432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7F8B" w:rsidRPr="00243216">
        <w:rPr>
          <w:rFonts w:ascii="Times New Roman" w:hAnsi="Times New Roman" w:cs="Times New Roman"/>
          <w:bCs/>
          <w:sz w:val="24"/>
          <w:szCs w:val="24"/>
        </w:rPr>
        <w:t xml:space="preserve">mať prehľad o tom, </w:t>
      </w:r>
      <w:r w:rsidR="00C6082F" w:rsidRPr="002432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0E8C" w:rsidRPr="00243216">
        <w:rPr>
          <w:rFonts w:ascii="Times New Roman" w:hAnsi="Times New Roman" w:cs="Times New Roman"/>
          <w:bCs/>
          <w:sz w:val="24"/>
          <w:szCs w:val="24"/>
        </w:rPr>
        <w:t xml:space="preserve">kedy </w:t>
      </w:r>
      <w:r w:rsidR="00430E8C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profesionálny náhradný rodič </w:t>
      </w:r>
      <w:r w:rsidR="00C6082F" w:rsidRPr="00243216">
        <w:rPr>
          <w:rFonts w:ascii="Times New Roman" w:hAnsi="Times New Roman" w:cs="Times New Roman"/>
          <w:bCs/>
          <w:sz w:val="24"/>
          <w:szCs w:val="24"/>
        </w:rPr>
        <w:t>pracuje v</w:t>
      </w:r>
      <w:r w:rsidR="00430E8C" w:rsidRPr="00243216">
        <w:rPr>
          <w:rFonts w:ascii="Times New Roman" w:hAnsi="Times New Roman" w:cs="Times New Roman"/>
          <w:bCs/>
          <w:sz w:val="24"/>
          <w:szCs w:val="24"/>
        </w:rPr>
        <w:t> </w:t>
      </w:r>
      <w:r w:rsidR="00C6082F" w:rsidRPr="00243216">
        <w:rPr>
          <w:rFonts w:ascii="Times New Roman" w:hAnsi="Times New Roman" w:cs="Times New Roman"/>
          <w:bCs/>
          <w:sz w:val="24"/>
          <w:szCs w:val="24"/>
        </w:rPr>
        <w:t>noci</w:t>
      </w:r>
      <w:r w:rsidR="00430E8C" w:rsidRPr="00243216">
        <w:rPr>
          <w:rFonts w:ascii="Times New Roman" w:hAnsi="Times New Roman" w:cs="Times New Roman"/>
          <w:bCs/>
          <w:sz w:val="24"/>
          <w:szCs w:val="24"/>
        </w:rPr>
        <w:t>, vo sviatok</w:t>
      </w:r>
      <w:r w:rsidR="0023291C" w:rsidRPr="00243216">
        <w:rPr>
          <w:rFonts w:ascii="Times New Roman" w:hAnsi="Times New Roman" w:cs="Times New Roman"/>
          <w:bCs/>
          <w:sz w:val="24"/>
          <w:szCs w:val="24"/>
        </w:rPr>
        <w:t>,</w:t>
      </w:r>
      <w:r w:rsidR="00430E8C" w:rsidRPr="00243216">
        <w:rPr>
          <w:rFonts w:ascii="Times New Roman" w:hAnsi="Times New Roman" w:cs="Times New Roman"/>
          <w:bCs/>
          <w:sz w:val="24"/>
          <w:szCs w:val="24"/>
        </w:rPr>
        <w:t xml:space="preserve"> či ako dlho odpočíva.</w:t>
      </w:r>
      <w:r w:rsidR="00C6082F" w:rsidRPr="002432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0E8C" w:rsidRPr="00243216">
        <w:rPr>
          <w:rFonts w:ascii="Times New Roman" w:hAnsi="Times New Roman" w:cs="Times New Roman"/>
          <w:bCs/>
          <w:sz w:val="24"/>
          <w:szCs w:val="24"/>
        </w:rPr>
        <w:t xml:space="preserve">Jediné čo sa dá overiť – skontrolovať je, či je dieťaťu poskytovaná riadna starostlivosť a či </w:t>
      </w:r>
      <w:r w:rsidR="00EA7F8B" w:rsidRPr="00243216">
        <w:rPr>
          <w:rFonts w:ascii="Times New Roman" w:hAnsi="Times New Roman" w:cs="Times New Roman"/>
          <w:bCs/>
          <w:sz w:val="24"/>
          <w:szCs w:val="24"/>
        </w:rPr>
        <w:t xml:space="preserve">si </w:t>
      </w:r>
      <w:r w:rsidR="002D72EB" w:rsidRPr="00243216">
        <w:rPr>
          <w:rFonts w:ascii="Times New Roman" w:hAnsi="Times New Roman" w:cs="Times New Roman"/>
          <w:bCs/>
          <w:sz w:val="24"/>
          <w:szCs w:val="24"/>
        </w:rPr>
        <w:t xml:space="preserve">profesionálny náhradný rodič </w:t>
      </w:r>
      <w:r w:rsidR="00430E8C" w:rsidRPr="00243216">
        <w:rPr>
          <w:rFonts w:ascii="Times New Roman" w:hAnsi="Times New Roman" w:cs="Times New Roman"/>
          <w:bCs/>
          <w:sz w:val="24"/>
          <w:szCs w:val="24"/>
        </w:rPr>
        <w:t>plní úlohy podľa pracovnej zmluvy</w:t>
      </w:r>
      <w:r w:rsidR="00880A0C" w:rsidRPr="00243216">
        <w:rPr>
          <w:rFonts w:ascii="Times New Roman" w:hAnsi="Times New Roman" w:cs="Times New Roman"/>
          <w:bCs/>
          <w:sz w:val="24"/>
          <w:szCs w:val="24"/>
        </w:rPr>
        <w:t>, resp. podľa plánov</w:t>
      </w:r>
      <w:r w:rsidR="00430E8C" w:rsidRPr="0024321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35026F" w:rsidRDefault="0035026F" w:rsidP="0024321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291C" w:rsidRPr="00243216" w:rsidRDefault="000E289A" w:rsidP="00243216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3216">
        <w:rPr>
          <w:rFonts w:ascii="Times New Roman" w:hAnsi="Times New Roman" w:cs="Times New Roman"/>
          <w:bCs/>
          <w:sz w:val="24"/>
          <w:szCs w:val="24"/>
        </w:rPr>
        <w:t>Je potrebné a správne zohľadniť všetky nároky, ktoré sú kladené na túto prácu ako i rôzne osobitosti</w:t>
      </w:r>
      <w:r w:rsidR="00F17A64" w:rsidRPr="00243216">
        <w:rPr>
          <w:rFonts w:ascii="Times New Roman" w:hAnsi="Times New Roman" w:cs="Times New Roman"/>
          <w:bCs/>
          <w:sz w:val="24"/>
          <w:szCs w:val="24"/>
        </w:rPr>
        <w:t>,</w:t>
      </w:r>
      <w:r w:rsidRPr="00243216">
        <w:rPr>
          <w:rFonts w:ascii="Times New Roman" w:hAnsi="Times New Roman" w:cs="Times New Roman"/>
          <w:bCs/>
          <w:sz w:val="24"/>
          <w:szCs w:val="24"/>
        </w:rPr>
        <w:t xml:space="preserve"> ktoré táto prác</w:t>
      </w:r>
      <w:r w:rsidR="00F17A64" w:rsidRPr="00243216">
        <w:rPr>
          <w:rFonts w:ascii="Times New Roman" w:hAnsi="Times New Roman" w:cs="Times New Roman"/>
          <w:bCs/>
          <w:sz w:val="24"/>
          <w:szCs w:val="24"/>
        </w:rPr>
        <w:t>a</w:t>
      </w:r>
      <w:r w:rsidRPr="00243216">
        <w:rPr>
          <w:rFonts w:ascii="Times New Roman" w:hAnsi="Times New Roman" w:cs="Times New Roman"/>
          <w:bCs/>
          <w:sz w:val="24"/>
          <w:szCs w:val="24"/>
        </w:rPr>
        <w:t xml:space="preserve"> prináša v úprave mzdových náležitostí. Dôvodom pre </w:t>
      </w:r>
      <w:r w:rsidR="00F17A64" w:rsidRPr="00243216">
        <w:rPr>
          <w:rFonts w:ascii="Times New Roman" w:hAnsi="Times New Roman" w:cs="Times New Roman"/>
          <w:bCs/>
          <w:sz w:val="24"/>
          <w:szCs w:val="24"/>
        </w:rPr>
        <w:t xml:space="preserve">zákonnú </w:t>
      </w:r>
      <w:r w:rsidRPr="00243216">
        <w:rPr>
          <w:rFonts w:ascii="Times New Roman" w:hAnsi="Times New Roman" w:cs="Times New Roman"/>
          <w:bCs/>
          <w:sz w:val="24"/>
          <w:szCs w:val="24"/>
        </w:rPr>
        <w:t xml:space="preserve">úpravu mzdových náležitostí sú aj </w:t>
      </w:r>
      <w:r w:rsidR="0023291C" w:rsidRPr="00243216">
        <w:rPr>
          <w:rFonts w:ascii="Times New Roman" w:hAnsi="Times New Roman" w:cs="Times New Roman"/>
          <w:bCs/>
          <w:sz w:val="24"/>
          <w:szCs w:val="24"/>
        </w:rPr>
        <w:t>o</w:t>
      </w:r>
      <w:r w:rsidRPr="00243216">
        <w:rPr>
          <w:rFonts w:ascii="Times New Roman" w:hAnsi="Times New Roman" w:cs="Times New Roman"/>
          <w:bCs/>
          <w:sz w:val="24"/>
          <w:szCs w:val="24"/>
        </w:rPr>
        <w:t xml:space="preserve">dlišnosti v  platových podmienkach profesionálnych náhradných rodičov zamestnaných v rôznych centrách všeobecne, ako aj medzi akreditovanými centrami a centrami zriadenými v zriaďovateľskej pôsobnosti Ústredia </w:t>
      </w:r>
      <w:r w:rsidR="00A90D81" w:rsidRPr="00243216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243216">
        <w:rPr>
          <w:rFonts w:ascii="Times New Roman" w:hAnsi="Times New Roman" w:cs="Times New Roman"/>
          <w:bCs/>
          <w:sz w:val="24"/>
          <w:szCs w:val="24"/>
        </w:rPr>
        <w:t xml:space="preserve">tzv. štátne centrá. Platové pomery profesionálnych náhradných rodičov zamestnaných v štátnych centrách sú upravené Internou normou </w:t>
      </w:r>
      <w:r w:rsidR="00A90D81" w:rsidRPr="00243216">
        <w:rPr>
          <w:rFonts w:ascii="Times New Roman" w:hAnsi="Times New Roman" w:cs="Times New Roman"/>
          <w:bCs/>
          <w:sz w:val="24"/>
          <w:szCs w:val="24"/>
        </w:rPr>
        <w:t>Ú</w:t>
      </w:r>
      <w:r w:rsidRPr="00243216">
        <w:rPr>
          <w:rFonts w:ascii="Times New Roman" w:hAnsi="Times New Roman" w:cs="Times New Roman"/>
          <w:bCs/>
          <w:sz w:val="24"/>
          <w:szCs w:val="24"/>
        </w:rPr>
        <w:t>stredia „</w:t>
      </w:r>
      <w:r w:rsidRPr="00243216">
        <w:rPr>
          <w:rFonts w:ascii="Times New Roman" w:hAnsi="Times New Roman" w:cs="Times New Roman"/>
          <w:sz w:val="24"/>
          <w:szCs w:val="24"/>
        </w:rPr>
        <w:t>Postup pri odmeňovaní profesionálnych náhradných rodičov  v zariadeniach SPOD</w:t>
      </w:r>
      <w:r w:rsidR="00721822" w:rsidRPr="00243216">
        <w:rPr>
          <w:rFonts w:ascii="Times New Roman" w:hAnsi="Times New Roman" w:cs="Times New Roman"/>
          <w:sz w:val="24"/>
          <w:szCs w:val="24"/>
        </w:rPr>
        <w:t xml:space="preserve"> </w:t>
      </w:r>
      <w:r w:rsidRPr="00243216">
        <w:rPr>
          <w:rFonts w:ascii="Times New Roman" w:hAnsi="Times New Roman" w:cs="Times New Roman"/>
          <w:sz w:val="24"/>
          <w:szCs w:val="24"/>
        </w:rPr>
        <w:t>a</w:t>
      </w:r>
      <w:r w:rsidR="00721822" w:rsidRPr="00243216">
        <w:rPr>
          <w:rFonts w:ascii="Times New Roman" w:hAnsi="Times New Roman" w:cs="Times New Roman"/>
          <w:sz w:val="24"/>
          <w:szCs w:val="24"/>
        </w:rPr>
        <w:t xml:space="preserve"> </w:t>
      </w:r>
      <w:r w:rsidRPr="00243216">
        <w:rPr>
          <w:rFonts w:ascii="Times New Roman" w:hAnsi="Times New Roman" w:cs="Times New Roman"/>
          <w:sz w:val="24"/>
          <w:szCs w:val="24"/>
        </w:rPr>
        <w:t xml:space="preserve">SK v zriaďovateľskej pôsobnosti Ústredia práce, sociálnych vecí a rodiny“ od </w:t>
      </w:r>
      <w:r w:rsidRPr="00243216">
        <w:rPr>
          <w:rFonts w:ascii="Times New Roman" w:hAnsi="Times New Roman" w:cs="Times New Roman"/>
          <w:iCs/>
          <w:sz w:val="24"/>
          <w:szCs w:val="24"/>
        </w:rPr>
        <w:t>1. júla  2019 s odporúčaním na jej dodržiavanie aj pre akreditované centrá.</w:t>
      </w:r>
      <w:r w:rsidR="001717DE" w:rsidRPr="00243216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35026F" w:rsidRDefault="0035026F" w:rsidP="00243216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717DE" w:rsidRPr="00243216" w:rsidRDefault="001717DE" w:rsidP="00243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216">
        <w:rPr>
          <w:rFonts w:ascii="Times New Roman" w:hAnsi="Times New Roman" w:cs="Times New Roman"/>
          <w:iCs/>
          <w:sz w:val="24"/>
          <w:szCs w:val="24"/>
        </w:rPr>
        <w:t>Nakoľko sú platové pomery</w:t>
      </w:r>
      <w:r w:rsidR="0023291C" w:rsidRPr="00243216">
        <w:rPr>
          <w:rFonts w:ascii="Times New Roman" w:hAnsi="Times New Roman" w:cs="Times New Roman"/>
          <w:iCs/>
          <w:sz w:val="24"/>
          <w:szCs w:val="24"/>
        </w:rPr>
        <w:t>,</w:t>
      </w:r>
      <w:r w:rsidRPr="00243216">
        <w:rPr>
          <w:rFonts w:ascii="Times New Roman" w:hAnsi="Times New Roman" w:cs="Times New Roman"/>
          <w:iCs/>
          <w:sz w:val="24"/>
          <w:szCs w:val="24"/>
        </w:rPr>
        <w:t xml:space="preserve"> upravené v internej norme</w:t>
      </w:r>
      <w:r w:rsidR="0023291C" w:rsidRPr="00243216">
        <w:rPr>
          <w:rFonts w:ascii="Times New Roman" w:hAnsi="Times New Roman" w:cs="Times New Roman"/>
          <w:iCs/>
          <w:sz w:val="24"/>
          <w:szCs w:val="24"/>
        </w:rPr>
        <w:t>,</w:t>
      </w:r>
      <w:r w:rsidRPr="00243216">
        <w:rPr>
          <w:rFonts w:ascii="Times New Roman" w:hAnsi="Times New Roman" w:cs="Times New Roman"/>
          <w:iCs/>
          <w:sz w:val="24"/>
          <w:szCs w:val="24"/>
        </w:rPr>
        <w:t xml:space="preserve"> výsledkom rokovaní so zástupcami centier a profesionálnych náhradných rodičov, tvorí výsledok tejto dohody základný rámec pre návrh právnej úpravy mzdových náležitostí </w:t>
      </w:r>
      <w:r w:rsidRPr="00243216">
        <w:rPr>
          <w:rFonts w:ascii="Times New Roman" w:hAnsi="Times New Roman" w:cs="Times New Roman"/>
          <w:sz w:val="24"/>
          <w:szCs w:val="24"/>
        </w:rPr>
        <w:t xml:space="preserve">profesionálnych náhradných rodičov. </w:t>
      </w:r>
      <w:r w:rsidR="00331132" w:rsidRPr="002432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026F" w:rsidRDefault="0035026F" w:rsidP="002432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3139" w:rsidRPr="00243216" w:rsidRDefault="001717DE" w:rsidP="002432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243216">
        <w:rPr>
          <w:rFonts w:ascii="Times New Roman" w:hAnsi="Times New Roman" w:cs="Times New Roman"/>
          <w:sz w:val="24"/>
          <w:szCs w:val="24"/>
        </w:rPr>
        <w:t xml:space="preserve">Navrhuje sa, aby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mzdu 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profesionálneho náhradného rodiča tvorila základná </w:t>
      </w:r>
      <w:r w:rsidR="00B73139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zložka 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mzd</w:t>
      </w:r>
      <w:r w:rsidR="00B73139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y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 príplatky zohľadňujúce náročnosť práce, prax a odbornosť profesionálneho náhradného rodiča. Navrhuje sa, </w:t>
      </w:r>
      <w:r w:rsidR="004167BD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aby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zákon upravoval </w:t>
      </w:r>
      <w:r w:rsidR="00B73139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výšku základnej zložky 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mzdy </w:t>
      </w:r>
      <w:r w:rsidR="00B73139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v absolútnom vyjadrení,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výšku </w:t>
      </w:r>
      <w:r w:rsidR="00B73139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ďalších zložiek mzdy v percentuálnom vyjadrení zo základnej zložky mzdy a</w:t>
      </w:r>
      <w:r w:rsidR="0035026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podmienky k mzdovým náležitostiam profesionálnych náhradných rodičov</w:t>
      </w:r>
      <w:r w:rsidR="00B73139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Z dôvodu </w:t>
      </w:r>
      <w:r w:rsidR="00B73139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utvorenia podmienok na flexibilnú úpravu mzdy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73139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 navrhuje, aby 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vlád</w:t>
      </w:r>
      <w:r w:rsidR="004167BD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Slovenskej republiky </w:t>
      </w:r>
      <w:r w:rsidR="00B73139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mohla</w:t>
      </w:r>
      <w:r w:rsidR="00FE2522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svojim</w:t>
      </w:r>
      <w:r w:rsidR="00B73139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nariadením </w:t>
      </w:r>
      <w:r w:rsidR="00B73139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73139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ustanoviť vyššiu sumu základnej zložky. </w:t>
      </w:r>
    </w:p>
    <w:p w:rsidR="008A74CB" w:rsidRPr="00243216" w:rsidRDefault="00B73139" w:rsidP="002432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81D14" w:rsidRPr="00243216" w:rsidRDefault="00381D14" w:rsidP="00243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4321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 § 2</w:t>
      </w:r>
      <w:r w:rsidR="00F605D3" w:rsidRPr="0024321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</w:t>
      </w:r>
    </w:p>
    <w:p w:rsidR="00B73139" w:rsidRPr="00243216" w:rsidRDefault="00B73139" w:rsidP="00243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5607A" w:rsidRPr="00243216" w:rsidRDefault="00381D14" w:rsidP="002432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243216">
        <w:rPr>
          <w:rFonts w:ascii="Times New Roman" w:hAnsi="Times New Roman" w:cs="Times New Roman"/>
          <w:bCs/>
          <w:sz w:val="24"/>
          <w:szCs w:val="24"/>
        </w:rPr>
        <w:t xml:space="preserve">Aktuálne suma základnej </w:t>
      </w:r>
      <w:r w:rsidR="00FE2522" w:rsidRPr="00243216">
        <w:rPr>
          <w:rFonts w:ascii="Times New Roman" w:hAnsi="Times New Roman" w:cs="Times New Roman"/>
          <w:bCs/>
          <w:sz w:val="24"/>
          <w:szCs w:val="24"/>
        </w:rPr>
        <w:t xml:space="preserve">výšky </w:t>
      </w:r>
      <w:r w:rsidRPr="00243216">
        <w:rPr>
          <w:rFonts w:ascii="Times New Roman" w:hAnsi="Times New Roman" w:cs="Times New Roman"/>
          <w:bCs/>
          <w:sz w:val="24"/>
          <w:szCs w:val="24"/>
        </w:rPr>
        <w:t xml:space="preserve">mzdy </w:t>
      </w:r>
      <w:r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profesionálneho náhradného rodiča –zamestnanca </w:t>
      </w:r>
      <w:r w:rsidR="00FE2522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„</w:t>
      </w:r>
      <w:r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štátneho centra</w:t>
      </w:r>
      <w:r w:rsidR="00FE2522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“</w:t>
      </w:r>
      <w:r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F605D3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zodpovedá </w:t>
      </w:r>
      <w:r w:rsidRPr="00243216">
        <w:rPr>
          <w:rFonts w:ascii="Times New Roman" w:hAnsi="Times New Roman" w:cs="Times New Roman"/>
          <w:bCs/>
          <w:sz w:val="24"/>
          <w:szCs w:val="24"/>
        </w:rPr>
        <w:t xml:space="preserve">výške minimálnej mzdy pre tretí stupeň náročnosti práce (§ 120 ods. 4 </w:t>
      </w:r>
      <w:r w:rsidR="00FE2522" w:rsidRPr="00243216">
        <w:rPr>
          <w:rFonts w:ascii="Times New Roman" w:hAnsi="Times New Roman" w:cs="Times New Roman"/>
          <w:bCs/>
          <w:sz w:val="24"/>
          <w:szCs w:val="24"/>
        </w:rPr>
        <w:t>Z</w:t>
      </w:r>
      <w:r w:rsidRPr="00243216">
        <w:rPr>
          <w:rFonts w:ascii="Times New Roman" w:hAnsi="Times New Roman" w:cs="Times New Roman"/>
          <w:bCs/>
          <w:sz w:val="24"/>
          <w:szCs w:val="24"/>
        </w:rPr>
        <w:t xml:space="preserve">ákonníka práce), t. j. </w:t>
      </w:r>
      <w:r w:rsidR="00EA7F8B" w:rsidRPr="00243216">
        <w:rPr>
          <w:rFonts w:ascii="Times New Roman" w:hAnsi="Times New Roman" w:cs="Times New Roman"/>
          <w:bCs/>
          <w:sz w:val="24"/>
          <w:szCs w:val="24"/>
        </w:rPr>
        <w:t xml:space="preserve">je </w:t>
      </w:r>
      <w:r w:rsidRPr="00243216">
        <w:rPr>
          <w:rFonts w:ascii="Times New Roman" w:hAnsi="Times New Roman" w:cs="Times New Roman"/>
          <w:bCs/>
          <w:sz w:val="24"/>
          <w:szCs w:val="24"/>
        </w:rPr>
        <w:t xml:space="preserve">vo výške </w:t>
      </w:r>
      <w:r w:rsidR="00B73139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855 eur mesačne</w:t>
      </w:r>
      <w:r w:rsidR="00A5607A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(porovnateľné napr. s platovou tarifou v 5. platovej triede</w:t>
      </w:r>
      <w:r w:rsidR="00331132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FE2522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zamestnancov </w:t>
      </w:r>
      <w:r w:rsidR="00331132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 štátnej službe</w:t>
      </w:r>
      <w:r w:rsidR="00A5607A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)</w:t>
      </w:r>
      <w:r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 </w:t>
      </w:r>
    </w:p>
    <w:p w:rsidR="0035026F" w:rsidRDefault="0035026F" w:rsidP="002432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003D3A" w:rsidRPr="00243216" w:rsidRDefault="00381D14" w:rsidP="002432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Navrhuje sa preto určiť základnú zložku mzdy v</w:t>
      </w:r>
      <w:r w:rsidR="00A5607A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 výške 855 eur</w:t>
      </w:r>
      <w:r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A942A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(vo výške 50% z 855 eur na delenom mieste) </w:t>
      </w:r>
      <w:r w:rsidR="00A5607A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 vo výške najmenej 50</w:t>
      </w:r>
      <w:r w:rsidR="0035026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A5607A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% z 855 eur pre prípad</w:t>
      </w:r>
      <w:r w:rsidR="00331132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  <w:r w:rsidR="00A5607A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ak profesionálny náhradný rodič poskytuje starostlivosť </w:t>
      </w:r>
      <w:r w:rsidR="00003D3A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jednému alebo viacerým </w:t>
      </w:r>
      <w:r w:rsidR="00A5607A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mlad</w:t>
      </w:r>
      <w:r w:rsidR="00003D3A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ým dospelým </w:t>
      </w:r>
      <w:r w:rsidR="00A5607A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alebo jednému </w:t>
      </w:r>
      <w:r w:rsidR="00A942A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alebo viacerým deťom </w:t>
      </w:r>
      <w:r w:rsidR="00003D3A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starš</w:t>
      </w:r>
      <w:r w:rsidR="00A942A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ím</w:t>
      </w:r>
      <w:r w:rsidR="00003D3A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ako 16 rokov veku</w:t>
      </w:r>
      <w:r w:rsidR="00A5607A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F605D3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(s</w:t>
      </w:r>
      <w:r w:rsidR="0035026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="00F605D3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výnimkou detí so zdravotným znevýhodnením</w:t>
      </w:r>
      <w:r w:rsidR="00A942A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detí, ktoré vyžadujú osobitnú starostlivosť z dôvodu, že boli týrané alebo sexuálne zneužívané a detí, ktorým je poskytovaná starostlivosť v rámci špecializovaných programov</w:t>
      </w:r>
      <w:r w:rsidR="00F605D3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) </w:t>
      </w:r>
      <w:r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 následným naviazaním </w:t>
      </w:r>
      <w:r w:rsidR="00A5607A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jednotlivých zložiek mzdy v percentuálnom vyjadrení tak, aby celková mzda zodpovedala náročnosti a kvalite vykonávanej práce. </w:t>
      </w:r>
      <w:r w:rsidR="00003D3A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Základná zložka vo výške najmenej 50% sumy 855 eur (resp. vyššej sumy </w:t>
      </w:r>
      <w:r w:rsidR="00BD33A0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eventuálne </w:t>
      </w:r>
      <w:r w:rsidR="00003D3A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ustanovenej </w:t>
      </w:r>
      <w:r w:rsidR="00BD33A0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</w:t>
      </w:r>
      <w:r w:rsidR="00003D3A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ariadením</w:t>
      </w:r>
      <w:r w:rsidR="00331132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vlády S</w:t>
      </w:r>
      <w:r w:rsidR="00BD33A0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lovenskej republiky</w:t>
      </w:r>
      <w:r w:rsidR="00003D3A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) nadväzuje na návrh vylúčiť možnosť kratšieho pracovného času (§49 Zákonníka práce), ktorý je aktuálne využívaný v rôznom rozsahu práve v prípade starostlivosti o mladých dospelých, resp. o staršie deti</w:t>
      </w:r>
      <w:r w:rsidR="000F086B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ktoré nevyžadujú osobitnú starostlivosť</w:t>
      </w:r>
      <w:r w:rsidR="00003D3A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  </w:t>
      </w:r>
    </w:p>
    <w:p w:rsidR="0035026F" w:rsidRDefault="0035026F" w:rsidP="002432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B73139" w:rsidRPr="00243216" w:rsidRDefault="00003D3A" w:rsidP="002432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Ako už bolo uvedené</w:t>
      </w:r>
      <w:r w:rsidR="00B73139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</w:t>
      </w:r>
      <w:r w:rsidR="00B73139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láda Slovenskej republiky môže nariadením ustanoviť vyššiu sumu základnej zložky. </w:t>
      </w:r>
    </w:p>
    <w:p w:rsidR="00B73139" w:rsidRPr="00243216" w:rsidRDefault="00B73139" w:rsidP="00243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B73139" w:rsidRPr="00243216" w:rsidRDefault="00003D3A" w:rsidP="00243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4321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K </w:t>
      </w:r>
      <w:r w:rsidR="00B73139" w:rsidRPr="0024321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§ 2</w:t>
      </w:r>
      <w:r w:rsidR="00F605D3" w:rsidRPr="0024321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4</w:t>
      </w:r>
    </w:p>
    <w:p w:rsidR="00B73139" w:rsidRPr="00243216" w:rsidRDefault="00B73139" w:rsidP="00243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F592C" w:rsidRPr="00243216" w:rsidRDefault="006F592C" w:rsidP="002432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Navrhuje sa</w:t>
      </w:r>
      <w:r w:rsidR="00BD69DC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  <w:r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aby paušálny príplatok </w:t>
      </w:r>
      <w:r w:rsidR="00BD33A0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ku mzde </w:t>
      </w:r>
      <w:r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patril profesionálnemu náhradnému rodičovi, ktorý poskytuje starostlivosť najmenej jednému dieťaťu, t.j.</w:t>
      </w:r>
      <w:r w:rsidR="005A3E4C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  <w:r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BD69DC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aby </w:t>
      </w:r>
      <w:r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príplatok zohľadň</w:t>
      </w:r>
      <w:r w:rsidR="00BD69DC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oval </w:t>
      </w:r>
      <w:r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samotnú starostlivosť o</w:t>
      </w:r>
      <w:r w:rsidR="00BD69DC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dieťa</w:t>
      </w:r>
      <w:r w:rsidR="00BD69DC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  <w:r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vrátane špecifika rozvrhnutia práce podľa potrieb dieťaťa počas dňa, víkendov, sviatkov  a pod. </w:t>
      </w:r>
    </w:p>
    <w:p w:rsidR="0035026F" w:rsidRDefault="0035026F" w:rsidP="002432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21822" w:rsidRPr="00243216" w:rsidRDefault="00B73139" w:rsidP="002432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Suma paušálneho príplatku </w:t>
      </w:r>
      <w:r w:rsidR="006F592C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sa odvíja od počtu dní, počas ktorých profesionálny náhradný rodič v kalendárnom mesiaci poskytoval starostlivosť najmenej jednému dieťaťu</w:t>
      </w:r>
      <w:r w:rsidR="00BD69DC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  <w:r w:rsidR="006F592C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721822" w:rsidRPr="00243216" w:rsidRDefault="00721822" w:rsidP="002432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3139" w:rsidRPr="00243216" w:rsidRDefault="006F592C" w:rsidP="00243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4321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K </w:t>
      </w:r>
      <w:r w:rsidR="00B73139" w:rsidRPr="0024321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§ 2</w:t>
      </w:r>
      <w:r w:rsidR="00F605D3" w:rsidRPr="0024321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5</w:t>
      </w:r>
    </w:p>
    <w:p w:rsidR="00B73139" w:rsidRPr="00243216" w:rsidRDefault="00B73139" w:rsidP="00243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73139" w:rsidRPr="00243216" w:rsidRDefault="00B73139" w:rsidP="002432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Príplatok za počet detí v starostlivosti profesionálneho náhradného rodiča </w:t>
      </w:r>
      <w:r w:rsidR="006F592C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zohľadňuje náročnosť práce pri vyššom počte detí</w:t>
      </w:r>
      <w:r w:rsidR="008C21C8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  <w:r w:rsidR="006F592C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 preto p</w:t>
      </w:r>
      <w:r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atrí profesionálnemu náhradnému rodičovi, ktorý poskytuje starostlivosť najmenej dvom deťom</w:t>
      </w:r>
      <w:r w:rsidR="00BD69DC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(starostlivosť o jedno dieťa je zohľadnená v paušálnom  príplatku)</w:t>
      </w:r>
      <w:r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  <w:r w:rsidR="006F592C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123D32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Navrhuje sa preto, aby tento príplatok patril pri starostlivosti o dve a viac detí</w:t>
      </w:r>
      <w:r w:rsidR="00BD69DC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  <w:r w:rsidR="00123D32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 to v percentuálnej výške narastajúcej úmerne k počtu detí. </w:t>
      </w:r>
      <w:r w:rsidR="006F592C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Treba zdôrazniť</w:t>
      </w:r>
      <w:r w:rsidR="00123D32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  <w:r w:rsidR="006F592C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že ide vyslovene o deti, ku ktorým sa viaže dodatok </w:t>
      </w:r>
      <w:r w:rsidR="00123D32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k </w:t>
      </w:r>
      <w:r w:rsidR="006F592C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pracovnej zmluve (dočasná výpomoc musí byť riešená napr.  </w:t>
      </w:r>
      <w:r w:rsidR="00123D32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profesijným príplatkom alebo odmenou).  </w:t>
      </w:r>
      <w:r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35026F" w:rsidRDefault="0035026F" w:rsidP="002432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B73139" w:rsidRPr="00243216" w:rsidRDefault="00123D32" w:rsidP="002432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Navrhuje sa tiež, aby sa v</w:t>
      </w:r>
      <w:r w:rsidR="00BD69DC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prípade</w:t>
      </w:r>
      <w:r w:rsidR="00BD69DC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  <w:r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</w:t>
      </w:r>
      <w:r w:rsidR="00B73139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 profesionálny náhradný rodič </w:t>
      </w:r>
      <w:r w:rsidR="00BD69DC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poskytoval </w:t>
      </w:r>
      <w:r w:rsidR="00B73139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v priebehu mesiaca starostlivosť rôznemu počtu detí, suma</w:t>
      </w:r>
      <w:r w:rsidR="00B73139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tohto príplatku </w:t>
      </w:r>
      <w:r w:rsidR="00B73139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urč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ovala </w:t>
      </w:r>
      <w:r w:rsidR="00B73139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najvyššieho počtu detí, t.</w:t>
      </w:r>
      <w:r w:rsidR="00BD69DC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j.  </w:t>
      </w:r>
      <w:r w:rsidR="00B73139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najvýhodnejš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ím prepočtom</w:t>
      </w:r>
      <w:r w:rsidR="00BD33A0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 zamestnanca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B73139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</w:p>
    <w:p w:rsidR="00B73139" w:rsidRPr="00243216" w:rsidRDefault="00B73139" w:rsidP="00243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73139" w:rsidRPr="00243216" w:rsidRDefault="00123D32" w:rsidP="00243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4321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 xml:space="preserve">K </w:t>
      </w:r>
      <w:r w:rsidR="00B73139" w:rsidRPr="0024321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§ 2</w:t>
      </w:r>
      <w:r w:rsidR="00F605D3" w:rsidRPr="0024321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6</w:t>
      </w:r>
    </w:p>
    <w:p w:rsidR="00B73139" w:rsidRPr="00243216" w:rsidRDefault="00B73139" w:rsidP="00243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A3E4C" w:rsidRPr="00243216" w:rsidRDefault="00123D32" w:rsidP="00243216">
      <w:pPr>
        <w:pStyle w:val="Textpoznmkypodiarou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Navrhuje sa príplatkom</w:t>
      </w:r>
      <w:r w:rsidR="008C21C8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za osobitnú starostlivosť </w:t>
      </w:r>
      <w:r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zvýhodniť </w:t>
      </w:r>
      <w:r w:rsidR="00B73139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starostlivosť </w:t>
      </w:r>
      <w:r w:rsidR="00F605D3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</w:t>
      </w:r>
      <w:r w:rsidR="005A3E4C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 deti </w:t>
      </w:r>
      <w:r w:rsidR="00F605D3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so zdravotným znevýhodnením</w:t>
      </w:r>
      <w:r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t.</w:t>
      </w:r>
      <w:r w:rsidR="00BD69DC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j.</w:t>
      </w:r>
      <w:r w:rsidR="00BD69DC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o </w:t>
      </w:r>
      <w:r w:rsidR="005A3E4C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deti</w:t>
      </w:r>
      <w:r w:rsidR="00BD69DC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  <w:r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ktoré </w:t>
      </w:r>
      <w:r w:rsidR="005A3E4C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sú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podľa zákona č. 447/2008 Z.</w:t>
      </w:r>
      <w:r w:rsidR="0035026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z. </w:t>
      </w:r>
      <w:r w:rsidRPr="0024321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 peňažných príspevkoch na kompenzáciu ťažkého zdravotného postihnutia a o zmene a doplnení niektorých zákonov v znení neskorších predpisov</w:t>
      </w:r>
      <w:r w:rsidR="00B02400" w:rsidRPr="0024321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osob</w:t>
      </w:r>
      <w:r w:rsidR="00B02400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ami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s ťažkým zdravotným postihnutím</w:t>
      </w:r>
      <w:r w:rsidR="00B02400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. Nakoľko však takéto posúdenie je možné len u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02400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detí od 6 rokov veku, navrhuje sa tiež využiť inštitút </w:t>
      </w:r>
      <w:r w:rsidR="00B73139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posúden</w:t>
      </w:r>
      <w:r w:rsidR="00B02400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ia</w:t>
      </w:r>
      <w:r w:rsidR="00B73139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potreb</w:t>
      </w:r>
      <w:r w:rsidR="00B02400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y</w:t>
      </w:r>
      <w:r w:rsidR="00B73139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osobitnej starostlivosti </w:t>
      </w:r>
      <w:r w:rsidR="00B02400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na účely zákona č. 305/2005 Z.</w:t>
      </w:r>
      <w:r w:rsidR="003502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02400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z. (</w:t>
      </w:r>
      <w:r w:rsidR="003C1A59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 w:rsidR="003C1A59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aždé dieťa do šiestich rokov veku musí byť najneskôr do štyroch týždňov od prijatia do centra zaradené do profesionálnej náhradnej rodiny s výnimkou o</w:t>
      </w:r>
      <w:r w:rsidR="00EA7F8B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krem iného</w:t>
      </w:r>
      <w:r w:rsidR="003C1A59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dieťaťa, ktorého zdravotný stav vyžaduje osobitnú starostlivosť posúdenú posudkovým lekárom a</w:t>
      </w:r>
      <w:r w:rsidR="006F0EAD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ak </w:t>
      </w:r>
      <w:r w:rsidR="003C1A59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takúto starostlivosť nie je možné zabezpečiť v domácom prostredí profesionálnej náhradnej rodiny). </w:t>
      </w:r>
    </w:p>
    <w:p w:rsidR="0035026F" w:rsidRDefault="0035026F" w:rsidP="00243216">
      <w:pPr>
        <w:pStyle w:val="Textpoznmkypodiarou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C1A59" w:rsidRPr="00243216" w:rsidRDefault="000F086B" w:rsidP="00243216">
      <w:pPr>
        <w:pStyle w:val="Textpoznmkypodiarou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Rovnako sa navrhuje, aby príplatok za osobitnú starostlivosť patril aj profesionálnemu náhradnému rodičovi, ktorý poskytuje starostlivosť dieťaťu, </w:t>
      </w:r>
      <w:r w:rsidRPr="00243216">
        <w:rPr>
          <w:rFonts w:ascii="Times New Roman" w:hAnsi="Times New Roman" w:cs="Times New Roman"/>
          <w:sz w:val="24"/>
          <w:szCs w:val="24"/>
          <w:lang w:eastAsia="sk-SK"/>
        </w:rPr>
        <w:t>ktoré vyžaduje zvýšenú starostlivosť z dôvodu, že bolo týrané alebo sexuálne zneužívané alebo dieťaťu, ktorému je poskytovaná starostlivosť v rámci špecializovaného programu centra</w:t>
      </w:r>
      <w:r w:rsidR="006356B5" w:rsidRPr="00243216">
        <w:rPr>
          <w:rFonts w:ascii="Times New Roman" w:hAnsi="Times New Roman" w:cs="Times New Roman"/>
          <w:sz w:val="24"/>
          <w:szCs w:val="24"/>
          <w:lang w:eastAsia="sk-SK"/>
        </w:rPr>
        <w:t xml:space="preserve">. </w:t>
      </w:r>
      <w:r w:rsidR="006356B5" w:rsidRPr="00243216">
        <w:rPr>
          <w:rStyle w:val="Odkaznapoznmkupodiarou"/>
          <w:rFonts w:ascii="Times New Roman" w:hAnsi="Times New Roman" w:cs="Times New Roman"/>
          <w:sz w:val="24"/>
          <w:szCs w:val="24"/>
          <w:lang w:eastAsia="sk-SK"/>
        </w:rPr>
        <w:footnoteReference w:id="5"/>
      </w:r>
      <w:r w:rsidRPr="00243216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:rsidR="0035026F" w:rsidRDefault="0035026F" w:rsidP="00243216">
      <w:pPr>
        <w:pStyle w:val="Textpoznmkypodiarou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C1A59" w:rsidRPr="00243216" w:rsidRDefault="003C1A59" w:rsidP="00243216">
      <w:pPr>
        <w:pStyle w:val="Textpoznmkypodiarou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Aj v tomto prípade sa navrhuje </w:t>
      </w:r>
      <w:r w:rsidR="005E2E6F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zohľadniť  náročnosť práce pri vyššom počte detí  a</w:t>
      </w:r>
      <w:r w:rsidR="005A3E4C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="005E2E6F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ti</w:t>
      </w:r>
      <w:r w:rsidR="00772353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</w:t>
      </w:r>
      <w:r w:rsidR="005E2E6F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ž</w:t>
      </w:r>
      <w:r w:rsidR="005A3E4C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  <w:r w:rsidR="005E2E6F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aby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výška príplatku </w:t>
      </w:r>
      <w:r w:rsidR="005E2E6F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bola stanovená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najvýhodnejšom prepočte sumy príplatku za mesiac.  </w:t>
      </w:r>
    </w:p>
    <w:p w:rsidR="00B73139" w:rsidRPr="00243216" w:rsidRDefault="00B73139" w:rsidP="00243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73139" w:rsidRPr="00243216" w:rsidRDefault="003C1A59" w:rsidP="00243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4321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K § </w:t>
      </w:r>
      <w:r w:rsidR="00B73139" w:rsidRPr="0024321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</w:t>
      </w:r>
      <w:r w:rsidR="0065581C" w:rsidRPr="0024321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7</w:t>
      </w:r>
    </w:p>
    <w:p w:rsidR="00511E9F" w:rsidRPr="00243216" w:rsidRDefault="00511E9F" w:rsidP="00243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73139" w:rsidRPr="00243216" w:rsidRDefault="00BD69DC" w:rsidP="002432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Navrhuje sa, p</w:t>
      </w:r>
      <w:r w:rsidR="00511E9F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odobne ako pri iných profesiách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511E9F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zohľadniť aj prax profesionálneho náhradného rodiča, t.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11E9F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j. počet </w:t>
      </w:r>
      <w:r w:rsidR="005A3E4C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rokov trvania pracovného pomeru </w:t>
      </w:r>
      <w:r w:rsidR="00511E9F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pozícii profesionálneho náhradného rodiča. Po dohode so zástupcami profesionálnych náhradných rodičov sa navrhuje percentuálne zohľadnenie dĺžky praxe vo výške </w:t>
      </w:r>
      <w:r w:rsidR="00664967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1%</w:t>
      </w:r>
      <w:r w:rsidR="00511E9F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základnej zložky mzdy každoročne </w:t>
      </w:r>
      <w:r w:rsidR="00B73139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 uplynutí </w:t>
      </w:r>
      <w:r w:rsidR="00664967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="00B73139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rokov trvania pracovného </w:t>
      </w:r>
      <w:r w:rsidR="00664967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pomeru do uplynutia 16. roka trvania pracovného pomeru a vo výške 0,5%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každoročne</w:t>
      </w:r>
      <w:r w:rsidR="00664967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73139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od uplynutia 16. rok</w:t>
      </w:r>
      <w:r w:rsidR="005A3E4C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B73139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trvania pracovného pomeru až do uplynutia 32. roka trvania pracovného pomeru. </w:t>
      </w:r>
      <w:r w:rsidR="005E2E6F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Zároveň sa jednoznačne  upravuje, že na účely príplatku za prax sa započítavajú aj doby trvania predchádzajúcich pracovných pomerov, v ktorých profesionálny náhradný rodič vykonával prácu profesionálneho náhradného rodiča.</w:t>
      </w:r>
    </w:p>
    <w:p w:rsidR="00B73139" w:rsidRPr="00243216" w:rsidRDefault="00B73139" w:rsidP="00243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73139" w:rsidRPr="00243216" w:rsidRDefault="00664967" w:rsidP="00243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4321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K </w:t>
      </w:r>
      <w:r w:rsidR="00B73139" w:rsidRPr="0024321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2</w:t>
      </w:r>
      <w:r w:rsidR="005E2E6F" w:rsidRPr="0024321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8</w:t>
      </w:r>
    </w:p>
    <w:p w:rsidR="00B73139" w:rsidRPr="00243216" w:rsidRDefault="00B73139" w:rsidP="00243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B73139" w:rsidRPr="00243216" w:rsidRDefault="00664967" w:rsidP="002432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Navrhuje sa, na rozdiel od iných zložiek mzdy v rovine „môže“</w:t>
      </w:r>
      <w:r w:rsidR="00BD69DC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  <w:r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zaradiť medzi zložky mzdy aj tzv. </w:t>
      </w:r>
      <w:r w:rsidR="00B73139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profesijný príplatok </w:t>
      </w:r>
      <w:r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ako možnosť centra zohľadniť </w:t>
      </w:r>
      <w:r w:rsidR="00B73139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sťažený výkon práce profesionálneho náhradného rodiča </w:t>
      </w:r>
      <w:r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a </w:t>
      </w:r>
      <w:r w:rsidR="00B73139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vykonávanie práce nad rámec pracovných povinností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to až do výšky </w:t>
      </w:r>
      <w:r w:rsidR="005E2E6F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100</w:t>
      </w:r>
      <w:r w:rsidR="00B73139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% základnej zložky mzdy.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V záujme zachovania predvídateľnosti sa navrhuje</w:t>
      </w:r>
      <w:r w:rsidR="00BD69DC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aby p</w:t>
      </w:r>
      <w:r w:rsidR="00B73139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ravidlá priznania profesijného príplatku urč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ilo </w:t>
      </w:r>
      <w:r w:rsidR="00B73139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centrum vo vnútornom predpise centra. </w:t>
      </w:r>
    </w:p>
    <w:p w:rsidR="00B73139" w:rsidRPr="00243216" w:rsidRDefault="00B73139" w:rsidP="00243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73139" w:rsidRPr="00243216" w:rsidRDefault="00C761DF" w:rsidP="00243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4321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K </w:t>
      </w:r>
      <w:r w:rsidR="00B73139" w:rsidRPr="0024321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2</w:t>
      </w:r>
      <w:r w:rsidR="005E2E6F" w:rsidRPr="0024321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9</w:t>
      </w:r>
    </w:p>
    <w:p w:rsidR="00BD69DC" w:rsidRPr="00243216" w:rsidRDefault="00BD69DC" w:rsidP="00243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73139" w:rsidRPr="00243216" w:rsidRDefault="00664967" w:rsidP="002432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Mimo ustanovených zložiek mzdy sa navrhuje aj úprava odmeny</w:t>
      </w:r>
      <w:r w:rsidR="00BD69DC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ktorú môže centrum  </w:t>
      </w:r>
      <w:r w:rsidR="00B73139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profesionálnemu náhradnému rodičovi poskytnúť 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okrem štandardných situácií </w:t>
      </w:r>
      <w:r w:rsidR="00BD69DC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ako je </w:t>
      </w:r>
      <w:r w:rsidR="00B73139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kvalitn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ý </w:t>
      </w:r>
      <w:r w:rsidR="00B73139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73139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výkon </w:t>
      </w:r>
      <w:r w:rsidR="00B73139" w:rsidRPr="00243216">
        <w:rPr>
          <w:rFonts w:ascii="Times New Roman" w:hAnsi="Times New Roman" w:cs="Times New Roman"/>
          <w:sz w:val="24"/>
          <w:szCs w:val="24"/>
        </w:rPr>
        <w:t>práce</w:t>
      </w:r>
      <w:r w:rsidRPr="00243216">
        <w:rPr>
          <w:rFonts w:ascii="Times New Roman" w:hAnsi="Times New Roman" w:cs="Times New Roman"/>
          <w:sz w:val="24"/>
          <w:szCs w:val="24"/>
        </w:rPr>
        <w:t>, dosiahnutie životných jubileí, dovolenka</w:t>
      </w:r>
      <w:r w:rsidR="00BD69DC" w:rsidRPr="00243216">
        <w:rPr>
          <w:rFonts w:ascii="Times New Roman" w:hAnsi="Times New Roman" w:cs="Times New Roman"/>
          <w:sz w:val="24"/>
          <w:szCs w:val="24"/>
        </w:rPr>
        <w:t>)</w:t>
      </w:r>
      <w:r w:rsidRPr="00243216">
        <w:rPr>
          <w:rFonts w:ascii="Times New Roman" w:hAnsi="Times New Roman" w:cs="Times New Roman"/>
          <w:sz w:val="24"/>
          <w:szCs w:val="24"/>
        </w:rPr>
        <w:t xml:space="preserve"> aj ako ocenenie </w:t>
      </w:r>
      <w:r w:rsidR="00B73139" w:rsidRPr="00243216">
        <w:rPr>
          <w:rFonts w:ascii="Times New Roman" w:hAnsi="Times New Roman" w:cs="Times New Roman"/>
          <w:sz w:val="24"/>
          <w:szCs w:val="24"/>
        </w:rPr>
        <w:t xml:space="preserve">za dlhodobo kvalitný výkon práce pri skončení pracovného pomeru, ak pracovný </w:t>
      </w:r>
      <w:r w:rsidR="006F0EAD" w:rsidRPr="00243216">
        <w:rPr>
          <w:rFonts w:ascii="Times New Roman" w:hAnsi="Times New Roman" w:cs="Times New Roman"/>
          <w:sz w:val="24"/>
          <w:szCs w:val="24"/>
        </w:rPr>
        <w:t xml:space="preserve">pomer </w:t>
      </w:r>
      <w:r w:rsidR="00B73139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trval najmenej desať rokov. </w:t>
      </w:r>
    </w:p>
    <w:p w:rsidR="005C0723" w:rsidRPr="00243216" w:rsidRDefault="005C0723" w:rsidP="00243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167BD" w:rsidRPr="00243216" w:rsidRDefault="004167BD" w:rsidP="00243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4321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K § </w:t>
      </w:r>
      <w:r w:rsidR="005E2E6F" w:rsidRPr="0024321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30</w:t>
      </w:r>
    </w:p>
    <w:p w:rsidR="004167BD" w:rsidRPr="00243216" w:rsidRDefault="004167BD" w:rsidP="00243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9062C" w:rsidRPr="00243216" w:rsidRDefault="004167BD" w:rsidP="002432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Aktuálne nie je </w:t>
      </w:r>
      <w:r w:rsidR="00CE44CF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právnej úprave stanovené,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ako postupovať v prípade, </w:t>
      </w:r>
      <w:r w:rsidR="00BD33A0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keď sa vyskytnú také skutočnosti, ktoré odôvodňujú obavy/riziko, </w:t>
      </w:r>
      <w:r w:rsidR="004965C0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že</w:t>
      </w:r>
      <w:r w:rsidR="00BD33A0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profesionálny náhradný rodič prestane</w:t>
      </w:r>
      <w:r w:rsidR="00CE44CF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spĺňať</w:t>
      </w:r>
      <w:r w:rsidR="004965C0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predpoklady </w:t>
      </w:r>
      <w:r w:rsidR="00BD33A0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F0EAD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na výkon práce</w:t>
      </w:r>
      <w:r w:rsidR="004965C0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35026F" w:rsidRDefault="0035026F" w:rsidP="002432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C0723" w:rsidRPr="00243216" w:rsidRDefault="004965C0" w:rsidP="002432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Problémom je najmä situácia zahájeného trestného stíhania 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profesionálneho náhradného rodiča, jeho</w:t>
      </w:r>
      <w:r w:rsidR="00CE44CF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/jej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manžela/manželky alebo inej plnoletej fyzickej osoby žijúcej v domácom prostredí profesionálneho náhradného rodiča,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 času </w:t>
      </w:r>
      <w:r w:rsidR="00BD33A0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právoplatného</w:t>
      </w:r>
      <w:r w:rsidR="009A424D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skončenia trestného stíhania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="008C3A4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situácia pri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pochybnosti o plnení predpokladu psychickej spôsobilosti. Centrá t</w:t>
      </w:r>
      <w:r w:rsidR="00892E40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akéto situácie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aktuálne riešia rôzne, čo je z pohľadu </w:t>
      </w:r>
      <w:r w:rsidR="00892E40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záujmu a starostlivosti o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dieťa  rizikové, preto je potrebné </w:t>
      </w:r>
      <w:r w:rsidR="00CE44CF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zákonne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zaviesť</w:t>
      </w:r>
      <w:r w:rsidR="00CE44CF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upraviť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aj v prípade tohto povolania inštitút </w:t>
      </w:r>
      <w:r w:rsidR="00892E40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tzv.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d</w:t>
      </w:r>
      <w:r w:rsidR="005C0723" w:rsidRPr="00243216">
        <w:rPr>
          <w:rFonts w:ascii="Times New Roman" w:hAnsi="Times New Roman" w:cs="Times New Roman"/>
          <w:sz w:val="24"/>
          <w:szCs w:val="24"/>
        </w:rPr>
        <w:t>očasné</w:t>
      </w:r>
      <w:r w:rsidRPr="00243216">
        <w:rPr>
          <w:rFonts w:ascii="Times New Roman" w:hAnsi="Times New Roman" w:cs="Times New Roman"/>
          <w:sz w:val="24"/>
          <w:szCs w:val="24"/>
        </w:rPr>
        <w:t>ho</w:t>
      </w:r>
      <w:r w:rsidR="005C0723" w:rsidRPr="00243216">
        <w:rPr>
          <w:rFonts w:ascii="Times New Roman" w:hAnsi="Times New Roman" w:cs="Times New Roman"/>
          <w:sz w:val="24"/>
          <w:szCs w:val="24"/>
        </w:rPr>
        <w:t xml:space="preserve"> pozastaveni</w:t>
      </w:r>
      <w:r w:rsidRPr="00243216">
        <w:rPr>
          <w:rFonts w:ascii="Times New Roman" w:hAnsi="Times New Roman" w:cs="Times New Roman"/>
          <w:sz w:val="24"/>
          <w:szCs w:val="24"/>
        </w:rPr>
        <w:t>a</w:t>
      </w:r>
      <w:r w:rsidR="005C0723" w:rsidRPr="00243216">
        <w:rPr>
          <w:rFonts w:ascii="Times New Roman" w:hAnsi="Times New Roman" w:cs="Times New Roman"/>
          <w:sz w:val="24"/>
          <w:szCs w:val="24"/>
        </w:rPr>
        <w:t xml:space="preserve"> výkonu </w:t>
      </w:r>
      <w:r w:rsidRPr="00243216">
        <w:rPr>
          <w:rFonts w:ascii="Times New Roman" w:hAnsi="Times New Roman" w:cs="Times New Roman"/>
          <w:sz w:val="24"/>
          <w:szCs w:val="24"/>
        </w:rPr>
        <w:t>práce.</w:t>
      </w:r>
    </w:p>
    <w:p w:rsidR="0035026F" w:rsidRDefault="0035026F" w:rsidP="002432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2E6F" w:rsidRPr="00243216" w:rsidRDefault="008D0712" w:rsidP="002432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3216">
        <w:rPr>
          <w:rFonts w:ascii="Times New Roman" w:hAnsi="Times New Roman" w:cs="Times New Roman"/>
          <w:sz w:val="24"/>
          <w:szCs w:val="24"/>
        </w:rPr>
        <w:t xml:space="preserve">Navrhuje sa, aby profesionálny náhradný rodič v prípade, ak je  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trestne stíhaný on</w:t>
      </w:r>
      <w:r w:rsidR="00CE44CF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/ona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alebo niektorá iná plnoletá fyzická žijúca</w:t>
      </w:r>
      <w:r w:rsidR="0059062C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8695A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r w:rsidR="00CE44CF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9062C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jeho</w:t>
      </w:r>
      <w:r w:rsidR="00CE44CF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/jej</w:t>
      </w:r>
      <w:r w:rsidR="0059062C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domác</w:t>
      </w:r>
      <w:r w:rsidR="0028695A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om</w:t>
      </w:r>
      <w:r w:rsidR="0059062C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prostred</w:t>
      </w:r>
      <w:r w:rsidR="0028695A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í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nesmel </w:t>
      </w:r>
      <w:r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vykonávať prácu </w:t>
      </w:r>
      <w:r w:rsidRPr="00243216">
        <w:rPr>
          <w:rFonts w:ascii="Times New Roman" w:hAnsi="Times New Roman" w:cs="Times New Roman"/>
          <w:sz w:val="24"/>
          <w:szCs w:val="24"/>
        </w:rPr>
        <w:t xml:space="preserve">profesionálneho náhradného rodiča 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až do právoplatného skončenia trestného stíhania a</w:t>
      </w:r>
      <w:r w:rsidR="0035026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83DFA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aby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počas tejto doby</w:t>
      </w:r>
      <w:r w:rsidR="00A83DFA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poberal</w:t>
      </w:r>
      <w:r w:rsidR="00CE44CF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iba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základn</w:t>
      </w:r>
      <w:r w:rsidR="00214603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ú zložku mzdy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5E2E6F" w:rsidRPr="00243216" w:rsidRDefault="005E2E6F" w:rsidP="002432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E2E6F" w:rsidRPr="00243216" w:rsidRDefault="005E2E6F" w:rsidP="002432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J</w:t>
      </w:r>
      <w:r w:rsidR="005A5668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e potrebné tiež zdôrazniť, že profesionálny náhradný rodič má povinnosť oznámiť zmeny týkajúce sa</w:t>
      </w:r>
      <w:r w:rsidR="00CE44CF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jeho/jej</w:t>
      </w:r>
      <w:r w:rsidR="005A5668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bezúhonnosti a nesplnenie tejto povinnosti je považované za hrubé porušenie pracovnej disciplíny.</w:t>
      </w:r>
    </w:p>
    <w:p w:rsidR="005A5668" w:rsidRPr="00243216" w:rsidRDefault="005A5668" w:rsidP="002432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6329F" w:rsidRPr="00243216" w:rsidRDefault="00A83DFA" w:rsidP="002432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 prípade, že podľa výsledku trestného konania bude plniť </w:t>
      </w:r>
      <w:r w:rsidRPr="00243216">
        <w:rPr>
          <w:rFonts w:ascii="Times New Roman" w:hAnsi="Times New Roman" w:cs="Times New Roman"/>
          <w:sz w:val="24"/>
          <w:szCs w:val="24"/>
        </w:rPr>
        <w:t xml:space="preserve">profesionálny náhradný rodič 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predpoklad bezúhonnosti</w:t>
      </w:r>
      <w:r w:rsidR="00214603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centrum doplatí</w:t>
      </w:r>
      <w:r w:rsidR="00CE44CF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profesionálnemu náhradnému rodičovi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rozdiel </w:t>
      </w:r>
      <w:r w:rsidR="00772353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mzdy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96329F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Situáciu, kedy je trestne stíhaná niektorá iná plnoletá fyzická žijúca v domácom prostredí profesionálneho náhradného rodiča a táto sa v priebehu dočasného prerušenia výkonu práce odsťahuje z domáceho prostredia</w:t>
      </w:r>
      <w:r w:rsidR="005034EC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6329F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nie je potrebné upravovať osobitne, nakoľko profesionálny náhradný rodič opäť začne plniť predpoklad bezúhonnosti, odpadá</w:t>
      </w:r>
      <w:r w:rsidR="00CE44CF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tak</w:t>
      </w:r>
      <w:r w:rsidR="0096329F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dôvod na dočasné prerušenie výkonu práce, avšak nie je dôvodné, aby aj v tomto prípade patril profesionálnemu náhradnému rodičovi  doplatok mzdy.     </w:t>
      </w:r>
    </w:p>
    <w:p w:rsidR="0035026F" w:rsidRDefault="005A5668" w:rsidP="002432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5A5668" w:rsidRPr="00243216" w:rsidRDefault="005A5668" w:rsidP="0035026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rozdiel od </w:t>
      </w:r>
      <w:r w:rsidR="005034EC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obligatórneho 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pozastavenia výkonu práce v prípade bezúhonnosti, v prípade pochybností </w:t>
      </w:r>
      <w:r w:rsidR="0059062C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plnen</w:t>
      </w:r>
      <w:r w:rsidR="0059062C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í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predpokladu psychickej spôsobilosti sa navrhuje</w:t>
      </w:r>
      <w:r w:rsidR="00C22C02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9062C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aby 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pozastavenie výkonu práce bolo upravené v rovine </w:t>
      </w:r>
      <w:r w:rsidR="00892E40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možnosti/oprávnenia na strane centra.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35026F" w:rsidRDefault="0035026F" w:rsidP="002432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46409" w:rsidRPr="00243216" w:rsidRDefault="005A5668" w:rsidP="002432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Navrhuje sa, aby c</w:t>
      </w:r>
      <w:r w:rsidR="008D0712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entrum m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ohlo </w:t>
      </w:r>
      <w:r w:rsidR="008D0712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dočasne </w:t>
      </w:r>
      <w:r w:rsidR="008D0712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pozastaviť </w:t>
      </w:r>
      <w:r w:rsidR="008D0712" w:rsidRPr="00243216">
        <w:rPr>
          <w:rFonts w:ascii="Times New Roman" w:hAnsi="Times New Roman" w:cs="Times New Roman"/>
          <w:sz w:val="24"/>
          <w:szCs w:val="24"/>
        </w:rPr>
        <w:t xml:space="preserve">výkon práce profesionálnemu náhradnému rodičovi  </w:t>
      </w:r>
      <w:r w:rsidRPr="00243216">
        <w:rPr>
          <w:rFonts w:ascii="Times New Roman" w:hAnsi="Times New Roman" w:cs="Times New Roman"/>
          <w:sz w:val="24"/>
          <w:szCs w:val="24"/>
        </w:rPr>
        <w:t xml:space="preserve">už počas doby, kedy určilo lehotu na preukázanie </w:t>
      </w:r>
      <w:r w:rsidR="008D0712" w:rsidRPr="00243216">
        <w:rPr>
          <w:rFonts w:ascii="Times New Roman" w:hAnsi="Times New Roman" w:cs="Times New Roman"/>
          <w:sz w:val="24"/>
          <w:szCs w:val="24"/>
        </w:rPr>
        <w:t xml:space="preserve">psychickej spôsobilosti </w:t>
      </w:r>
      <w:r w:rsidRPr="00243216">
        <w:rPr>
          <w:rFonts w:ascii="Times New Roman" w:hAnsi="Times New Roman" w:cs="Times New Roman"/>
          <w:sz w:val="24"/>
          <w:szCs w:val="24"/>
        </w:rPr>
        <w:t xml:space="preserve">v prípade </w:t>
      </w:r>
      <w:r w:rsidR="008D0712" w:rsidRPr="00243216">
        <w:rPr>
          <w:rFonts w:ascii="Times New Roman" w:hAnsi="Times New Roman" w:cs="Times New Roman"/>
          <w:sz w:val="24"/>
          <w:szCs w:val="24"/>
        </w:rPr>
        <w:t>pochybnos</w:t>
      </w:r>
      <w:r w:rsidRPr="00243216">
        <w:rPr>
          <w:rFonts w:ascii="Times New Roman" w:hAnsi="Times New Roman" w:cs="Times New Roman"/>
          <w:sz w:val="24"/>
          <w:szCs w:val="24"/>
        </w:rPr>
        <w:t xml:space="preserve">ti </w:t>
      </w:r>
      <w:r w:rsidR="008D0712" w:rsidRPr="00243216">
        <w:rPr>
          <w:rFonts w:ascii="Times New Roman" w:hAnsi="Times New Roman" w:cs="Times New Roman"/>
          <w:sz w:val="24"/>
          <w:szCs w:val="24"/>
        </w:rPr>
        <w:t xml:space="preserve">o tom, či </w:t>
      </w:r>
      <w:r w:rsidRPr="00243216">
        <w:rPr>
          <w:rFonts w:ascii="Times New Roman" w:hAnsi="Times New Roman" w:cs="Times New Roman"/>
          <w:sz w:val="24"/>
          <w:szCs w:val="24"/>
        </w:rPr>
        <w:t xml:space="preserve">tento predpoklad </w:t>
      </w:r>
      <w:r w:rsidR="008D0712" w:rsidRPr="00243216">
        <w:rPr>
          <w:rFonts w:ascii="Times New Roman" w:hAnsi="Times New Roman" w:cs="Times New Roman"/>
          <w:sz w:val="24"/>
          <w:szCs w:val="24"/>
        </w:rPr>
        <w:t>spĺňa on</w:t>
      </w:r>
      <w:r w:rsidR="00CE44CF" w:rsidRPr="00243216">
        <w:rPr>
          <w:rFonts w:ascii="Times New Roman" w:hAnsi="Times New Roman" w:cs="Times New Roman"/>
          <w:sz w:val="24"/>
          <w:szCs w:val="24"/>
        </w:rPr>
        <w:t>/ona</w:t>
      </w:r>
      <w:r w:rsidR="008D0712" w:rsidRPr="00243216">
        <w:rPr>
          <w:rFonts w:ascii="Times New Roman" w:hAnsi="Times New Roman" w:cs="Times New Roman"/>
          <w:sz w:val="24"/>
          <w:szCs w:val="24"/>
        </w:rPr>
        <w:t xml:space="preserve"> alebo </w:t>
      </w:r>
      <w:r w:rsidR="00214603" w:rsidRPr="00243216">
        <w:rPr>
          <w:rFonts w:ascii="Times New Roman" w:hAnsi="Times New Roman" w:cs="Times New Roman"/>
          <w:sz w:val="24"/>
          <w:szCs w:val="24"/>
        </w:rPr>
        <w:t>jeho</w:t>
      </w:r>
      <w:r w:rsidR="00CE44CF" w:rsidRPr="00243216">
        <w:rPr>
          <w:rFonts w:ascii="Times New Roman" w:hAnsi="Times New Roman" w:cs="Times New Roman"/>
          <w:sz w:val="24"/>
          <w:szCs w:val="24"/>
        </w:rPr>
        <w:t>/jej</w:t>
      </w:r>
      <w:r w:rsidR="00214603" w:rsidRPr="00243216">
        <w:rPr>
          <w:rFonts w:ascii="Times New Roman" w:hAnsi="Times New Roman" w:cs="Times New Roman"/>
          <w:sz w:val="24"/>
          <w:szCs w:val="24"/>
        </w:rPr>
        <w:t xml:space="preserve"> manžel/manželka</w:t>
      </w:r>
      <w:r w:rsidR="00772353" w:rsidRPr="00243216">
        <w:rPr>
          <w:rFonts w:ascii="Times New Roman" w:hAnsi="Times New Roman" w:cs="Times New Roman"/>
          <w:sz w:val="24"/>
          <w:szCs w:val="24"/>
        </w:rPr>
        <w:t>,</w:t>
      </w:r>
      <w:r w:rsidR="00214603" w:rsidRPr="00243216">
        <w:rPr>
          <w:rFonts w:ascii="Times New Roman" w:hAnsi="Times New Roman" w:cs="Times New Roman"/>
          <w:sz w:val="24"/>
          <w:szCs w:val="24"/>
        </w:rPr>
        <w:t xml:space="preserve"> ktorý/á</w:t>
      </w:r>
      <w:r w:rsidR="008D0712" w:rsidRPr="00243216">
        <w:rPr>
          <w:rFonts w:ascii="Times New Roman" w:hAnsi="Times New Roman" w:cs="Times New Roman"/>
          <w:sz w:val="24"/>
          <w:szCs w:val="24"/>
        </w:rPr>
        <w:t xml:space="preserve"> </w:t>
      </w:r>
      <w:r w:rsidR="00214603" w:rsidRPr="00243216">
        <w:rPr>
          <w:rFonts w:ascii="Times New Roman" w:hAnsi="Times New Roman" w:cs="Times New Roman"/>
          <w:sz w:val="24"/>
          <w:szCs w:val="24"/>
        </w:rPr>
        <w:t xml:space="preserve">s nim </w:t>
      </w:r>
      <w:r w:rsidR="008D0712" w:rsidRPr="00243216">
        <w:rPr>
          <w:rFonts w:ascii="Times New Roman" w:hAnsi="Times New Roman" w:cs="Times New Roman"/>
          <w:sz w:val="24"/>
          <w:szCs w:val="24"/>
        </w:rPr>
        <w:t>žije v domácom prostredí</w:t>
      </w:r>
      <w:r w:rsidR="0059062C" w:rsidRPr="00243216">
        <w:rPr>
          <w:rFonts w:ascii="Times New Roman" w:hAnsi="Times New Roman" w:cs="Times New Roman"/>
          <w:sz w:val="24"/>
          <w:szCs w:val="24"/>
        </w:rPr>
        <w:t>,</w:t>
      </w:r>
      <w:r w:rsidR="008D0712" w:rsidRPr="00243216">
        <w:rPr>
          <w:rFonts w:ascii="Times New Roman" w:hAnsi="Times New Roman" w:cs="Times New Roman"/>
          <w:sz w:val="24"/>
          <w:szCs w:val="24"/>
        </w:rPr>
        <w:t xml:space="preserve"> alebo </w:t>
      </w:r>
      <w:r w:rsidR="00946409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 prípade </w:t>
      </w:r>
      <w:r w:rsidR="008D0712" w:rsidRPr="00243216">
        <w:rPr>
          <w:rFonts w:ascii="Times New Roman" w:hAnsi="Times New Roman" w:cs="Times New Roman"/>
          <w:sz w:val="24"/>
          <w:szCs w:val="24"/>
        </w:rPr>
        <w:t>podozreni</w:t>
      </w:r>
      <w:r w:rsidR="00946409" w:rsidRPr="00243216">
        <w:rPr>
          <w:rFonts w:ascii="Times New Roman" w:hAnsi="Times New Roman" w:cs="Times New Roman"/>
          <w:sz w:val="24"/>
          <w:szCs w:val="24"/>
        </w:rPr>
        <w:t>a</w:t>
      </w:r>
      <w:r w:rsidR="008D0712" w:rsidRPr="00243216">
        <w:rPr>
          <w:rFonts w:ascii="Times New Roman" w:hAnsi="Times New Roman" w:cs="Times New Roman"/>
          <w:sz w:val="24"/>
          <w:szCs w:val="24"/>
        </w:rPr>
        <w:t xml:space="preserve"> na týranie alebo sexuálne zneužívanie dieťaťa</w:t>
      </w:r>
      <w:r w:rsidR="00946409" w:rsidRPr="00243216">
        <w:rPr>
          <w:rFonts w:ascii="Times New Roman" w:hAnsi="Times New Roman" w:cs="Times New Roman"/>
          <w:sz w:val="24"/>
          <w:szCs w:val="24"/>
        </w:rPr>
        <w:t xml:space="preserve"> – táto možnosť je však len pre prípad, ak nejde o závažné </w:t>
      </w:r>
      <w:r w:rsidR="008D0712" w:rsidRPr="00243216">
        <w:rPr>
          <w:rFonts w:ascii="Times New Roman" w:hAnsi="Times New Roman" w:cs="Times New Roman"/>
          <w:sz w:val="24"/>
          <w:szCs w:val="24"/>
        </w:rPr>
        <w:t>porušeni</w:t>
      </w:r>
      <w:r w:rsidR="00946409" w:rsidRPr="00243216">
        <w:rPr>
          <w:rFonts w:ascii="Times New Roman" w:hAnsi="Times New Roman" w:cs="Times New Roman"/>
          <w:sz w:val="24"/>
          <w:szCs w:val="24"/>
        </w:rPr>
        <w:t>e</w:t>
      </w:r>
      <w:r w:rsidR="008D0712" w:rsidRPr="00243216">
        <w:rPr>
          <w:rFonts w:ascii="Times New Roman" w:hAnsi="Times New Roman" w:cs="Times New Roman"/>
          <w:sz w:val="24"/>
          <w:szCs w:val="24"/>
        </w:rPr>
        <w:t xml:space="preserve"> pracovnej disciplíny</w:t>
      </w:r>
      <w:r w:rsidR="00946409" w:rsidRPr="00243216">
        <w:rPr>
          <w:rFonts w:ascii="Times New Roman" w:hAnsi="Times New Roman" w:cs="Times New Roman"/>
          <w:sz w:val="24"/>
          <w:szCs w:val="24"/>
        </w:rPr>
        <w:t xml:space="preserve"> profesionálnym náhradným rodičom. </w:t>
      </w:r>
    </w:p>
    <w:p w:rsidR="0035026F" w:rsidRDefault="0035026F" w:rsidP="002432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25FF" w:rsidRPr="00243216" w:rsidRDefault="00946409" w:rsidP="002432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3216">
        <w:rPr>
          <w:rFonts w:ascii="Times New Roman" w:hAnsi="Times New Roman" w:cs="Times New Roman"/>
          <w:sz w:val="24"/>
          <w:szCs w:val="24"/>
        </w:rPr>
        <w:t>Ďalším dôvodom</w:t>
      </w:r>
      <w:r w:rsidR="00FE6F2E" w:rsidRPr="00243216">
        <w:rPr>
          <w:rFonts w:ascii="Times New Roman" w:hAnsi="Times New Roman" w:cs="Times New Roman"/>
          <w:sz w:val="24"/>
          <w:szCs w:val="24"/>
        </w:rPr>
        <w:t>,</w:t>
      </w:r>
      <w:r w:rsidRPr="00243216">
        <w:rPr>
          <w:rFonts w:ascii="Times New Roman" w:hAnsi="Times New Roman" w:cs="Times New Roman"/>
          <w:sz w:val="24"/>
          <w:szCs w:val="24"/>
        </w:rPr>
        <w:t xml:space="preserve"> pre ktorý bude možné pozastaviť výkon práce</w:t>
      </w:r>
      <w:r w:rsidR="006325FF" w:rsidRPr="00243216">
        <w:rPr>
          <w:rFonts w:ascii="Times New Roman" w:hAnsi="Times New Roman" w:cs="Times New Roman"/>
          <w:sz w:val="24"/>
          <w:szCs w:val="24"/>
        </w:rPr>
        <w:t>,</w:t>
      </w:r>
      <w:r w:rsidRPr="00243216">
        <w:rPr>
          <w:rFonts w:ascii="Times New Roman" w:hAnsi="Times New Roman" w:cs="Times New Roman"/>
          <w:sz w:val="24"/>
          <w:szCs w:val="24"/>
        </w:rPr>
        <w:t xml:space="preserve"> bude situácia</w:t>
      </w:r>
      <w:r w:rsidR="0059062C" w:rsidRPr="00243216">
        <w:rPr>
          <w:rFonts w:ascii="Times New Roman" w:hAnsi="Times New Roman" w:cs="Times New Roman"/>
          <w:sz w:val="24"/>
          <w:szCs w:val="24"/>
        </w:rPr>
        <w:t>,</w:t>
      </w:r>
      <w:r w:rsidRPr="00243216">
        <w:rPr>
          <w:rFonts w:ascii="Times New Roman" w:hAnsi="Times New Roman" w:cs="Times New Roman"/>
          <w:sz w:val="24"/>
          <w:szCs w:val="24"/>
        </w:rPr>
        <w:t xml:space="preserve"> kedy 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profesionálny náhradný rodič</w:t>
      </w:r>
      <w:r w:rsidR="0059062C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jeho</w:t>
      </w:r>
      <w:r w:rsidR="00CE44CF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/jej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manžel</w:t>
      </w:r>
      <w:r w:rsidR="00214603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/manželka 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žijúc</w:t>
      </w:r>
      <w:r w:rsidR="00214603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i/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6325FF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 nim 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v domácom prostredí neplní podľa psychologického posudku predpoklad psychickej spôsobilosti a požiada o zopakovanie psychologického vyšetrenia</w:t>
      </w:r>
      <w:r w:rsidR="00214603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6325FF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 to </w:t>
      </w:r>
      <w:r w:rsidR="0059062C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až</w:t>
      </w:r>
      <w:r w:rsidRPr="00243216">
        <w:rPr>
          <w:rFonts w:ascii="Times New Roman" w:hAnsi="Times New Roman" w:cs="Times New Roman"/>
          <w:sz w:val="24"/>
          <w:szCs w:val="24"/>
        </w:rPr>
        <w:t xml:space="preserve"> </w:t>
      </w:r>
      <w:r w:rsidR="008D0712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 výsledku overenia predpokladu </w:t>
      </w:r>
      <w:r w:rsidR="008D0712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psychickej spôsobilosti</w:t>
      </w:r>
      <w:r w:rsidR="006325FF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. Pozastavenie výkonu práce bude rovnako možné aj v</w:t>
      </w:r>
      <w:r w:rsidR="0059062C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325FF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prípade</w:t>
      </w:r>
      <w:r w:rsidR="0059062C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6325FF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D0712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ak psychologický posudok obsahuje odporúčanie na ďalšiu odbornú pomoc</w:t>
      </w:r>
      <w:r w:rsidR="008D0712" w:rsidRPr="00243216">
        <w:rPr>
          <w:rFonts w:ascii="Times New Roman" w:hAnsi="Times New Roman" w:cs="Times New Roman"/>
          <w:sz w:val="24"/>
          <w:szCs w:val="24"/>
        </w:rPr>
        <w:t xml:space="preserve"> </w:t>
      </w:r>
      <w:r w:rsidR="006325FF" w:rsidRPr="00243216">
        <w:rPr>
          <w:rFonts w:ascii="Times New Roman" w:hAnsi="Times New Roman" w:cs="Times New Roman"/>
          <w:sz w:val="24"/>
          <w:szCs w:val="24"/>
        </w:rPr>
        <w:t xml:space="preserve">a profesionálny náhradný rodič </w:t>
      </w:r>
      <w:r w:rsidR="008D0712" w:rsidRPr="00243216">
        <w:rPr>
          <w:rFonts w:ascii="Times New Roman" w:hAnsi="Times New Roman" w:cs="Times New Roman"/>
          <w:sz w:val="24"/>
          <w:szCs w:val="24"/>
        </w:rPr>
        <w:t>absolv</w:t>
      </w:r>
      <w:r w:rsidR="006325FF" w:rsidRPr="00243216">
        <w:rPr>
          <w:rFonts w:ascii="Times New Roman" w:hAnsi="Times New Roman" w:cs="Times New Roman"/>
          <w:sz w:val="24"/>
          <w:szCs w:val="24"/>
        </w:rPr>
        <w:t>uje odporúčanú od</w:t>
      </w:r>
      <w:r w:rsidR="008D0712" w:rsidRPr="00243216">
        <w:rPr>
          <w:rFonts w:ascii="Times New Roman" w:hAnsi="Times New Roman" w:cs="Times New Roman"/>
          <w:sz w:val="24"/>
          <w:szCs w:val="24"/>
        </w:rPr>
        <w:t>born</w:t>
      </w:r>
      <w:r w:rsidR="006325FF" w:rsidRPr="00243216">
        <w:rPr>
          <w:rFonts w:ascii="Times New Roman" w:hAnsi="Times New Roman" w:cs="Times New Roman"/>
          <w:sz w:val="24"/>
          <w:szCs w:val="24"/>
        </w:rPr>
        <w:t>ú</w:t>
      </w:r>
      <w:r w:rsidR="008D0712" w:rsidRPr="00243216">
        <w:rPr>
          <w:rFonts w:ascii="Times New Roman" w:hAnsi="Times New Roman" w:cs="Times New Roman"/>
          <w:sz w:val="24"/>
          <w:szCs w:val="24"/>
        </w:rPr>
        <w:t xml:space="preserve"> pomoc</w:t>
      </w:r>
      <w:r w:rsidR="006325FF" w:rsidRPr="00243216">
        <w:rPr>
          <w:rFonts w:ascii="Times New Roman" w:hAnsi="Times New Roman" w:cs="Times New Roman"/>
          <w:sz w:val="24"/>
          <w:szCs w:val="24"/>
        </w:rPr>
        <w:t>.</w:t>
      </w:r>
      <w:r w:rsidR="008D0712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35026F" w:rsidRDefault="0035026F" w:rsidP="002432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034EC" w:rsidRPr="00243216" w:rsidRDefault="006325FF" w:rsidP="002432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 pozastavení výkonu práce v súvislosti s predpokladom psychickej spôsobilosti </w:t>
      </w:r>
      <w:r w:rsidR="008D0712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 navrhuje riešiť hmotné zabezpečenie </w:t>
      </w:r>
      <w:r w:rsidRPr="00243216">
        <w:rPr>
          <w:rFonts w:ascii="Times New Roman" w:hAnsi="Times New Roman" w:cs="Times New Roman"/>
          <w:sz w:val="24"/>
          <w:szCs w:val="24"/>
        </w:rPr>
        <w:t>profesionálneho náhradného rodiča poskytnutím základnej mzdy</w:t>
      </w:r>
      <w:r w:rsidR="00574B6A" w:rsidRPr="00243216">
        <w:rPr>
          <w:rFonts w:ascii="Times New Roman" w:hAnsi="Times New Roman" w:cs="Times New Roman"/>
          <w:sz w:val="24"/>
          <w:szCs w:val="24"/>
        </w:rPr>
        <w:t>,</w:t>
      </w:r>
      <w:r w:rsidRPr="00243216">
        <w:rPr>
          <w:rFonts w:ascii="Times New Roman" w:hAnsi="Times New Roman" w:cs="Times New Roman"/>
          <w:sz w:val="24"/>
          <w:szCs w:val="24"/>
        </w:rPr>
        <w:t xml:space="preserve"> </w:t>
      </w:r>
      <w:r w:rsidR="00D4370B" w:rsidRPr="00243216">
        <w:rPr>
          <w:rFonts w:ascii="Times New Roman" w:hAnsi="Times New Roman" w:cs="Times New Roman"/>
          <w:sz w:val="24"/>
          <w:szCs w:val="24"/>
        </w:rPr>
        <w:t xml:space="preserve">paušálneho </w:t>
      </w:r>
      <w:r w:rsidR="0059062C" w:rsidRPr="00243216">
        <w:rPr>
          <w:rFonts w:ascii="Times New Roman" w:hAnsi="Times New Roman" w:cs="Times New Roman"/>
          <w:sz w:val="24"/>
          <w:szCs w:val="24"/>
        </w:rPr>
        <w:t>príplatku</w:t>
      </w:r>
      <w:r w:rsidR="00214603" w:rsidRPr="00243216">
        <w:rPr>
          <w:rFonts w:ascii="Times New Roman" w:hAnsi="Times New Roman" w:cs="Times New Roman"/>
          <w:sz w:val="24"/>
          <w:szCs w:val="24"/>
        </w:rPr>
        <w:t xml:space="preserve"> a príplatku za prax</w:t>
      </w:r>
      <w:r w:rsidR="00D4370B" w:rsidRPr="00243216">
        <w:rPr>
          <w:rFonts w:ascii="Times New Roman" w:hAnsi="Times New Roman" w:cs="Times New Roman"/>
          <w:sz w:val="24"/>
          <w:szCs w:val="24"/>
        </w:rPr>
        <w:t>. Ak je dôvodom takéhoto pozastavenia utvorenie podmienok na odbornú pomoc, ak je to potrebné podľa psychologického posudku</w:t>
      </w:r>
      <w:r w:rsidR="00214603" w:rsidRPr="00243216">
        <w:rPr>
          <w:rFonts w:ascii="Times New Roman" w:hAnsi="Times New Roman" w:cs="Times New Roman"/>
          <w:sz w:val="24"/>
          <w:szCs w:val="24"/>
        </w:rPr>
        <w:t>,</w:t>
      </w:r>
      <w:r w:rsidR="00D4370B" w:rsidRPr="00243216">
        <w:rPr>
          <w:rFonts w:ascii="Times New Roman" w:hAnsi="Times New Roman" w:cs="Times New Roman"/>
          <w:sz w:val="24"/>
          <w:szCs w:val="24"/>
        </w:rPr>
        <w:t xml:space="preserve">  je dôvodné časovo limitovať poskytnutie mzdy</w:t>
      </w:r>
      <w:r w:rsidR="00214603" w:rsidRPr="00243216">
        <w:rPr>
          <w:rFonts w:ascii="Times New Roman" w:hAnsi="Times New Roman" w:cs="Times New Roman"/>
          <w:sz w:val="24"/>
          <w:szCs w:val="24"/>
        </w:rPr>
        <w:t xml:space="preserve"> jedným mesiacom</w:t>
      </w:r>
      <w:r w:rsidR="005034EC" w:rsidRPr="00243216">
        <w:rPr>
          <w:rFonts w:ascii="Times New Roman" w:hAnsi="Times New Roman" w:cs="Times New Roman"/>
          <w:sz w:val="24"/>
          <w:szCs w:val="24"/>
        </w:rPr>
        <w:t xml:space="preserve"> (</w:t>
      </w:r>
      <w:r w:rsidR="005034EC" w:rsidRPr="00243216">
        <w:rPr>
          <w:rFonts w:ascii="Times New Roman" w:hAnsi="Times New Roman" w:cs="Times New Roman"/>
          <w:bCs/>
          <w:sz w:val="24"/>
          <w:szCs w:val="24"/>
        </w:rPr>
        <w:t>nie je vhodné utvárať podmienky na predlžovanie prerušenia - v prípade, ak je potrebné na odbornú pomoc obdobie dlhšie ako mesiac a zároveň nie je možné, aby profesionálny náhradný rodič vykonával svoju prácu, je možné, resp. žiadúce situáciu riešiť práceneschopnosťou</w:t>
      </w:r>
      <w:r w:rsidR="00574B6A" w:rsidRPr="00243216">
        <w:rPr>
          <w:rFonts w:ascii="Times New Roman" w:hAnsi="Times New Roman" w:cs="Times New Roman"/>
          <w:bCs/>
          <w:sz w:val="24"/>
          <w:szCs w:val="24"/>
        </w:rPr>
        <w:t xml:space="preserve"> profesionálneho náhradného rodiča</w:t>
      </w:r>
      <w:r w:rsidR="005034EC" w:rsidRPr="00243216">
        <w:rPr>
          <w:rFonts w:ascii="Times New Roman" w:hAnsi="Times New Roman" w:cs="Times New Roman"/>
          <w:bCs/>
          <w:sz w:val="24"/>
          <w:szCs w:val="24"/>
        </w:rPr>
        <w:t xml:space="preserve">).  </w:t>
      </w:r>
    </w:p>
    <w:p w:rsidR="005034EC" w:rsidRPr="00243216" w:rsidRDefault="005034EC" w:rsidP="002432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4370B" w:rsidRPr="00243216" w:rsidRDefault="00270338" w:rsidP="00243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216">
        <w:rPr>
          <w:rFonts w:ascii="Times New Roman" w:hAnsi="Times New Roman" w:cs="Times New Roman"/>
          <w:b/>
          <w:sz w:val="24"/>
          <w:szCs w:val="24"/>
        </w:rPr>
        <w:t xml:space="preserve">K </w:t>
      </w:r>
      <w:r w:rsidR="00D4370B" w:rsidRPr="00243216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D0835" w:rsidRPr="00243216">
        <w:rPr>
          <w:rFonts w:ascii="Times New Roman" w:hAnsi="Times New Roman" w:cs="Times New Roman"/>
          <w:b/>
          <w:sz w:val="24"/>
          <w:szCs w:val="24"/>
        </w:rPr>
        <w:t>31</w:t>
      </w:r>
    </w:p>
    <w:p w:rsidR="00E61A5B" w:rsidRPr="00243216" w:rsidRDefault="00E61A5B" w:rsidP="00243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1A5B" w:rsidRPr="00243216" w:rsidRDefault="00D4370B" w:rsidP="00243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43216">
        <w:rPr>
          <w:rFonts w:ascii="Times New Roman" w:hAnsi="Times New Roman" w:cs="Times New Roman"/>
          <w:sz w:val="24"/>
          <w:szCs w:val="24"/>
        </w:rPr>
        <w:t>Príspevok na strav</w:t>
      </w:r>
      <w:r w:rsidR="00214603" w:rsidRPr="00243216">
        <w:rPr>
          <w:rFonts w:ascii="Times New Roman" w:hAnsi="Times New Roman" w:cs="Times New Roman"/>
          <w:sz w:val="24"/>
          <w:szCs w:val="24"/>
        </w:rPr>
        <w:t xml:space="preserve">ovanie </w:t>
      </w:r>
      <w:r w:rsidR="00270338" w:rsidRPr="00243216">
        <w:rPr>
          <w:rFonts w:ascii="Times New Roman" w:hAnsi="Times New Roman" w:cs="Times New Roman"/>
          <w:sz w:val="24"/>
          <w:szCs w:val="24"/>
        </w:rPr>
        <w:t xml:space="preserve">je jednou z diskutovaných </w:t>
      </w:r>
      <w:r w:rsidR="00E61A5B" w:rsidRPr="00243216">
        <w:rPr>
          <w:rFonts w:ascii="Times New Roman" w:hAnsi="Times New Roman" w:cs="Times New Roman"/>
          <w:sz w:val="24"/>
          <w:szCs w:val="24"/>
        </w:rPr>
        <w:t>otázok</w:t>
      </w:r>
      <w:r w:rsidR="00892E40" w:rsidRPr="00243216">
        <w:rPr>
          <w:rFonts w:ascii="Times New Roman" w:hAnsi="Times New Roman" w:cs="Times New Roman"/>
          <w:sz w:val="24"/>
          <w:szCs w:val="24"/>
        </w:rPr>
        <w:t xml:space="preserve"> so zástupcami profesionálnych náhradných rodičov a centier</w:t>
      </w:r>
      <w:r w:rsidR="00E61A5B" w:rsidRPr="00243216">
        <w:rPr>
          <w:rFonts w:ascii="Times New Roman" w:hAnsi="Times New Roman" w:cs="Times New Roman"/>
          <w:sz w:val="24"/>
          <w:szCs w:val="24"/>
        </w:rPr>
        <w:t xml:space="preserve">, nakoľko nepretržitý charakter práce </w:t>
      </w:r>
      <w:r w:rsidR="00E61A5B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profesionálneho náhradného rodiča dovoľuje k nároku na príspevok pristupovať rôzne -</w:t>
      </w:r>
      <w:r w:rsidR="00FE6F2E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61A5B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5 dní v týždni, 7 dní v týždni, kritériom má dieťa/nemá dieťa v starostlivosti  a pod. Navrhuje sa preto jednoznačne určiť, </w:t>
      </w:r>
      <w:r w:rsidR="00E61A5B" w:rsidRPr="00243216">
        <w:rPr>
          <w:rFonts w:ascii="Times New Roman" w:hAnsi="Times New Roman" w:cs="Times New Roman"/>
          <w:sz w:val="24"/>
          <w:szCs w:val="24"/>
        </w:rPr>
        <w:t>že c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entrum </w:t>
      </w:r>
      <w:r w:rsidR="00E61A5B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poskytne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finančný príspevok na stravu </w:t>
      </w:r>
      <w:r w:rsidR="00E61A5B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počtu dni v</w:t>
      </w:r>
      <w:r w:rsidR="00FE6F2E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E61A5B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mesiaci</w:t>
      </w:r>
      <w:r w:rsidR="00FE6F2E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E61A5B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ktorých profesionálny náhradný rodič </w:t>
      </w:r>
      <w:r w:rsidR="00214603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vykonával prácu, t.j. </w:t>
      </w:r>
      <w:r w:rsidR="00E61A5B" w:rsidRPr="00243216">
        <w:rPr>
          <w:rFonts w:ascii="Times New Roman" w:hAnsi="Times New Roman" w:cs="Times New Roman"/>
          <w:sz w:val="24"/>
          <w:szCs w:val="24"/>
        </w:rPr>
        <w:t>poskytoval starostlivosť</w:t>
      </w:r>
      <w:r w:rsidR="00892E40" w:rsidRPr="00243216">
        <w:rPr>
          <w:rFonts w:ascii="Times New Roman" w:hAnsi="Times New Roman" w:cs="Times New Roman"/>
          <w:sz w:val="24"/>
          <w:szCs w:val="24"/>
        </w:rPr>
        <w:t xml:space="preserve"> </w:t>
      </w:r>
      <w:r w:rsidR="00E61A5B" w:rsidRPr="00243216">
        <w:rPr>
          <w:rFonts w:ascii="Times New Roman" w:hAnsi="Times New Roman" w:cs="Times New Roman"/>
          <w:sz w:val="24"/>
          <w:szCs w:val="24"/>
        </w:rPr>
        <w:t xml:space="preserve">dieťaťu alebo </w:t>
      </w:r>
      <w:r w:rsidR="006F0EAD" w:rsidRPr="00243216">
        <w:rPr>
          <w:rFonts w:ascii="Times New Roman" w:hAnsi="Times New Roman" w:cs="Times New Roman"/>
          <w:sz w:val="24"/>
          <w:szCs w:val="24"/>
        </w:rPr>
        <w:t xml:space="preserve">neposkytoval starostlivosť dieťaťu ale </w:t>
      </w:r>
      <w:r w:rsidR="00E61A5B" w:rsidRPr="00243216">
        <w:rPr>
          <w:rFonts w:ascii="Times New Roman" w:hAnsi="Times New Roman" w:cs="Times New Roman"/>
          <w:sz w:val="24"/>
          <w:szCs w:val="24"/>
        </w:rPr>
        <w:t xml:space="preserve">plnil </w:t>
      </w:r>
      <w:r w:rsidR="006F0EAD" w:rsidRPr="00243216">
        <w:rPr>
          <w:rFonts w:ascii="Times New Roman" w:hAnsi="Times New Roman" w:cs="Times New Roman"/>
          <w:sz w:val="24"/>
          <w:szCs w:val="24"/>
        </w:rPr>
        <w:t xml:space="preserve">ďalšie </w:t>
      </w:r>
      <w:r w:rsidR="00E61A5B" w:rsidRPr="00243216">
        <w:rPr>
          <w:rFonts w:ascii="Times New Roman" w:hAnsi="Times New Roman" w:cs="Times New Roman"/>
          <w:sz w:val="24"/>
          <w:szCs w:val="24"/>
        </w:rPr>
        <w:t xml:space="preserve">úlohy podľa </w:t>
      </w:r>
      <w:r w:rsidR="00214603" w:rsidRPr="00243216">
        <w:rPr>
          <w:rFonts w:ascii="Times New Roman" w:hAnsi="Times New Roman" w:cs="Times New Roman"/>
          <w:sz w:val="24"/>
          <w:szCs w:val="24"/>
        </w:rPr>
        <w:t xml:space="preserve">pracovnej </w:t>
      </w:r>
      <w:r w:rsidR="00E61A5B" w:rsidRPr="00243216">
        <w:rPr>
          <w:rFonts w:ascii="Times New Roman" w:hAnsi="Times New Roman" w:cs="Times New Roman"/>
          <w:sz w:val="24"/>
          <w:szCs w:val="24"/>
        </w:rPr>
        <w:t>zmluvy. Vo zvyšku</w:t>
      </w:r>
      <w:r w:rsidR="00892E40" w:rsidRPr="00243216">
        <w:rPr>
          <w:rFonts w:ascii="Times New Roman" w:hAnsi="Times New Roman" w:cs="Times New Roman"/>
          <w:sz w:val="24"/>
          <w:szCs w:val="24"/>
        </w:rPr>
        <w:t>,</w:t>
      </w:r>
      <w:r w:rsidR="00E61A5B" w:rsidRPr="00243216">
        <w:rPr>
          <w:rFonts w:ascii="Times New Roman" w:hAnsi="Times New Roman" w:cs="Times New Roman"/>
          <w:sz w:val="24"/>
          <w:szCs w:val="24"/>
        </w:rPr>
        <w:t xml:space="preserve"> </w:t>
      </w:r>
      <w:r w:rsidR="00FE6F2E" w:rsidRPr="00243216">
        <w:rPr>
          <w:rFonts w:ascii="Times New Roman" w:hAnsi="Times New Roman" w:cs="Times New Roman"/>
          <w:sz w:val="24"/>
          <w:szCs w:val="24"/>
        </w:rPr>
        <w:t xml:space="preserve">vrátane </w:t>
      </w:r>
      <w:r w:rsidR="00E61A5B" w:rsidRPr="00243216">
        <w:rPr>
          <w:rFonts w:ascii="Times New Roman" w:hAnsi="Times New Roman" w:cs="Times New Roman"/>
          <w:sz w:val="24"/>
          <w:szCs w:val="24"/>
        </w:rPr>
        <w:t xml:space="preserve"> </w:t>
      </w:r>
      <w:r w:rsidR="00E61A5B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sum</w:t>
      </w:r>
      <w:r w:rsidR="00FE6F2E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 w:rsidR="00E61A5B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príspevku na stravovanie sa vzťahuj</w:t>
      </w:r>
      <w:r w:rsidR="00892E40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ú ustanovenia</w:t>
      </w:r>
      <w:r w:rsidR="00E61A5B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Zákonník</w:t>
      </w:r>
      <w:r w:rsidR="00892E40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E61A5B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práce.</w:t>
      </w:r>
    </w:p>
    <w:p w:rsidR="0035026F" w:rsidRDefault="0035026F" w:rsidP="00243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4370B" w:rsidRPr="00243216" w:rsidRDefault="00E61A5B" w:rsidP="00243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Keďže sa návrhom zákona upravujú aj podmienky na výkon práce manželmi na tzv. zdieľanom mieste (§ 1</w:t>
      </w:r>
      <w:r w:rsidR="008C3A4C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ods. 2)</w:t>
      </w:r>
      <w:r w:rsidR="0028695A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potrebné </w:t>
      </w:r>
      <w:r w:rsidR="005034EC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zdôrazniť</w:t>
      </w:r>
      <w:r w:rsidR="0028695A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25BEE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že</w:t>
      </w:r>
      <w:r w:rsidR="00786C98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034EC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aj </w:t>
      </w:r>
      <w:r w:rsidR="00B25BEE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tomto prípade </w:t>
      </w:r>
      <w:r w:rsidR="00FE6F2E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</w:t>
      </w:r>
      <w:r w:rsidR="00D4370B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príspevok na strav</w:t>
      </w:r>
      <w:r w:rsidR="00786C98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ovanie</w:t>
      </w:r>
      <w:r w:rsidR="00D4370B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poskytuje každému </w:t>
      </w:r>
      <w:r w:rsidR="00786C98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z manželov</w:t>
      </w:r>
      <w:r w:rsidR="00D4370B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35026F" w:rsidRDefault="0035026F" w:rsidP="00243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4370B" w:rsidRPr="00243216" w:rsidRDefault="00B25BEE" w:rsidP="002432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Navrhuje sa tiež v záujme podpory rozhodnutia zabezpečovať starostlivosť o dieťa aj počas dovolenky jednoznačne upraviť, že v tomto prípade patrí  </w:t>
      </w:r>
      <w:r w:rsidR="00D4370B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profesionálnemu náhradnému rodičovi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príspevok na stravu.</w:t>
      </w:r>
      <w:r w:rsidR="00D4370B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D4370B" w:rsidRPr="00243216" w:rsidRDefault="00D4370B" w:rsidP="00243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4370B" w:rsidRPr="00243216" w:rsidRDefault="00B25BEE" w:rsidP="002432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4321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K </w:t>
      </w:r>
      <w:r w:rsidR="00D4370B" w:rsidRPr="0024321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§ </w:t>
      </w:r>
      <w:r w:rsidR="00786C98" w:rsidRPr="0024321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</w:t>
      </w:r>
      <w:r w:rsidR="005034EC" w:rsidRPr="0024321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</w:t>
      </w:r>
      <w:r w:rsidR="00D4370B" w:rsidRPr="0024321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:rsidR="00A4242F" w:rsidRPr="00243216" w:rsidRDefault="00A4242F" w:rsidP="002432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77020" w:rsidRPr="00243216" w:rsidRDefault="00B25BEE" w:rsidP="002432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Na cestovné náhrady sa vzťahuj</w:t>
      </w:r>
      <w:r w:rsidR="00E416D3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ú ustanovenia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Zákonník</w:t>
      </w:r>
      <w:r w:rsidR="00E416D3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práce a s tým súvisiaci z</w:t>
      </w:r>
      <w:r w:rsidRPr="00243216">
        <w:rPr>
          <w:rFonts w:ascii="Times New Roman" w:hAnsi="Times New Roman" w:cs="Times New Roman"/>
          <w:sz w:val="24"/>
          <w:szCs w:val="24"/>
        </w:rPr>
        <w:t>ákon č. 283/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2002 Z.</w:t>
      </w:r>
      <w:r w:rsidR="0065581C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z. o </w:t>
      </w:r>
      <w:r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cestovných náhradách v znení neskorších predpisov. </w:t>
      </w:r>
      <w:r w:rsidR="00786C98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 praxi spôsobuje problém</w:t>
      </w:r>
      <w:r w:rsidR="00E416D3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určiť</w:t>
      </w:r>
      <w:r w:rsidR="00EF6477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  <w:r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čo je pracovnou cestou a</w:t>
      </w:r>
      <w:r w:rsidR="00E416D3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čo</w:t>
      </w:r>
      <w:r w:rsidR="00E416D3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je</w:t>
      </w:r>
      <w:r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EF6477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cestou</w:t>
      </w:r>
      <w:r w:rsidR="0059062C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  <w:r w:rsidR="00EF6477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ktorá je </w:t>
      </w:r>
      <w:r w:rsidR="0059062C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bezprostrednou </w:t>
      </w:r>
      <w:r w:rsidR="00EF6477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súčasťou starostlivosti o dieťa</w:t>
      </w:r>
      <w:r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 </w:t>
      </w:r>
      <w:r w:rsidR="00786C98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Navrhuje sa preto jednoznačne upraviť, že cesty spojené so zabezpečením starostlivosti o dieťa </w:t>
      </w:r>
      <w:r w:rsidR="001D0835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(zákon</w:t>
      </w:r>
      <w:r w:rsidR="00574B6A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om</w:t>
      </w:r>
      <w:r w:rsidR="001D0835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sa navrhuje upraviť jednoznačne čo sa na účely posudzovania pracovných ciest nepovažuje za pracovnú cestu) </w:t>
      </w:r>
      <w:r w:rsidR="00786C98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nie sú pracovnými cestami, t.j. ide o výkon práce, ktorý netreba prikázať formou cestovného príkazu a to nezávisle</w:t>
      </w:r>
      <w:r w:rsidR="00FE6F2E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od toho </w:t>
      </w:r>
      <w:r w:rsidR="00786C98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o akú vzdialenosť sa jedná.  </w:t>
      </w:r>
    </w:p>
    <w:p w:rsidR="0035026F" w:rsidRDefault="0035026F" w:rsidP="002432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40085A" w:rsidRPr="00243216" w:rsidRDefault="00786C98" w:rsidP="002432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Prípadné zvýšené výdavky na dieťa spojené s prepravou/dopravou je možné riešiť jednoznačným doplnením </w:t>
      </w:r>
      <w:r w:rsidR="00E416D3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ustanovenia </w:t>
      </w:r>
      <w:r w:rsidR="00E77020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§ 52 </w:t>
      </w:r>
      <w:r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zákona č. 305/2005 Z.</w:t>
      </w:r>
      <w:r w:rsidR="0065581C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E77020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 (čl. III.  3. novelizačný bod)</w:t>
      </w:r>
      <w:r w:rsidR="00FE6F2E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  <w:r w:rsidR="00E77020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FE6F2E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na základe ktoré</w:t>
      </w:r>
      <w:r w:rsidR="00E416D3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ho</w:t>
      </w:r>
      <w:r w:rsidR="00FE6F2E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centrum </w:t>
      </w:r>
      <w:r w:rsidR="00E77020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poskytuje n</w:t>
      </w:r>
      <w:r w:rsidR="00E77020" w:rsidRPr="00243216">
        <w:rPr>
          <w:rFonts w:ascii="Times New Roman" w:hAnsi="Times New Roman" w:cs="Times New Roman"/>
          <w:sz w:val="24"/>
          <w:szCs w:val="24"/>
        </w:rPr>
        <w:t xml:space="preserve">a zabezpečenie starostlivosti o deti a mladých dospelých v profesionálnej náhradnej rodine </w:t>
      </w:r>
      <w:r w:rsidR="00FE6F2E" w:rsidRPr="00243216">
        <w:rPr>
          <w:rFonts w:ascii="Times New Roman" w:hAnsi="Times New Roman" w:cs="Times New Roman"/>
          <w:sz w:val="24"/>
          <w:szCs w:val="24"/>
        </w:rPr>
        <w:t>úhradu</w:t>
      </w:r>
      <w:r w:rsidR="00E77020" w:rsidRPr="00243216">
        <w:rPr>
          <w:rFonts w:ascii="Times New Roman" w:hAnsi="Times New Roman" w:cs="Times New Roman"/>
          <w:sz w:val="24"/>
          <w:szCs w:val="24"/>
        </w:rPr>
        <w:t xml:space="preserve"> rôzn</w:t>
      </w:r>
      <w:r w:rsidR="00FE6F2E" w:rsidRPr="00243216">
        <w:rPr>
          <w:rFonts w:ascii="Times New Roman" w:hAnsi="Times New Roman" w:cs="Times New Roman"/>
          <w:sz w:val="24"/>
          <w:szCs w:val="24"/>
        </w:rPr>
        <w:t>ych</w:t>
      </w:r>
      <w:r w:rsidR="00E77020" w:rsidRPr="00243216">
        <w:rPr>
          <w:rFonts w:ascii="Times New Roman" w:hAnsi="Times New Roman" w:cs="Times New Roman"/>
          <w:sz w:val="24"/>
          <w:szCs w:val="24"/>
        </w:rPr>
        <w:t xml:space="preserve"> zvýšen</w:t>
      </w:r>
      <w:r w:rsidR="00FE6F2E" w:rsidRPr="00243216">
        <w:rPr>
          <w:rFonts w:ascii="Times New Roman" w:hAnsi="Times New Roman" w:cs="Times New Roman"/>
          <w:sz w:val="24"/>
          <w:szCs w:val="24"/>
        </w:rPr>
        <w:t>ých</w:t>
      </w:r>
      <w:r w:rsidR="00E77020" w:rsidRPr="00243216">
        <w:rPr>
          <w:rFonts w:ascii="Times New Roman" w:hAnsi="Times New Roman" w:cs="Times New Roman"/>
          <w:sz w:val="24"/>
          <w:szCs w:val="24"/>
        </w:rPr>
        <w:t xml:space="preserve"> výdavk</w:t>
      </w:r>
      <w:r w:rsidR="00FE6F2E" w:rsidRPr="00243216">
        <w:rPr>
          <w:rFonts w:ascii="Times New Roman" w:hAnsi="Times New Roman" w:cs="Times New Roman"/>
          <w:sz w:val="24"/>
          <w:szCs w:val="24"/>
        </w:rPr>
        <w:t>ov</w:t>
      </w:r>
      <w:r w:rsidR="00E77020" w:rsidRPr="00243216">
        <w:rPr>
          <w:rFonts w:ascii="Times New Roman" w:hAnsi="Times New Roman" w:cs="Times New Roman"/>
          <w:sz w:val="24"/>
          <w:szCs w:val="24"/>
        </w:rPr>
        <w:t xml:space="preserve"> dieťaťa.  </w:t>
      </w:r>
    </w:p>
    <w:p w:rsidR="00786C98" w:rsidRPr="00243216" w:rsidRDefault="00786C98" w:rsidP="00243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42F" w:rsidRPr="00243216" w:rsidRDefault="00A4242F" w:rsidP="00243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21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 § </w:t>
      </w:r>
      <w:r w:rsidR="00E77020" w:rsidRPr="00243216">
        <w:rPr>
          <w:rFonts w:ascii="Times New Roman" w:hAnsi="Times New Roman" w:cs="Times New Roman"/>
          <w:b/>
          <w:sz w:val="24"/>
          <w:szCs w:val="24"/>
        </w:rPr>
        <w:t>3</w:t>
      </w:r>
      <w:r w:rsidR="00844063" w:rsidRPr="00243216">
        <w:rPr>
          <w:rFonts w:ascii="Times New Roman" w:hAnsi="Times New Roman" w:cs="Times New Roman"/>
          <w:b/>
          <w:sz w:val="24"/>
          <w:szCs w:val="24"/>
        </w:rPr>
        <w:t>3</w:t>
      </w:r>
      <w:r w:rsidR="003D0D82" w:rsidRPr="002432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085A" w:rsidRPr="00243216" w:rsidRDefault="0040085A" w:rsidP="0024321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0835" w:rsidRPr="00243216" w:rsidRDefault="003D0D82" w:rsidP="002432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216">
        <w:rPr>
          <w:rFonts w:ascii="Times New Roman" w:hAnsi="Times New Roman" w:cs="Times New Roman"/>
          <w:bCs/>
          <w:sz w:val="24"/>
          <w:szCs w:val="24"/>
        </w:rPr>
        <w:t>Navrhuje sa</w:t>
      </w:r>
      <w:r w:rsidR="00FE6F2E" w:rsidRPr="00243216">
        <w:rPr>
          <w:rFonts w:ascii="Times New Roman" w:hAnsi="Times New Roman" w:cs="Times New Roman"/>
          <w:bCs/>
          <w:sz w:val="24"/>
          <w:szCs w:val="24"/>
        </w:rPr>
        <w:t>,</w:t>
      </w:r>
      <w:r w:rsidRPr="00243216">
        <w:rPr>
          <w:rFonts w:ascii="Times New Roman" w:hAnsi="Times New Roman" w:cs="Times New Roman"/>
          <w:bCs/>
          <w:sz w:val="24"/>
          <w:szCs w:val="24"/>
        </w:rPr>
        <w:t xml:space="preserve"> v záujme zlepšenia prístupu k zamestnaniu a v záujme zvýšenia bezpečnosti prostredia pre dieťa</w:t>
      </w:r>
      <w:r w:rsidR="00FE6F2E" w:rsidRPr="00243216">
        <w:rPr>
          <w:rFonts w:ascii="Times New Roman" w:hAnsi="Times New Roman" w:cs="Times New Roman"/>
          <w:bCs/>
          <w:sz w:val="24"/>
          <w:szCs w:val="24"/>
        </w:rPr>
        <w:t>,</w:t>
      </w:r>
      <w:r w:rsidRPr="00243216">
        <w:rPr>
          <w:rFonts w:ascii="Times New Roman" w:hAnsi="Times New Roman" w:cs="Times New Roman"/>
          <w:bCs/>
          <w:sz w:val="24"/>
          <w:szCs w:val="24"/>
        </w:rPr>
        <w:t xml:space="preserve"> zavi</w:t>
      </w:r>
      <w:r w:rsidR="0040085A" w:rsidRPr="00243216">
        <w:rPr>
          <w:rFonts w:ascii="Times New Roman" w:hAnsi="Times New Roman" w:cs="Times New Roman"/>
          <w:bCs/>
          <w:sz w:val="24"/>
          <w:szCs w:val="24"/>
        </w:rPr>
        <w:t>esť</w:t>
      </w:r>
      <w:r w:rsidRPr="00243216">
        <w:rPr>
          <w:rFonts w:ascii="Times New Roman" w:hAnsi="Times New Roman" w:cs="Times New Roman"/>
          <w:bCs/>
          <w:sz w:val="24"/>
          <w:szCs w:val="24"/>
        </w:rPr>
        <w:t xml:space="preserve"> novú povinnosť </w:t>
      </w:r>
      <w:r w:rsidR="00A4242F" w:rsidRPr="00243216">
        <w:rPr>
          <w:rFonts w:ascii="Times New Roman" w:hAnsi="Times New Roman" w:cs="Times New Roman"/>
          <w:bCs/>
          <w:sz w:val="24"/>
          <w:szCs w:val="24"/>
        </w:rPr>
        <w:t>Ústredi</w:t>
      </w:r>
      <w:r w:rsidR="0040085A" w:rsidRPr="00243216">
        <w:rPr>
          <w:rFonts w:ascii="Times New Roman" w:hAnsi="Times New Roman" w:cs="Times New Roman"/>
          <w:bCs/>
          <w:sz w:val="24"/>
          <w:szCs w:val="24"/>
        </w:rPr>
        <w:t>u,</w:t>
      </w:r>
      <w:r w:rsidR="00A4242F" w:rsidRPr="002432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43216">
        <w:rPr>
          <w:rFonts w:ascii="Times New Roman" w:hAnsi="Times New Roman" w:cs="Times New Roman"/>
          <w:bCs/>
          <w:sz w:val="24"/>
          <w:szCs w:val="24"/>
        </w:rPr>
        <w:t xml:space="preserve">a to povinnosť viesť </w:t>
      </w:r>
      <w:r w:rsidR="001D0835" w:rsidRPr="00243216">
        <w:rPr>
          <w:rFonts w:ascii="Times New Roman" w:hAnsi="Times New Roman" w:cs="Times New Roman"/>
          <w:bCs/>
          <w:sz w:val="24"/>
          <w:szCs w:val="24"/>
        </w:rPr>
        <w:t xml:space="preserve">evidenciu </w:t>
      </w:r>
      <w:r w:rsidR="001D0835" w:rsidRPr="00243216">
        <w:rPr>
          <w:rFonts w:ascii="Times New Roman" w:hAnsi="Times New Roman" w:cs="Times New Roman"/>
          <w:sz w:val="24"/>
          <w:szCs w:val="24"/>
        </w:rPr>
        <w:t>fyzických osôb, ktoré majú záujem o informácie o voľných pracovných miestach profesionálneho náhradného rodiča, (ďalej len „evidencia záujemcov o informácie o pracovných miestach“) a evidenciu profesionálnych náhradných rodičov, ktorých pracovný pomer skončil (ďalej len „evidencia bývalých zamestnancov“).</w:t>
      </w:r>
    </w:p>
    <w:p w:rsidR="001C2BCF" w:rsidRPr="00243216" w:rsidRDefault="001C2BCF" w:rsidP="00243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1307" w:rsidRPr="00D11307" w:rsidRDefault="003D0D82" w:rsidP="00D11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1307">
        <w:rPr>
          <w:rFonts w:ascii="Times New Roman" w:hAnsi="Times New Roman" w:cs="Times New Roman"/>
          <w:bCs/>
          <w:sz w:val="24"/>
          <w:szCs w:val="24"/>
        </w:rPr>
        <w:t>Vzhľadom na účel</w:t>
      </w:r>
      <w:r w:rsidR="0028695A" w:rsidRPr="00D11307">
        <w:rPr>
          <w:rFonts w:ascii="Times New Roman" w:hAnsi="Times New Roman" w:cs="Times New Roman"/>
          <w:bCs/>
          <w:sz w:val="24"/>
          <w:szCs w:val="24"/>
        </w:rPr>
        <w:t>,</w:t>
      </w:r>
      <w:r w:rsidRPr="00D11307">
        <w:rPr>
          <w:rFonts w:ascii="Times New Roman" w:hAnsi="Times New Roman" w:cs="Times New Roman"/>
          <w:bCs/>
          <w:sz w:val="24"/>
          <w:szCs w:val="24"/>
        </w:rPr>
        <w:t xml:space="preserve"> ako aj charakter evidovaných údajov sa navrhuje, aby boli obe evidencie neverejné</w:t>
      </w:r>
      <w:r w:rsidR="001C2BCF" w:rsidRPr="00D11307">
        <w:rPr>
          <w:rFonts w:ascii="Times New Roman" w:hAnsi="Times New Roman" w:cs="Times New Roman"/>
          <w:bCs/>
          <w:sz w:val="24"/>
          <w:szCs w:val="24"/>
        </w:rPr>
        <w:t>, t.</w:t>
      </w:r>
      <w:r w:rsidR="005523B1" w:rsidRPr="00D113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2BCF" w:rsidRPr="00D11307">
        <w:rPr>
          <w:rFonts w:ascii="Times New Roman" w:hAnsi="Times New Roman" w:cs="Times New Roman"/>
          <w:bCs/>
          <w:sz w:val="24"/>
          <w:szCs w:val="24"/>
        </w:rPr>
        <w:t>j. aby</w:t>
      </w:r>
      <w:r w:rsidRPr="00D11307">
        <w:rPr>
          <w:rFonts w:ascii="Times New Roman" w:hAnsi="Times New Roman" w:cs="Times New Roman"/>
          <w:bCs/>
          <w:sz w:val="24"/>
          <w:szCs w:val="24"/>
        </w:rPr>
        <w:t xml:space="preserve"> údaje </w:t>
      </w:r>
      <w:r w:rsidR="00A90D81" w:rsidRPr="00D11307">
        <w:rPr>
          <w:rFonts w:ascii="Times New Roman" w:hAnsi="Times New Roman" w:cs="Times New Roman"/>
          <w:bCs/>
          <w:sz w:val="24"/>
          <w:szCs w:val="24"/>
        </w:rPr>
        <w:t>Ú</w:t>
      </w:r>
      <w:r w:rsidRPr="00D11307">
        <w:rPr>
          <w:rFonts w:ascii="Times New Roman" w:hAnsi="Times New Roman" w:cs="Times New Roman"/>
          <w:bCs/>
          <w:sz w:val="24"/>
          <w:szCs w:val="24"/>
        </w:rPr>
        <w:t>stredie poskytlo výlučne na účel ustanovený zákonom</w:t>
      </w:r>
      <w:r w:rsidR="001D0835" w:rsidRPr="00D11307">
        <w:rPr>
          <w:rFonts w:ascii="Times New Roman" w:hAnsi="Times New Roman" w:cs="Times New Roman"/>
          <w:bCs/>
          <w:sz w:val="24"/>
          <w:szCs w:val="24"/>
        </w:rPr>
        <w:t xml:space="preserve">, a v prípade </w:t>
      </w:r>
      <w:r w:rsidR="001D0835" w:rsidRPr="00D11307">
        <w:rPr>
          <w:rFonts w:ascii="Times New Roman" w:hAnsi="Times New Roman" w:cs="Times New Roman"/>
          <w:sz w:val="24"/>
          <w:szCs w:val="24"/>
        </w:rPr>
        <w:t>evidencie bývalých zamestnancov</w:t>
      </w:r>
      <w:r w:rsidR="001D0835" w:rsidRPr="00D11307">
        <w:rPr>
          <w:rFonts w:ascii="Times New Roman" w:hAnsi="Times New Roman" w:cs="Times New Roman"/>
          <w:bCs/>
          <w:sz w:val="24"/>
          <w:szCs w:val="24"/>
        </w:rPr>
        <w:t xml:space="preserve"> tiež na účely osobitných predpisov (t.j. ak taká povinnosť vyplynie </w:t>
      </w:r>
      <w:r w:rsidR="00574B6A" w:rsidRPr="00D11307">
        <w:rPr>
          <w:rFonts w:ascii="Times New Roman" w:hAnsi="Times New Roman" w:cs="Times New Roman"/>
          <w:bCs/>
          <w:sz w:val="24"/>
          <w:szCs w:val="24"/>
        </w:rPr>
        <w:t>Ú</w:t>
      </w:r>
      <w:r w:rsidR="001D0835" w:rsidRPr="00D11307">
        <w:rPr>
          <w:rFonts w:ascii="Times New Roman" w:hAnsi="Times New Roman" w:cs="Times New Roman"/>
          <w:bCs/>
          <w:sz w:val="24"/>
          <w:szCs w:val="24"/>
        </w:rPr>
        <w:t>strediu z osobitného predpisu</w:t>
      </w:r>
      <w:r w:rsidR="00D11307" w:rsidRPr="00D11307">
        <w:rPr>
          <w:rFonts w:ascii="Times New Roman" w:hAnsi="Times New Roman" w:cs="Times New Roman"/>
          <w:bCs/>
          <w:sz w:val="24"/>
          <w:szCs w:val="24"/>
        </w:rPr>
        <w:t xml:space="preserve"> napr. na účel výkonu kontroly podľa zákona č. 10/1995 Z.z. </w:t>
      </w:r>
      <w:r w:rsidR="00D11307" w:rsidRPr="00D11307">
        <w:rPr>
          <w:rFonts w:ascii="Times New Roman" w:hAnsi="Times New Roman" w:cs="Times New Roman"/>
          <w:sz w:val="24"/>
          <w:szCs w:val="24"/>
        </w:rPr>
        <w:t xml:space="preserve">o kontrole v štátnej správe v znení neskorších predpisov, </w:t>
      </w:r>
      <w:r w:rsidR="00D11307">
        <w:rPr>
          <w:rFonts w:ascii="Times New Roman" w:hAnsi="Times New Roman" w:cs="Times New Roman"/>
          <w:sz w:val="24"/>
          <w:szCs w:val="24"/>
        </w:rPr>
        <w:t xml:space="preserve">na účel </w:t>
      </w:r>
      <w:r w:rsidR="00D11307" w:rsidRPr="00D11307">
        <w:rPr>
          <w:rFonts w:ascii="Times New Roman" w:hAnsi="Times New Roman" w:cs="Times New Roman"/>
          <w:sz w:val="24"/>
          <w:szCs w:val="24"/>
        </w:rPr>
        <w:t>plneni</w:t>
      </w:r>
      <w:r w:rsidR="00D11307">
        <w:rPr>
          <w:rFonts w:ascii="Times New Roman" w:hAnsi="Times New Roman" w:cs="Times New Roman"/>
          <w:sz w:val="24"/>
          <w:szCs w:val="24"/>
        </w:rPr>
        <w:t>a</w:t>
      </w:r>
      <w:r w:rsidR="00D11307" w:rsidRPr="00D11307">
        <w:rPr>
          <w:rFonts w:ascii="Times New Roman" w:hAnsi="Times New Roman" w:cs="Times New Roman"/>
          <w:sz w:val="24"/>
          <w:szCs w:val="24"/>
        </w:rPr>
        <w:t xml:space="preserve"> povinností orgánu verejnej správy podľa zákona č. 564/2001Z z. o verejnom ochrancovi práv v znení neskorších pred</w:t>
      </w:r>
      <w:r w:rsidR="00D11307">
        <w:rPr>
          <w:rFonts w:ascii="Times New Roman" w:hAnsi="Times New Roman" w:cs="Times New Roman"/>
          <w:sz w:val="24"/>
          <w:szCs w:val="24"/>
        </w:rPr>
        <w:t>p</w:t>
      </w:r>
      <w:r w:rsidR="00D11307" w:rsidRPr="00D11307">
        <w:rPr>
          <w:rFonts w:ascii="Times New Roman" w:hAnsi="Times New Roman" w:cs="Times New Roman"/>
          <w:sz w:val="24"/>
          <w:szCs w:val="24"/>
        </w:rPr>
        <w:t>isov</w:t>
      </w:r>
      <w:r w:rsidR="00D11307">
        <w:rPr>
          <w:rFonts w:ascii="Times New Roman" w:hAnsi="Times New Roman" w:cs="Times New Roman"/>
          <w:sz w:val="24"/>
          <w:szCs w:val="24"/>
        </w:rPr>
        <w:t>, na dožiadanie orgánov činných v trestnom konaní, súdu...).</w:t>
      </w:r>
    </w:p>
    <w:p w:rsidR="00D11307" w:rsidRDefault="00D11307" w:rsidP="002432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7020" w:rsidRPr="00D11307" w:rsidRDefault="00E77020" w:rsidP="002432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1307">
        <w:rPr>
          <w:rFonts w:ascii="Times New Roman" w:hAnsi="Times New Roman" w:cs="Times New Roman"/>
          <w:b/>
          <w:bCs/>
          <w:sz w:val="24"/>
          <w:szCs w:val="24"/>
        </w:rPr>
        <w:t>K § 3</w:t>
      </w:r>
      <w:r w:rsidR="001D0835" w:rsidRPr="00D11307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A90D81" w:rsidRPr="00243216" w:rsidRDefault="00A90D81" w:rsidP="0024321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73DCD" w:rsidRPr="00243216" w:rsidRDefault="00473DCD" w:rsidP="0024321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3216">
        <w:rPr>
          <w:rFonts w:ascii="Times New Roman" w:hAnsi="Times New Roman" w:cs="Times New Roman"/>
          <w:bCs/>
          <w:sz w:val="24"/>
          <w:szCs w:val="24"/>
        </w:rPr>
        <w:t>Osoba, ktorá má záujem o prácu profesionálneho náhradného rodiča musí o.i. absolvovať prípravu na výkon tejto profesie. Informácie z praxe hovoria o tom, že absolventi takejto prípravy oslovia 1</w:t>
      </w:r>
      <w:r w:rsidR="00A107E2" w:rsidRPr="00243216">
        <w:rPr>
          <w:rFonts w:ascii="Times New Roman" w:hAnsi="Times New Roman" w:cs="Times New Roman"/>
          <w:bCs/>
          <w:sz w:val="24"/>
          <w:szCs w:val="24"/>
        </w:rPr>
        <w:t xml:space="preserve"> či</w:t>
      </w:r>
      <w:r w:rsidR="005523B1" w:rsidRPr="002432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43216">
        <w:rPr>
          <w:rFonts w:ascii="Times New Roman" w:hAnsi="Times New Roman" w:cs="Times New Roman"/>
          <w:bCs/>
          <w:sz w:val="24"/>
          <w:szCs w:val="24"/>
        </w:rPr>
        <w:t>2 krát najbližšie centrum a v</w:t>
      </w:r>
      <w:r w:rsidR="00D054EC" w:rsidRPr="00243216">
        <w:rPr>
          <w:rFonts w:ascii="Times New Roman" w:hAnsi="Times New Roman" w:cs="Times New Roman"/>
          <w:bCs/>
          <w:sz w:val="24"/>
          <w:szCs w:val="24"/>
        </w:rPr>
        <w:t> </w:t>
      </w:r>
      <w:r w:rsidRPr="00243216">
        <w:rPr>
          <w:rFonts w:ascii="Times New Roman" w:hAnsi="Times New Roman" w:cs="Times New Roman"/>
          <w:bCs/>
          <w:sz w:val="24"/>
          <w:szCs w:val="24"/>
        </w:rPr>
        <w:t>prípade</w:t>
      </w:r>
      <w:r w:rsidR="00D054EC" w:rsidRPr="00243216">
        <w:rPr>
          <w:rFonts w:ascii="Times New Roman" w:hAnsi="Times New Roman" w:cs="Times New Roman"/>
          <w:bCs/>
          <w:sz w:val="24"/>
          <w:szCs w:val="24"/>
        </w:rPr>
        <w:t>,</w:t>
      </w:r>
      <w:r w:rsidRPr="00243216">
        <w:rPr>
          <w:rFonts w:ascii="Times New Roman" w:hAnsi="Times New Roman" w:cs="Times New Roman"/>
          <w:bCs/>
          <w:sz w:val="24"/>
          <w:szCs w:val="24"/>
        </w:rPr>
        <w:t xml:space="preserve"> ak nie je aktuálne voľné miesto, resp. ak parametre voľného miesta nezodpovedajú </w:t>
      </w:r>
      <w:r w:rsidR="00E77020" w:rsidRPr="00243216">
        <w:rPr>
          <w:rFonts w:ascii="Times New Roman" w:hAnsi="Times New Roman" w:cs="Times New Roman"/>
          <w:bCs/>
          <w:sz w:val="24"/>
          <w:szCs w:val="24"/>
        </w:rPr>
        <w:t xml:space="preserve">ich </w:t>
      </w:r>
      <w:r w:rsidRPr="00243216">
        <w:rPr>
          <w:rFonts w:ascii="Times New Roman" w:hAnsi="Times New Roman" w:cs="Times New Roman"/>
          <w:bCs/>
          <w:sz w:val="24"/>
          <w:szCs w:val="24"/>
        </w:rPr>
        <w:t xml:space="preserve">predstave, ich záujem o výkon takejto práce sa časom utlmí. </w:t>
      </w:r>
      <w:r w:rsidR="003D0D82" w:rsidRPr="00243216">
        <w:rPr>
          <w:rFonts w:ascii="Times New Roman" w:hAnsi="Times New Roman" w:cs="Times New Roman"/>
          <w:bCs/>
          <w:sz w:val="24"/>
          <w:szCs w:val="24"/>
        </w:rPr>
        <w:t xml:space="preserve">Účelom </w:t>
      </w:r>
      <w:r w:rsidR="00694259" w:rsidRPr="00243216">
        <w:rPr>
          <w:rFonts w:ascii="Times New Roman" w:hAnsi="Times New Roman" w:cs="Times New Roman"/>
          <w:sz w:val="24"/>
          <w:szCs w:val="24"/>
        </w:rPr>
        <w:t>evidencie záujemcov o informácie o pracovných miestach</w:t>
      </w:r>
      <w:r w:rsidR="00694259" w:rsidRPr="002432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0D82" w:rsidRPr="00243216">
        <w:rPr>
          <w:rFonts w:ascii="Times New Roman" w:hAnsi="Times New Roman" w:cs="Times New Roman"/>
          <w:bCs/>
          <w:sz w:val="24"/>
          <w:szCs w:val="24"/>
        </w:rPr>
        <w:t xml:space="preserve">je </w:t>
      </w:r>
      <w:r w:rsidR="00694259" w:rsidRPr="00243216">
        <w:rPr>
          <w:rFonts w:ascii="Times New Roman" w:hAnsi="Times New Roman" w:cs="Times New Roman"/>
          <w:bCs/>
          <w:sz w:val="24"/>
          <w:szCs w:val="24"/>
        </w:rPr>
        <w:t xml:space="preserve">výlučne </w:t>
      </w:r>
      <w:r w:rsidRPr="00243216">
        <w:rPr>
          <w:rFonts w:ascii="Times New Roman" w:hAnsi="Times New Roman" w:cs="Times New Roman"/>
          <w:bCs/>
          <w:sz w:val="24"/>
          <w:szCs w:val="24"/>
        </w:rPr>
        <w:t xml:space="preserve">uľahčiť kontakt medzi </w:t>
      </w:r>
      <w:r w:rsidR="00694259" w:rsidRPr="00243216">
        <w:rPr>
          <w:rFonts w:ascii="Times New Roman" w:hAnsi="Times New Roman" w:cs="Times New Roman"/>
          <w:bCs/>
          <w:sz w:val="24"/>
          <w:szCs w:val="24"/>
        </w:rPr>
        <w:t>záujemcom o informáciu o voľnom mieste a</w:t>
      </w:r>
      <w:r w:rsidR="0035026F">
        <w:rPr>
          <w:rFonts w:ascii="Times New Roman" w:hAnsi="Times New Roman" w:cs="Times New Roman"/>
          <w:bCs/>
          <w:sz w:val="24"/>
          <w:szCs w:val="24"/>
        </w:rPr>
        <w:t> </w:t>
      </w:r>
      <w:r w:rsidRPr="00243216">
        <w:rPr>
          <w:rFonts w:ascii="Times New Roman" w:hAnsi="Times New Roman" w:cs="Times New Roman"/>
          <w:bCs/>
          <w:sz w:val="24"/>
          <w:szCs w:val="24"/>
        </w:rPr>
        <w:t xml:space="preserve">centrom, ktoré hľadá zamestnanca. </w:t>
      </w:r>
    </w:p>
    <w:p w:rsidR="0035026F" w:rsidRDefault="0035026F" w:rsidP="0024321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55A1" w:rsidRPr="00243216" w:rsidRDefault="00473DCD" w:rsidP="0024321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3216">
        <w:rPr>
          <w:rFonts w:ascii="Times New Roman" w:hAnsi="Times New Roman" w:cs="Times New Roman"/>
          <w:bCs/>
          <w:sz w:val="24"/>
          <w:szCs w:val="24"/>
        </w:rPr>
        <w:t>V tomto prípade je vedenie</w:t>
      </w:r>
      <w:r w:rsidR="00E416D3" w:rsidRPr="00243216">
        <w:rPr>
          <w:rFonts w:ascii="Times New Roman" w:hAnsi="Times New Roman" w:cs="Times New Roman"/>
          <w:bCs/>
          <w:sz w:val="24"/>
          <w:szCs w:val="24"/>
        </w:rPr>
        <w:t xml:space="preserve"> záujemcu</w:t>
      </w:r>
      <w:r w:rsidRPr="002432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085A" w:rsidRPr="00243216">
        <w:rPr>
          <w:rFonts w:ascii="Times New Roman" w:hAnsi="Times New Roman" w:cs="Times New Roman"/>
          <w:bCs/>
          <w:sz w:val="24"/>
          <w:szCs w:val="24"/>
        </w:rPr>
        <w:t xml:space="preserve">v </w:t>
      </w:r>
      <w:r w:rsidRPr="00243216">
        <w:rPr>
          <w:rFonts w:ascii="Times New Roman" w:hAnsi="Times New Roman" w:cs="Times New Roman"/>
          <w:bCs/>
          <w:sz w:val="24"/>
          <w:szCs w:val="24"/>
        </w:rPr>
        <w:t>evidenci</w:t>
      </w:r>
      <w:r w:rsidR="0040085A" w:rsidRPr="00243216">
        <w:rPr>
          <w:rFonts w:ascii="Times New Roman" w:hAnsi="Times New Roman" w:cs="Times New Roman"/>
          <w:bCs/>
          <w:sz w:val="24"/>
          <w:szCs w:val="24"/>
        </w:rPr>
        <w:t>i</w:t>
      </w:r>
      <w:r w:rsidRPr="00243216">
        <w:rPr>
          <w:rFonts w:ascii="Times New Roman" w:hAnsi="Times New Roman" w:cs="Times New Roman"/>
          <w:bCs/>
          <w:sz w:val="24"/>
          <w:szCs w:val="24"/>
        </w:rPr>
        <w:t xml:space="preserve"> vyslovene dobrovoľné a je plne na záujemcoch o</w:t>
      </w:r>
      <w:r w:rsidR="00694259" w:rsidRPr="00243216">
        <w:rPr>
          <w:rFonts w:ascii="Times New Roman" w:hAnsi="Times New Roman" w:cs="Times New Roman"/>
          <w:bCs/>
          <w:sz w:val="24"/>
          <w:szCs w:val="24"/>
        </w:rPr>
        <w:t xml:space="preserve"> informáciu o voľnom </w:t>
      </w:r>
      <w:r w:rsidR="005523B1" w:rsidRPr="00243216">
        <w:rPr>
          <w:rFonts w:ascii="Times New Roman" w:hAnsi="Times New Roman" w:cs="Times New Roman"/>
          <w:bCs/>
          <w:sz w:val="24"/>
          <w:szCs w:val="24"/>
        </w:rPr>
        <w:t xml:space="preserve">pracovnom </w:t>
      </w:r>
      <w:r w:rsidR="00694259" w:rsidRPr="00243216">
        <w:rPr>
          <w:rFonts w:ascii="Times New Roman" w:hAnsi="Times New Roman" w:cs="Times New Roman"/>
          <w:bCs/>
          <w:sz w:val="24"/>
          <w:szCs w:val="24"/>
        </w:rPr>
        <w:t>mieste</w:t>
      </w:r>
      <w:r w:rsidRPr="00243216">
        <w:rPr>
          <w:rFonts w:ascii="Times New Roman" w:hAnsi="Times New Roman" w:cs="Times New Roman"/>
          <w:bCs/>
          <w:sz w:val="24"/>
          <w:szCs w:val="24"/>
        </w:rPr>
        <w:t xml:space="preserve">, či využijú túto možnosť. Do evidencie sú zapisovaní na základe </w:t>
      </w:r>
      <w:r w:rsidR="0040085A" w:rsidRPr="00243216">
        <w:rPr>
          <w:rFonts w:ascii="Times New Roman" w:hAnsi="Times New Roman" w:cs="Times New Roman"/>
          <w:bCs/>
          <w:sz w:val="24"/>
          <w:szCs w:val="24"/>
        </w:rPr>
        <w:t xml:space="preserve">ich </w:t>
      </w:r>
      <w:r w:rsidRPr="00243216">
        <w:rPr>
          <w:rFonts w:ascii="Times New Roman" w:hAnsi="Times New Roman" w:cs="Times New Roman"/>
          <w:bCs/>
          <w:sz w:val="24"/>
          <w:szCs w:val="24"/>
        </w:rPr>
        <w:t>písomnej žiadosti, ktorá ale musí obsahovať požadované informácie</w:t>
      </w:r>
      <w:r w:rsidR="00C855A1" w:rsidRPr="00243216">
        <w:rPr>
          <w:rFonts w:ascii="Times New Roman" w:hAnsi="Times New Roman" w:cs="Times New Roman"/>
          <w:bCs/>
          <w:sz w:val="24"/>
          <w:szCs w:val="24"/>
        </w:rPr>
        <w:t xml:space="preserve"> – okrem mena, priezviska, rodného čísla, kontaktných údajov, </w:t>
      </w:r>
      <w:r w:rsidR="00694259" w:rsidRPr="00243216">
        <w:rPr>
          <w:rFonts w:ascii="Times New Roman" w:hAnsi="Times New Roman" w:cs="Times New Roman"/>
          <w:bCs/>
          <w:sz w:val="24"/>
          <w:szCs w:val="24"/>
        </w:rPr>
        <w:t xml:space="preserve">dosiahnutého vzdelania </w:t>
      </w:r>
      <w:r w:rsidR="00C855A1" w:rsidRPr="00243216">
        <w:rPr>
          <w:rFonts w:ascii="Times New Roman" w:hAnsi="Times New Roman" w:cs="Times New Roman"/>
          <w:bCs/>
          <w:sz w:val="24"/>
          <w:szCs w:val="24"/>
        </w:rPr>
        <w:t>aj adresu predpokladaného výkonu práce</w:t>
      </w:r>
      <w:r w:rsidR="00694259" w:rsidRPr="00243216">
        <w:rPr>
          <w:rFonts w:ascii="Times New Roman" w:hAnsi="Times New Roman" w:cs="Times New Roman"/>
          <w:bCs/>
          <w:sz w:val="24"/>
          <w:szCs w:val="24"/>
        </w:rPr>
        <w:t xml:space="preserve"> (ak také miesto existuje</w:t>
      </w:r>
      <w:r w:rsidR="008C3A4C">
        <w:rPr>
          <w:rFonts w:ascii="Times New Roman" w:hAnsi="Times New Roman" w:cs="Times New Roman"/>
          <w:bCs/>
          <w:sz w:val="24"/>
          <w:szCs w:val="24"/>
        </w:rPr>
        <w:t>,</w:t>
      </w:r>
      <w:r w:rsidR="00694259" w:rsidRPr="00243216">
        <w:rPr>
          <w:rFonts w:ascii="Times New Roman" w:hAnsi="Times New Roman" w:cs="Times New Roman"/>
          <w:bCs/>
          <w:sz w:val="24"/>
          <w:szCs w:val="24"/>
        </w:rPr>
        <w:t xml:space="preserve"> v opačnom prípade nebude v evidencii vyznačené a bude tak zrejmé, že záujemca má záujem o informáciu o voľnom mieste na ktorom sa práca vykonáva v byte/dome centra)</w:t>
      </w:r>
      <w:r w:rsidR="00C855A1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C855A1" w:rsidRPr="00243216">
        <w:rPr>
          <w:rFonts w:ascii="Times New Roman" w:hAnsi="Times New Roman" w:cs="Times New Roman"/>
          <w:bCs/>
          <w:sz w:val="24"/>
          <w:szCs w:val="24"/>
        </w:rPr>
        <w:t>Takýto záznam bude aktívny</w:t>
      </w:r>
      <w:r w:rsidR="00E77020" w:rsidRPr="00243216">
        <w:rPr>
          <w:rFonts w:ascii="Times New Roman" w:hAnsi="Times New Roman" w:cs="Times New Roman"/>
          <w:bCs/>
          <w:sz w:val="24"/>
          <w:szCs w:val="24"/>
        </w:rPr>
        <w:t xml:space="preserve"> (ak záujemca nepožiada o výmaz skôr) </w:t>
      </w:r>
      <w:r w:rsidR="00C855A1" w:rsidRPr="00243216">
        <w:rPr>
          <w:rFonts w:ascii="Times New Roman" w:hAnsi="Times New Roman" w:cs="Times New Roman"/>
          <w:bCs/>
          <w:sz w:val="24"/>
          <w:szCs w:val="24"/>
        </w:rPr>
        <w:t>po dobu 5 rokov</w:t>
      </w:r>
      <w:r w:rsidR="00D054EC" w:rsidRPr="00243216">
        <w:rPr>
          <w:rFonts w:ascii="Times New Roman" w:hAnsi="Times New Roman" w:cs="Times New Roman"/>
          <w:bCs/>
          <w:sz w:val="24"/>
          <w:szCs w:val="24"/>
        </w:rPr>
        <w:t xml:space="preserve">, čo </w:t>
      </w:r>
      <w:r w:rsidR="00036E4E" w:rsidRPr="00243216">
        <w:rPr>
          <w:rFonts w:ascii="Times New Roman" w:hAnsi="Times New Roman" w:cs="Times New Roman"/>
          <w:bCs/>
          <w:sz w:val="24"/>
          <w:szCs w:val="24"/>
        </w:rPr>
        <w:t>zodpovedá n</w:t>
      </w:r>
      <w:r w:rsidR="0040085A" w:rsidRPr="00243216">
        <w:rPr>
          <w:rFonts w:ascii="Times New Roman" w:hAnsi="Times New Roman" w:cs="Times New Roman"/>
          <w:bCs/>
          <w:sz w:val="24"/>
          <w:szCs w:val="24"/>
        </w:rPr>
        <w:t>á</w:t>
      </w:r>
      <w:r w:rsidR="00036E4E" w:rsidRPr="00243216">
        <w:rPr>
          <w:rFonts w:ascii="Times New Roman" w:hAnsi="Times New Roman" w:cs="Times New Roman"/>
          <w:bCs/>
          <w:sz w:val="24"/>
          <w:szCs w:val="24"/>
        </w:rPr>
        <w:t>vrh</w:t>
      </w:r>
      <w:r w:rsidR="0040085A" w:rsidRPr="00243216">
        <w:rPr>
          <w:rFonts w:ascii="Times New Roman" w:hAnsi="Times New Roman" w:cs="Times New Roman"/>
          <w:bCs/>
          <w:sz w:val="24"/>
          <w:szCs w:val="24"/>
        </w:rPr>
        <w:t xml:space="preserve">u na </w:t>
      </w:r>
      <w:r w:rsidR="00036E4E" w:rsidRPr="00243216">
        <w:rPr>
          <w:rFonts w:ascii="Times New Roman" w:hAnsi="Times New Roman" w:cs="Times New Roman"/>
          <w:bCs/>
          <w:sz w:val="24"/>
          <w:szCs w:val="24"/>
        </w:rPr>
        <w:t xml:space="preserve">uznanie splnenia </w:t>
      </w:r>
      <w:r w:rsidR="0040085A" w:rsidRPr="00243216">
        <w:rPr>
          <w:rFonts w:ascii="Times New Roman" w:hAnsi="Times New Roman" w:cs="Times New Roman"/>
          <w:bCs/>
          <w:sz w:val="24"/>
          <w:szCs w:val="24"/>
        </w:rPr>
        <w:t xml:space="preserve">tohto </w:t>
      </w:r>
      <w:r w:rsidR="00036E4E" w:rsidRPr="00243216">
        <w:rPr>
          <w:rFonts w:ascii="Times New Roman" w:hAnsi="Times New Roman" w:cs="Times New Roman"/>
          <w:bCs/>
          <w:sz w:val="24"/>
          <w:szCs w:val="24"/>
        </w:rPr>
        <w:t>predpokladu u osôb, ktoré nevykonávali prácu profesionálneho náhradného rodiča</w:t>
      </w:r>
      <w:r w:rsidR="0040085A" w:rsidRPr="00243216">
        <w:rPr>
          <w:rFonts w:ascii="Times New Roman" w:hAnsi="Times New Roman" w:cs="Times New Roman"/>
          <w:bCs/>
          <w:sz w:val="24"/>
          <w:szCs w:val="24"/>
        </w:rPr>
        <w:t xml:space="preserve"> podľa </w:t>
      </w:r>
      <w:r w:rsidR="00A107E2" w:rsidRPr="00243216">
        <w:rPr>
          <w:rFonts w:ascii="Times New Roman" w:hAnsi="Times New Roman" w:cs="Times New Roman"/>
          <w:bCs/>
          <w:sz w:val="24"/>
          <w:szCs w:val="24"/>
        </w:rPr>
        <w:t xml:space="preserve">ustanovenia </w:t>
      </w:r>
      <w:r w:rsidR="0040085A" w:rsidRPr="00243216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A328A9" w:rsidRPr="00243216">
        <w:rPr>
          <w:rFonts w:ascii="Times New Roman" w:hAnsi="Times New Roman" w:cs="Times New Roman"/>
          <w:bCs/>
          <w:sz w:val="24"/>
          <w:szCs w:val="24"/>
        </w:rPr>
        <w:t>3</w:t>
      </w:r>
      <w:r w:rsidR="0040085A" w:rsidRPr="00243216">
        <w:rPr>
          <w:rFonts w:ascii="Times New Roman" w:hAnsi="Times New Roman" w:cs="Times New Roman"/>
          <w:bCs/>
          <w:sz w:val="24"/>
          <w:szCs w:val="24"/>
        </w:rPr>
        <w:t xml:space="preserve"> ods. 1 písm. e</w:t>
      </w:r>
      <w:r w:rsidR="00036E4E" w:rsidRPr="00243216">
        <w:rPr>
          <w:rFonts w:ascii="Times New Roman" w:hAnsi="Times New Roman" w:cs="Times New Roman"/>
          <w:bCs/>
          <w:sz w:val="24"/>
          <w:szCs w:val="24"/>
        </w:rPr>
        <w:t>)</w:t>
      </w:r>
      <w:r w:rsidR="00A107E2" w:rsidRPr="00243216">
        <w:rPr>
          <w:rFonts w:ascii="Times New Roman" w:hAnsi="Times New Roman" w:cs="Times New Roman"/>
          <w:bCs/>
          <w:sz w:val="24"/>
          <w:szCs w:val="24"/>
        </w:rPr>
        <w:t xml:space="preserve"> navrhovaného zákona</w:t>
      </w:r>
      <w:r w:rsidR="00C855A1" w:rsidRPr="00243216">
        <w:rPr>
          <w:rFonts w:ascii="Times New Roman" w:hAnsi="Times New Roman" w:cs="Times New Roman"/>
          <w:bCs/>
          <w:sz w:val="24"/>
          <w:szCs w:val="24"/>
        </w:rPr>
        <w:t xml:space="preserve">, po uplynutí tejto </w:t>
      </w:r>
      <w:r w:rsidR="00A107E2" w:rsidRPr="00243216">
        <w:rPr>
          <w:rFonts w:ascii="Times New Roman" w:hAnsi="Times New Roman" w:cs="Times New Roman"/>
          <w:bCs/>
          <w:sz w:val="24"/>
          <w:szCs w:val="24"/>
        </w:rPr>
        <w:t>doby</w:t>
      </w:r>
      <w:r w:rsidR="00C855A1" w:rsidRPr="00243216">
        <w:rPr>
          <w:rFonts w:ascii="Times New Roman" w:hAnsi="Times New Roman" w:cs="Times New Roman"/>
          <w:bCs/>
          <w:sz w:val="24"/>
          <w:szCs w:val="24"/>
        </w:rPr>
        <w:t xml:space="preserve"> nebude </w:t>
      </w:r>
      <w:r w:rsidR="00D054EC" w:rsidRPr="00243216">
        <w:rPr>
          <w:rFonts w:ascii="Times New Roman" w:hAnsi="Times New Roman" w:cs="Times New Roman"/>
          <w:bCs/>
          <w:sz w:val="24"/>
          <w:szCs w:val="24"/>
        </w:rPr>
        <w:t>Ú</w:t>
      </w:r>
      <w:r w:rsidR="00C855A1" w:rsidRPr="00243216">
        <w:rPr>
          <w:rFonts w:ascii="Times New Roman" w:hAnsi="Times New Roman" w:cs="Times New Roman"/>
          <w:bCs/>
          <w:sz w:val="24"/>
          <w:szCs w:val="24"/>
        </w:rPr>
        <w:t>stredie kontakt sprostredkovávať</w:t>
      </w:r>
      <w:r w:rsidR="00D054EC" w:rsidRPr="00243216">
        <w:rPr>
          <w:rFonts w:ascii="Times New Roman" w:hAnsi="Times New Roman" w:cs="Times New Roman"/>
          <w:bCs/>
          <w:sz w:val="24"/>
          <w:szCs w:val="24"/>
        </w:rPr>
        <w:t xml:space="preserve"> – záznam bude vymazaný</w:t>
      </w:r>
      <w:r w:rsidR="00C855A1" w:rsidRPr="0024321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35026F" w:rsidRDefault="0035026F" w:rsidP="0024321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4242F" w:rsidRPr="00243216" w:rsidRDefault="00C855A1" w:rsidP="0024321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3216">
        <w:rPr>
          <w:rFonts w:ascii="Times New Roman" w:hAnsi="Times New Roman" w:cs="Times New Roman"/>
          <w:bCs/>
          <w:sz w:val="24"/>
          <w:szCs w:val="24"/>
        </w:rPr>
        <w:t>Sprostredkovanie kontaktu bude v záujme ochrany osoby záujemcu o prácu zab</w:t>
      </w:r>
      <w:r w:rsidR="00DD787A" w:rsidRPr="00243216">
        <w:rPr>
          <w:rFonts w:ascii="Times New Roman" w:hAnsi="Times New Roman" w:cs="Times New Roman"/>
          <w:bCs/>
          <w:sz w:val="24"/>
          <w:szCs w:val="24"/>
        </w:rPr>
        <w:t>e</w:t>
      </w:r>
      <w:r w:rsidRPr="00243216">
        <w:rPr>
          <w:rFonts w:ascii="Times New Roman" w:hAnsi="Times New Roman" w:cs="Times New Roman"/>
          <w:bCs/>
          <w:sz w:val="24"/>
          <w:szCs w:val="24"/>
        </w:rPr>
        <w:t>zp</w:t>
      </w:r>
      <w:r w:rsidR="00DD787A" w:rsidRPr="00243216">
        <w:rPr>
          <w:rFonts w:ascii="Times New Roman" w:hAnsi="Times New Roman" w:cs="Times New Roman"/>
          <w:bCs/>
          <w:sz w:val="24"/>
          <w:szCs w:val="24"/>
        </w:rPr>
        <w:t>e</w:t>
      </w:r>
      <w:r w:rsidRPr="00243216">
        <w:rPr>
          <w:rFonts w:ascii="Times New Roman" w:hAnsi="Times New Roman" w:cs="Times New Roman"/>
          <w:bCs/>
          <w:sz w:val="24"/>
          <w:szCs w:val="24"/>
        </w:rPr>
        <w:t xml:space="preserve">čené prostredníctvom </w:t>
      </w:r>
      <w:r w:rsidR="00E416D3" w:rsidRPr="00243216">
        <w:rPr>
          <w:rFonts w:ascii="Times New Roman" w:hAnsi="Times New Roman" w:cs="Times New Roman"/>
          <w:bCs/>
          <w:sz w:val="24"/>
          <w:szCs w:val="24"/>
        </w:rPr>
        <w:t>Ú</w:t>
      </w:r>
      <w:r w:rsidRPr="00243216">
        <w:rPr>
          <w:rFonts w:ascii="Times New Roman" w:hAnsi="Times New Roman" w:cs="Times New Roman"/>
          <w:bCs/>
          <w:sz w:val="24"/>
          <w:szCs w:val="24"/>
        </w:rPr>
        <w:t>stredia</w:t>
      </w:r>
      <w:r w:rsidR="00DD787A" w:rsidRPr="00243216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DD787A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ce</w:t>
      </w:r>
      <w:r w:rsidR="00A4242F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ntrum, ktoré má voľné miesto</w:t>
      </w:r>
      <w:r w:rsidR="00D054EC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A4242F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môže požiadať </w:t>
      </w:r>
      <w:r w:rsidR="00D054EC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Ú</w:t>
      </w:r>
      <w:r w:rsidR="00A4242F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stredie o informáciu, či nie je v</w:t>
      </w:r>
      <w:r w:rsidR="00DD787A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evidencii </w:t>
      </w:r>
      <w:r w:rsidR="00A4242F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os</w:t>
      </w:r>
      <w:r w:rsidR="00DD787A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oba s</w:t>
      </w:r>
      <w:r w:rsidR="00D054EC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uvedeným </w:t>
      </w:r>
      <w:r w:rsidR="00DD787A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miestom predpokladaného výkonu práce </w:t>
      </w:r>
      <w:r w:rsidR="00A4242F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vhodn</w:t>
      </w:r>
      <w:r w:rsidR="00DD787A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ým</w:t>
      </w:r>
      <w:r w:rsidR="00A4242F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 potreby centra. Ak </w:t>
      </w:r>
      <w:r w:rsidR="00E416D3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Ú</w:t>
      </w:r>
      <w:r w:rsidR="00A4242F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stredie takú fyzickú osobu vedie v</w:t>
      </w:r>
      <w:r w:rsidR="00AC0CA3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 evidencii</w:t>
      </w:r>
      <w:r w:rsidR="00A4242F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, sprostredkuje</w:t>
      </w:r>
      <w:r w:rsidR="00AC0CA3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jej </w:t>
      </w:r>
      <w:r w:rsidR="00A4242F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informáciu o voľnom mieste v</w:t>
      </w:r>
      <w:r w:rsidR="00A107E2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danom</w:t>
      </w:r>
      <w:r w:rsidR="00A4242F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centre. </w:t>
      </w:r>
    </w:p>
    <w:p w:rsidR="008F564F" w:rsidRPr="00243216" w:rsidRDefault="008F564F" w:rsidP="002432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77020" w:rsidRPr="00243216" w:rsidRDefault="00E77020" w:rsidP="002432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432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 §</w:t>
      </w:r>
      <w:r w:rsidR="008A7646" w:rsidRPr="002432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2432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  <w:r w:rsidR="00694259" w:rsidRPr="002432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</w:p>
    <w:p w:rsidR="001C2BCF" w:rsidRPr="00243216" w:rsidRDefault="001C2BCF" w:rsidP="00243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8058F" w:rsidRPr="00243216" w:rsidRDefault="00AC0CA3" w:rsidP="0024321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rozdiel </w:t>
      </w:r>
      <w:r w:rsidR="00A107E2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 </w:t>
      </w:r>
      <w:r w:rsidRPr="00243216">
        <w:rPr>
          <w:rFonts w:ascii="Times New Roman" w:hAnsi="Times New Roman" w:cs="Times New Roman"/>
          <w:bCs/>
          <w:sz w:val="24"/>
          <w:szCs w:val="24"/>
        </w:rPr>
        <w:t>evidenci</w:t>
      </w:r>
      <w:r w:rsidR="0040085A" w:rsidRPr="00243216">
        <w:rPr>
          <w:rFonts w:ascii="Times New Roman" w:hAnsi="Times New Roman" w:cs="Times New Roman"/>
          <w:bCs/>
          <w:sz w:val="24"/>
          <w:szCs w:val="24"/>
        </w:rPr>
        <w:t>e</w:t>
      </w:r>
      <w:r w:rsidRPr="002432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4259" w:rsidRPr="00243216">
        <w:rPr>
          <w:rFonts w:ascii="Times New Roman" w:hAnsi="Times New Roman" w:cs="Times New Roman"/>
          <w:sz w:val="24"/>
          <w:szCs w:val="24"/>
        </w:rPr>
        <w:t>záujemcov o informácie o</w:t>
      </w:r>
      <w:r w:rsidR="00A107E2" w:rsidRPr="00243216">
        <w:rPr>
          <w:rFonts w:ascii="Times New Roman" w:hAnsi="Times New Roman" w:cs="Times New Roman"/>
          <w:sz w:val="24"/>
          <w:szCs w:val="24"/>
        </w:rPr>
        <w:t xml:space="preserve"> voľných</w:t>
      </w:r>
      <w:r w:rsidR="00694259" w:rsidRPr="00243216">
        <w:rPr>
          <w:rFonts w:ascii="Times New Roman" w:hAnsi="Times New Roman" w:cs="Times New Roman"/>
          <w:sz w:val="24"/>
          <w:szCs w:val="24"/>
        </w:rPr>
        <w:t> pracovných miestach</w:t>
      </w:r>
      <w:r w:rsidRPr="0024321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43216">
        <w:rPr>
          <w:rFonts w:ascii="Times New Roman" w:hAnsi="Times New Roman" w:cs="Times New Roman"/>
          <w:sz w:val="24"/>
          <w:szCs w:val="24"/>
        </w:rPr>
        <w:t xml:space="preserve">evidencia osôb, ktoré </w:t>
      </w:r>
      <w:r w:rsidRPr="00243216">
        <w:rPr>
          <w:rFonts w:ascii="Times New Roman" w:hAnsi="Times New Roman" w:cs="Times New Roman"/>
          <w:bCs/>
          <w:sz w:val="24"/>
          <w:szCs w:val="24"/>
        </w:rPr>
        <w:t>vykonávali prácu profesionálneho náhradného rodiča</w:t>
      </w:r>
      <w:r w:rsidR="0028695A" w:rsidRPr="00243216">
        <w:rPr>
          <w:rFonts w:ascii="Times New Roman" w:hAnsi="Times New Roman" w:cs="Times New Roman"/>
          <w:bCs/>
          <w:sz w:val="24"/>
          <w:szCs w:val="24"/>
        </w:rPr>
        <w:t>,</w:t>
      </w:r>
      <w:r w:rsidRPr="00243216">
        <w:rPr>
          <w:rFonts w:ascii="Times New Roman" w:hAnsi="Times New Roman" w:cs="Times New Roman"/>
          <w:bCs/>
          <w:sz w:val="24"/>
          <w:szCs w:val="24"/>
        </w:rPr>
        <w:t xml:space="preserve"> nie je založená na princípe dobrovoľnosti. Jej účelom </w:t>
      </w:r>
      <w:r w:rsidR="00A4242F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 zvýšenie ochrany detí, ktoré sú umiestnené v centre </w:t>
      </w:r>
      <w:r w:rsidR="00A4242F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a zvýšenie bezpečnosti starostlivosti o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4242F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deti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rozšírením možností preverenia </w:t>
      </w:r>
      <w:r w:rsidR="00E416D3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 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vhodnosti záujemcov o</w:t>
      </w:r>
      <w:r w:rsidR="00E416D3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prácu</w:t>
      </w:r>
      <w:r w:rsidR="00E416D3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zo strany centra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. Samozrejme ani tento mechanizmus neodstráni riziko</w:t>
      </w:r>
      <w:r w:rsidR="00D05FF0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že na prácu </w:t>
      </w:r>
      <w:r w:rsidRPr="00243216">
        <w:rPr>
          <w:rFonts w:ascii="Times New Roman" w:hAnsi="Times New Roman" w:cs="Times New Roman"/>
          <w:bCs/>
          <w:sz w:val="24"/>
          <w:szCs w:val="24"/>
        </w:rPr>
        <w:t>profesionálneho náhradného rodiča bude vybraná nevhodná osoba</w:t>
      </w:r>
      <w:r w:rsidR="0068058F" w:rsidRPr="00243216">
        <w:rPr>
          <w:rFonts w:ascii="Times New Roman" w:hAnsi="Times New Roman" w:cs="Times New Roman"/>
          <w:bCs/>
          <w:sz w:val="24"/>
          <w:szCs w:val="24"/>
        </w:rPr>
        <w:t>,</w:t>
      </w:r>
      <w:r w:rsidRPr="00243216">
        <w:rPr>
          <w:rFonts w:ascii="Times New Roman" w:hAnsi="Times New Roman" w:cs="Times New Roman"/>
          <w:bCs/>
          <w:sz w:val="24"/>
          <w:szCs w:val="24"/>
        </w:rPr>
        <w:t xml:space="preserve"> ale </w:t>
      </w:r>
      <w:r w:rsidR="00D05FF0" w:rsidRPr="00243216">
        <w:rPr>
          <w:rFonts w:ascii="Times New Roman" w:hAnsi="Times New Roman" w:cs="Times New Roman"/>
          <w:bCs/>
          <w:sz w:val="24"/>
          <w:szCs w:val="24"/>
        </w:rPr>
        <w:t>aj týmto spôsobom sa</w:t>
      </w:r>
      <w:r w:rsidR="00A107E2" w:rsidRPr="00243216">
        <w:rPr>
          <w:rFonts w:ascii="Times New Roman" w:hAnsi="Times New Roman" w:cs="Times New Roman"/>
          <w:bCs/>
          <w:sz w:val="24"/>
          <w:szCs w:val="24"/>
        </w:rPr>
        <w:t xml:space="preserve"> celkom iste podstatne</w:t>
      </w:r>
      <w:r w:rsidR="00D05FF0" w:rsidRPr="00243216">
        <w:rPr>
          <w:rFonts w:ascii="Times New Roman" w:hAnsi="Times New Roman" w:cs="Times New Roman"/>
          <w:bCs/>
          <w:sz w:val="24"/>
          <w:szCs w:val="24"/>
        </w:rPr>
        <w:t xml:space="preserve"> zníži  riziko</w:t>
      </w:r>
      <w:r w:rsidR="00A107E2" w:rsidRPr="00243216">
        <w:rPr>
          <w:rFonts w:ascii="Times New Roman" w:hAnsi="Times New Roman" w:cs="Times New Roman"/>
          <w:bCs/>
          <w:sz w:val="24"/>
          <w:szCs w:val="24"/>
        </w:rPr>
        <w:t xml:space="preserve"> práve</w:t>
      </w:r>
      <w:r w:rsidR="00D05FF0" w:rsidRPr="00243216">
        <w:rPr>
          <w:rFonts w:ascii="Times New Roman" w:hAnsi="Times New Roman" w:cs="Times New Roman"/>
          <w:bCs/>
          <w:sz w:val="24"/>
          <w:szCs w:val="24"/>
        </w:rPr>
        <w:t xml:space="preserve"> takéhoto výberu. </w:t>
      </w:r>
    </w:p>
    <w:p w:rsidR="0035026F" w:rsidRDefault="0035026F" w:rsidP="0024321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36E4E" w:rsidRPr="00243216" w:rsidRDefault="00D05FF0" w:rsidP="00243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216">
        <w:rPr>
          <w:rFonts w:ascii="Times New Roman" w:hAnsi="Times New Roman" w:cs="Times New Roman"/>
          <w:bCs/>
          <w:sz w:val="24"/>
          <w:szCs w:val="24"/>
        </w:rPr>
        <w:t>Počas prípravy návrhu</w:t>
      </w:r>
      <w:r w:rsidR="00E416D3" w:rsidRPr="00243216">
        <w:rPr>
          <w:rFonts w:ascii="Times New Roman" w:hAnsi="Times New Roman" w:cs="Times New Roman"/>
          <w:bCs/>
          <w:sz w:val="24"/>
          <w:szCs w:val="24"/>
        </w:rPr>
        <w:t xml:space="preserve"> zákona</w:t>
      </w:r>
      <w:r w:rsidRPr="00243216">
        <w:rPr>
          <w:rFonts w:ascii="Times New Roman" w:hAnsi="Times New Roman" w:cs="Times New Roman"/>
          <w:bCs/>
          <w:sz w:val="24"/>
          <w:szCs w:val="24"/>
        </w:rPr>
        <w:t xml:space="preserve"> bola diskutovaná možnosť evidencie všetkých bývalých profesionálnych náhradných rodičov,</w:t>
      </w:r>
      <w:r w:rsidR="00AC0CA3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ale nakoľko</w:t>
      </w:r>
      <w:r w:rsidR="00E416D3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 súčasnosti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neexistuje </w:t>
      </w:r>
      <w:r w:rsidR="00E416D3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zákonný 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účel spracovávania a uchovávania údajov všetkých bývalých zamestnancov</w:t>
      </w:r>
      <w:r w:rsidR="00E416D3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centier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navrhuje sa viesť v evidencii len bývalých profesionálnych </w:t>
      </w:r>
      <w:r w:rsidR="00872C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náhradných 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rodičov s dôvodom ukončenia pracovného pomeru, ktorý prestavuje riziko pre dieťa. Po dôslednom uvážení sa navrhuje, aby boli v evidencii vedené len </w:t>
      </w:r>
      <w:r w:rsidR="00EE47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fyzické 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osoby</w:t>
      </w:r>
      <w:r w:rsidR="0040085A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ktoré </w:t>
      </w:r>
      <w:r w:rsidR="00276453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končili pracovný pomer </w:t>
      </w:r>
      <w:r w:rsidR="0068058F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 dôvodov spojených s ne</w:t>
      </w:r>
      <w:r w:rsidR="00A107E2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plnením predpokladu </w:t>
      </w:r>
      <w:r w:rsidR="00034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spôsobilosti na právne úkony v plnom rozsahu, </w:t>
      </w:r>
      <w:r w:rsidR="001073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 nesplnením kvalifikačného predpokladu, </w:t>
      </w:r>
      <w:r w:rsidR="00EE47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 </w:t>
      </w:r>
      <w:r w:rsidR="001073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nesplnením predpokladu súhlasu manžela/manželky s výkonom práce  profesionálneho náhradného rodiča v ich domácom prostredí, </w:t>
      </w:r>
      <w:r w:rsidR="00EE47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 dôvodu, že nastali </w:t>
      </w:r>
      <w:r w:rsidR="00EE47FA" w:rsidRPr="00243216">
        <w:rPr>
          <w:rFonts w:ascii="Times New Roman" w:hAnsi="Times New Roman" w:cs="Times New Roman"/>
          <w:sz w:val="24"/>
          <w:szCs w:val="24"/>
        </w:rPr>
        <w:t>zmeny rodinných pomerov</w:t>
      </w:r>
      <w:r w:rsidR="00EE47FA">
        <w:rPr>
          <w:rFonts w:ascii="Times New Roman" w:hAnsi="Times New Roman" w:cs="Times New Roman"/>
          <w:sz w:val="24"/>
          <w:szCs w:val="24"/>
        </w:rPr>
        <w:t xml:space="preserve"> profesionálneho náhradného rodiča negatívne ovplyvňujúce starostlivosť o dieťa, z dôvodu, že profesionálny náhradný rodič</w:t>
      </w:r>
      <w:r w:rsidR="00EE47FA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E47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opakovane menej závažne porušil pracovnú disciplínu, z  </w:t>
      </w:r>
      <w:r w:rsidR="00EE47FA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akýchkoľvek dôvodov s následkom okamžitej výpovede </w:t>
      </w:r>
      <w:r w:rsidR="00EE47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(§ 15,  napr. prestal plniť predpoklad 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bezúhonnosti, predpoklad </w:t>
      </w:r>
      <w:r w:rsidR="0068058F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zdravotnej</w:t>
      </w:r>
      <w:r w:rsidR="00EE47F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68058F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psychickej spôsobilosti,</w:t>
      </w:r>
      <w:r w:rsidR="00EE47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odmietol poskytovať starostlivosť dieťaťu atď.) a osoby,</w:t>
      </w:r>
      <w:r w:rsidR="0068058F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36E4E" w:rsidRPr="00243216">
        <w:rPr>
          <w:rFonts w:ascii="Times New Roman" w:hAnsi="Times New Roman" w:cs="Times New Roman"/>
          <w:sz w:val="24"/>
          <w:szCs w:val="24"/>
        </w:rPr>
        <w:t xml:space="preserve">ktoré </w:t>
      </w:r>
      <w:r w:rsidR="00276453">
        <w:rPr>
          <w:rFonts w:ascii="Times New Roman" w:hAnsi="Times New Roman" w:cs="Times New Roman"/>
          <w:sz w:val="24"/>
          <w:szCs w:val="24"/>
        </w:rPr>
        <w:t>s</w:t>
      </w:r>
      <w:r w:rsidR="00036E4E" w:rsidRPr="00243216">
        <w:rPr>
          <w:rFonts w:ascii="Times New Roman" w:hAnsi="Times New Roman" w:cs="Times New Roman"/>
          <w:sz w:val="24"/>
          <w:szCs w:val="24"/>
        </w:rPr>
        <w:t>končili pracovný pomer p</w:t>
      </w:r>
      <w:r w:rsidR="00A4242F" w:rsidRPr="00243216">
        <w:rPr>
          <w:rFonts w:ascii="Times New Roman" w:hAnsi="Times New Roman" w:cs="Times New Roman"/>
          <w:sz w:val="24"/>
          <w:szCs w:val="24"/>
        </w:rPr>
        <w:t xml:space="preserve">očas skúšobnej doby. </w:t>
      </w:r>
      <w:r w:rsidR="00036E4E" w:rsidRPr="00243216">
        <w:rPr>
          <w:rFonts w:ascii="Times New Roman" w:hAnsi="Times New Roman" w:cs="Times New Roman"/>
          <w:sz w:val="24"/>
          <w:szCs w:val="24"/>
        </w:rPr>
        <w:t xml:space="preserve">Z návrhu je tiež zrejmé, že nejde o zákaz </w:t>
      </w:r>
      <w:r w:rsidR="00044941" w:rsidRPr="00243216">
        <w:rPr>
          <w:rFonts w:ascii="Times New Roman" w:hAnsi="Times New Roman" w:cs="Times New Roman"/>
          <w:sz w:val="24"/>
          <w:szCs w:val="24"/>
        </w:rPr>
        <w:t xml:space="preserve">opätovne </w:t>
      </w:r>
      <w:r w:rsidR="00036E4E" w:rsidRPr="00243216">
        <w:rPr>
          <w:rFonts w:ascii="Times New Roman" w:hAnsi="Times New Roman" w:cs="Times New Roman"/>
          <w:sz w:val="24"/>
          <w:szCs w:val="24"/>
        </w:rPr>
        <w:t>prijať takúto fyzickú osobu do pracovného pomeru, prevažná väčšina dôvodov je totiž zvratná a riešiteľná v</w:t>
      </w:r>
      <w:r w:rsidR="00A107E2" w:rsidRPr="00243216">
        <w:rPr>
          <w:rFonts w:ascii="Times New Roman" w:hAnsi="Times New Roman" w:cs="Times New Roman"/>
          <w:sz w:val="24"/>
          <w:szCs w:val="24"/>
        </w:rPr>
        <w:t xml:space="preserve"> priebehu</w:t>
      </w:r>
      <w:r w:rsidR="00036E4E" w:rsidRPr="00243216">
        <w:rPr>
          <w:rFonts w:ascii="Times New Roman" w:hAnsi="Times New Roman" w:cs="Times New Roman"/>
          <w:sz w:val="24"/>
          <w:szCs w:val="24"/>
        </w:rPr>
        <w:t> čas</w:t>
      </w:r>
      <w:r w:rsidR="00A107E2" w:rsidRPr="00243216">
        <w:rPr>
          <w:rFonts w:ascii="Times New Roman" w:hAnsi="Times New Roman" w:cs="Times New Roman"/>
          <w:sz w:val="24"/>
          <w:szCs w:val="24"/>
        </w:rPr>
        <w:t>u</w:t>
      </w:r>
      <w:r w:rsidR="00036E4E" w:rsidRPr="00243216">
        <w:rPr>
          <w:rFonts w:ascii="Times New Roman" w:hAnsi="Times New Roman" w:cs="Times New Roman"/>
          <w:sz w:val="24"/>
          <w:szCs w:val="24"/>
        </w:rPr>
        <w:t xml:space="preserve">. Je ale </w:t>
      </w:r>
      <w:r w:rsidR="00844063" w:rsidRPr="00243216">
        <w:rPr>
          <w:rFonts w:ascii="Times New Roman" w:hAnsi="Times New Roman" w:cs="Times New Roman"/>
          <w:sz w:val="24"/>
          <w:szCs w:val="24"/>
        </w:rPr>
        <w:t xml:space="preserve">nevyhnutne </w:t>
      </w:r>
      <w:r w:rsidR="00036E4E" w:rsidRPr="00243216">
        <w:rPr>
          <w:rFonts w:ascii="Times New Roman" w:hAnsi="Times New Roman" w:cs="Times New Roman"/>
          <w:sz w:val="24"/>
          <w:szCs w:val="24"/>
        </w:rPr>
        <w:t>potrebné, aby centrum vedelo, na aké okolnosti sa má zamerať pri výbere profesionálneho náhradného rodiča.</w:t>
      </w:r>
    </w:p>
    <w:p w:rsidR="0035026F" w:rsidRDefault="0035026F" w:rsidP="00243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4259" w:rsidRPr="00243216" w:rsidRDefault="00036E4E" w:rsidP="00243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216">
        <w:rPr>
          <w:rFonts w:ascii="Times New Roman" w:hAnsi="Times New Roman" w:cs="Times New Roman"/>
          <w:sz w:val="24"/>
          <w:szCs w:val="24"/>
        </w:rPr>
        <w:t>Navrhuje sa jednoznačne upraviť rozsah údajov</w:t>
      </w:r>
      <w:r w:rsidR="00694259" w:rsidRPr="00243216">
        <w:rPr>
          <w:rFonts w:ascii="Times New Roman" w:hAnsi="Times New Roman" w:cs="Times New Roman"/>
          <w:bCs/>
          <w:sz w:val="24"/>
          <w:szCs w:val="24"/>
        </w:rPr>
        <w:t xml:space="preserve"> (okrem </w:t>
      </w:r>
      <w:r w:rsidR="00844063" w:rsidRPr="00243216">
        <w:rPr>
          <w:rFonts w:ascii="Times New Roman" w:hAnsi="Times New Roman" w:cs="Times New Roman"/>
          <w:bCs/>
          <w:sz w:val="24"/>
          <w:szCs w:val="24"/>
        </w:rPr>
        <w:t xml:space="preserve">bežných osobných </w:t>
      </w:r>
      <w:r w:rsidR="00694259" w:rsidRPr="00243216">
        <w:rPr>
          <w:rFonts w:ascii="Times New Roman" w:hAnsi="Times New Roman" w:cs="Times New Roman"/>
          <w:bCs/>
          <w:sz w:val="24"/>
          <w:szCs w:val="24"/>
        </w:rPr>
        <w:t>identifikačných údajov je to</w:t>
      </w:r>
      <w:r w:rsidR="00A107E2" w:rsidRPr="00243216">
        <w:rPr>
          <w:rFonts w:ascii="Times New Roman" w:hAnsi="Times New Roman" w:cs="Times New Roman"/>
          <w:bCs/>
          <w:sz w:val="24"/>
          <w:szCs w:val="24"/>
        </w:rPr>
        <w:t xml:space="preserve"> aj</w:t>
      </w:r>
      <w:r w:rsidR="00694259" w:rsidRPr="00243216">
        <w:rPr>
          <w:rFonts w:ascii="Times New Roman" w:hAnsi="Times New Roman" w:cs="Times New Roman"/>
          <w:bCs/>
          <w:sz w:val="24"/>
          <w:szCs w:val="24"/>
        </w:rPr>
        <w:t xml:space="preserve"> ustanovený </w:t>
      </w:r>
      <w:r w:rsidR="00694259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spôsob </w:t>
      </w:r>
      <w:r w:rsidR="00872C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dôvody </w:t>
      </w:r>
      <w:r w:rsidR="00694259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skončenia pracovného pomeru)</w:t>
      </w:r>
      <w:r w:rsidRPr="00243216">
        <w:rPr>
          <w:rFonts w:ascii="Times New Roman" w:hAnsi="Times New Roman" w:cs="Times New Roman"/>
          <w:sz w:val="24"/>
          <w:szCs w:val="24"/>
        </w:rPr>
        <w:t xml:space="preserve">, ktoré bude centrum povinné do </w:t>
      </w:r>
      <w:r w:rsidR="000661F5" w:rsidRPr="00243216">
        <w:rPr>
          <w:rFonts w:ascii="Times New Roman" w:hAnsi="Times New Roman" w:cs="Times New Roman"/>
          <w:sz w:val="24"/>
          <w:szCs w:val="24"/>
        </w:rPr>
        <w:t>10</w:t>
      </w:r>
      <w:r w:rsidRPr="00243216">
        <w:rPr>
          <w:rFonts w:ascii="Times New Roman" w:hAnsi="Times New Roman" w:cs="Times New Roman"/>
          <w:sz w:val="24"/>
          <w:szCs w:val="24"/>
        </w:rPr>
        <w:t xml:space="preserve"> dní </w:t>
      </w:r>
      <w:r w:rsidR="00A107E2" w:rsidRPr="00243216">
        <w:rPr>
          <w:rFonts w:ascii="Times New Roman" w:hAnsi="Times New Roman" w:cs="Times New Roman"/>
          <w:sz w:val="24"/>
          <w:szCs w:val="24"/>
        </w:rPr>
        <w:t xml:space="preserve">po ukončení pracovného pomeru </w:t>
      </w:r>
      <w:r w:rsidRPr="00243216">
        <w:rPr>
          <w:rFonts w:ascii="Times New Roman" w:hAnsi="Times New Roman" w:cs="Times New Roman"/>
          <w:sz w:val="24"/>
          <w:szCs w:val="24"/>
        </w:rPr>
        <w:t>nahlásiť</w:t>
      </w:r>
      <w:r w:rsidR="00A107E2" w:rsidRPr="00243216">
        <w:rPr>
          <w:rFonts w:ascii="Times New Roman" w:hAnsi="Times New Roman" w:cs="Times New Roman"/>
          <w:sz w:val="24"/>
          <w:szCs w:val="24"/>
        </w:rPr>
        <w:t xml:space="preserve"> Ústrediu, </w:t>
      </w:r>
      <w:r w:rsidRPr="00243216">
        <w:rPr>
          <w:rFonts w:ascii="Times New Roman" w:hAnsi="Times New Roman" w:cs="Times New Roman"/>
          <w:sz w:val="24"/>
          <w:szCs w:val="24"/>
        </w:rPr>
        <w:t xml:space="preserve"> ktoré bude</w:t>
      </w:r>
      <w:r w:rsidR="00A107E2" w:rsidRPr="00243216">
        <w:rPr>
          <w:rFonts w:ascii="Times New Roman" w:hAnsi="Times New Roman" w:cs="Times New Roman"/>
          <w:sz w:val="24"/>
          <w:szCs w:val="24"/>
        </w:rPr>
        <w:t xml:space="preserve"> túto informáciu</w:t>
      </w:r>
      <w:r w:rsidRPr="00243216">
        <w:rPr>
          <w:rFonts w:ascii="Times New Roman" w:hAnsi="Times New Roman" w:cs="Times New Roman"/>
          <w:sz w:val="24"/>
          <w:szCs w:val="24"/>
        </w:rPr>
        <w:t xml:space="preserve"> viesť po dobu </w:t>
      </w:r>
      <w:r w:rsidRPr="00243216">
        <w:rPr>
          <w:rFonts w:ascii="Times New Roman" w:hAnsi="Times New Roman" w:cs="Times New Roman"/>
          <w:bCs/>
          <w:sz w:val="24"/>
          <w:szCs w:val="24"/>
        </w:rPr>
        <w:t>10 rokov</w:t>
      </w:r>
      <w:r w:rsidRPr="00243216">
        <w:rPr>
          <w:rFonts w:ascii="Times New Roman" w:hAnsi="Times New Roman" w:cs="Times New Roman"/>
          <w:sz w:val="24"/>
          <w:szCs w:val="24"/>
        </w:rPr>
        <w:t>.</w:t>
      </w:r>
    </w:p>
    <w:p w:rsidR="0035026F" w:rsidRDefault="0035026F" w:rsidP="00243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4063" w:rsidRPr="00243216" w:rsidRDefault="00882358" w:rsidP="00243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43216">
        <w:rPr>
          <w:rFonts w:ascii="Times New Roman" w:hAnsi="Times New Roman" w:cs="Times New Roman"/>
          <w:sz w:val="24"/>
          <w:szCs w:val="24"/>
        </w:rPr>
        <w:t xml:space="preserve">Evidovanie </w:t>
      </w:r>
      <w:r w:rsidR="00B606B5" w:rsidRPr="00243216">
        <w:rPr>
          <w:rFonts w:ascii="Times New Roman" w:hAnsi="Times New Roman" w:cs="Times New Roman"/>
          <w:sz w:val="24"/>
          <w:szCs w:val="24"/>
        </w:rPr>
        <w:t>je nevyhnutné</w:t>
      </w:r>
      <w:r w:rsidRPr="00243216">
        <w:rPr>
          <w:rFonts w:ascii="Times New Roman" w:hAnsi="Times New Roman" w:cs="Times New Roman"/>
          <w:sz w:val="24"/>
          <w:szCs w:val="24"/>
        </w:rPr>
        <w:t xml:space="preserve"> v záujme ochrany detí</w:t>
      </w:r>
      <w:r w:rsidR="001852C8" w:rsidRPr="00243216">
        <w:rPr>
          <w:rFonts w:ascii="Times New Roman" w:hAnsi="Times New Roman" w:cs="Times New Roman"/>
          <w:sz w:val="24"/>
          <w:szCs w:val="24"/>
        </w:rPr>
        <w:t xml:space="preserve"> a preto bola pozornosť venovaná nielen </w:t>
      </w:r>
      <w:r w:rsidR="00B606B5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852C8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výberu </w:t>
      </w:r>
      <w:r w:rsidR="00847D3D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samotných </w:t>
      </w:r>
      <w:r w:rsidR="001852C8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dôvodov skončenia pracovného pomeru</w:t>
      </w:r>
      <w:r w:rsidR="00844063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BC4504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ktoré sú dôvodom zapísania do evidencie</w:t>
      </w:r>
      <w:r w:rsidR="00847D3D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1852C8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47D3D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ale aj dobe, po ktorú bude bývalý zamestnanec v evidencii vedený. </w:t>
      </w:r>
    </w:p>
    <w:p w:rsidR="0035026F" w:rsidRDefault="0035026F" w:rsidP="00243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C4504" w:rsidRPr="00243216" w:rsidRDefault="00B606B5" w:rsidP="00243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Pôvodná úvaha o časovo neohraničenom evidovaní bývalých zamestnancov</w:t>
      </w:r>
      <w:r w:rsidRPr="00243216">
        <w:rPr>
          <w:rFonts w:ascii="Times New Roman" w:hAnsi="Times New Roman" w:cs="Times New Roman"/>
          <w:sz w:val="24"/>
          <w:szCs w:val="24"/>
        </w:rPr>
        <w:t xml:space="preserve"> bola počas rokovaní so zástupcami profesionálnych náhradných rodičov a centier prehodnotená ako nedôvodná. Pri hľadaní </w:t>
      </w:r>
      <w:r w:rsidR="00847D3D" w:rsidRPr="00243216">
        <w:rPr>
          <w:rFonts w:ascii="Times New Roman" w:hAnsi="Times New Roman" w:cs="Times New Roman"/>
          <w:sz w:val="24"/>
          <w:szCs w:val="24"/>
        </w:rPr>
        <w:t xml:space="preserve">adekvátnej </w:t>
      </w:r>
      <w:r w:rsidRPr="00243216">
        <w:rPr>
          <w:rFonts w:ascii="Times New Roman" w:hAnsi="Times New Roman" w:cs="Times New Roman"/>
          <w:sz w:val="24"/>
          <w:szCs w:val="24"/>
        </w:rPr>
        <w:t>doby evidovania bol</w:t>
      </w:r>
      <w:r w:rsidR="008D786E" w:rsidRPr="00243216">
        <w:rPr>
          <w:rFonts w:ascii="Times New Roman" w:hAnsi="Times New Roman" w:cs="Times New Roman"/>
          <w:sz w:val="24"/>
          <w:szCs w:val="24"/>
        </w:rPr>
        <w:t xml:space="preserve">o zvažované, aká je primeraná doba  počas ktorej môžu nastať zmeny v dôvodoch </w:t>
      </w:r>
      <w:r w:rsidR="008D786E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 ktoré prestali vykonávať osoby prácu profesionálneho náhradného rodiča. Inšpiráciou pri zvažovaní bol inštitút zahladenia odsúdenia, ktoré je možné v závislosti od závažnosti trestného činu po </w:t>
      </w:r>
      <w:r w:rsidR="00A107E2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uplynutí </w:t>
      </w:r>
      <w:r w:rsidR="008D786E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3, 5 alebo 10 roko</w:t>
      </w:r>
      <w:r w:rsidR="00A107E2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8D786E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Vzhľadom na účel </w:t>
      </w:r>
      <w:r w:rsidR="004B0D96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evidencie, </w:t>
      </w:r>
      <w:r w:rsidR="008D786E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ktorým je ochrana dieťaťa a snaha vytvoriť mu pre život čo najbezpečnejšie prostredie</w:t>
      </w:r>
      <w:r w:rsidR="00872C87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8D786E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B0D96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bola </w:t>
      </w:r>
      <w:r w:rsidRPr="00243216">
        <w:rPr>
          <w:rFonts w:ascii="Times New Roman" w:hAnsi="Times New Roman" w:cs="Times New Roman"/>
          <w:sz w:val="24"/>
          <w:szCs w:val="24"/>
        </w:rPr>
        <w:t xml:space="preserve">ustálená hranica </w:t>
      </w:r>
      <w:r w:rsidR="00694259" w:rsidRPr="00243216">
        <w:rPr>
          <w:rFonts w:ascii="Times New Roman" w:hAnsi="Times New Roman" w:cs="Times New Roman"/>
          <w:sz w:val="24"/>
          <w:szCs w:val="24"/>
        </w:rPr>
        <w:t xml:space="preserve">10 rokov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ako primeraná doba</w:t>
      </w:r>
      <w:r w:rsidR="00772353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B0D96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 uplynutí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ktorej s výnimkou bezúhonnosti </w:t>
      </w:r>
      <w:r w:rsidR="004B0D96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nie je dôvodné fyzickým osobám sťažovať prístup k výkonu tejto práce</w:t>
      </w:r>
      <w:r w:rsidR="00A107E2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4B0D96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 majú o ňu záujem</w:t>
      </w:r>
      <w:r w:rsidR="00A107E2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4B0D96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samozrejme pri opätovnom splnení </w:t>
      </w:r>
      <w:r w:rsidR="00A107E2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zákonných </w:t>
      </w:r>
      <w:r w:rsidR="004B0D96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predpokladov na výkon práce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profesionálneho náhradného rodiča</w:t>
      </w:r>
      <w:r w:rsidR="001A3463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35026F" w:rsidRDefault="0035026F" w:rsidP="002432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4370B" w:rsidRPr="00243216" w:rsidRDefault="00C84DE5" w:rsidP="002432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C</w:t>
      </w:r>
      <w:r w:rsidR="00A4242F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entr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um, ktoré vyberá profesionálneho náhradného rodiča môže využiť evidenciu Ústredia, ktoré na jeho žiadosť </w:t>
      </w:r>
      <w:r w:rsidR="00A4242F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overí, či vedie v</w:t>
      </w:r>
      <w:r w:rsidR="00044941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A4242F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evidencii</w:t>
      </w:r>
      <w:r w:rsidR="00044941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danú</w:t>
      </w:r>
      <w:r w:rsidR="00A4242F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fyzickú osobu,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a ak áno</w:t>
      </w:r>
      <w:r w:rsidR="0028695A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4242F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poskytne </w:t>
      </w:r>
      <w:r w:rsidR="000D2776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Ústredie </w:t>
      </w:r>
      <w:r w:rsidR="00A4242F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centru informácie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="00872C8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spôsob</w:t>
      </w:r>
      <w:r w:rsidR="000D2776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="00872C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dôvode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72C87">
        <w:rPr>
          <w:rFonts w:ascii="Times New Roman" w:eastAsia="Times New Roman" w:hAnsi="Times New Roman" w:cs="Times New Roman"/>
          <w:sz w:val="24"/>
          <w:szCs w:val="24"/>
          <w:lang w:eastAsia="sk-SK"/>
        </w:rPr>
        <w:t>s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končenia výkonu </w:t>
      </w:r>
      <w:r w:rsidRPr="00243216">
        <w:rPr>
          <w:rFonts w:ascii="Times New Roman" w:hAnsi="Times New Roman" w:cs="Times New Roman"/>
          <w:sz w:val="24"/>
          <w:szCs w:val="24"/>
        </w:rPr>
        <w:t>práce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="000661F5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identifikačné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údaje bývalého zamestnávateľa</w:t>
      </w:r>
      <w:r w:rsidR="00044941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fyzickej osoby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 </w:t>
      </w:r>
    </w:p>
    <w:p w:rsidR="0035026F" w:rsidRDefault="0035026F" w:rsidP="002432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B0D96" w:rsidRPr="00243216" w:rsidRDefault="004B0D96" w:rsidP="002432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Proces overovania je navrhnutý tak, aby bol bezpečný, aby do evidencie mal prístup minimálny počet osôb, t.</w:t>
      </w:r>
      <w:r w:rsidR="00872C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j. len zodpovední zamestnanci </w:t>
      </w:r>
      <w:r w:rsidR="00A107E2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Ú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stredia, proces bude čiastočne automatizovaný s použitím ľudského faktora pri nahlasovaní a overovaní evidovania, evidencia bude neverejná</w:t>
      </w:r>
      <w:r w:rsidR="000B2357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="00A107E2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0B2357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nebude</w:t>
      </w:r>
      <w:r w:rsidR="00A107E2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tak</w:t>
      </w:r>
      <w:r w:rsidR="000B2357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prestavovať žiaden iný zásah do súkromia evidovaných osôb</w:t>
      </w:r>
      <w:r w:rsidR="00772353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0B2357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8A7646" w:rsidRDefault="008A7646" w:rsidP="002432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84DE5" w:rsidRPr="00243216" w:rsidRDefault="00E22905" w:rsidP="00243216">
      <w:pPr>
        <w:pStyle w:val="Odsekzoznamu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4321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K </w:t>
      </w:r>
      <w:r w:rsidR="00E77020" w:rsidRPr="0024321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</w:t>
      </w:r>
      <w:r w:rsidR="00C84DE5" w:rsidRPr="0024321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E77020" w:rsidRPr="0024321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</w:t>
      </w:r>
      <w:r w:rsidR="000B2357" w:rsidRPr="0024321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6</w:t>
      </w:r>
      <w:r w:rsidR="00E77020" w:rsidRPr="0024321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a</w:t>
      </w:r>
      <w:r w:rsidR="001C2BCF" w:rsidRPr="0024321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ž</w:t>
      </w:r>
      <w:r w:rsidR="00E77020" w:rsidRPr="0024321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3</w:t>
      </w:r>
      <w:r w:rsidR="000B2357" w:rsidRPr="0024321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8</w:t>
      </w:r>
    </w:p>
    <w:p w:rsidR="00AC00BF" w:rsidRPr="00243216" w:rsidRDefault="00AC00BF" w:rsidP="00243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C2BCF" w:rsidRPr="00243216" w:rsidRDefault="00E22905" w:rsidP="002432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Právo na ochranu súkromia</w:t>
      </w:r>
      <w:r w:rsidR="00583E86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osoby</w:t>
      </w:r>
      <w:r w:rsidR="0028695A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resp. na ochranu pred zásahmi do jeho</w:t>
      </w:r>
      <w:r w:rsidR="00583E86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/jej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súkromia je jedn</w:t>
      </w:r>
      <w:r w:rsidR="00583E86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ým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 práv dieťaťa, ktoré mu zaručuje Dohovor o právach dieťaťa. Všetky inštitúcie musia utvárať podmienky na uplatňovanie tohto práva</w:t>
      </w:r>
      <w:r w:rsidR="00AC00BF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 to viac inštitúcie</w:t>
      </w:r>
      <w:r w:rsidR="00AC00BF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ktorým bolo dieťa zverené do  starostlivos</w:t>
      </w:r>
      <w:r w:rsidR="00AC00BF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ti. Navrhuje sa v zákone vyslovene upraviť (§ </w:t>
      </w:r>
      <w:r w:rsidR="001C2BCF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EA76C0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8</w:t>
      </w:r>
      <w:r w:rsidR="001C2BCF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ods. 1 písm. </w:t>
      </w:r>
      <w:r w:rsidR="00EA76C0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b</w:t>
      </w:r>
      <w:r w:rsidR="001C2BCF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a ods. </w:t>
      </w:r>
      <w:r w:rsidR="00EA76C0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="00AC00BF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C00BF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po</w:t>
      </w:r>
      <w:r w:rsidR="000D2776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vinnosť profesionálneho náhradného</w:t>
      </w:r>
      <w:r w:rsidR="00AC00BF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rodič</w:t>
      </w:r>
      <w:r w:rsidR="000D2776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AC00BF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všetkých osôb žijúcich v domácom prostredí profesionálneho náhradného rodiča </w:t>
      </w:r>
      <w:r w:rsidR="000D2776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zachovávať </w:t>
      </w:r>
      <w:r w:rsidR="00464CFA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mlčanlivosť o skutočnostiach zo života dieťaťa, o ktorých sa profesionálny náhradný rodič dozvedel v súvislosti s poskytovanou starostlivosťou</w:t>
      </w:r>
      <w:r w:rsidR="00B10717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 dieťa</w:t>
      </w:r>
      <w:r w:rsidR="00464CFA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C00BF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nielen počas trvania pracovnoprávneho vzťahu</w:t>
      </w:r>
      <w:r w:rsidR="0060749E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AC00BF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 aj po jeho ukončení. </w:t>
      </w:r>
    </w:p>
    <w:p w:rsidR="0035026F" w:rsidRDefault="0035026F" w:rsidP="002432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22C02" w:rsidRPr="00243216" w:rsidRDefault="0060749E" w:rsidP="002432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Porušenie tejto povinnosti môže byť počas trvania pracovného pomeru klasifikované ako porušenie pracovnej disciplíny so zodpovedajúcimi následkami. Po ukončení pracovného pomeru už takáto možnosť nie</w:t>
      </w:r>
      <w:r w:rsidR="007F1919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resp. nie je žiadna možnosť postihnúť porušenie tejto povinnosti. Navrhuje sa </w:t>
      </w:r>
      <w:r w:rsidR="00932561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preto toto protiprávne konanie </w:t>
      </w:r>
      <w:r w:rsidR="00EA76C0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plnoletých osôb </w:t>
      </w:r>
      <w:r w:rsidR="00932561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klasifikovať ako priestupok s</w:t>
      </w:r>
      <w:r w:rsidR="00B10717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464CFA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možnosťou</w:t>
      </w:r>
      <w:r w:rsidR="00B10717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uloženia</w:t>
      </w:r>
      <w:r w:rsidR="00464CFA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32561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sankc</w:t>
      </w:r>
      <w:r w:rsidR="00464CFA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ie</w:t>
      </w:r>
      <w:r w:rsidR="00932561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A424D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–</w:t>
      </w:r>
      <w:r w:rsidR="00932561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pokut</w:t>
      </w:r>
      <w:r w:rsidR="00B10717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 w:rsidR="009A424D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32561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za jeho spáchanie</w:t>
      </w:r>
      <w:r w:rsidR="0070008F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932561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to až do výšky 2 000 eur podľa miery zavinenia</w:t>
      </w:r>
      <w:r w:rsidR="00305A21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, závažnosti,</w:t>
      </w:r>
      <w:r w:rsidR="00932561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05A21" w:rsidRPr="00243216">
        <w:rPr>
          <w:rFonts w:ascii="Times New Roman" w:hAnsi="Times New Roman" w:cs="Times New Roman"/>
          <w:sz w:val="24"/>
          <w:szCs w:val="24"/>
        </w:rPr>
        <w:t xml:space="preserve">spôsobu a okolností spáchania priestupku </w:t>
      </w:r>
      <w:r w:rsidR="00305A21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v závislosti od následkov porušenia </w:t>
      </w:r>
      <w:r w:rsidR="00305A21" w:rsidRPr="00243216">
        <w:rPr>
          <w:rFonts w:ascii="Times New Roman" w:hAnsi="Times New Roman" w:cs="Times New Roman"/>
          <w:sz w:val="24"/>
          <w:szCs w:val="24"/>
        </w:rPr>
        <w:t xml:space="preserve">na súkromný život dieťaťa. </w:t>
      </w:r>
    </w:p>
    <w:p w:rsidR="0035026F" w:rsidRDefault="0035026F" w:rsidP="00243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32561" w:rsidRPr="00243216" w:rsidRDefault="00932561" w:rsidP="00243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Navrhuje sa, aby </w:t>
      </w:r>
      <w:r w:rsidR="00B10717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vecne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príslušným</w:t>
      </w:r>
      <w:r w:rsidR="00B10717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orgánom verejnej správy na prejednanie tohto priestupku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bolo Ústredie</w:t>
      </w:r>
      <w:r w:rsidR="00EA76C0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pričom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orgánom</w:t>
      </w:r>
      <w:r w:rsidR="00B10717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verejnej správy príslušným na</w:t>
      </w:r>
      <w:r w:rsidR="007F1919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preskúmanie takéhoto </w:t>
      </w:r>
      <w:r w:rsidR="005523B1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10717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rozhodnuti</w:t>
      </w:r>
      <w:r w:rsidR="007F1919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Ústredia </w:t>
      </w:r>
      <w:r w:rsidR="00B10717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</w:t>
      </w:r>
      <w:r w:rsidR="009A424D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B10717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priestupku</w:t>
      </w:r>
      <w:r w:rsidR="009A424D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F1919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odvolacom konaní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bude </w:t>
      </w:r>
      <w:r w:rsidR="00B10717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="007F1919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PSVR SR</w:t>
      </w:r>
      <w:r w:rsidR="00B10717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E22905" w:rsidRPr="00243216" w:rsidRDefault="00E22905" w:rsidP="002432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0717" w:rsidRPr="00243216" w:rsidRDefault="00C405FC" w:rsidP="00243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43216">
        <w:rPr>
          <w:rFonts w:ascii="Times New Roman" w:hAnsi="Times New Roman" w:cs="Times New Roman"/>
          <w:sz w:val="24"/>
          <w:szCs w:val="24"/>
        </w:rPr>
        <w:t xml:space="preserve">Vzhľadom na potrebu dosiahnuť plnenie </w:t>
      </w:r>
      <w:r w:rsidR="00B10717" w:rsidRPr="00243216">
        <w:rPr>
          <w:rFonts w:ascii="Times New Roman" w:hAnsi="Times New Roman" w:cs="Times New Roman"/>
          <w:sz w:val="24"/>
          <w:szCs w:val="24"/>
        </w:rPr>
        <w:t xml:space="preserve">si </w:t>
      </w:r>
      <w:r w:rsidRPr="00243216">
        <w:rPr>
          <w:rFonts w:ascii="Times New Roman" w:hAnsi="Times New Roman" w:cs="Times New Roman"/>
          <w:sz w:val="24"/>
          <w:szCs w:val="24"/>
        </w:rPr>
        <w:t xml:space="preserve">povinnosti centra oznamovať 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osoby, ktoré ukončili pracovný pomer podľa</w:t>
      </w:r>
      <w:r w:rsidR="00B10717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ustanovenia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§ 3</w:t>
      </w:r>
      <w:r w:rsidR="00EA76C0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evidencie fyzických osôb, </w:t>
      </w:r>
      <w:r w:rsidRPr="00243216">
        <w:rPr>
          <w:rFonts w:ascii="Times New Roman" w:hAnsi="Times New Roman" w:cs="Times New Roman"/>
          <w:bCs/>
          <w:sz w:val="24"/>
          <w:szCs w:val="24"/>
        </w:rPr>
        <w:t>ktoré vykonávali prácu profesionálneho náhradného rodiča</w:t>
      </w:r>
      <w:r w:rsidR="0028695A" w:rsidRPr="00243216">
        <w:rPr>
          <w:rFonts w:ascii="Times New Roman" w:hAnsi="Times New Roman" w:cs="Times New Roman"/>
          <w:bCs/>
          <w:sz w:val="24"/>
          <w:szCs w:val="24"/>
        </w:rPr>
        <w:t>,</w:t>
      </w:r>
      <w:r w:rsidRPr="00243216">
        <w:rPr>
          <w:rFonts w:ascii="Times New Roman" w:hAnsi="Times New Roman" w:cs="Times New Roman"/>
          <w:bCs/>
          <w:sz w:val="24"/>
          <w:szCs w:val="24"/>
        </w:rPr>
        <w:t xml:space="preserve"> je tiež potrebné nesplnenie</w:t>
      </w:r>
      <w:r w:rsidR="00B10717" w:rsidRPr="002432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43216">
        <w:rPr>
          <w:rFonts w:ascii="Times New Roman" w:hAnsi="Times New Roman" w:cs="Times New Roman"/>
          <w:bCs/>
          <w:sz w:val="24"/>
          <w:szCs w:val="24"/>
        </w:rPr>
        <w:t>tejto povinnosti</w:t>
      </w:r>
      <w:r w:rsidR="00464CFA" w:rsidRPr="00243216">
        <w:rPr>
          <w:rFonts w:ascii="Times New Roman" w:hAnsi="Times New Roman" w:cs="Times New Roman"/>
          <w:bCs/>
          <w:sz w:val="24"/>
          <w:szCs w:val="24"/>
        </w:rPr>
        <w:t>,</w:t>
      </w:r>
      <w:r w:rsidRPr="00243216">
        <w:rPr>
          <w:rFonts w:ascii="Times New Roman" w:hAnsi="Times New Roman" w:cs="Times New Roman"/>
          <w:bCs/>
          <w:sz w:val="24"/>
          <w:szCs w:val="24"/>
        </w:rPr>
        <w:t xml:space="preserve"> čo i len opomenutím klasifikovať ako správny delikt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</w:t>
      </w:r>
      <w:r w:rsidR="00B10717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464CFA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možnosťou</w:t>
      </w:r>
      <w:r w:rsidR="00B10717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uloženia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sankci</w:t>
      </w:r>
      <w:r w:rsidR="00464CFA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pokut</w:t>
      </w:r>
      <w:r w:rsidR="00B10717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 jeho spáchanie a to až do výšky 3 000 eur podľa závažnosti</w:t>
      </w:r>
      <w:r w:rsidR="006A2061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násled</w:t>
      </w:r>
      <w:r w:rsidR="006A2061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k</w:t>
      </w:r>
      <w:r w:rsidR="000D2776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ov</w:t>
      </w:r>
      <w:r w:rsidR="006A2061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nesplnenia povinnosti. Aj v tomto prípade sa navrhuje</w:t>
      </w:r>
      <w:r w:rsidR="001C2BCF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6A2061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aby</w:t>
      </w:r>
      <w:r w:rsidR="00B10717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vecne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príslušným na konanie o</w:t>
      </w:r>
      <w:r w:rsidR="00B10717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tomto </w:t>
      </w:r>
      <w:r w:rsidR="006A2061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správnom delikt</w:t>
      </w:r>
      <w:r w:rsidR="00464CFA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="006A2061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bolo Ústredie </w:t>
      </w:r>
      <w:r w:rsidR="00B10717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orgánom verejnej správy príslušným na </w:t>
      </w:r>
      <w:r w:rsidR="007F1919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preskúmanie takéhoto rozhodnutia Ústredia </w:t>
      </w:r>
      <w:r w:rsidR="00B10717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o správnom delikte</w:t>
      </w:r>
      <w:r w:rsidR="007F1919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bude v odvolacom konaní</w:t>
      </w:r>
      <w:r w:rsidR="00B10717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</w:t>
      </w:r>
      <w:r w:rsidR="007F1919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PSVR</w:t>
      </w:r>
      <w:r w:rsidR="005523B1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SR</w:t>
      </w:r>
      <w:r w:rsidR="00B10717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 </w:t>
      </w:r>
    </w:p>
    <w:p w:rsidR="00C405FC" w:rsidRPr="00243216" w:rsidRDefault="00C405FC" w:rsidP="00243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4DE5" w:rsidRPr="00243216" w:rsidRDefault="006A2061" w:rsidP="00243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216">
        <w:rPr>
          <w:rFonts w:ascii="Times New Roman" w:hAnsi="Times New Roman" w:cs="Times New Roman"/>
          <w:b/>
          <w:sz w:val="24"/>
          <w:szCs w:val="24"/>
        </w:rPr>
        <w:t xml:space="preserve">K </w:t>
      </w:r>
      <w:r w:rsidR="00C84DE5" w:rsidRPr="00243216">
        <w:rPr>
          <w:rFonts w:ascii="Times New Roman" w:hAnsi="Times New Roman" w:cs="Times New Roman"/>
          <w:b/>
          <w:sz w:val="24"/>
          <w:szCs w:val="24"/>
        </w:rPr>
        <w:t>§ 3</w:t>
      </w:r>
      <w:r w:rsidR="00EA76C0" w:rsidRPr="00243216">
        <w:rPr>
          <w:rFonts w:ascii="Times New Roman" w:hAnsi="Times New Roman" w:cs="Times New Roman"/>
          <w:b/>
          <w:sz w:val="24"/>
          <w:szCs w:val="24"/>
        </w:rPr>
        <w:t>9</w:t>
      </w:r>
    </w:p>
    <w:p w:rsidR="00C84DE5" w:rsidRPr="00243216" w:rsidRDefault="00C84DE5" w:rsidP="0024321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464CFA" w:rsidRPr="00243216" w:rsidRDefault="00464CFA" w:rsidP="00243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43216">
        <w:rPr>
          <w:rFonts w:ascii="Times New Roman" w:hAnsi="Times New Roman" w:cs="Times New Roman"/>
          <w:bCs/>
          <w:i/>
          <w:sz w:val="24"/>
          <w:szCs w:val="24"/>
        </w:rPr>
        <w:t>K ods</w:t>
      </w:r>
      <w:r w:rsidR="008A7646" w:rsidRPr="00243216">
        <w:rPr>
          <w:rFonts w:ascii="Times New Roman" w:hAnsi="Times New Roman" w:cs="Times New Roman"/>
          <w:bCs/>
          <w:i/>
          <w:sz w:val="24"/>
          <w:szCs w:val="24"/>
        </w:rPr>
        <w:t>eku</w:t>
      </w:r>
      <w:r w:rsidRPr="00243216">
        <w:rPr>
          <w:rFonts w:ascii="Times New Roman" w:hAnsi="Times New Roman" w:cs="Times New Roman"/>
          <w:bCs/>
          <w:i/>
          <w:sz w:val="24"/>
          <w:szCs w:val="24"/>
        </w:rPr>
        <w:t xml:space="preserve"> 1</w:t>
      </w:r>
    </w:p>
    <w:p w:rsidR="00464CFA" w:rsidRPr="00243216" w:rsidRDefault="00464CFA" w:rsidP="002432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3216">
        <w:rPr>
          <w:rFonts w:ascii="Times New Roman" w:hAnsi="Times New Roman" w:cs="Times New Roman"/>
          <w:bCs/>
          <w:sz w:val="24"/>
          <w:szCs w:val="24"/>
        </w:rPr>
        <w:t xml:space="preserve">V návrhu je potrebné </w:t>
      </w:r>
      <w:r w:rsidR="00B10717" w:rsidRPr="00243216">
        <w:rPr>
          <w:rFonts w:ascii="Times New Roman" w:hAnsi="Times New Roman" w:cs="Times New Roman"/>
          <w:bCs/>
          <w:sz w:val="24"/>
          <w:szCs w:val="24"/>
        </w:rPr>
        <w:t xml:space="preserve">určiť </w:t>
      </w:r>
      <w:r w:rsidRPr="00243216">
        <w:rPr>
          <w:rFonts w:ascii="Times New Roman" w:hAnsi="Times New Roman" w:cs="Times New Roman"/>
          <w:bCs/>
          <w:sz w:val="24"/>
          <w:szCs w:val="24"/>
        </w:rPr>
        <w:t xml:space="preserve">vzťah </w:t>
      </w:r>
      <w:r w:rsidR="00507145" w:rsidRPr="00243216">
        <w:rPr>
          <w:rFonts w:ascii="Times New Roman" w:hAnsi="Times New Roman" w:cs="Times New Roman"/>
          <w:bCs/>
          <w:sz w:val="24"/>
          <w:szCs w:val="24"/>
        </w:rPr>
        <w:t xml:space="preserve">právnej úpravy obsiahnutej v </w:t>
      </w:r>
      <w:r w:rsidRPr="00243216">
        <w:rPr>
          <w:rFonts w:ascii="Times New Roman" w:hAnsi="Times New Roman" w:cs="Times New Roman"/>
          <w:bCs/>
          <w:sz w:val="24"/>
          <w:szCs w:val="24"/>
        </w:rPr>
        <w:t>Zákonník</w:t>
      </w:r>
      <w:r w:rsidR="00507145" w:rsidRPr="00243216">
        <w:rPr>
          <w:rFonts w:ascii="Times New Roman" w:hAnsi="Times New Roman" w:cs="Times New Roman"/>
          <w:bCs/>
          <w:sz w:val="24"/>
          <w:szCs w:val="24"/>
        </w:rPr>
        <w:t>u</w:t>
      </w:r>
      <w:r w:rsidRPr="00243216">
        <w:rPr>
          <w:rFonts w:ascii="Times New Roman" w:hAnsi="Times New Roman" w:cs="Times New Roman"/>
          <w:bCs/>
          <w:sz w:val="24"/>
          <w:szCs w:val="24"/>
        </w:rPr>
        <w:t xml:space="preserve"> práce k</w:t>
      </w:r>
      <w:r w:rsidR="00507145" w:rsidRPr="00243216">
        <w:rPr>
          <w:rFonts w:ascii="Times New Roman" w:hAnsi="Times New Roman" w:cs="Times New Roman"/>
          <w:bCs/>
          <w:sz w:val="24"/>
          <w:szCs w:val="24"/>
        </w:rPr>
        <w:t> právnej úprave podľa</w:t>
      </w:r>
      <w:r w:rsidRPr="00243216">
        <w:rPr>
          <w:rFonts w:ascii="Times New Roman" w:hAnsi="Times New Roman" w:cs="Times New Roman"/>
          <w:bCs/>
          <w:sz w:val="24"/>
          <w:szCs w:val="24"/>
        </w:rPr>
        <w:t> zákon</w:t>
      </w:r>
      <w:r w:rsidR="00507145" w:rsidRPr="00243216">
        <w:rPr>
          <w:rFonts w:ascii="Times New Roman" w:hAnsi="Times New Roman" w:cs="Times New Roman"/>
          <w:bCs/>
          <w:sz w:val="24"/>
          <w:szCs w:val="24"/>
        </w:rPr>
        <w:t>a</w:t>
      </w:r>
      <w:r w:rsidRPr="00243216">
        <w:rPr>
          <w:rFonts w:ascii="Times New Roman" w:hAnsi="Times New Roman" w:cs="Times New Roman"/>
          <w:bCs/>
          <w:sz w:val="24"/>
          <w:szCs w:val="24"/>
        </w:rPr>
        <w:t xml:space="preserve"> o profesionálnych náhradných rodičoch.  </w:t>
      </w:r>
    </w:p>
    <w:p w:rsidR="00464CFA" w:rsidRPr="00243216" w:rsidRDefault="00464CFA" w:rsidP="002432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1183" w:rsidRPr="00243216" w:rsidRDefault="00BD1183" w:rsidP="00243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24321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K ods</w:t>
      </w:r>
      <w:r w:rsidR="008A7646" w:rsidRPr="0024321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eku</w:t>
      </w:r>
      <w:r w:rsidRPr="0024321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464CFA" w:rsidRPr="0024321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2</w:t>
      </w:r>
    </w:p>
    <w:p w:rsidR="0035026F" w:rsidRDefault="0004752F" w:rsidP="00872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Podľa</w:t>
      </w:r>
      <w:r w:rsidR="00507145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ustanovení 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§ 152a a </w:t>
      </w:r>
      <w:r w:rsidR="00507145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§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152b Zákonníka práce sú oprávnenými výdavkami na účel príspevku na rekreáciu a príspevku na športovú činnosť dieťaťa aj výdavky zamestnanca </w:t>
      </w:r>
      <w:r w:rsidR="007F1919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okrem iného 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aj na inú osobu – dieťa žijúc</w:t>
      </w:r>
      <w:r w:rsidR="007F1919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</w:t>
      </w:r>
      <w:r w:rsidR="00100EFD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 n</w:t>
      </w:r>
      <w:r w:rsidR="007F1919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í</w:t>
      </w:r>
      <w:r w:rsidR="00100EFD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 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v spoločnej domácnosti.</w:t>
      </w:r>
    </w:p>
    <w:p w:rsidR="00872C87" w:rsidRDefault="00872C87" w:rsidP="00872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3747E" w:rsidRPr="00243216" w:rsidRDefault="0004752F" w:rsidP="002432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Aj keď dieťa, ktorému profesionálny náhradný rodič poskytuje starostlivosť, žije v rodine profesionálneho náhradného rodiča</w:t>
      </w:r>
      <w:r w:rsidR="000D2776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jeho </w:t>
      </w:r>
      <w:r w:rsidR="00507145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finančné 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výdavky </w:t>
      </w:r>
      <w:r w:rsidR="00507145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znáša 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centrum a preto sa 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navrhuje jednoznačne upraviť</w:t>
      </w:r>
      <w:r w:rsidR="000D2776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že sa za </w:t>
      </w:r>
      <w:r w:rsidR="0083747E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dieťa na účel príspevku na rekreáciu a príspevku na športovú činnosť podľa Zákonníka práce nepovažuje dieťa, ktoré je umiestnené v</w:t>
      </w:r>
      <w:r w:rsidR="00507145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3747E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centre</w:t>
      </w:r>
      <w:r w:rsidR="00507145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</w:t>
      </w:r>
      <w:r w:rsidR="0035026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3747E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ktorému profesionálny náhradný rodič poskytuje starostlivosť.     </w:t>
      </w:r>
    </w:p>
    <w:p w:rsidR="00507145" w:rsidRPr="00243216" w:rsidRDefault="00507145" w:rsidP="00243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BD1183" w:rsidRPr="00243216" w:rsidRDefault="00BD1183" w:rsidP="00243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24321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K ods</w:t>
      </w:r>
      <w:r w:rsidR="008A7646" w:rsidRPr="0024321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eku</w:t>
      </w:r>
      <w:r w:rsidRPr="0024321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 3 </w:t>
      </w:r>
    </w:p>
    <w:p w:rsidR="00464CFA" w:rsidRPr="00243216" w:rsidRDefault="00FD6AF6" w:rsidP="002432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 w:rsidR="0083747E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škody vzniknuté v súvislosti s výkonom práce profesionálneho náhradného rodiča </w:t>
      </w:r>
      <w:r w:rsidR="00EA76C0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</w:t>
      </w:r>
      <w:r w:rsidR="0083747E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vzťahujú ustanovenia Zákonníka práce o náhrade škody</w:t>
      </w:r>
      <w:r w:rsidR="00464CFA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okrem škody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464CFA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zniknut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ej </w:t>
      </w:r>
      <w:r w:rsidR="00464CFA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profesionálnemu náhradnému rodičovi </w:t>
      </w:r>
      <w:r w:rsidR="00464CFA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na motorovom vozidle, vlastnom náradí, vlastnom zariadení a vlastných predmetoch potrebných na výkon práce (starostlivosť o dieťa), ktoré použil pri plnení pracovných úloh alebo v priamej súvislosti s ním.</w:t>
      </w:r>
      <w:r w:rsidR="00EA76C0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35026F" w:rsidRDefault="0035026F" w:rsidP="002432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A76C0" w:rsidRPr="00243216" w:rsidRDefault="009746DD" w:rsidP="002432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Plnenie pracovných úloh je spojené so starostlivosťou o dieťa a v</w:t>
      </w:r>
      <w:r w:rsidR="00EA76C0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ýdavky dieťaťa, resp. zvýšené výdavky dieťaťa vrátane jednorazového zvýšenia príspevku na výdavky dieťaťa určeného o</w:t>
      </w:r>
      <w:r w:rsidR="007F1919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krem iného</w:t>
      </w:r>
      <w:r w:rsidR="00EA76C0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práve na tzv. amortizáciu sú upravené osobitným predpisom. Je naozaj problematické riešiť škody spôsobené dieťaťom (jednorazové alebo spôsobené bežným užívaním) tak, ako to predpokladá Zákonník práce, t. j. s písomným súhlasom zamestnávateľa, prípadne osobitnou úpravou, nakoľko je problematické</w:t>
      </w:r>
      <w:r w:rsidR="00BD35D0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A76C0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ak nie nemožné 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spravodlivo </w:t>
      </w:r>
      <w:r w:rsidR="00EA76C0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určiť, akým podielom sa dieťa podieľa na opotrebovaní/zničení napr. vybavenia domácnosti. Rovnako nemožné je </w:t>
      </w:r>
      <w:r w:rsidR="00872C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určiť </w:t>
      </w:r>
      <w:r w:rsidR="00EA76C0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pravidlo</w:t>
      </w:r>
      <w:r w:rsidR="00BD35D0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A76C0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či zásadnejšie poškodenie domácnosti (napr. rozbitie okna, pomaľovanie stien, pokazenie spotrebiča) je objektívne spôsobené dieťaťom. Riešenie týchto situácií spôsobuje konflikty, </w:t>
      </w:r>
      <w:r w:rsidR="00EA76C0" w:rsidRPr="00243216">
        <w:rPr>
          <w:rFonts w:ascii="Times New Roman" w:hAnsi="Times New Roman" w:cs="Times New Roman"/>
          <w:bCs/>
          <w:sz w:val="24"/>
          <w:szCs w:val="24"/>
        </w:rPr>
        <w:t>nie je ich možné riešiť v rámci náhrady škody ani v</w:t>
      </w:r>
      <w:r w:rsidR="005523B1" w:rsidRPr="00243216">
        <w:rPr>
          <w:rFonts w:ascii="Times New Roman" w:hAnsi="Times New Roman" w:cs="Times New Roman"/>
          <w:bCs/>
          <w:sz w:val="24"/>
          <w:szCs w:val="24"/>
        </w:rPr>
        <w:t> </w:t>
      </w:r>
      <w:r w:rsidR="00EA76C0" w:rsidRPr="00243216">
        <w:rPr>
          <w:rFonts w:ascii="Times New Roman" w:hAnsi="Times New Roman" w:cs="Times New Roman"/>
          <w:bCs/>
          <w:sz w:val="24"/>
          <w:szCs w:val="24"/>
        </w:rPr>
        <w:t>súčasnosti</w:t>
      </w:r>
      <w:r w:rsidR="005523B1" w:rsidRPr="00243216">
        <w:rPr>
          <w:rFonts w:ascii="Times New Roman" w:hAnsi="Times New Roman" w:cs="Times New Roman"/>
          <w:bCs/>
          <w:sz w:val="24"/>
          <w:szCs w:val="24"/>
        </w:rPr>
        <w:t>,</w:t>
      </w:r>
      <w:r w:rsidR="00EA76C0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ale je ich možné riešiť práve 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 rámci </w:t>
      </w:r>
      <w:r w:rsidR="00EA76C0" w:rsidRPr="00243216">
        <w:rPr>
          <w:rFonts w:ascii="Times New Roman" w:hAnsi="Times New Roman" w:cs="Times New Roman"/>
          <w:bCs/>
          <w:sz w:val="24"/>
          <w:szCs w:val="24"/>
        </w:rPr>
        <w:t>výdavkov</w:t>
      </w:r>
      <w:r w:rsidR="005523B1" w:rsidRPr="00243216">
        <w:rPr>
          <w:rFonts w:ascii="Times New Roman" w:hAnsi="Times New Roman" w:cs="Times New Roman"/>
          <w:bCs/>
          <w:sz w:val="24"/>
          <w:szCs w:val="24"/>
        </w:rPr>
        <w:t xml:space="preserve"> dieťaťa</w:t>
      </w:r>
      <w:r w:rsidR="00EA76C0" w:rsidRPr="00243216">
        <w:rPr>
          <w:rFonts w:ascii="Times New Roman" w:hAnsi="Times New Roman" w:cs="Times New Roman"/>
          <w:bCs/>
          <w:sz w:val="24"/>
          <w:szCs w:val="24"/>
        </w:rPr>
        <w:t xml:space="preserve">, resp. zvýšených výdavkov dieťaťa.  </w:t>
      </w:r>
    </w:p>
    <w:p w:rsidR="00393F17" w:rsidRPr="00243216" w:rsidRDefault="00393F17" w:rsidP="00243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3F17" w:rsidRPr="00243216" w:rsidRDefault="00393F17" w:rsidP="00243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43216">
        <w:rPr>
          <w:rFonts w:ascii="Times New Roman" w:hAnsi="Times New Roman" w:cs="Times New Roman"/>
          <w:bCs/>
          <w:i/>
          <w:sz w:val="24"/>
          <w:szCs w:val="24"/>
        </w:rPr>
        <w:t>K odseku 4</w:t>
      </w:r>
    </w:p>
    <w:p w:rsidR="009746DD" w:rsidRPr="00243216" w:rsidRDefault="009746DD" w:rsidP="002432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243216">
        <w:rPr>
          <w:rFonts w:ascii="Times New Roman" w:hAnsi="Times New Roman" w:cs="Times New Roman"/>
          <w:bCs/>
          <w:sz w:val="24"/>
          <w:szCs w:val="24"/>
        </w:rPr>
        <w:t>Na p</w:t>
      </w:r>
      <w:r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riemerný zárobok na pracovnoprávne účely </w:t>
      </w:r>
      <w:r w:rsidR="00393F17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sa vzťahuj</w:t>
      </w:r>
      <w:r w:rsidR="00BD35D0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ú ustanovenia</w:t>
      </w:r>
      <w:r w:rsidR="00393F17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§ 134</w:t>
      </w:r>
      <w:r w:rsidR="00393F17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 § 135 Zákonníka práce avšak vzhľadom na </w:t>
      </w:r>
      <w:r w:rsidRPr="00243216">
        <w:rPr>
          <w:rFonts w:ascii="Times New Roman" w:hAnsi="Times New Roman" w:cs="Times New Roman"/>
          <w:bCs/>
          <w:sz w:val="24"/>
          <w:szCs w:val="24"/>
        </w:rPr>
        <w:t>špecifiká pracovného času profesionálneho náhradného je potrebné u</w:t>
      </w:r>
      <w:r w:rsidR="00BD35D0" w:rsidRPr="00243216">
        <w:rPr>
          <w:rFonts w:ascii="Times New Roman" w:hAnsi="Times New Roman" w:cs="Times New Roman"/>
          <w:bCs/>
          <w:sz w:val="24"/>
          <w:szCs w:val="24"/>
        </w:rPr>
        <w:t>r</w:t>
      </w:r>
      <w:r w:rsidRPr="00243216">
        <w:rPr>
          <w:rFonts w:ascii="Times New Roman" w:hAnsi="Times New Roman" w:cs="Times New Roman"/>
          <w:bCs/>
          <w:sz w:val="24"/>
          <w:szCs w:val="24"/>
        </w:rPr>
        <w:t xml:space="preserve">čiť na účely  </w:t>
      </w:r>
      <w:r w:rsidR="00393F17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odmeňovania (osobitne vo vzťahu k prekážkam v práci) a priemerného zárobku sumu dennej mzdy a hodinovej mzdy. V prípade navrhovanej hodinovej mzdy sa navrhuje vychádzať z fikcie </w:t>
      </w:r>
      <w:r w:rsidR="00BD35D0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osemh</w:t>
      </w:r>
      <w:r w:rsidR="00393F17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odinového denného pracovného času tak, aby suma hodinovej mzdy bola čo najprimeranejšia.  </w:t>
      </w:r>
    </w:p>
    <w:p w:rsidR="0065581C" w:rsidRPr="00243216" w:rsidRDefault="0065581C" w:rsidP="00243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3F17" w:rsidRPr="00243216" w:rsidRDefault="009F770F" w:rsidP="00243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216">
        <w:rPr>
          <w:rFonts w:ascii="Times New Roman" w:hAnsi="Times New Roman" w:cs="Times New Roman"/>
          <w:b/>
          <w:sz w:val="24"/>
          <w:szCs w:val="24"/>
        </w:rPr>
        <w:t xml:space="preserve">K § </w:t>
      </w:r>
      <w:r w:rsidR="00393F17" w:rsidRPr="00243216">
        <w:rPr>
          <w:rFonts w:ascii="Times New Roman" w:hAnsi="Times New Roman" w:cs="Times New Roman"/>
          <w:b/>
          <w:sz w:val="24"/>
          <w:szCs w:val="24"/>
        </w:rPr>
        <w:t>40</w:t>
      </w:r>
      <w:r w:rsidR="00F15F45" w:rsidRPr="002432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3F17" w:rsidRPr="00243216" w:rsidRDefault="00393F17" w:rsidP="00243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3F17" w:rsidRPr="00243216" w:rsidRDefault="00393F17" w:rsidP="002432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216">
        <w:rPr>
          <w:rFonts w:ascii="Times New Roman" w:hAnsi="Times New Roman" w:cs="Times New Roman"/>
          <w:sz w:val="24"/>
          <w:szCs w:val="24"/>
        </w:rPr>
        <w:t>Legislatívno-technické ustanovenie uvádzajúce prílohu k návrhu zákona, ktorou sa preberajú príslušné  právne záväzné akty Európskej únie.</w:t>
      </w:r>
    </w:p>
    <w:p w:rsidR="00393F17" w:rsidRPr="00243216" w:rsidRDefault="00393F17" w:rsidP="00243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70F" w:rsidRPr="00243216" w:rsidRDefault="0057317D" w:rsidP="00243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216">
        <w:rPr>
          <w:rFonts w:ascii="Times New Roman" w:hAnsi="Times New Roman" w:cs="Times New Roman"/>
          <w:b/>
          <w:sz w:val="24"/>
          <w:szCs w:val="24"/>
        </w:rPr>
        <w:t xml:space="preserve">K § 41 </w:t>
      </w:r>
      <w:r w:rsidR="00F15F45" w:rsidRPr="00243216">
        <w:rPr>
          <w:rFonts w:ascii="Times New Roman" w:hAnsi="Times New Roman" w:cs="Times New Roman"/>
          <w:b/>
          <w:sz w:val="24"/>
          <w:szCs w:val="24"/>
        </w:rPr>
        <w:t>a</w:t>
      </w:r>
      <w:r w:rsidRPr="00243216">
        <w:rPr>
          <w:rFonts w:ascii="Times New Roman" w:hAnsi="Times New Roman" w:cs="Times New Roman"/>
          <w:b/>
          <w:sz w:val="24"/>
          <w:szCs w:val="24"/>
        </w:rPr>
        <w:t>ž</w:t>
      </w:r>
      <w:r w:rsidR="00F15F45" w:rsidRPr="00243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3216">
        <w:rPr>
          <w:rFonts w:ascii="Times New Roman" w:hAnsi="Times New Roman" w:cs="Times New Roman"/>
          <w:b/>
          <w:sz w:val="24"/>
          <w:szCs w:val="24"/>
        </w:rPr>
        <w:t>4</w:t>
      </w:r>
      <w:r w:rsidR="00A1112F">
        <w:rPr>
          <w:rFonts w:ascii="Times New Roman" w:hAnsi="Times New Roman" w:cs="Times New Roman"/>
          <w:b/>
          <w:sz w:val="24"/>
          <w:szCs w:val="24"/>
        </w:rPr>
        <w:t>4</w:t>
      </w:r>
    </w:p>
    <w:p w:rsidR="009F770F" w:rsidRPr="00243216" w:rsidRDefault="009F770F" w:rsidP="00243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70F" w:rsidRPr="00243216" w:rsidRDefault="009F770F" w:rsidP="002D74C7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 prechodných ustanoveniach sa navrhuje v závislosti na obsahu predkladaného zákona a rozsahu </w:t>
      </w:r>
      <w:r w:rsidR="00820088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navrhovaných 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zmien, resp. odchýlok</w:t>
      </w:r>
      <w:r w:rsidR="00507145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 </w:t>
      </w:r>
      <w:r w:rsidR="00507145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právnej úpravy podľa </w:t>
      </w:r>
      <w:r w:rsidR="00820088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Zákonníka 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práce </w:t>
      </w:r>
      <w:r w:rsidR="00820088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upraviť prechodné obdobie</w:t>
      </w:r>
      <w:r w:rsidR="002D74C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20088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počas ktorého sa bude uplatňovať</w:t>
      </w:r>
      <w:r w:rsidR="002D74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0088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pracovná zmluva uzatvoren</w:t>
      </w:r>
      <w:r w:rsidR="00427DC3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á</w:t>
      </w:r>
      <w:r w:rsidR="00820088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podľa 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Zákonníka práce do </w:t>
      </w:r>
      <w:r w:rsidR="00427DC3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účinnosti nového zákona</w:t>
      </w:r>
      <w:r w:rsidR="002D74C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27DC3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0088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 to do </w:t>
      </w:r>
      <w:r w:rsidR="00B24D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31. decembra </w:t>
      </w:r>
      <w:r w:rsidR="00820088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2022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820088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Zároveň </w:t>
      </w:r>
      <w:r w:rsidR="00507145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 </w:t>
      </w:r>
      <w:r w:rsidR="00820088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 tohto dátumu </w:t>
      </w:r>
      <w:r w:rsidR="001C2BCF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820088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B24DAA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57317D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24D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decembra</w:t>
      </w:r>
      <w:r w:rsidR="0057317D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0088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2022</w:t>
      </w:r>
      <w:r w:rsidR="001C2BCF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507145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0088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dohodnú p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rofesionálny náhradný rodič a centrum </w:t>
      </w:r>
      <w:r w:rsidR="00820088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nové 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podmienky pracovnoprávneho vzťahu podľa tohto zákona s účinnosťou </w:t>
      </w:r>
      <w:r w:rsidR="002764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dohody o zmene pracovných podmienok 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 1. </w:t>
      </w:r>
      <w:r w:rsidR="00B24D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januára </w:t>
      </w:r>
      <w:r w:rsidR="0057317D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2022</w:t>
      </w:r>
      <w:r w:rsidR="00820088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. Uvedené samozrejme nie je potrebné v</w:t>
      </w:r>
      <w:r w:rsidR="0057317D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20088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prípade</w:t>
      </w:r>
      <w:r w:rsidR="0057317D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20088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ak profesionálnemu náhradnému rodičovi </w:t>
      </w:r>
      <w:r w:rsidR="00100EFD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ku dňu účinnosti zákona 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plynie výpovedná lehota alebo </w:t>
      </w:r>
      <w:r w:rsidR="00100EFD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lehota dohodnutá v dohode 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o skončení pracovného pomeru</w:t>
      </w:r>
      <w:r w:rsidR="00BD35D0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7317D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 oboch prípadoch s termínom skončenia pracovného pomeru do 3</w:t>
      </w:r>
      <w:r w:rsidR="00B24DAA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57317D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B24DAA">
        <w:rPr>
          <w:rFonts w:ascii="Times New Roman" w:hAnsi="Times New Roman" w:cs="Times New Roman"/>
          <w:sz w:val="24"/>
          <w:szCs w:val="24"/>
          <w:shd w:val="clear" w:color="auto" w:fill="FFFFFF"/>
        </w:rPr>
        <w:t>decembra</w:t>
      </w:r>
      <w:r w:rsidR="002764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7317D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2022</w:t>
      </w:r>
      <w:r w:rsidR="00820088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24D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 záujme zachovania rovnakých </w:t>
      </w:r>
      <w:r w:rsidR="005839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mzdových </w:t>
      </w:r>
      <w:r w:rsidR="00B24D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podmienok profesionálnych náhradných rodičov, ktorí uzavreli pracovnú zmluvu pred účinnosťou zákona (t.j. pred 1. novembrom 2022) a profesionálnych náhradných rodičov, </w:t>
      </w:r>
      <w:r w:rsidR="00B24DA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ktorí uzavreli pracovnú zmluvu v prechodnom období (t.</w:t>
      </w:r>
      <w:r w:rsidR="005839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24DAA">
        <w:rPr>
          <w:rFonts w:ascii="Times New Roman" w:hAnsi="Times New Roman" w:cs="Times New Roman"/>
          <w:sz w:val="24"/>
          <w:szCs w:val="24"/>
          <w:shd w:val="clear" w:color="auto" w:fill="FFFFFF"/>
        </w:rPr>
        <w:t>j. od 1. novembra 2022 do 31. decembra</w:t>
      </w:r>
      <w:r w:rsidR="005839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2022)</w:t>
      </w:r>
      <w:r w:rsidR="00B24D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5839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 navrhuje, aby </w:t>
      </w:r>
      <w:r w:rsidR="00B24D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83909">
        <w:rPr>
          <w:rFonts w:ascii="Times New Roman" w:hAnsi="Times New Roman" w:cs="Times New Roman"/>
          <w:sz w:val="24"/>
          <w:szCs w:val="24"/>
          <w:shd w:val="clear" w:color="auto" w:fill="FFFFFF"/>
        </w:rPr>
        <w:t>sa nové mzdové podmienky vzťahovali na obe tieto skupiny zamestnancov rovnako</w:t>
      </w:r>
      <w:r w:rsidR="002D74C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839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t.j. s účinnosťou </w:t>
      </w:r>
      <w:r w:rsidR="00583909" w:rsidRPr="00746FF6">
        <w:rPr>
          <w:rFonts w:ascii="Times New Roman" w:hAnsi="Times New Roman" w:cs="Times New Roman"/>
          <w:sz w:val="24"/>
          <w:szCs w:val="24"/>
          <w:shd w:val="clear" w:color="auto" w:fill="FFFFFF"/>
        </w:rPr>
        <w:t>od 1. januára 2023</w:t>
      </w:r>
      <w:r w:rsidR="005839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aj v prípade profesionálnych náhradných rodičov, ktorí uzavreli pracovnú zmluvu v prechodnom období, c</w:t>
      </w:r>
      <w:r w:rsidR="00B24DAA" w:rsidRPr="002D74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entrum uzatvorí s profesionálnym náhradným rodičom, dohodu o zmene pracovných podmienok, v ktorej </w:t>
      </w:r>
      <w:r w:rsidR="005839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 </w:t>
      </w:r>
      <w:r w:rsidR="00B24DAA" w:rsidRPr="002D74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dohodnú mzdu podľa </w:t>
      </w:r>
      <w:r w:rsidR="005839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nového </w:t>
      </w:r>
      <w:r w:rsidR="00B24DAA" w:rsidRPr="002D74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zákona s účinnosťou </w:t>
      </w:r>
      <w:r w:rsidR="00583909">
        <w:rPr>
          <w:rFonts w:ascii="Times New Roman" w:hAnsi="Times New Roman" w:cs="Times New Roman"/>
          <w:sz w:val="24"/>
          <w:szCs w:val="24"/>
          <w:shd w:val="clear" w:color="auto" w:fill="FFFFFF"/>
        </w:rPr>
        <w:t>od 1. januára 2023.</w:t>
      </w:r>
    </w:p>
    <w:p w:rsidR="009F770F" w:rsidRPr="00243216" w:rsidRDefault="009F770F" w:rsidP="00243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07145" w:rsidRPr="00243216" w:rsidRDefault="00820088" w:rsidP="00243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Pre prechodné obdobie ďalej platí</w:t>
      </w:r>
      <w:r w:rsidR="00507145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BD35D0" w:rsidRPr="00243216" w:rsidRDefault="00BD35D0" w:rsidP="00243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53BFF" w:rsidRPr="00583909" w:rsidRDefault="00772353" w:rsidP="00243216">
      <w:pPr>
        <w:pStyle w:val="Odsekzoznamu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953BFF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 prípad, že sa </w:t>
      </w:r>
      <w:r w:rsidR="00953BFF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profesionálny náhradný rodič, ktorý vykonával prácu profesionálneho náhradného rodiča do 3</w:t>
      </w:r>
      <w:r w:rsidR="002D74C7">
        <w:rPr>
          <w:rFonts w:ascii="Times New Roman" w:eastAsia="Times New Roman" w:hAnsi="Times New Roman" w:cs="Times New Roman"/>
          <w:sz w:val="24"/>
          <w:szCs w:val="24"/>
          <w:lang w:eastAsia="sk-SK"/>
        </w:rPr>
        <w:t>1. okt</w:t>
      </w:r>
      <w:r w:rsidR="008A283F">
        <w:rPr>
          <w:rFonts w:ascii="Times New Roman" w:eastAsia="Times New Roman" w:hAnsi="Times New Roman" w:cs="Times New Roman"/>
          <w:sz w:val="24"/>
          <w:szCs w:val="24"/>
          <w:lang w:eastAsia="sk-SK"/>
        </w:rPr>
        <w:t>ób</w:t>
      </w:r>
      <w:r w:rsidR="002D74C7">
        <w:rPr>
          <w:rFonts w:ascii="Times New Roman" w:eastAsia="Times New Roman" w:hAnsi="Times New Roman" w:cs="Times New Roman"/>
          <w:sz w:val="24"/>
          <w:szCs w:val="24"/>
          <w:lang w:eastAsia="sk-SK"/>
        </w:rPr>
        <w:t>ra</w:t>
      </w:r>
      <w:r w:rsidR="002764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53BFF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2022 a centrum nedohodnú na </w:t>
      </w:r>
      <w:r w:rsidR="002764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zmene pracovných </w:t>
      </w:r>
      <w:r w:rsidR="00953BFF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podmien</w:t>
      </w:r>
      <w:r w:rsidR="00276453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="00953BFF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 s následkom skončenia </w:t>
      </w:r>
      <w:r w:rsidR="00953BFF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pracovn</w:t>
      </w:r>
      <w:r w:rsidR="002764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ého pomeru </w:t>
      </w:r>
      <w:r w:rsidR="00953BFF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C2BCF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(napr. </w:t>
      </w:r>
      <w:r w:rsidR="00953BFF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z dôvodu, že profesionálny náhradný rodič žiada uviesť v dod</w:t>
      </w:r>
      <w:r w:rsidR="00A328A9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atku zmluvy obmedzenia podľa § </w:t>
      </w:r>
      <w:r w:rsidR="0057317D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9</w:t>
      </w:r>
      <w:r w:rsidR="00953BFF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ods. </w:t>
      </w:r>
      <w:r w:rsidR="0057317D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="00953BFF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centrum </w:t>
      </w:r>
      <w:r w:rsidR="00953BFF" w:rsidRPr="00583909">
        <w:rPr>
          <w:rFonts w:ascii="Times New Roman" w:eastAsia="Times New Roman" w:hAnsi="Times New Roman" w:cs="Times New Roman"/>
          <w:sz w:val="24"/>
          <w:szCs w:val="24"/>
          <w:lang w:eastAsia="sk-SK"/>
        </w:rPr>
        <w:t>s takouto zmluvnou podmienkou nesúhlasí</w:t>
      </w:r>
      <w:r w:rsidR="001C2BCF" w:rsidRPr="00583909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953BFF" w:rsidRPr="00583909">
        <w:rPr>
          <w:rFonts w:ascii="Times New Roman" w:eastAsia="Times New Roman" w:hAnsi="Times New Roman" w:cs="Times New Roman"/>
          <w:sz w:val="24"/>
          <w:szCs w:val="24"/>
          <w:lang w:eastAsia="sk-SK"/>
        </w:rPr>
        <w:t>, je potrebné vyslovene uviesť, že patrí profesionálnemu náhradnému rodičovi</w:t>
      </w:r>
      <w:r w:rsidR="00BD35D0" w:rsidRPr="0058390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53BFF" w:rsidRPr="0058390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odstupné</w:t>
      </w:r>
      <w:r w:rsidR="00583909" w:rsidRPr="0058390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r w:rsidR="00583909" w:rsidRPr="00F3117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prípade </w:t>
      </w:r>
      <w:r w:rsidR="00F3117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skončenia pracovného pomeru dohodou </w:t>
      </w:r>
      <w:r w:rsidR="00583909" w:rsidRPr="00F3117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 vyslovene stanovené  skončenie pracovného pomeru </w:t>
      </w:r>
      <w:r w:rsidR="00583909" w:rsidRPr="002D74C7">
        <w:rPr>
          <w:rFonts w:ascii="Times New Roman" w:eastAsia="Times New Roman" w:hAnsi="Times New Roman" w:cs="Times New Roman"/>
          <w:sz w:val="24"/>
          <w:szCs w:val="24"/>
          <w:lang w:eastAsia="sk-SK"/>
        </w:rPr>
        <w:t>k</w:t>
      </w:r>
      <w:r w:rsidR="00F3117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 konkrétnemu dátumu – k </w:t>
      </w:r>
      <w:r w:rsidR="00583909" w:rsidRPr="002D74C7">
        <w:rPr>
          <w:rFonts w:ascii="Times New Roman" w:eastAsia="Times New Roman" w:hAnsi="Times New Roman" w:cs="Times New Roman"/>
          <w:sz w:val="24"/>
          <w:szCs w:val="24"/>
          <w:lang w:eastAsia="sk-SK"/>
        </w:rPr>
        <w:t> 31. decembru 2022</w:t>
      </w:r>
      <w:r w:rsidR="00583909" w:rsidRPr="00583909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Pr="00583909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:rsidR="00B2445F" w:rsidRPr="00243216" w:rsidRDefault="00772353" w:rsidP="00243216">
      <w:pPr>
        <w:pStyle w:val="Odsekzoznamu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r w:rsidR="00B2445F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zhľadom na návrh, aby práca profesionálneho náhradného rodiča nemohla byť vykonávaná v pracovnom pomere na určitú dobu je potrebné upraviť prechodné obdobie tak, aby sa aktuálne pracovné pomery na určitú dobu mohli ukončiť uplynutím doby</w:t>
      </w:r>
      <w:r w:rsidR="00BD35D0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2445F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ktorú boli dohodnuté s jednoznačným uvedením</w:t>
      </w:r>
      <w:r w:rsidR="0057317D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2445F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že zo zákona končia tieto pracovné pomery najneskôr 31. </w:t>
      </w:r>
      <w:r w:rsidR="00592A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októbra </w:t>
      </w:r>
      <w:r w:rsidR="00B2445F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2024</w:t>
      </w:r>
      <w:r w:rsidR="00BD35D0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2445F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výnimku tvoria pracovné pomery na určitú dobu z dôvodu materskej, rodičovskej dovolenky a pod.</w:t>
      </w:r>
      <w:r w:rsidR="002D6E78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2445F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(§ </w:t>
      </w:r>
      <w:r w:rsidR="0062271E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11</w:t>
      </w:r>
      <w:r w:rsidR="00B2445F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2445F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F770F" w:rsidRPr="00243216" w:rsidRDefault="00772353" w:rsidP="00243216">
      <w:pPr>
        <w:pStyle w:val="Odsekzoznamu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953BFF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nároky vyplývajúce zo skončenia pracovného pomeru pred 1. </w:t>
      </w:r>
      <w:r w:rsidR="00592AA8">
        <w:rPr>
          <w:rFonts w:ascii="Times New Roman" w:hAnsi="Times New Roman" w:cs="Times New Roman"/>
          <w:sz w:val="24"/>
          <w:szCs w:val="24"/>
          <w:shd w:val="clear" w:color="auto" w:fill="FFFFFF"/>
        </w:rPr>
        <w:t>novembrom</w:t>
      </w:r>
      <w:r w:rsidR="00953BFF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2022 a na pracovnoprávne úkony súvisiace so skončením pracovného pomeru pred 1. </w:t>
      </w:r>
      <w:r w:rsidR="00592AA8">
        <w:rPr>
          <w:rFonts w:ascii="Times New Roman" w:hAnsi="Times New Roman" w:cs="Times New Roman"/>
          <w:sz w:val="24"/>
          <w:szCs w:val="24"/>
          <w:shd w:val="clear" w:color="auto" w:fill="FFFFFF"/>
        </w:rPr>
        <w:t>novembrom</w:t>
      </w:r>
      <w:r w:rsidR="002764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53BFF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2022 (napr. </w:t>
      </w:r>
      <w:r w:rsidR="00100EFD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9F770F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820088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dohodu uzavretú pred 1. </w:t>
      </w:r>
      <w:r w:rsidR="00592AA8">
        <w:rPr>
          <w:rFonts w:ascii="Times New Roman" w:hAnsi="Times New Roman" w:cs="Times New Roman"/>
          <w:sz w:val="24"/>
          <w:szCs w:val="24"/>
          <w:shd w:val="clear" w:color="auto" w:fill="FFFFFF"/>
        </w:rPr>
        <w:t>novembrom</w:t>
      </w:r>
      <w:r w:rsidR="00820088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2022</w:t>
      </w:r>
      <w:r w:rsidR="0062271E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20088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</w:t>
      </w:r>
      <w:r w:rsidR="009F770F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výpoveď danú centrom alebo profesionálnym náhradným rodičom pred 1. </w:t>
      </w:r>
      <w:r w:rsidR="00592AA8">
        <w:rPr>
          <w:rFonts w:ascii="Times New Roman" w:hAnsi="Times New Roman" w:cs="Times New Roman"/>
          <w:sz w:val="24"/>
          <w:szCs w:val="24"/>
          <w:shd w:val="clear" w:color="auto" w:fill="FFFFFF"/>
        </w:rPr>
        <w:t>novembrom</w:t>
      </w:r>
      <w:r w:rsidR="009F770F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2022</w:t>
      </w:r>
      <w:r w:rsidR="00056C43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100EFD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20088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F770F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na nároky, ktoré z</w:t>
      </w:r>
      <w:r w:rsidR="00820088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F770F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820088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ich </w:t>
      </w:r>
      <w:r w:rsidR="009F770F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vznikli a na pracovnoprávne úkony, ktoré z</w:t>
      </w:r>
      <w:r w:rsidR="00820088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F770F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820088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ich </w:t>
      </w:r>
      <w:r w:rsidR="009F770F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vyplynuli sa vzťahuj</w:t>
      </w:r>
      <w:r w:rsidR="00507145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ú ustanovenia</w:t>
      </w:r>
      <w:r w:rsidR="009F770F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00EFD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Zákonník</w:t>
      </w:r>
      <w:r w:rsidR="0062271E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100EFD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práce</w:t>
      </w:r>
      <w:r w:rsidR="009F770F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podľa ktorého bola uzatvorená </w:t>
      </w:r>
      <w:r w:rsidR="00391BBE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pracovná </w:t>
      </w:r>
      <w:r w:rsidR="009F770F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zmluva do 3</w:t>
      </w:r>
      <w:r w:rsidR="00592AA8">
        <w:rPr>
          <w:rFonts w:ascii="Times New Roman" w:hAnsi="Times New Roman" w:cs="Times New Roman"/>
          <w:sz w:val="24"/>
          <w:szCs w:val="24"/>
          <w:shd w:val="clear" w:color="auto" w:fill="FFFFFF"/>
        </w:rPr>
        <w:t>1. októbra</w:t>
      </w:r>
      <w:r w:rsidR="002764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F770F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202</w:t>
      </w:r>
      <w:r w:rsidR="00CA7D51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056C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391BBE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t.</w:t>
      </w:r>
      <w:r w:rsidR="002764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91BBE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j. lehoty, odstupné</w:t>
      </w:r>
      <w:r w:rsidR="00056C43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391BBE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– neexistuje dôvod</w:t>
      </w:r>
      <w:r w:rsidR="0062271E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91BBE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 ktorý by sa na túto situáciu mal vzťahovať nový zákon, jedinou výnimkou je </w:t>
      </w:r>
      <w:r w:rsidR="0062271E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pracovný </w:t>
      </w:r>
      <w:r w:rsidR="00391BBE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posud</w:t>
      </w:r>
      <w:r w:rsidR="0062271E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391BBE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 w:rsidR="00100EFD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91BBE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ktorý je možné</w:t>
      </w:r>
      <w:r w:rsidR="00B2445F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91BBE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 to aj napriek odlišnej úprave dôvodov tak dohody</w:t>
      </w:r>
      <w:r w:rsidR="0062271E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91BBE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ako aj výpovede podľa nového zákona</w:t>
      </w:r>
      <w:r w:rsidR="00B2445F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91BBE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použiť </w:t>
      </w:r>
      <w:r w:rsidR="00507145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ustanovenie</w:t>
      </w:r>
      <w:r w:rsidR="00391BBE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§ 1</w:t>
      </w:r>
      <w:r w:rsidR="0062271E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953BFF" w:rsidRPr="00243216" w:rsidRDefault="00772353" w:rsidP="00243216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="00A80FE4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ákaz vykonávať prácu profesionálneho náhradného rodiča pre viaceré centrá </w:t>
      </w:r>
      <w:r w:rsidR="00953BFF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80FE4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="00953BFF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</w:t>
      </w:r>
      <w:r w:rsidR="0062271E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18</w:t>
      </w:r>
      <w:r w:rsidR="00953BFF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ods. 2</w:t>
      </w:r>
      <w:r w:rsidR="00A80FE4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953BFF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nevzťahuje na profesionálneho náhradného rodiča, ktorý začal vykonávať prácu profesionálneho náhradného rodiča pre viaceré centrá pred 1. </w:t>
      </w:r>
      <w:r w:rsidR="00592AA8">
        <w:rPr>
          <w:rFonts w:ascii="Times New Roman" w:eastAsia="Times New Roman" w:hAnsi="Times New Roman" w:cs="Times New Roman"/>
          <w:sz w:val="24"/>
          <w:szCs w:val="24"/>
          <w:lang w:eastAsia="sk-SK"/>
        </w:rPr>
        <w:t>novembrom</w:t>
      </w:r>
      <w:r w:rsidR="00953BFF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2022</w:t>
      </w:r>
      <w:r w:rsidR="0062271E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nebolo by správne meniť v čase podmienky tohto charakteru novým zákonom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:rsidR="00953BFF" w:rsidRPr="00243216" w:rsidRDefault="00772353" w:rsidP="00243216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="00953BFF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bmedzenie </w:t>
      </w:r>
      <w:r w:rsidR="00A80FE4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pre profesionálnych náhradných rodičov, ktorí sú manželmi</w:t>
      </w:r>
      <w:r w:rsidR="0049210C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A80FE4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nevykonávať  prácu profesionálneho náhradného rodiča pre rôzne centrá (§ 1</w:t>
      </w:r>
      <w:r w:rsidR="00A328A9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8</w:t>
      </w:r>
      <w:r w:rsidR="00A80FE4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ods. </w:t>
      </w:r>
      <w:r w:rsidR="0062271E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3) </w:t>
      </w:r>
      <w:r w:rsidR="00A80FE4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sa nevzťahuje na výkon práce profesionálneho náhradného rodiča manželmi</w:t>
      </w:r>
      <w:r w:rsidR="0062271E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A80FE4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ktorí začali vykonávať prácu profesionálneho náhradného rodiča pre rôzne centrá pred 1.</w:t>
      </w:r>
      <w:r w:rsidR="00CA7D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92AA8">
        <w:rPr>
          <w:rFonts w:ascii="Times New Roman" w:eastAsia="Times New Roman" w:hAnsi="Times New Roman" w:cs="Times New Roman"/>
          <w:sz w:val="24"/>
          <w:szCs w:val="24"/>
          <w:lang w:eastAsia="sk-SK"/>
        </w:rPr>
        <w:t>novembrom</w:t>
      </w:r>
      <w:r w:rsidR="00A80FE4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2022</w:t>
      </w:r>
      <w:r w:rsidR="0062271E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2271E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– nebolo by správne meniť v čase podmienky tohto charakteru novým zákonom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:rsidR="0062271E" w:rsidRPr="00243216" w:rsidRDefault="00772353" w:rsidP="00243216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="00EE62CA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ri o</w:t>
      </w:r>
      <w:r w:rsidR="0062271E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bmedzen</w:t>
      </w:r>
      <w:r w:rsidR="00EE62CA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í</w:t>
      </w:r>
      <w:r w:rsidR="0062271E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vykonávania práce profesionálneho náhradného rodiča </w:t>
      </w:r>
      <w:r w:rsidR="00EE62CA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(pracovný pomer vznikol do 3</w:t>
      </w:r>
      <w:r w:rsidR="00592AA8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EE62CA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CA7D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92AA8">
        <w:rPr>
          <w:rFonts w:ascii="Times New Roman" w:eastAsia="Times New Roman" w:hAnsi="Times New Roman" w:cs="Times New Roman"/>
          <w:sz w:val="24"/>
          <w:szCs w:val="24"/>
          <w:lang w:eastAsia="sk-SK"/>
        </w:rPr>
        <w:t>októbra</w:t>
      </w:r>
      <w:r w:rsidR="00CA7D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E62CA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2022) </w:t>
      </w:r>
      <w:r w:rsidR="0062271E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kombinácii s podnikaním alebo </w:t>
      </w:r>
      <w:r w:rsidR="00EE62CA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inou zárobkovou činnosťou s predchádzajúcim súhlasom centra sa bude </w:t>
      </w:r>
      <w:r w:rsidR="0062271E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podmienka udelenia súhlasu centra </w:t>
      </w:r>
      <w:r w:rsidR="00EE62CA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62271E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§ 18 ods. 4</w:t>
      </w:r>
      <w:r w:rsidR="00EE62CA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62271E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považ</w:t>
      </w:r>
      <w:r w:rsidR="00EE62CA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ovať za </w:t>
      </w:r>
      <w:r w:rsidR="0062271E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splnenú</w:t>
      </w:r>
      <w:r w:rsidR="0049210C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E62CA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ale na nové situácie sa aj u týchto profesionálnych náhradných rodičov bude </w:t>
      </w:r>
      <w:r w:rsidR="0062271E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vzťah</w:t>
      </w:r>
      <w:r w:rsidR="00EE62CA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ovať nový zákon, t. j. c</w:t>
      </w:r>
      <w:r w:rsidR="00EE62CA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entrum môže súhlas písomne s odôvodnením odvolať súhlas (vychádza sa z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 fikcie, že súhlas bol udelený),</w:t>
      </w:r>
    </w:p>
    <w:p w:rsidR="00B2445F" w:rsidRPr="00243216" w:rsidRDefault="00772353" w:rsidP="00243216">
      <w:pPr>
        <w:pStyle w:val="Odsekzoznamu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="00B2445F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zda podľa § 2</w:t>
      </w:r>
      <w:r w:rsidR="00EE62CA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B2445F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</w:t>
      </w:r>
      <w:r w:rsidR="0065581C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ž</w:t>
      </w:r>
      <w:r w:rsidR="00B2445F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 2</w:t>
      </w:r>
      <w:r w:rsidR="00EE62CA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B2445F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patrí profesionálnemu náhradnému rodičovi od </w:t>
      </w:r>
      <w:r w:rsidR="00592A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januára </w:t>
      </w:r>
      <w:r w:rsidR="00B2445F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202</w:t>
      </w:r>
      <w:r w:rsidR="00592AA8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B2445F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(t.</w:t>
      </w:r>
      <w:r w:rsidR="00CA7D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2445F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j. prvýkrát </w:t>
      </w:r>
      <w:r w:rsidR="00BD35D0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bude </w:t>
      </w:r>
      <w:r w:rsidR="00B2445F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vyplatená v mesiaci </w:t>
      </w:r>
      <w:r w:rsidR="00592A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február </w:t>
      </w:r>
      <w:r w:rsidR="00B2445F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202</w:t>
      </w:r>
      <w:r w:rsidR="00592AA8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B2445F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EE62CA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termín zodpovedá časovému priestoru </w:t>
      </w:r>
      <w:r w:rsidR="00EE62CA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na dohodu o </w:t>
      </w:r>
      <w:r w:rsidR="007A5DB9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nov</w:t>
      </w:r>
      <w:r w:rsidR="007A5DB9">
        <w:rPr>
          <w:rFonts w:ascii="Times New Roman" w:hAnsi="Times New Roman" w:cs="Times New Roman"/>
          <w:sz w:val="24"/>
          <w:szCs w:val="24"/>
          <w:shd w:val="clear" w:color="auto" w:fill="FFFFFF"/>
        </w:rPr>
        <w:t>ých</w:t>
      </w:r>
      <w:r w:rsidR="007A5DB9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podmienk</w:t>
      </w:r>
      <w:r w:rsidR="007A5DB9">
        <w:rPr>
          <w:rFonts w:ascii="Times New Roman" w:hAnsi="Times New Roman" w:cs="Times New Roman"/>
          <w:sz w:val="24"/>
          <w:szCs w:val="24"/>
          <w:shd w:val="clear" w:color="auto" w:fill="FFFFFF"/>
        </w:rPr>
        <w:t>ach</w:t>
      </w:r>
      <w:r w:rsidR="007A5DB9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pracovnoprávneho vzťahu podľa tohto zákona s účinnosťou </w:t>
      </w:r>
      <w:r w:rsidR="007A5D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dohody o zmene pracovných podmienok </w:t>
      </w:r>
      <w:r w:rsidR="007A5DB9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 1. </w:t>
      </w:r>
      <w:r w:rsidR="00592A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januára </w:t>
      </w:r>
      <w:r w:rsidR="007A5DB9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2022</w:t>
      </w:r>
      <w:r w:rsidR="007A5D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B2445F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1712A" w:rsidRPr="00243216" w:rsidRDefault="0011712A" w:rsidP="00243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10710" w:rsidRPr="00243216" w:rsidRDefault="0011712A" w:rsidP="002432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3216">
        <w:rPr>
          <w:rFonts w:ascii="Times New Roman" w:hAnsi="Times New Roman" w:cs="Times New Roman"/>
          <w:sz w:val="24"/>
          <w:szCs w:val="24"/>
        </w:rPr>
        <w:t xml:space="preserve">Navrhuje sa, aby sa novoustanovené predpoklady na výkon práce  u profesionálneho náhradného rodiča, ktorého pracovný pomer vznikol pred 1. </w:t>
      </w:r>
      <w:r w:rsidR="00592AA8">
        <w:rPr>
          <w:rFonts w:ascii="Times New Roman" w:hAnsi="Times New Roman" w:cs="Times New Roman"/>
          <w:sz w:val="24"/>
          <w:szCs w:val="24"/>
        </w:rPr>
        <w:t xml:space="preserve">novembrom </w:t>
      </w:r>
      <w:r w:rsidRPr="00243216">
        <w:rPr>
          <w:rFonts w:ascii="Times New Roman" w:hAnsi="Times New Roman" w:cs="Times New Roman"/>
          <w:sz w:val="24"/>
          <w:szCs w:val="24"/>
        </w:rPr>
        <w:t xml:space="preserve">2022 považovali za splnené  s výnimkou bezúhonnosti, </w:t>
      </w:r>
      <w:r w:rsidR="00B2445F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ktor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á</w:t>
      </w:r>
      <w:r w:rsidR="00B2445F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bol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B2445F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doposiaľ v štátnych centrách nastaven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á</w:t>
      </w:r>
      <w:r w:rsidR="00B2445F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menej prísne (nezohľadňoval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i sa</w:t>
      </w:r>
      <w:r w:rsidR="00B2445F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napr. zahladené trestné činy) a bol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B2445F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overovan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á</w:t>
      </w:r>
      <w:r w:rsidR="00B2445F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výpisom z registra trestov. </w:t>
      </w:r>
      <w:r w:rsidR="00510710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Treba zdôrazniť, že podľa toh</w:t>
      </w:r>
      <w:r w:rsidR="00BD35D0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510710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o ustanovenia sa považuje za splnený aj p</w:t>
      </w:r>
      <w:r w:rsidR="00510710" w:rsidRPr="00243216">
        <w:rPr>
          <w:rFonts w:ascii="Times New Roman" w:hAnsi="Times New Roman" w:cs="Times New Roman"/>
          <w:sz w:val="24"/>
          <w:szCs w:val="24"/>
        </w:rPr>
        <w:t>redpoklad psychickej spôsobilosti manžela/manželky profesionálneho náhradného rodiča, ktorý vykonával prácu profesionálneho náhradného rodiča do 3</w:t>
      </w:r>
      <w:r w:rsidR="00592AA8">
        <w:rPr>
          <w:rFonts w:ascii="Times New Roman" w:hAnsi="Times New Roman" w:cs="Times New Roman"/>
          <w:sz w:val="24"/>
          <w:szCs w:val="24"/>
        </w:rPr>
        <w:t>1</w:t>
      </w:r>
      <w:r w:rsidR="00510710" w:rsidRPr="00243216">
        <w:rPr>
          <w:rFonts w:ascii="Times New Roman" w:hAnsi="Times New Roman" w:cs="Times New Roman"/>
          <w:sz w:val="24"/>
          <w:szCs w:val="24"/>
        </w:rPr>
        <w:t xml:space="preserve">. </w:t>
      </w:r>
      <w:r w:rsidR="00592AA8">
        <w:rPr>
          <w:rFonts w:ascii="Times New Roman" w:hAnsi="Times New Roman" w:cs="Times New Roman"/>
          <w:sz w:val="24"/>
          <w:szCs w:val="24"/>
        </w:rPr>
        <w:t xml:space="preserve">októbra </w:t>
      </w:r>
      <w:r w:rsidR="00510710" w:rsidRPr="00243216">
        <w:rPr>
          <w:rFonts w:ascii="Times New Roman" w:hAnsi="Times New Roman" w:cs="Times New Roman"/>
          <w:sz w:val="24"/>
          <w:szCs w:val="24"/>
        </w:rPr>
        <w:t>2022 podľa nového zákona (v tomto prípade nie je potrebné určovať obdobie na overenie predpokladu, lebo v zákone je navrhnutý mechanizmus podľa ktorého môže centrum v odôvodnených prípadoch kedykoľvek vyzvať na preukázanie plnenia tohto predpokladu o</w:t>
      </w:r>
      <w:r w:rsidR="00BD35D0" w:rsidRPr="00243216">
        <w:rPr>
          <w:rFonts w:ascii="Times New Roman" w:hAnsi="Times New Roman" w:cs="Times New Roman"/>
          <w:sz w:val="24"/>
          <w:szCs w:val="24"/>
        </w:rPr>
        <w:t>krem iného</w:t>
      </w:r>
      <w:r w:rsidR="00510710" w:rsidRPr="00243216">
        <w:rPr>
          <w:rFonts w:ascii="Times New Roman" w:hAnsi="Times New Roman" w:cs="Times New Roman"/>
          <w:sz w:val="24"/>
          <w:szCs w:val="24"/>
        </w:rPr>
        <w:t xml:space="preserve"> aj manžela/manželku profesionálneho náhradného rodiča). </w:t>
      </w:r>
    </w:p>
    <w:p w:rsidR="0035026F" w:rsidRDefault="0035026F" w:rsidP="002432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10710" w:rsidRPr="00243216" w:rsidRDefault="0011712A" w:rsidP="002432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Profesionálny náhradný rodič, ktorého pracovný pomer vznikol pred 1. </w:t>
      </w:r>
      <w:r w:rsidR="00A1112F">
        <w:rPr>
          <w:rFonts w:ascii="Times New Roman" w:hAnsi="Times New Roman" w:cs="Times New Roman"/>
          <w:sz w:val="24"/>
          <w:szCs w:val="24"/>
          <w:shd w:val="clear" w:color="auto" w:fill="FFFFFF"/>
        </w:rPr>
        <w:t>novembrom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2022 bude </w:t>
      </w:r>
      <w:r w:rsidR="00BD35D0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povin</w:t>
      </w:r>
      <w:r w:rsidR="005523B1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BD35D0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ý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predložiť centru do 15. </w:t>
      </w:r>
      <w:r w:rsidR="00A1112F">
        <w:rPr>
          <w:rFonts w:ascii="Times New Roman" w:hAnsi="Times New Roman" w:cs="Times New Roman"/>
          <w:sz w:val="24"/>
          <w:szCs w:val="24"/>
          <w:shd w:val="clear" w:color="auto" w:fill="FFFFFF"/>
        </w:rPr>
        <w:t>novembra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2022 zoznam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fyzických osôb žijúcich s</w:t>
      </w:r>
      <w:r w:rsidR="0035026F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ním v domácom prostredí</w:t>
      </w:r>
      <w:r w:rsidR="00B52094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(s ustanovenými údajmi </w:t>
      </w:r>
      <w:r w:rsidR="00BD35D0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</w:t>
      </w:r>
      <w:r w:rsidR="00B52094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</w:t>
      </w:r>
      <w:r w:rsidR="00CA7D51">
        <w:rPr>
          <w:rFonts w:ascii="Times New Roman" w:eastAsia="Times New Roman" w:hAnsi="Times New Roman" w:cs="Times New Roman"/>
          <w:sz w:val="24"/>
          <w:szCs w:val="24"/>
          <w:lang w:eastAsia="sk-SK"/>
        </w:rPr>
        <w:t>8</w:t>
      </w:r>
      <w:r w:rsidR="00B52094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ods. </w:t>
      </w:r>
      <w:r w:rsidR="00CA7D51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="00B52094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="008B5D54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na účely priebežného sledovani</w:t>
      </w:r>
      <w:r w:rsidR="00CA7D51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8B5D54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plnenia niektorých predpokladov spojených s vhodnosťou prostredia pre dieťa a  </w:t>
      </w:r>
      <w:r w:rsidR="00704882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rovnakom termíne bude musieť poskytnúť tento profesionálny náhradný rodič a každá plnoletá fyzická osoba, ktorá s ním žije v domácom prostredí údaje potrebné </w:t>
      </w:r>
      <w:r w:rsidR="00704882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vyžiadanie odpisu registra trestov alebo výpisu z registra trestov podľa zákona o registri trestov </w:t>
      </w:r>
      <w:r w:rsidR="008B5D54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účely </w:t>
      </w:r>
      <w:r w:rsidR="00B52094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overenia predpokladu bezúhonnosti.  </w:t>
      </w:r>
    </w:p>
    <w:p w:rsidR="00704882" w:rsidRPr="00243216" w:rsidRDefault="00704882" w:rsidP="00243216">
      <w:pPr>
        <w:autoSpaceDE w:val="0"/>
        <w:autoSpaceDN w:val="0"/>
        <w:adjustRightInd w:val="0"/>
        <w:spacing w:after="0" w:line="240" w:lineRule="auto"/>
        <w:ind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1712A" w:rsidRPr="00243216" w:rsidRDefault="00510710" w:rsidP="00243216">
      <w:pPr>
        <w:autoSpaceDE w:val="0"/>
        <w:autoSpaceDN w:val="0"/>
        <w:adjustRightInd w:val="0"/>
        <w:spacing w:after="0" w:line="240" w:lineRule="auto"/>
        <w:ind w:firstLine="55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prechodné obdobie do 31. decembra 2023 </w:t>
      </w:r>
      <w:r w:rsidR="004B1843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bude z technických dôvodov predpoklad bezúhonnosti tak aktuálnych zamestnancov, ako aj záujemcov o prácu podľa</w:t>
      </w:r>
      <w:r w:rsidR="00BD35D0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ustanovenia</w:t>
      </w:r>
      <w:r w:rsidR="004B1843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§</w:t>
      </w:r>
      <w:r w:rsidR="0035026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B1843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35026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B1843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ods. 1 písm. d)</w:t>
      </w:r>
      <w:r w:rsidR="007A5D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B1843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 k) </w:t>
      </w:r>
      <w:r w:rsidR="00772353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overovať Ústredie:</w:t>
      </w:r>
      <w:r w:rsidR="004B1843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D35D0" w:rsidRPr="00243216" w:rsidRDefault="00BD35D0" w:rsidP="00243216">
      <w:pPr>
        <w:autoSpaceDE w:val="0"/>
        <w:autoSpaceDN w:val="0"/>
        <w:adjustRightInd w:val="0"/>
        <w:spacing w:after="0" w:line="240" w:lineRule="auto"/>
        <w:ind w:firstLine="55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1712A" w:rsidRPr="00243216" w:rsidRDefault="00B52094" w:rsidP="00243216">
      <w:pPr>
        <w:pStyle w:val="Odsekzoznamu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štátne centrum zašle </w:t>
      </w:r>
      <w:r w:rsidR="00BD35D0"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Ú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strediu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najneskôr do 3</w:t>
      </w:r>
      <w:r w:rsidR="00CA7D51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A111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januára 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202</w:t>
      </w:r>
      <w:r w:rsidR="00A1112F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údaje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potrebné na vyžiadanie odpisu registra trestov alebo výpisu z registra trestov 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týkajúceho sa profesionálneho náhradného rodiča, </w:t>
      </w:r>
      <w:r w:rsidRPr="00243216">
        <w:rPr>
          <w:rFonts w:ascii="Times New Roman" w:hAnsi="Times New Roman" w:cs="Times New Roman"/>
          <w:sz w:val="24"/>
          <w:szCs w:val="24"/>
        </w:rPr>
        <w:t>ktorého pracovný pomer vznikol pred 1.</w:t>
      </w:r>
      <w:r w:rsidR="00A1112F">
        <w:rPr>
          <w:rFonts w:ascii="Times New Roman" w:hAnsi="Times New Roman" w:cs="Times New Roman"/>
          <w:sz w:val="24"/>
          <w:szCs w:val="24"/>
        </w:rPr>
        <w:t xml:space="preserve"> novembrom</w:t>
      </w:r>
      <w:r w:rsidR="00CA7D51">
        <w:rPr>
          <w:rFonts w:ascii="Times New Roman" w:hAnsi="Times New Roman" w:cs="Times New Roman"/>
          <w:sz w:val="24"/>
          <w:szCs w:val="24"/>
        </w:rPr>
        <w:t xml:space="preserve"> </w:t>
      </w:r>
      <w:r w:rsidRPr="00243216">
        <w:rPr>
          <w:rFonts w:ascii="Times New Roman" w:hAnsi="Times New Roman" w:cs="Times New Roman"/>
          <w:sz w:val="24"/>
          <w:szCs w:val="24"/>
        </w:rPr>
        <w:t>2022,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 plnoletých fyzických osôb žijúcich s ním v domácom prostredí</w:t>
      </w:r>
      <w:r w:rsidR="004B1843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rovnako bude od 1. </w:t>
      </w:r>
      <w:r w:rsidR="00A1112F">
        <w:rPr>
          <w:rFonts w:ascii="Times New Roman" w:hAnsi="Times New Roman" w:cs="Times New Roman"/>
          <w:sz w:val="24"/>
          <w:szCs w:val="24"/>
          <w:shd w:val="clear" w:color="auto" w:fill="FFFFFF"/>
        </w:rPr>
        <w:t>novembra 2023</w:t>
      </w:r>
      <w:r w:rsidR="004B1843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31.</w:t>
      </w:r>
      <w:r w:rsidR="0035026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B1843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decembra 2023 postupovať štátne centrum aj pri záujemcoch o prácu (tých záujemcoch o prácu, ktorí plnia všetky ostatné predpoklady),</w:t>
      </w:r>
      <w:r w:rsidR="007A5D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52094" w:rsidRPr="00243216" w:rsidRDefault="00B52094" w:rsidP="00243216">
      <w:pPr>
        <w:pStyle w:val="Odsekzoznamu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akreditované centrum zašle</w:t>
      </w:r>
      <w:r w:rsidR="00BD35D0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Ústrediu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najneskôr do 3</w:t>
      </w:r>
      <w:r w:rsidR="00CA7D51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A111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januára 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202</w:t>
      </w:r>
      <w:r w:rsidR="00A1112F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údaje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potrebné na vyžiadanie výpisu z registra trestov 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týkajúceho plnoletých fyzických osôb žijúcich </w:t>
      </w:r>
      <w:r w:rsidR="007A5DB9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 domácom prostredí 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 profesionálnym náhradným rodičom, </w:t>
      </w:r>
      <w:r w:rsidRPr="00243216">
        <w:rPr>
          <w:rFonts w:ascii="Times New Roman" w:hAnsi="Times New Roman" w:cs="Times New Roman"/>
          <w:sz w:val="24"/>
          <w:szCs w:val="24"/>
        </w:rPr>
        <w:t xml:space="preserve">ktorého pracovný pomer vznikol pred 1. </w:t>
      </w:r>
      <w:r w:rsidR="00A1112F">
        <w:rPr>
          <w:rFonts w:ascii="Times New Roman" w:hAnsi="Times New Roman" w:cs="Times New Roman"/>
          <w:sz w:val="24"/>
          <w:szCs w:val="24"/>
        </w:rPr>
        <w:t xml:space="preserve">novembrom </w:t>
      </w:r>
      <w:r w:rsidRPr="00243216">
        <w:rPr>
          <w:rFonts w:ascii="Times New Roman" w:hAnsi="Times New Roman" w:cs="Times New Roman"/>
          <w:sz w:val="24"/>
          <w:szCs w:val="24"/>
        </w:rPr>
        <w:t>2022</w:t>
      </w:r>
      <w:r w:rsidR="007A5DB9">
        <w:rPr>
          <w:rFonts w:ascii="Times New Roman" w:hAnsi="Times New Roman" w:cs="Times New Roman"/>
          <w:sz w:val="24"/>
          <w:szCs w:val="24"/>
        </w:rPr>
        <w:t xml:space="preserve"> 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(na profesionálnych náhradných rodičov a ich manželov</w:t>
      </w:r>
      <w:r w:rsidR="00BD35D0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manželky, ktorých bezúhonnosť bola overená v rámci preverovania podmienok plnenia akreditácie sa toto prechodné ustanovenie nev</w:t>
      </w:r>
      <w:r w:rsidR="00BD35D0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ťahuje, ich predpoklad bezúhonnosti sa považuje za splnený)</w:t>
      </w:r>
      <w:r w:rsidR="004B1843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; pri záujemcoch o prácu bude  akreditované centrum od 1.</w:t>
      </w:r>
      <w:r w:rsidR="00A378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111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novembra </w:t>
      </w:r>
      <w:r w:rsidR="004B1843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2022 do 31. decembra 2023 postupovať rovnako ako štátne centrum, t. j. zaslaním údajov potrebných na získanie odpisu/výpisu registra trestov Ústrediu.</w:t>
      </w:r>
    </w:p>
    <w:p w:rsidR="004B1843" w:rsidRPr="00243216" w:rsidRDefault="004B1843" w:rsidP="00243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2445F" w:rsidRPr="00243216" w:rsidRDefault="00B2445F" w:rsidP="00243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3216">
        <w:rPr>
          <w:rFonts w:ascii="Times New Roman" w:hAnsi="Times New Roman" w:cs="Times New Roman"/>
          <w:sz w:val="24"/>
          <w:szCs w:val="24"/>
        </w:rPr>
        <w:t xml:space="preserve">Ak na základe výpisu bezúhonnosť </w:t>
      </w:r>
      <w:r w:rsidR="004B1843" w:rsidRPr="00243216">
        <w:rPr>
          <w:rFonts w:ascii="Times New Roman" w:hAnsi="Times New Roman" w:cs="Times New Roman"/>
          <w:sz w:val="24"/>
          <w:szCs w:val="24"/>
        </w:rPr>
        <w:t>profesionálneho náhradného rodiča, ktorý vykonával prácu profesionálneho náhradného rodiča do 3</w:t>
      </w:r>
      <w:r w:rsidR="008A283F">
        <w:rPr>
          <w:rFonts w:ascii="Times New Roman" w:hAnsi="Times New Roman" w:cs="Times New Roman"/>
          <w:sz w:val="24"/>
          <w:szCs w:val="24"/>
        </w:rPr>
        <w:t>1</w:t>
      </w:r>
      <w:r w:rsidR="004B1843" w:rsidRPr="00243216">
        <w:rPr>
          <w:rFonts w:ascii="Times New Roman" w:hAnsi="Times New Roman" w:cs="Times New Roman"/>
          <w:sz w:val="24"/>
          <w:szCs w:val="24"/>
        </w:rPr>
        <w:t xml:space="preserve">. </w:t>
      </w:r>
      <w:r w:rsidR="008A283F">
        <w:rPr>
          <w:rFonts w:ascii="Times New Roman" w:hAnsi="Times New Roman" w:cs="Times New Roman"/>
          <w:sz w:val="24"/>
          <w:szCs w:val="24"/>
        </w:rPr>
        <w:t xml:space="preserve">októbra </w:t>
      </w:r>
      <w:r w:rsidR="004B1843" w:rsidRPr="00243216">
        <w:rPr>
          <w:rFonts w:ascii="Times New Roman" w:hAnsi="Times New Roman" w:cs="Times New Roman"/>
          <w:sz w:val="24"/>
          <w:szCs w:val="24"/>
        </w:rPr>
        <w:t xml:space="preserve">2022 </w:t>
      </w:r>
      <w:r w:rsidRPr="00243216">
        <w:rPr>
          <w:rFonts w:ascii="Times New Roman" w:hAnsi="Times New Roman" w:cs="Times New Roman"/>
          <w:sz w:val="24"/>
          <w:szCs w:val="24"/>
        </w:rPr>
        <w:t xml:space="preserve">nie je preukázaná, profesionálny náhradný rodič zo zákona nespĺňa predpoklady na výkon práce profesionálneho </w:t>
      </w:r>
      <w:r w:rsidRPr="00243216">
        <w:rPr>
          <w:rFonts w:ascii="Times New Roman" w:hAnsi="Times New Roman" w:cs="Times New Roman"/>
          <w:sz w:val="24"/>
          <w:szCs w:val="24"/>
        </w:rPr>
        <w:lastRenderedPageBreak/>
        <w:t xml:space="preserve">náhradného rodiča - pracovný pomer sa skončí </w:t>
      </w:r>
      <w:r w:rsidR="00510710" w:rsidRPr="00243216">
        <w:rPr>
          <w:rFonts w:ascii="Times New Roman" w:hAnsi="Times New Roman" w:cs="Times New Roman"/>
          <w:sz w:val="24"/>
          <w:szCs w:val="24"/>
        </w:rPr>
        <w:t xml:space="preserve">okamžitou </w:t>
      </w:r>
      <w:r w:rsidRPr="00243216">
        <w:rPr>
          <w:rFonts w:ascii="Times New Roman" w:hAnsi="Times New Roman" w:cs="Times New Roman"/>
          <w:sz w:val="24"/>
          <w:szCs w:val="24"/>
        </w:rPr>
        <w:t xml:space="preserve">výpoveďou a </w:t>
      </w:r>
      <w:r w:rsidRPr="00243216">
        <w:rPr>
          <w:rFonts w:ascii="Times New Roman" w:eastAsia="Times New Roman" w:hAnsi="Times New Roman" w:cs="Times New Roman"/>
          <w:sz w:val="24"/>
          <w:szCs w:val="24"/>
          <w:lang w:eastAsia="sk-SK"/>
        </w:rPr>
        <w:t>profesionálnemu náhradnému rodičovi patrí odstupné.</w:t>
      </w:r>
    </w:p>
    <w:p w:rsidR="0011712A" w:rsidRPr="00243216" w:rsidRDefault="0011712A" w:rsidP="00243216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1112F" w:rsidRDefault="00A1112F" w:rsidP="002D74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Nakoľko je na jednej strane potrebné pripraviť materiálno technické podmienky </w:t>
      </w:r>
      <w:r w:rsidRPr="00807A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vedenie evidencie </w:t>
      </w:r>
      <w:r w:rsidRPr="008E4D42">
        <w:rPr>
          <w:rFonts w:ascii="Times New Roman" w:hAnsi="Times New Roman" w:cs="Times New Roman"/>
          <w:bCs/>
          <w:sz w:val="24"/>
          <w:szCs w:val="24"/>
        </w:rPr>
        <w:t>bývalých zamestnancov podľa § 33 ods. 1 písm. b) a § 35</w:t>
      </w:r>
      <w:r>
        <w:rPr>
          <w:rFonts w:ascii="Times New Roman" w:hAnsi="Times New Roman" w:cs="Times New Roman"/>
          <w:bCs/>
          <w:sz w:val="24"/>
          <w:szCs w:val="24"/>
        </w:rPr>
        <w:t xml:space="preserve">, ale na strane druhej majú údaje vedené </w:t>
      </w:r>
      <w:r w:rsidRPr="00807A50">
        <w:rPr>
          <w:rFonts w:ascii="Times New Roman" w:eastAsia="Times New Roman" w:hAnsi="Times New Roman" w:cs="Times New Roman"/>
          <w:sz w:val="24"/>
          <w:szCs w:val="24"/>
          <w:lang w:eastAsia="sk-SK"/>
        </w:rPr>
        <w:t>evidenci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 w:rsidRPr="00807A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8E4D42">
        <w:rPr>
          <w:rFonts w:ascii="Times New Roman" w:hAnsi="Times New Roman" w:cs="Times New Roman"/>
          <w:bCs/>
          <w:sz w:val="24"/>
          <w:szCs w:val="24"/>
        </w:rPr>
        <w:t xml:space="preserve">bývalých zamestnancov </w:t>
      </w:r>
      <w:r>
        <w:rPr>
          <w:rFonts w:ascii="Times New Roman" w:hAnsi="Times New Roman" w:cs="Times New Roman"/>
          <w:bCs/>
          <w:sz w:val="24"/>
          <w:szCs w:val="24"/>
        </w:rPr>
        <w:t xml:space="preserve">veľký význam pre výber nových profesionálnych náhradných rodičov, je potrebné, okrem posunutia účinnosti zodpovedajúcich ustanovení utvoriť podmienky aj na vedenie tých bývalých profesionálnych náhradných rodičov v evidencii bývalých zamestnancov, u ktorých sa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dôvodov uvedených v § 35 ods. 1  skončil pracovný pomer  od 1. novembra 2022 do 30. júna 2023, t. j. do navrhovanej účinnosti súvisiacich ustanovení.  </w:t>
      </w:r>
    </w:p>
    <w:p w:rsidR="00CE797E" w:rsidRDefault="00CE797E" w:rsidP="002432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0723" w:rsidRPr="00243216" w:rsidRDefault="008A7646" w:rsidP="002432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216">
        <w:rPr>
          <w:rFonts w:ascii="Times New Roman" w:hAnsi="Times New Roman" w:cs="Times New Roman"/>
          <w:b/>
          <w:sz w:val="24"/>
          <w:szCs w:val="24"/>
        </w:rPr>
        <w:t>K č</w:t>
      </w:r>
      <w:r w:rsidR="005C0723" w:rsidRPr="00243216">
        <w:rPr>
          <w:rFonts w:ascii="Times New Roman" w:hAnsi="Times New Roman" w:cs="Times New Roman"/>
          <w:b/>
          <w:sz w:val="24"/>
          <w:szCs w:val="24"/>
        </w:rPr>
        <w:t>l. II</w:t>
      </w:r>
      <w:r w:rsidR="009334C1" w:rsidRPr="00243216">
        <w:rPr>
          <w:rFonts w:ascii="Times New Roman" w:hAnsi="Times New Roman" w:cs="Times New Roman"/>
          <w:b/>
          <w:sz w:val="24"/>
          <w:szCs w:val="24"/>
        </w:rPr>
        <w:t xml:space="preserve"> (novelizácia Zákonníka práce)</w:t>
      </w:r>
    </w:p>
    <w:p w:rsidR="005C0723" w:rsidRPr="00243216" w:rsidRDefault="005C0723" w:rsidP="002432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41C" w:rsidRPr="00243216" w:rsidRDefault="00364954" w:rsidP="00243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216">
        <w:rPr>
          <w:rFonts w:ascii="Times New Roman" w:hAnsi="Times New Roman" w:cs="Times New Roman"/>
          <w:sz w:val="24"/>
          <w:szCs w:val="24"/>
        </w:rPr>
        <w:t>V čl. II sa navrhuje doplnenie z</w:t>
      </w:r>
      <w:r w:rsidR="005C0723" w:rsidRPr="00243216">
        <w:rPr>
          <w:rFonts w:ascii="Times New Roman" w:hAnsi="Times New Roman" w:cs="Times New Roman"/>
          <w:sz w:val="24"/>
          <w:szCs w:val="24"/>
        </w:rPr>
        <w:t>ákon</w:t>
      </w:r>
      <w:r w:rsidRPr="00243216">
        <w:rPr>
          <w:rFonts w:ascii="Times New Roman" w:hAnsi="Times New Roman" w:cs="Times New Roman"/>
          <w:sz w:val="24"/>
          <w:szCs w:val="24"/>
        </w:rPr>
        <w:t>a</w:t>
      </w:r>
      <w:r w:rsidR="005C0723" w:rsidRPr="00243216">
        <w:rPr>
          <w:rFonts w:ascii="Times New Roman" w:hAnsi="Times New Roman" w:cs="Times New Roman"/>
          <w:sz w:val="24"/>
          <w:szCs w:val="24"/>
        </w:rPr>
        <w:t xml:space="preserve"> č. 311/2001 Z. z. </w:t>
      </w:r>
      <w:r w:rsidR="005C0723" w:rsidRPr="00243216">
        <w:rPr>
          <w:rStyle w:val="h1a"/>
          <w:rFonts w:ascii="Times New Roman" w:hAnsi="Times New Roman" w:cs="Times New Roman"/>
          <w:sz w:val="24"/>
          <w:szCs w:val="24"/>
        </w:rPr>
        <w:t>Zákonník prác</w:t>
      </w:r>
      <w:r w:rsidR="0022341C" w:rsidRPr="00243216">
        <w:rPr>
          <w:rStyle w:val="h1a"/>
          <w:rFonts w:ascii="Times New Roman" w:hAnsi="Times New Roman" w:cs="Times New Roman"/>
          <w:sz w:val="24"/>
          <w:szCs w:val="24"/>
        </w:rPr>
        <w:t>e</w:t>
      </w:r>
      <w:r w:rsidR="005C0723" w:rsidRPr="00243216">
        <w:rPr>
          <w:rStyle w:val="h1a"/>
          <w:rFonts w:ascii="Times New Roman" w:hAnsi="Times New Roman" w:cs="Times New Roman"/>
          <w:sz w:val="24"/>
          <w:szCs w:val="24"/>
        </w:rPr>
        <w:t xml:space="preserve"> </w:t>
      </w:r>
      <w:r w:rsidR="005C0723" w:rsidRPr="00243216">
        <w:rPr>
          <w:rFonts w:ascii="Times New Roman" w:hAnsi="Times New Roman" w:cs="Times New Roman"/>
          <w:sz w:val="24"/>
          <w:szCs w:val="24"/>
        </w:rPr>
        <w:t xml:space="preserve">v znení </w:t>
      </w:r>
      <w:r w:rsidRPr="00243216">
        <w:rPr>
          <w:rFonts w:ascii="Times New Roman" w:hAnsi="Times New Roman" w:cs="Times New Roman"/>
          <w:sz w:val="24"/>
          <w:szCs w:val="24"/>
        </w:rPr>
        <w:t xml:space="preserve">neskorších predpisov. </w:t>
      </w:r>
    </w:p>
    <w:p w:rsidR="00BD35D0" w:rsidRPr="00243216" w:rsidRDefault="00BD35D0" w:rsidP="00243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0723" w:rsidRPr="00243216" w:rsidRDefault="00364954" w:rsidP="00243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216">
        <w:rPr>
          <w:rFonts w:ascii="Times New Roman" w:hAnsi="Times New Roman" w:cs="Times New Roman"/>
          <w:sz w:val="24"/>
          <w:szCs w:val="24"/>
        </w:rPr>
        <w:t xml:space="preserve">Navrhuje sa doplnenie § </w:t>
      </w:r>
      <w:r w:rsidR="00A80FE4" w:rsidRPr="00243216">
        <w:rPr>
          <w:rFonts w:ascii="Times New Roman" w:hAnsi="Times New Roman" w:cs="Times New Roman"/>
          <w:sz w:val="24"/>
          <w:szCs w:val="24"/>
        </w:rPr>
        <w:t>3</w:t>
      </w:r>
      <w:r w:rsidRPr="00243216">
        <w:rPr>
          <w:rFonts w:ascii="Times New Roman" w:hAnsi="Times New Roman" w:cs="Times New Roman"/>
          <w:sz w:val="24"/>
          <w:szCs w:val="24"/>
        </w:rPr>
        <w:t xml:space="preserve"> </w:t>
      </w:r>
      <w:r w:rsidR="00A80FE4" w:rsidRPr="00243216">
        <w:rPr>
          <w:rFonts w:ascii="Times New Roman" w:hAnsi="Times New Roman" w:cs="Times New Roman"/>
          <w:sz w:val="24"/>
          <w:szCs w:val="24"/>
        </w:rPr>
        <w:t xml:space="preserve">ods. 2 </w:t>
      </w:r>
      <w:r w:rsidRPr="00243216">
        <w:rPr>
          <w:rFonts w:ascii="Times New Roman" w:hAnsi="Times New Roman" w:cs="Times New Roman"/>
          <w:sz w:val="24"/>
          <w:szCs w:val="24"/>
        </w:rPr>
        <w:t>tak</w:t>
      </w:r>
      <w:r w:rsidR="0022341C" w:rsidRPr="00243216">
        <w:rPr>
          <w:rFonts w:ascii="Times New Roman" w:hAnsi="Times New Roman" w:cs="Times New Roman"/>
          <w:sz w:val="24"/>
          <w:szCs w:val="24"/>
        </w:rPr>
        <w:t>,</w:t>
      </w:r>
      <w:r w:rsidRPr="00243216">
        <w:rPr>
          <w:rFonts w:ascii="Times New Roman" w:hAnsi="Times New Roman" w:cs="Times New Roman"/>
          <w:sz w:val="24"/>
          <w:szCs w:val="24"/>
        </w:rPr>
        <w:t xml:space="preserve"> aby bol upravený vzťah navrhovaného zákona a Zákonníka práce a aby bolo jednoznačne zrejmé</w:t>
      </w:r>
      <w:r w:rsidR="0022341C" w:rsidRPr="00243216">
        <w:rPr>
          <w:rFonts w:ascii="Times New Roman" w:hAnsi="Times New Roman" w:cs="Times New Roman"/>
          <w:sz w:val="24"/>
          <w:szCs w:val="24"/>
        </w:rPr>
        <w:t>,</w:t>
      </w:r>
      <w:r w:rsidRPr="00243216">
        <w:rPr>
          <w:rFonts w:ascii="Times New Roman" w:hAnsi="Times New Roman" w:cs="Times New Roman"/>
          <w:sz w:val="24"/>
          <w:szCs w:val="24"/>
        </w:rPr>
        <w:t xml:space="preserve"> že n</w:t>
      </w:r>
      <w:r w:rsidR="005C0723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právne vzťahy profesionálnych náhradných rodičov 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 </w:t>
      </w:r>
      <w:r w:rsidR="005C0723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 výkone </w:t>
      </w:r>
      <w:r w:rsidR="0022341C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práce</w:t>
      </w:r>
      <w:r w:rsidR="005C0723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profesionálneho náhradného rodiča vzťahuje 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Zákonník práce</w:t>
      </w:r>
      <w:r w:rsidR="0022341C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0723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ak 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nie je </w:t>
      </w:r>
      <w:r w:rsidR="007C3406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v 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osobitn</w:t>
      </w:r>
      <w:r w:rsidR="007C3406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om 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predpis</w:t>
      </w:r>
      <w:r w:rsidR="007C3406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</w:t>
      </w:r>
      <w:r w:rsidR="0022341C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zákone o profesionálnych náhradných rodičoch </w:t>
      </w:r>
      <w:r w:rsidR="007C3406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ustanovené  inak. 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C0723" w:rsidRPr="00243216" w:rsidRDefault="005C0723" w:rsidP="00243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97E" w:rsidRDefault="00CE797E" w:rsidP="002432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1D80" w:rsidRPr="00243216" w:rsidRDefault="008A7646" w:rsidP="002432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216">
        <w:rPr>
          <w:rFonts w:ascii="Times New Roman" w:hAnsi="Times New Roman" w:cs="Times New Roman"/>
          <w:b/>
          <w:sz w:val="24"/>
          <w:szCs w:val="24"/>
        </w:rPr>
        <w:t>K čl. III</w:t>
      </w:r>
      <w:r w:rsidR="009334C1" w:rsidRPr="00243216">
        <w:rPr>
          <w:rFonts w:ascii="Times New Roman" w:hAnsi="Times New Roman" w:cs="Times New Roman"/>
          <w:b/>
          <w:sz w:val="24"/>
          <w:szCs w:val="24"/>
        </w:rPr>
        <w:t xml:space="preserve"> (novelizácia zákon č. 305/2005 Z. z.)</w:t>
      </w:r>
    </w:p>
    <w:p w:rsidR="00E91D80" w:rsidRPr="00243216" w:rsidRDefault="00E91D80" w:rsidP="00243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8A5" w:rsidRPr="00243216" w:rsidRDefault="00E91D80" w:rsidP="00762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432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K bodu </w:t>
      </w:r>
      <w:r w:rsidR="008A7646" w:rsidRPr="002432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 </w:t>
      </w:r>
      <w:r w:rsidR="007628A5" w:rsidRPr="0024321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[</w:t>
      </w:r>
      <w:r w:rsidR="007628A5" w:rsidRPr="007628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(§ 51 ods. 1 písm. a)</w:t>
      </w:r>
      <w:r w:rsidR="007628A5" w:rsidRPr="0024321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]  </w:t>
      </w:r>
    </w:p>
    <w:p w:rsidR="00A3781A" w:rsidRPr="007628A5" w:rsidRDefault="00A3781A" w:rsidP="002432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A5DB9" w:rsidRPr="007A5DB9" w:rsidRDefault="00A3781A" w:rsidP="007A5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7628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Navrhuje sa spresniť, resp. </w:t>
      </w:r>
      <w:r w:rsidR="007628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rozšíriť </w:t>
      </w:r>
      <w:r w:rsidR="007628A5" w:rsidRPr="007628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tituly užívania nehnuteľnosti v súvislosti s vymedzením </w:t>
      </w:r>
      <w:r w:rsidR="007628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profesionálnej náhradnej rodiny ako </w:t>
      </w:r>
      <w:r w:rsidR="007628A5" w:rsidRPr="007628A5">
        <w:rPr>
          <w:rFonts w:ascii="Times New Roman" w:hAnsi="Times New Roman" w:cs="Times New Roman"/>
          <w:sz w:val="24"/>
          <w:szCs w:val="24"/>
          <w:shd w:val="clear" w:color="auto" w:fill="FFFFFF"/>
        </w:rPr>
        <w:t>organizačnej súčasti centra</w:t>
      </w:r>
      <w:r w:rsidR="007628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tak, aby mohla byť lokalizovaná nielen  v byte/dome, ktorý poskytne  centrum alebo ktorého je profesionálny </w:t>
      </w:r>
      <w:r w:rsidR="007628A5" w:rsidRPr="00EE4F13">
        <w:rPr>
          <w:rFonts w:ascii="Times New Roman" w:hAnsi="Times New Roman" w:cs="Times New Roman"/>
          <w:sz w:val="24"/>
          <w:szCs w:val="24"/>
          <w:shd w:val="clear" w:color="auto" w:fill="FFFFFF"/>
        </w:rPr>
        <w:t>náhradný rodič vlastníkom</w:t>
      </w:r>
      <w:r w:rsidR="00CE79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alebo </w:t>
      </w:r>
      <w:r w:rsidR="007628A5" w:rsidRPr="00EE4F13">
        <w:rPr>
          <w:rFonts w:ascii="Times New Roman" w:hAnsi="Times New Roman" w:cs="Times New Roman"/>
          <w:sz w:val="24"/>
          <w:szCs w:val="24"/>
          <w:shd w:val="clear" w:color="auto" w:fill="FFFFFF"/>
        </w:rPr>
        <w:t>spoluvlastníkom resp. nájomcom/</w:t>
      </w:r>
      <w:r w:rsidR="00CE79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alebo s</w:t>
      </w:r>
      <w:r w:rsidR="007628A5" w:rsidRPr="00EE4F13">
        <w:rPr>
          <w:rFonts w:ascii="Times New Roman" w:hAnsi="Times New Roman" w:cs="Times New Roman"/>
          <w:sz w:val="24"/>
          <w:szCs w:val="24"/>
          <w:shd w:val="clear" w:color="auto" w:fill="FFFFFF"/>
        </w:rPr>
        <w:t>polunájomcom</w:t>
      </w:r>
      <w:r w:rsidR="00EE4F1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628A5" w:rsidRPr="00EE4F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E4F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ale </w:t>
      </w:r>
      <w:r w:rsidR="007628A5" w:rsidRPr="00EE4F13">
        <w:rPr>
          <w:rFonts w:ascii="Times New Roman" w:hAnsi="Times New Roman" w:cs="Times New Roman"/>
          <w:sz w:val="24"/>
          <w:szCs w:val="24"/>
          <w:shd w:val="clear" w:color="auto" w:fill="FFFFFF"/>
        </w:rPr>
        <w:t>aj v</w:t>
      </w:r>
      <w:r w:rsidR="007A5DB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628A5" w:rsidRPr="00EE4F13">
        <w:rPr>
          <w:rFonts w:ascii="Times New Roman" w:hAnsi="Times New Roman" w:cs="Times New Roman"/>
          <w:sz w:val="24"/>
          <w:szCs w:val="24"/>
          <w:shd w:val="clear" w:color="auto" w:fill="FFFFFF"/>
        </w:rPr>
        <w:t>byte</w:t>
      </w:r>
      <w:r w:rsidR="007A5DB9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="007628A5" w:rsidRPr="00EE4F13">
        <w:rPr>
          <w:rFonts w:ascii="Times New Roman" w:hAnsi="Times New Roman" w:cs="Times New Roman"/>
          <w:sz w:val="24"/>
          <w:szCs w:val="24"/>
          <w:shd w:val="clear" w:color="auto" w:fill="FFFFFF"/>
        </w:rPr>
        <w:t>dome</w:t>
      </w:r>
      <w:r w:rsidR="00CE797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A5D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ktorý má p</w:t>
      </w:r>
      <w:r w:rsidR="007628A5" w:rsidRPr="00EE4F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rofesionálny náhradný rodič právo </w:t>
      </w:r>
      <w:r w:rsidR="007A5DB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užívať </w:t>
      </w:r>
      <w:r w:rsidR="007A5DB9" w:rsidRPr="00043884">
        <w:rPr>
          <w:rFonts w:ascii="Times New Roman" w:eastAsia="Times New Roman" w:hAnsi="Times New Roman" w:cs="Times New Roman"/>
          <w:sz w:val="24"/>
          <w:szCs w:val="24"/>
          <w:lang w:eastAsia="sk-SK"/>
        </w:rPr>
        <w:t>na základe zmluvy o výpožičke alebo ku ktorému má</w:t>
      </w:r>
      <w:r w:rsidR="007A5DB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A5DB9" w:rsidRPr="000438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profesionálny náhradný rodič </w:t>
      </w:r>
      <w:r w:rsidR="007A5DB9" w:rsidRPr="0004388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právo</w:t>
      </w:r>
      <w:r w:rsidR="007A5DB9" w:rsidRPr="000438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osobného </w:t>
      </w:r>
      <w:r w:rsidR="007A5DB9" w:rsidRPr="0004388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užívania</w:t>
      </w:r>
      <w:r w:rsidR="007A5DB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  <w:r w:rsidR="007A5DB9" w:rsidRPr="000438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 </w:t>
      </w:r>
    </w:p>
    <w:p w:rsidR="007A5DB9" w:rsidRPr="007628A5" w:rsidRDefault="007A5DB9" w:rsidP="002432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91D80" w:rsidRPr="00243216" w:rsidRDefault="00A3781A" w:rsidP="002432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K bodu 2 </w:t>
      </w:r>
      <w:r w:rsidR="00E91D80" w:rsidRPr="002432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(§ 52 ods. 2)</w:t>
      </w:r>
    </w:p>
    <w:p w:rsidR="00E91D80" w:rsidRPr="00243216" w:rsidRDefault="00E91D80" w:rsidP="002432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91D80" w:rsidRPr="00243216" w:rsidRDefault="00E91D80" w:rsidP="002432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Nakoľko sa navrhuje upraviť kvalifikačný predpoklad, ktorý bol doposiaľ upravený v zákone č. 305/2005 Z.</w:t>
      </w:r>
      <w:r w:rsidR="0065581C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z., spolu s ostatými predpokladmi na výkon práce profesionálneho náhradného rodiča v novej právnej úprave, je potrebné vykonať zodpovedajúcu legislatívno-technickú úpravu v príslušných ustanoveniach zákona č. 305/2005 Z.</w:t>
      </w:r>
      <w:r w:rsidR="002D6E78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z. Je potrebné uviesť, že kvalifikačný predpoklad bol prevzatý bez vecnej zmeny a sú zachované také parametre, aké boli dohodnuté v roku 2017 a platia od roku 2018. </w:t>
      </w:r>
    </w:p>
    <w:p w:rsidR="0022341C" w:rsidRPr="00243216" w:rsidRDefault="0022341C" w:rsidP="002432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91D80" w:rsidRPr="00243216" w:rsidRDefault="00E91D80" w:rsidP="002432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32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 bodu</w:t>
      </w:r>
      <w:r w:rsidRPr="002432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4F1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A7646" w:rsidRPr="00243216">
        <w:rPr>
          <w:rFonts w:ascii="Times New Roman" w:hAnsi="Times New Roman" w:cs="Times New Roman"/>
          <w:b/>
          <w:bCs/>
          <w:sz w:val="24"/>
          <w:szCs w:val="24"/>
        </w:rPr>
        <w:t xml:space="preserve"> (§ 52 ods. 3)</w:t>
      </w:r>
    </w:p>
    <w:p w:rsidR="00C67D3E" w:rsidRPr="00243216" w:rsidRDefault="00C67D3E" w:rsidP="002432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1D80" w:rsidRPr="00243216" w:rsidRDefault="00B70CD3" w:rsidP="002432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3216">
        <w:rPr>
          <w:rFonts w:ascii="Times New Roman" w:hAnsi="Times New Roman" w:cs="Times New Roman"/>
          <w:bCs/>
          <w:sz w:val="24"/>
          <w:szCs w:val="24"/>
        </w:rPr>
        <w:t>Návrhom zákona o profesionálnych náhradných rodičov sa upravujú podmienky dovolenky  profesionálnych náhradných rodičov. Návrh zdôrazňuje možnosť tráviť dovolenku s dieťaťom, ktorému profesionálny náhradný rodič poskytuje starostlivosť a tiež niekoľkými prvkami</w:t>
      </w:r>
      <w:r w:rsidR="0022341C" w:rsidRPr="00243216">
        <w:rPr>
          <w:rFonts w:ascii="Times New Roman" w:hAnsi="Times New Roman" w:cs="Times New Roman"/>
          <w:bCs/>
          <w:sz w:val="24"/>
          <w:szCs w:val="24"/>
        </w:rPr>
        <w:t>,</w:t>
      </w:r>
      <w:r w:rsidRPr="002432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341C" w:rsidRPr="00243216">
        <w:rPr>
          <w:rFonts w:ascii="Times New Roman" w:hAnsi="Times New Roman" w:cs="Times New Roman"/>
          <w:bCs/>
          <w:sz w:val="24"/>
          <w:szCs w:val="24"/>
        </w:rPr>
        <w:t>o</w:t>
      </w:r>
      <w:r w:rsidR="00BD35D0" w:rsidRPr="00243216">
        <w:rPr>
          <w:rFonts w:ascii="Times New Roman" w:hAnsi="Times New Roman" w:cs="Times New Roman"/>
          <w:bCs/>
          <w:sz w:val="24"/>
          <w:szCs w:val="24"/>
        </w:rPr>
        <w:t>krem iného</w:t>
      </w:r>
      <w:r w:rsidR="0022341C" w:rsidRPr="00243216">
        <w:rPr>
          <w:rFonts w:ascii="Times New Roman" w:hAnsi="Times New Roman" w:cs="Times New Roman"/>
          <w:bCs/>
          <w:sz w:val="24"/>
          <w:szCs w:val="24"/>
        </w:rPr>
        <w:t xml:space="preserve"> aj finančnou podporou výdavkov dieťaťa spojených s dovolenk</w:t>
      </w:r>
      <w:r w:rsidR="00BD35D0" w:rsidRPr="00243216">
        <w:rPr>
          <w:rFonts w:ascii="Times New Roman" w:hAnsi="Times New Roman" w:cs="Times New Roman"/>
          <w:bCs/>
          <w:sz w:val="24"/>
          <w:szCs w:val="24"/>
        </w:rPr>
        <w:t>o</w:t>
      </w:r>
      <w:r w:rsidR="0022341C" w:rsidRPr="00243216">
        <w:rPr>
          <w:rFonts w:ascii="Times New Roman" w:hAnsi="Times New Roman" w:cs="Times New Roman"/>
          <w:bCs/>
          <w:sz w:val="24"/>
          <w:szCs w:val="24"/>
        </w:rPr>
        <w:t xml:space="preserve">u, </w:t>
      </w:r>
      <w:r w:rsidRPr="00243216">
        <w:rPr>
          <w:rFonts w:ascii="Times New Roman" w:hAnsi="Times New Roman" w:cs="Times New Roman"/>
          <w:bCs/>
          <w:sz w:val="24"/>
          <w:szCs w:val="24"/>
        </w:rPr>
        <w:lastRenderedPageBreak/>
        <w:t>motivuje profesionálneho náhradného rodiča práve k takémuto spôsobu trávenia dovolenky. Nakoľko ide o výdavky dieťaťa, nie je túto podporu možné riešiť v zákone o profesionálnych náhradných rodičov</w:t>
      </w:r>
      <w:r w:rsidR="0022341C" w:rsidRPr="00243216">
        <w:rPr>
          <w:rFonts w:ascii="Times New Roman" w:hAnsi="Times New Roman" w:cs="Times New Roman"/>
          <w:bCs/>
          <w:sz w:val="24"/>
          <w:szCs w:val="24"/>
        </w:rPr>
        <w:t>,</w:t>
      </w:r>
      <w:r w:rsidRPr="00243216">
        <w:rPr>
          <w:rFonts w:ascii="Times New Roman" w:hAnsi="Times New Roman" w:cs="Times New Roman"/>
          <w:bCs/>
          <w:sz w:val="24"/>
          <w:szCs w:val="24"/>
        </w:rPr>
        <w:t xml:space="preserve"> ale doplnením dôvodov na poskytnutie fin</w:t>
      </w:r>
      <w:r w:rsidR="00A97DCA" w:rsidRPr="00243216">
        <w:rPr>
          <w:rFonts w:ascii="Times New Roman" w:hAnsi="Times New Roman" w:cs="Times New Roman"/>
          <w:bCs/>
          <w:sz w:val="24"/>
          <w:szCs w:val="24"/>
        </w:rPr>
        <w:t>an</w:t>
      </w:r>
      <w:r w:rsidRPr="00243216">
        <w:rPr>
          <w:rFonts w:ascii="Times New Roman" w:hAnsi="Times New Roman" w:cs="Times New Roman"/>
          <w:bCs/>
          <w:sz w:val="24"/>
          <w:szCs w:val="24"/>
        </w:rPr>
        <w:t>čných prostriedkov na zvýšené výd</w:t>
      </w:r>
      <w:r w:rsidR="00A97DCA" w:rsidRPr="00243216">
        <w:rPr>
          <w:rFonts w:ascii="Times New Roman" w:hAnsi="Times New Roman" w:cs="Times New Roman"/>
          <w:bCs/>
          <w:sz w:val="24"/>
          <w:szCs w:val="24"/>
        </w:rPr>
        <w:t>a</w:t>
      </w:r>
      <w:r w:rsidRPr="00243216">
        <w:rPr>
          <w:rFonts w:ascii="Times New Roman" w:hAnsi="Times New Roman" w:cs="Times New Roman"/>
          <w:bCs/>
          <w:sz w:val="24"/>
          <w:szCs w:val="24"/>
        </w:rPr>
        <w:t>vky dieťať</w:t>
      </w:r>
      <w:r w:rsidR="00A97DCA" w:rsidRPr="00243216">
        <w:rPr>
          <w:rFonts w:ascii="Times New Roman" w:hAnsi="Times New Roman" w:cs="Times New Roman"/>
          <w:bCs/>
          <w:sz w:val="24"/>
          <w:szCs w:val="24"/>
        </w:rPr>
        <w:t xml:space="preserve">a. </w:t>
      </w:r>
    </w:p>
    <w:p w:rsidR="0035026F" w:rsidRDefault="0035026F" w:rsidP="002432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0FE4" w:rsidRPr="00243216" w:rsidRDefault="00A80FE4" w:rsidP="002432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3216">
        <w:rPr>
          <w:rFonts w:ascii="Times New Roman" w:hAnsi="Times New Roman" w:cs="Times New Roman"/>
          <w:bCs/>
          <w:sz w:val="24"/>
          <w:szCs w:val="24"/>
        </w:rPr>
        <w:t xml:space="preserve">V súvislosti s jednoznačnou úpravou pracovných ciest v návrhu zákona o profesionálnych náhradných rodičoch  </w:t>
      </w:r>
      <w:r w:rsidR="00D06EF9" w:rsidRPr="00243216">
        <w:rPr>
          <w:rFonts w:ascii="Times New Roman" w:hAnsi="Times New Roman" w:cs="Times New Roman"/>
          <w:bCs/>
          <w:sz w:val="24"/>
          <w:szCs w:val="24"/>
        </w:rPr>
        <w:t xml:space="preserve">je potrebné rozšíriť úpravu zvýšených výdavkov ktoré </w:t>
      </w:r>
      <w:r w:rsidR="00D06EF9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uhrádza centrum nad rámec poskytovaných finančných prostriedkov na úhradu výdavkov na dieťa alebo mladého dospelého v profesionálnej náhradnej rodine aj o zvýšené výdavky spojené s  </w:t>
      </w:r>
      <w:r w:rsidR="00D06EF9" w:rsidRPr="00243216">
        <w:rPr>
          <w:rFonts w:ascii="Times New Roman" w:hAnsi="Times New Roman" w:cs="Times New Roman"/>
          <w:bCs/>
          <w:sz w:val="24"/>
          <w:szCs w:val="24"/>
        </w:rPr>
        <w:t>prepravou súvisiacou so zabezpečovaním starostlivosti  o dieťa tak</w:t>
      </w:r>
      <w:r w:rsidR="00F27A72" w:rsidRPr="00243216">
        <w:rPr>
          <w:rFonts w:ascii="Times New Roman" w:hAnsi="Times New Roman" w:cs="Times New Roman"/>
          <w:bCs/>
          <w:sz w:val="24"/>
          <w:szCs w:val="24"/>
        </w:rPr>
        <w:t>,</w:t>
      </w:r>
      <w:r w:rsidR="00D06EF9" w:rsidRPr="00243216">
        <w:rPr>
          <w:rFonts w:ascii="Times New Roman" w:hAnsi="Times New Roman" w:cs="Times New Roman"/>
          <w:bCs/>
          <w:sz w:val="24"/>
          <w:szCs w:val="24"/>
        </w:rPr>
        <w:t xml:space="preserve"> aby bola </w:t>
      </w:r>
      <w:r w:rsidR="004B3CB2" w:rsidRPr="00243216">
        <w:rPr>
          <w:rFonts w:ascii="Times New Roman" w:hAnsi="Times New Roman" w:cs="Times New Roman"/>
          <w:bCs/>
          <w:sz w:val="24"/>
          <w:szCs w:val="24"/>
        </w:rPr>
        <w:t>zákonná</w:t>
      </w:r>
      <w:r w:rsidR="00D06EF9" w:rsidRPr="00243216">
        <w:rPr>
          <w:rFonts w:ascii="Times New Roman" w:hAnsi="Times New Roman" w:cs="Times New Roman"/>
          <w:bCs/>
          <w:sz w:val="24"/>
          <w:szCs w:val="24"/>
        </w:rPr>
        <w:t xml:space="preserve"> možnosť uhradiť výdavky, ktoré majú profesionálni náhradní rodiča v súvislosti s prepravou dieťaťa do vzdialenejších miest napr. za účelom zdravotného vyšetrenia, športovej súťaže a pod.</w:t>
      </w:r>
      <w:r w:rsidR="00F27A72" w:rsidRPr="00243216">
        <w:rPr>
          <w:rFonts w:ascii="Times New Roman" w:hAnsi="Times New Roman" w:cs="Times New Roman"/>
          <w:bCs/>
          <w:sz w:val="24"/>
          <w:szCs w:val="24"/>
        </w:rPr>
        <w:t xml:space="preserve"> Súčasne sa navrhuje spresniť text tak, aby bolo jednoznačne zrejmé, že súčasťou zvýšených výdavkov sú aj výdavky na vzdelávanie.</w:t>
      </w:r>
    </w:p>
    <w:p w:rsidR="0035026F" w:rsidRDefault="0035026F" w:rsidP="002432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2341C" w:rsidRPr="00243216" w:rsidRDefault="0022341C" w:rsidP="002432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3216">
        <w:rPr>
          <w:rFonts w:ascii="Times New Roman" w:hAnsi="Times New Roman" w:cs="Times New Roman"/>
          <w:bCs/>
          <w:sz w:val="24"/>
          <w:szCs w:val="24"/>
        </w:rPr>
        <w:t>V tejto súvislosti je potrebné zodpovedajúco doplniť aj vyhlášku č. 103/2018 Z.</w:t>
      </w:r>
      <w:r w:rsidR="008A7646" w:rsidRPr="002432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43216">
        <w:rPr>
          <w:rFonts w:ascii="Times New Roman" w:hAnsi="Times New Roman" w:cs="Times New Roman"/>
          <w:bCs/>
          <w:sz w:val="24"/>
          <w:szCs w:val="24"/>
        </w:rPr>
        <w:t>z. ktorou sa vykonávajú niektoré ustanovenia zákona č. 305/2005 Z.</w:t>
      </w:r>
      <w:r w:rsidR="003502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43216">
        <w:rPr>
          <w:rFonts w:ascii="Times New Roman" w:hAnsi="Times New Roman" w:cs="Times New Roman"/>
          <w:bCs/>
          <w:sz w:val="24"/>
          <w:szCs w:val="24"/>
        </w:rPr>
        <w:t xml:space="preserve">z. </w:t>
      </w:r>
    </w:p>
    <w:p w:rsidR="00E91D80" w:rsidRPr="00243216" w:rsidRDefault="00E91D80" w:rsidP="00243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E797E" w:rsidRDefault="00CE797E" w:rsidP="002432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254BE" w:rsidRPr="00243216" w:rsidRDefault="00A97DCA" w:rsidP="002432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3216">
        <w:rPr>
          <w:rFonts w:ascii="Times New Roman" w:hAnsi="Times New Roman" w:cs="Times New Roman"/>
          <w:b/>
          <w:bCs/>
          <w:sz w:val="24"/>
          <w:szCs w:val="24"/>
        </w:rPr>
        <w:t xml:space="preserve">K bodu </w:t>
      </w:r>
      <w:r w:rsidR="00EE4F1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A7646" w:rsidRPr="00243216">
        <w:rPr>
          <w:rFonts w:ascii="Times New Roman" w:hAnsi="Times New Roman" w:cs="Times New Roman"/>
          <w:b/>
          <w:bCs/>
          <w:sz w:val="24"/>
          <w:szCs w:val="24"/>
        </w:rPr>
        <w:t xml:space="preserve"> [</w:t>
      </w:r>
      <w:r w:rsidR="003254BE" w:rsidRPr="00243216">
        <w:rPr>
          <w:rFonts w:ascii="Times New Roman" w:hAnsi="Times New Roman" w:cs="Times New Roman"/>
          <w:b/>
          <w:bCs/>
          <w:sz w:val="24"/>
          <w:szCs w:val="24"/>
        </w:rPr>
        <w:t>§ 79 ods. 1 písm. c)</w:t>
      </w:r>
      <w:r w:rsidR="008A7646" w:rsidRPr="00243216">
        <w:rPr>
          <w:rFonts w:ascii="Times New Roman" w:hAnsi="Times New Roman" w:cs="Times New Roman"/>
          <w:b/>
          <w:bCs/>
          <w:sz w:val="24"/>
          <w:szCs w:val="24"/>
        </w:rPr>
        <w:t>]</w:t>
      </w:r>
    </w:p>
    <w:p w:rsidR="003254BE" w:rsidRPr="00243216" w:rsidRDefault="003254BE" w:rsidP="002432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254BE" w:rsidRPr="00243216" w:rsidRDefault="003254BE" w:rsidP="002432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321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3216">
        <w:rPr>
          <w:rFonts w:ascii="Times New Roman" w:hAnsi="Times New Roman" w:cs="Times New Roman"/>
          <w:bCs/>
          <w:sz w:val="24"/>
          <w:szCs w:val="24"/>
        </w:rPr>
        <w:t xml:space="preserve">Navrhuje sa úprava súvisiaca s presunom úpravy kvalifikačného predpokladu profesionálneho náhradného  rodiča zo zákona č. 305/2005 Z. z. do  zákona o profesionálnych náhradných rodičoch. </w:t>
      </w:r>
    </w:p>
    <w:p w:rsidR="003254BE" w:rsidRPr="00243216" w:rsidRDefault="003254BE" w:rsidP="002432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7DCA" w:rsidRPr="00243216" w:rsidRDefault="003254BE" w:rsidP="00243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43216">
        <w:rPr>
          <w:rFonts w:ascii="Times New Roman" w:hAnsi="Times New Roman" w:cs="Times New Roman"/>
          <w:b/>
          <w:bCs/>
          <w:sz w:val="24"/>
          <w:szCs w:val="24"/>
        </w:rPr>
        <w:t xml:space="preserve">K bodu </w:t>
      </w:r>
      <w:r w:rsidR="00EE4F1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91D80" w:rsidRPr="0024321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8A7646" w:rsidRPr="0024321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[</w:t>
      </w:r>
      <w:r w:rsidR="00E91D80" w:rsidRPr="0024321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§ 79 ods. 1 písm. d</w:t>
      </w:r>
      <w:r w:rsidR="00A97DCA" w:rsidRPr="0024321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)</w:t>
      </w:r>
      <w:r w:rsidR="008A7646" w:rsidRPr="0024321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]</w:t>
      </w:r>
      <w:r w:rsidR="00A97DCA" w:rsidRPr="0024321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E91D80" w:rsidRPr="0024321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</w:p>
    <w:p w:rsidR="00940CF9" w:rsidRPr="00243216" w:rsidRDefault="00940CF9" w:rsidP="00243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E91D80" w:rsidRPr="00243216" w:rsidRDefault="00A97DCA" w:rsidP="002432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Nakoľko predpoklady na výkon práce profesionálnych náhradných rodičov vrátane predpokladu bezúhonnosti  budú komplexne upravené v zákone o profesionálnych náhradných rodičoch, navrhuje </w:t>
      </w:r>
      <w:r w:rsidR="00E91D80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sa</w:t>
      </w:r>
      <w:r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úprava podmienok akreditácie tak, aby u týchto zamestnancov akreditovaných subjektov nebol predpoklad bezúhonnosti overovaný dvakrát – raz ako súčasť podmienok v konaniach vo veciach akreditácie a raz ako predpoklad na výkon </w:t>
      </w:r>
      <w:r w:rsidR="00E91D80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profesionálne</w:t>
      </w:r>
      <w:r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ho </w:t>
      </w:r>
      <w:r w:rsidR="00E91D80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náhradné</w:t>
      </w:r>
      <w:r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ho</w:t>
      </w:r>
      <w:r w:rsidR="00E91D80"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rodič</w:t>
      </w:r>
      <w:r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a.</w:t>
      </w:r>
    </w:p>
    <w:p w:rsidR="00E91D80" w:rsidRPr="00243216" w:rsidRDefault="00E91D80" w:rsidP="00243216">
      <w:pPr>
        <w:shd w:val="clear" w:color="auto" w:fill="FFFFFF"/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8C6059" w:rsidRPr="00243216" w:rsidRDefault="00A97DCA" w:rsidP="002432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321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K </w:t>
      </w:r>
      <w:r w:rsidRPr="00243216">
        <w:rPr>
          <w:rFonts w:ascii="Times New Roman" w:hAnsi="Times New Roman" w:cs="Times New Roman"/>
          <w:b/>
          <w:bCs/>
          <w:sz w:val="24"/>
          <w:szCs w:val="24"/>
        </w:rPr>
        <w:t xml:space="preserve">bodu </w:t>
      </w:r>
      <w:r w:rsidR="00EE4F1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8A7646" w:rsidRPr="002432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6059" w:rsidRPr="00243216">
        <w:rPr>
          <w:rFonts w:ascii="Times New Roman" w:hAnsi="Times New Roman" w:cs="Times New Roman"/>
          <w:b/>
          <w:bCs/>
          <w:sz w:val="24"/>
          <w:szCs w:val="24"/>
        </w:rPr>
        <w:t>(§ 79 ods.5)</w:t>
      </w:r>
    </w:p>
    <w:p w:rsidR="008C6059" w:rsidRPr="00243216" w:rsidRDefault="008C6059" w:rsidP="002432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6059" w:rsidRPr="00243216" w:rsidRDefault="008C6059" w:rsidP="002432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32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Nakoľko predpoklady na výkon práce profesionálnych náhradných rodičov vrátane kvalifikačného predpokladu budú komplexne upravené v zákone o profesionálnych náhradných rodičoch, je potrebné zodpovedajúco  upraviť aj úpravu odbornej spôsobilosti na účely akreditácie (jednoznačne upraviť, že na posudzovanie odbornej spôsobilosti sa môže okrem zákona č. 305/2005 Z. vzťahovať aj osobitný predpis) .</w:t>
      </w:r>
    </w:p>
    <w:p w:rsidR="008C6059" w:rsidRPr="00243216" w:rsidRDefault="008C6059" w:rsidP="002432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7DCA" w:rsidRPr="00243216" w:rsidRDefault="008C6059" w:rsidP="002432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3216">
        <w:rPr>
          <w:rFonts w:ascii="Times New Roman" w:hAnsi="Times New Roman" w:cs="Times New Roman"/>
          <w:b/>
          <w:bCs/>
          <w:sz w:val="24"/>
          <w:szCs w:val="24"/>
        </w:rPr>
        <w:t xml:space="preserve">K bodu </w:t>
      </w:r>
      <w:r w:rsidR="00EE4F1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2432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7DCA" w:rsidRPr="0024321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91D80" w:rsidRPr="00243216">
        <w:rPr>
          <w:rFonts w:ascii="Times New Roman" w:hAnsi="Times New Roman" w:cs="Times New Roman"/>
          <w:b/>
          <w:bCs/>
          <w:sz w:val="24"/>
          <w:szCs w:val="24"/>
        </w:rPr>
        <w:t>§ 83 ods. 5</w:t>
      </w:r>
      <w:r w:rsidR="00A97DCA" w:rsidRPr="00243216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:rsidR="00A97DCA" w:rsidRPr="00243216" w:rsidRDefault="00A97DCA" w:rsidP="002432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1D80" w:rsidRPr="00243216" w:rsidRDefault="00A97DCA" w:rsidP="002432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3216">
        <w:rPr>
          <w:rFonts w:ascii="Times New Roman" w:hAnsi="Times New Roman" w:cs="Times New Roman"/>
          <w:bCs/>
          <w:sz w:val="24"/>
          <w:szCs w:val="24"/>
        </w:rPr>
        <w:t xml:space="preserve">Navrhuje sa medzi povinnosti akreditovaného subjektu doplniť povinnosť </w:t>
      </w:r>
      <w:r w:rsidR="00E91D80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preukázať na požiadanie akreditačnej komisie </w:t>
      </w:r>
      <w:r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okrem plnenia </w:t>
      </w:r>
      <w:r w:rsidR="00E91D80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predpokladu psychickej spôsobilosti zamestnanca, ktorý prichádza do osobného kontaktu s deťmi,</w:t>
      </w:r>
      <w:r w:rsidR="005F6FBF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aj </w:t>
      </w:r>
      <w:r w:rsidR="005F6FBF" w:rsidRPr="00243216">
        <w:rPr>
          <w:rFonts w:ascii="Times New Roman" w:hAnsi="Times New Roman" w:cs="Times New Roman"/>
          <w:bCs/>
          <w:sz w:val="24"/>
          <w:szCs w:val="24"/>
        </w:rPr>
        <w:t xml:space="preserve">plnenie predpokladu </w:t>
      </w:r>
      <w:r w:rsidR="00E91D80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bezúhonnosti profesionálneho náhradného rodiča, jeho</w:t>
      </w:r>
      <w:r w:rsidR="004B3CB2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/jej</w:t>
      </w:r>
      <w:r w:rsidR="00E91D80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manžela</w:t>
      </w:r>
      <w:r w:rsidR="004B3CB2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>/manželky</w:t>
      </w:r>
      <w:r w:rsidR="00E91D80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</w:t>
      </w:r>
      <w:r w:rsidR="005F6FBF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ďalších </w:t>
      </w:r>
      <w:r w:rsidR="00E91D80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osôb žijúcich </w:t>
      </w:r>
      <w:r w:rsidR="005F6FBF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 ním v domácnosti. Utvoria sa tak podmienky na priebežné overenie plnenia tohto predpokladu aj u profesionálnych náhradných rodičov - zamestnancov akreditovaných </w:t>
      </w:r>
      <w:r w:rsidR="005F6FBF" w:rsidRPr="0024321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subjektov, nakoľko tento už nebude overovaný ako súčasť overovania plnenia podmienok akreditácie.</w:t>
      </w:r>
    </w:p>
    <w:p w:rsidR="00E91D80" w:rsidRPr="00243216" w:rsidRDefault="00E91D80" w:rsidP="00243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D80" w:rsidRPr="00243216" w:rsidRDefault="005F6FBF" w:rsidP="002432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3216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8C6059" w:rsidRPr="0024321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43216">
        <w:rPr>
          <w:rFonts w:ascii="Times New Roman" w:hAnsi="Times New Roman" w:cs="Times New Roman"/>
          <w:b/>
          <w:bCs/>
          <w:sz w:val="24"/>
          <w:szCs w:val="24"/>
        </w:rPr>
        <w:t>bod</w:t>
      </w:r>
      <w:r w:rsidR="00C22C02" w:rsidRPr="00243216">
        <w:rPr>
          <w:rFonts w:ascii="Times New Roman" w:hAnsi="Times New Roman" w:cs="Times New Roman"/>
          <w:b/>
          <w:bCs/>
          <w:sz w:val="24"/>
          <w:szCs w:val="24"/>
        </w:rPr>
        <w:t>om</w:t>
      </w:r>
      <w:r w:rsidR="008C6059" w:rsidRPr="002432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4F1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8A7646" w:rsidRPr="00243216">
        <w:rPr>
          <w:rFonts w:ascii="Times New Roman" w:hAnsi="Times New Roman" w:cs="Times New Roman"/>
          <w:b/>
          <w:bCs/>
          <w:sz w:val="24"/>
          <w:szCs w:val="24"/>
        </w:rPr>
        <w:t xml:space="preserve"> a </w:t>
      </w:r>
      <w:r w:rsidR="00EE4F1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8A7646" w:rsidRPr="002432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321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91D80" w:rsidRPr="00243216">
        <w:rPr>
          <w:rFonts w:ascii="Times New Roman" w:hAnsi="Times New Roman" w:cs="Times New Roman"/>
          <w:b/>
          <w:bCs/>
          <w:sz w:val="24"/>
          <w:szCs w:val="24"/>
        </w:rPr>
        <w:t xml:space="preserve">§ 89a </w:t>
      </w:r>
      <w:r w:rsidR="008A7646" w:rsidRPr="00243216">
        <w:rPr>
          <w:rFonts w:ascii="Times New Roman" w:hAnsi="Times New Roman" w:cs="Times New Roman"/>
          <w:b/>
          <w:bCs/>
          <w:sz w:val="24"/>
          <w:szCs w:val="24"/>
        </w:rPr>
        <w:t xml:space="preserve">ods. </w:t>
      </w:r>
      <w:r w:rsidR="00E91D80" w:rsidRPr="0024321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A7646" w:rsidRPr="00243216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A373F4" w:rsidRPr="002432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73F4" w:rsidRPr="00243216">
        <w:rPr>
          <w:rFonts w:ascii="Times New Roman" w:hAnsi="Times New Roman" w:cs="Times New Roman"/>
          <w:b/>
          <w:sz w:val="24"/>
          <w:szCs w:val="24"/>
        </w:rPr>
        <w:t>§ 89b ods. 5</w:t>
      </w:r>
      <w:r w:rsidRPr="0024321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5F6FBF" w:rsidRPr="00243216" w:rsidRDefault="005F6FBF" w:rsidP="002432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7D3E" w:rsidRPr="00243216" w:rsidRDefault="005F6FBF" w:rsidP="002432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3216">
        <w:rPr>
          <w:rFonts w:ascii="Times New Roman" w:hAnsi="Times New Roman" w:cs="Times New Roman"/>
          <w:bCs/>
          <w:sz w:val="24"/>
          <w:szCs w:val="24"/>
        </w:rPr>
        <w:t xml:space="preserve">Podmienky poskytnutia </w:t>
      </w:r>
      <w:r w:rsidR="00940CF9" w:rsidRPr="00243216">
        <w:rPr>
          <w:rFonts w:ascii="Times New Roman" w:hAnsi="Times New Roman" w:cs="Times New Roman"/>
          <w:bCs/>
          <w:sz w:val="24"/>
          <w:szCs w:val="24"/>
        </w:rPr>
        <w:t xml:space="preserve">finančného </w:t>
      </w:r>
      <w:r w:rsidRPr="00243216">
        <w:rPr>
          <w:rFonts w:ascii="Times New Roman" w:hAnsi="Times New Roman" w:cs="Times New Roman"/>
          <w:bCs/>
          <w:sz w:val="24"/>
          <w:szCs w:val="24"/>
        </w:rPr>
        <w:t xml:space="preserve">príspevku na miesto </w:t>
      </w:r>
      <w:r w:rsidR="00940CF9" w:rsidRPr="00243216">
        <w:rPr>
          <w:rFonts w:ascii="Times New Roman" w:hAnsi="Times New Roman" w:cs="Times New Roman"/>
          <w:bCs/>
          <w:sz w:val="24"/>
          <w:szCs w:val="24"/>
        </w:rPr>
        <w:t xml:space="preserve">a rok </w:t>
      </w:r>
      <w:r w:rsidRPr="00243216">
        <w:rPr>
          <w:rFonts w:ascii="Times New Roman" w:hAnsi="Times New Roman" w:cs="Times New Roman"/>
          <w:bCs/>
          <w:sz w:val="24"/>
          <w:szCs w:val="24"/>
        </w:rPr>
        <w:t>v akreditovanom centre sú nastavené pomerne jednoznačne a prísne, o</w:t>
      </w:r>
      <w:r w:rsidR="004B3CB2" w:rsidRPr="00243216">
        <w:rPr>
          <w:rFonts w:ascii="Times New Roman" w:hAnsi="Times New Roman" w:cs="Times New Roman"/>
          <w:bCs/>
          <w:sz w:val="24"/>
          <w:szCs w:val="24"/>
        </w:rPr>
        <w:t>krem iného</w:t>
      </w:r>
      <w:r w:rsidRPr="00243216">
        <w:rPr>
          <w:rFonts w:ascii="Times New Roman" w:hAnsi="Times New Roman" w:cs="Times New Roman"/>
          <w:bCs/>
          <w:sz w:val="24"/>
          <w:szCs w:val="24"/>
        </w:rPr>
        <w:t xml:space="preserve"> nie je možné navyšovať zákonom stanovenú maximálnu výšku príspevku na pobytové miesto. Takáto úprava má dôvod – </w:t>
      </w:r>
      <w:r w:rsidR="004B3CB2" w:rsidRPr="00243216">
        <w:rPr>
          <w:rFonts w:ascii="Times New Roman" w:hAnsi="Times New Roman" w:cs="Times New Roman"/>
          <w:bCs/>
          <w:sz w:val="24"/>
          <w:szCs w:val="24"/>
        </w:rPr>
        <w:t>napr.</w:t>
      </w:r>
      <w:r w:rsidRPr="00243216">
        <w:rPr>
          <w:rFonts w:ascii="Times New Roman" w:hAnsi="Times New Roman" w:cs="Times New Roman"/>
          <w:bCs/>
          <w:sz w:val="24"/>
          <w:szCs w:val="24"/>
        </w:rPr>
        <w:t xml:space="preserve"> by bolo len veľmi </w:t>
      </w:r>
      <w:r w:rsidR="00C22C02" w:rsidRPr="00243216">
        <w:rPr>
          <w:rFonts w:ascii="Times New Roman" w:hAnsi="Times New Roman" w:cs="Times New Roman"/>
          <w:bCs/>
          <w:sz w:val="24"/>
          <w:szCs w:val="24"/>
        </w:rPr>
        <w:t xml:space="preserve">náročné </w:t>
      </w:r>
      <w:r w:rsidRPr="00243216">
        <w:rPr>
          <w:rFonts w:ascii="Times New Roman" w:hAnsi="Times New Roman" w:cs="Times New Roman"/>
          <w:bCs/>
          <w:sz w:val="24"/>
          <w:szCs w:val="24"/>
        </w:rPr>
        <w:t>pri počte a štruktúre miest, ktoré sú príspevkom podporované</w:t>
      </w:r>
      <w:r w:rsidR="00940CF9" w:rsidRPr="00243216">
        <w:rPr>
          <w:rFonts w:ascii="Times New Roman" w:hAnsi="Times New Roman" w:cs="Times New Roman"/>
          <w:bCs/>
          <w:sz w:val="24"/>
          <w:szCs w:val="24"/>
        </w:rPr>
        <w:t>,</w:t>
      </w:r>
      <w:r w:rsidRPr="00243216">
        <w:rPr>
          <w:rFonts w:ascii="Times New Roman" w:hAnsi="Times New Roman" w:cs="Times New Roman"/>
          <w:bCs/>
          <w:sz w:val="24"/>
          <w:szCs w:val="24"/>
        </w:rPr>
        <w:t xml:space="preserve"> plánovať zabezpečenie dostatočného  počtu miest na zabezpečenie výkonu rozhodnutia súdu na celý kalendárny rok. V ostatných roko</w:t>
      </w:r>
      <w:r w:rsidR="00AA53C3" w:rsidRPr="00243216">
        <w:rPr>
          <w:rFonts w:ascii="Times New Roman" w:hAnsi="Times New Roman" w:cs="Times New Roman"/>
          <w:bCs/>
          <w:sz w:val="24"/>
          <w:szCs w:val="24"/>
        </w:rPr>
        <w:t>ch však boli opakovane nav</w:t>
      </w:r>
      <w:r w:rsidR="004B3CB2" w:rsidRPr="00243216">
        <w:rPr>
          <w:rFonts w:ascii="Times New Roman" w:hAnsi="Times New Roman" w:cs="Times New Roman"/>
          <w:bCs/>
          <w:sz w:val="24"/>
          <w:szCs w:val="24"/>
        </w:rPr>
        <w:t>y</w:t>
      </w:r>
      <w:r w:rsidR="00AA53C3" w:rsidRPr="00243216">
        <w:rPr>
          <w:rFonts w:ascii="Times New Roman" w:hAnsi="Times New Roman" w:cs="Times New Roman"/>
          <w:bCs/>
          <w:sz w:val="24"/>
          <w:szCs w:val="24"/>
        </w:rPr>
        <w:t>šované rôzne, najmä mzdové nároky rôznych kategórií zamestnancov</w:t>
      </w:r>
      <w:r w:rsidR="00940CF9" w:rsidRPr="00243216">
        <w:rPr>
          <w:rFonts w:ascii="Times New Roman" w:hAnsi="Times New Roman" w:cs="Times New Roman"/>
          <w:bCs/>
          <w:sz w:val="24"/>
          <w:szCs w:val="24"/>
        </w:rPr>
        <w:t>,</w:t>
      </w:r>
      <w:r w:rsidR="00AA53C3" w:rsidRPr="00243216">
        <w:rPr>
          <w:rFonts w:ascii="Times New Roman" w:hAnsi="Times New Roman" w:cs="Times New Roman"/>
          <w:bCs/>
          <w:sz w:val="24"/>
          <w:szCs w:val="24"/>
        </w:rPr>
        <w:t xml:space="preserve"> na čo však nie je možné </w:t>
      </w:r>
      <w:r w:rsidR="00940CF9" w:rsidRPr="00243216">
        <w:rPr>
          <w:rFonts w:ascii="Times New Roman" w:hAnsi="Times New Roman" w:cs="Times New Roman"/>
          <w:bCs/>
          <w:sz w:val="24"/>
          <w:szCs w:val="24"/>
        </w:rPr>
        <w:t xml:space="preserve">v priebehu roka </w:t>
      </w:r>
      <w:r w:rsidR="00AA53C3" w:rsidRPr="00243216">
        <w:rPr>
          <w:rFonts w:ascii="Times New Roman" w:hAnsi="Times New Roman" w:cs="Times New Roman"/>
          <w:bCs/>
          <w:sz w:val="24"/>
          <w:szCs w:val="24"/>
        </w:rPr>
        <w:t>zareagovať nav</w:t>
      </w:r>
      <w:r w:rsidR="004B3CB2" w:rsidRPr="00243216">
        <w:rPr>
          <w:rFonts w:ascii="Times New Roman" w:hAnsi="Times New Roman" w:cs="Times New Roman"/>
          <w:bCs/>
          <w:sz w:val="24"/>
          <w:szCs w:val="24"/>
        </w:rPr>
        <w:t>ý</w:t>
      </w:r>
      <w:r w:rsidR="00AA53C3" w:rsidRPr="00243216">
        <w:rPr>
          <w:rFonts w:ascii="Times New Roman" w:hAnsi="Times New Roman" w:cs="Times New Roman"/>
          <w:bCs/>
          <w:sz w:val="24"/>
          <w:szCs w:val="24"/>
        </w:rPr>
        <w:t xml:space="preserve">šením </w:t>
      </w:r>
      <w:r w:rsidR="00940CF9" w:rsidRPr="00243216">
        <w:rPr>
          <w:rFonts w:ascii="Times New Roman" w:hAnsi="Times New Roman" w:cs="Times New Roman"/>
          <w:bCs/>
          <w:sz w:val="24"/>
          <w:szCs w:val="24"/>
        </w:rPr>
        <w:t xml:space="preserve">finančného </w:t>
      </w:r>
      <w:r w:rsidR="00AA53C3" w:rsidRPr="00243216">
        <w:rPr>
          <w:rFonts w:ascii="Times New Roman" w:hAnsi="Times New Roman" w:cs="Times New Roman"/>
          <w:bCs/>
          <w:sz w:val="24"/>
          <w:szCs w:val="24"/>
        </w:rPr>
        <w:t xml:space="preserve">príspevku nad zákonom určenú </w:t>
      </w:r>
      <w:r w:rsidR="00940CF9" w:rsidRPr="00243216">
        <w:rPr>
          <w:rFonts w:ascii="Times New Roman" w:hAnsi="Times New Roman" w:cs="Times New Roman"/>
          <w:bCs/>
          <w:sz w:val="24"/>
          <w:szCs w:val="24"/>
        </w:rPr>
        <w:t>výšku.</w:t>
      </w:r>
      <w:r w:rsidR="00AA53C3" w:rsidRPr="0024321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5026F" w:rsidRDefault="0035026F" w:rsidP="002432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373F4" w:rsidRPr="00243216" w:rsidRDefault="00AA53C3" w:rsidP="002432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216">
        <w:rPr>
          <w:rFonts w:ascii="Times New Roman" w:hAnsi="Times New Roman" w:cs="Times New Roman"/>
          <w:bCs/>
          <w:sz w:val="24"/>
          <w:szCs w:val="24"/>
        </w:rPr>
        <w:t xml:space="preserve">Navrhuje sa preto vytvoriť možnosť zvýšenia </w:t>
      </w:r>
      <w:r w:rsidR="00940CF9" w:rsidRPr="00243216">
        <w:rPr>
          <w:rFonts w:ascii="Times New Roman" w:hAnsi="Times New Roman" w:cs="Times New Roman"/>
          <w:bCs/>
          <w:sz w:val="24"/>
          <w:szCs w:val="24"/>
        </w:rPr>
        <w:t xml:space="preserve">výšky </w:t>
      </w:r>
      <w:r w:rsidR="00A373F4" w:rsidRPr="00243216">
        <w:rPr>
          <w:rFonts w:ascii="Times New Roman" w:hAnsi="Times New Roman" w:cs="Times New Roman"/>
          <w:bCs/>
          <w:sz w:val="24"/>
          <w:szCs w:val="24"/>
        </w:rPr>
        <w:t xml:space="preserve">ustanoveného </w:t>
      </w:r>
      <w:r w:rsidR="00940CF9" w:rsidRPr="00243216">
        <w:rPr>
          <w:rFonts w:ascii="Times New Roman" w:hAnsi="Times New Roman" w:cs="Times New Roman"/>
          <w:bCs/>
          <w:sz w:val="24"/>
          <w:szCs w:val="24"/>
        </w:rPr>
        <w:t xml:space="preserve">finančného </w:t>
      </w:r>
      <w:r w:rsidRPr="00243216">
        <w:rPr>
          <w:rFonts w:ascii="Times New Roman" w:hAnsi="Times New Roman" w:cs="Times New Roman"/>
          <w:bCs/>
          <w:sz w:val="24"/>
          <w:szCs w:val="24"/>
        </w:rPr>
        <w:t>príspevku</w:t>
      </w:r>
      <w:r w:rsidR="00A373F4" w:rsidRPr="00243216">
        <w:rPr>
          <w:rFonts w:ascii="Times New Roman" w:hAnsi="Times New Roman" w:cs="Times New Roman"/>
          <w:bCs/>
          <w:sz w:val="24"/>
          <w:szCs w:val="24"/>
        </w:rPr>
        <w:t xml:space="preserve">, ak má v priebehu </w:t>
      </w:r>
      <w:r w:rsidR="00E91D80" w:rsidRPr="00243216">
        <w:rPr>
          <w:rFonts w:ascii="Times New Roman" w:hAnsi="Times New Roman" w:cs="Times New Roman"/>
          <w:sz w:val="24"/>
          <w:szCs w:val="24"/>
        </w:rPr>
        <w:t xml:space="preserve">bežného rozpočtového roka </w:t>
      </w:r>
      <w:r w:rsidR="00940CF9" w:rsidRPr="00243216">
        <w:rPr>
          <w:rFonts w:ascii="Times New Roman" w:hAnsi="Times New Roman" w:cs="Times New Roman"/>
          <w:sz w:val="24"/>
          <w:szCs w:val="24"/>
        </w:rPr>
        <w:t xml:space="preserve">akreditované </w:t>
      </w:r>
      <w:r w:rsidR="00A373F4" w:rsidRPr="00243216">
        <w:rPr>
          <w:rFonts w:ascii="Times New Roman" w:hAnsi="Times New Roman" w:cs="Times New Roman"/>
          <w:sz w:val="24"/>
          <w:szCs w:val="24"/>
        </w:rPr>
        <w:t xml:space="preserve">centrum </w:t>
      </w:r>
      <w:r w:rsidR="00E91D80" w:rsidRPr="00243216">
        <w:rPr>
          <w:rFonts w:ascii="Times New Roman" w:hAnsi="Times New Roman" w:cs="Times New Roman"/>
          <w:sz w:val="24"/>
          <w:szCs w:val="24"/>
        </w:rPr>
        <w:t>zvýšen</w:t>
      </w:r>
      <w:r w:rsidR="00A373F4" w:rsidRPr="00243216">
        <w:rPr>
          <w:rFonts w:ascii="Times New Roman" w:hAnsi="Times New Roman" w:cs="Times New Roman"/>
          <w:sz w:val="24"/>
          <w:szCs w:val="24"/>
        </w:rPr>
        <w:t xml:space="preserve">é výdavky a tieto </w:t>
      </w:r>
      <w:r w:rsidR="00940CF9" w:rsidRPr="00243216">
        <w:rPr>
          <w:rFonts w:ascii="Times New Roman" w:hAnsi="Times New Roman" w:cs="Times New Roman"/>
          <w:sz w:val="24"/>
          <w:szCs w:val="24"/>
        </w:rPr>
        <w:t xml:space="preserve">vyslovene </w:t>
      </w:r>
      <w:r w:rsidR="00E91D80" w:rsidRPr="00243216">
        <w:rPr>
          <w:rFonts w:ascii="Times New Roman" w:hAnsi="Times New Roman" w:cs="Times New Roman"/>
          <w:sz w:val="24"/>
          <w:szCs w:val="24"/>
        </w:rPr>
        <w:t>súvisia</w:t>
      </w:r>
      <w:r w:rsidR="00A373F4" w:rsidRPr="00243216">
        <w:rPr>
          <w:rFonts w:ascii="Times New Roman" w:hAnsi="Times New Roman" w:cs="Times New Roman"/>
          <w:sz w:val="24"/>
          <w:szCs w:val="24"/>
        </w:rPr>
        <w:t xml:space="preserve"> </w:t>
      </w:r>
      <w:r w:rsidR="00E91D80" w:rsidRPr="00243216">
        <w:rPr>
          <w:rFonts w:ascii="Times New Roman" w:hAnsi="Times New Roman" w:cs="Times New Roman"/>
          <w:sz w:val="24"/>
          <w:szCs w:val="24"/>
        </w:rPr>
        <w:t xml:space="preserve">so zmenou mzdových alebo platových nárokov </w:t>
      </w:r>
      <w:r w:rsidR="00940CF9" w:rsidRPr="00243216">
        <w:rPr>
          <w:rFonts w:ascii="Times New Roman" w:hAnsi="Times New Roman" w:cs="Times New Roman"/>
          <w:sz w:val="24"/>
          <w:szCs w:val="24"/>
        </w:rPr>
        <w:t>vyplývajúcou z </w:t>
      </w:r>
      <w:r w:rsidR="00E91D80" w:rsidRPr="00243216">
        <w:rPr>
          <w:rFonts w:ascii="Times New Roman" w:hAnsi="Times New Roman" w:cs="Times New Roman"/>
          <w:sz w:val="24"/>
          <w:szCs w:val="24"/>
        </w:rPr>
        <w:t>osobitný</w:t>
      </w:r>
      <w:r w:rsidR="00940CF9" w:rsidRPr="00243216">
        <w:rPr>
          <w:rFonts w:ascii="Times New Roman" w:hAnsi="Times New Roman" w:cs="Times New Roman"/>
          <w:sz w:val="24"/>
          <w:szCs w:val="24"/>
        </w:rPr>
        <w:t>ch p</w:t>
      </w:r>
      <w:r w:rsidR="00E91D80" w:rsidRPr="00243216">
        <w:rPr>
          <w:rFonts w:ascii="Times New Roman" w:hAnsi="Times New Roman" w:cs="Times New Roman"/>
          <w:sz w:val="24"/>
          <w:szCs w:val="24"/>
        </w:rPr>
        <w:t>redpis</w:t>
      </w:r>
      <w:r w:rsidR="00940CF9" w:rsidRPr="00243216">
        <w:rPr>
          <w:rFonts w:ascii="Times New Roman" w:hAnsi="Times New Roman" w:cs="Times New Roman"/>
          <w:sz w:val="24"/>
          <w:szCs w:val="24"/>
        </w:rPr>
        <w:t>ov</w:t>
      </w:r>
      <w:r w:rsidR="00E91D80" w:rsidRPr="00243216">
        <w:rPr>
          <w:rFonts w:ascii="Times New Roman" w:hAnsi="Times New Roman" w:cs="Times New Roman"/>
          <w:sz w:val="24"/>
          <w:szCs w:val="24"/>
        </w:rPr>
        <w:t xml:space="preserve">. </w:t>
      </w:r>
      <w:r w:rsidR="00A373F4" w:rsidRPr="00243216">
        <w:rPr>
          <w:rFonts w:ascii="Times New Roman" w:hAnsi="Times New Roman" w:cs="Times New Roman"/>
          <w:sz w:val="24"/>
          <w:szCs w:val="24"/>
        </w:rPr>
        <w:t>O nav</w:t>
      </w:r>
      <w:r w:rsidR="004B3CB2" w:rsidRPr="00243216">
        <w:rPr>
          <w:rFonts w:ascii="Times New Roman" w:hAnsi="Times New Roman" w:cs="Times New Roman"/>
          <w:sz w:val="24"/>
          <w:szCs w:val="24"/>
        </w:rPr>
        <w:t>ý</w:t>
      </w:r>
      <w:r w:rsidR="00A373F4" w:rsidRPr="00243216">
        <w:rPr>
          <w:rFonts w:ascii="Times New Roman" w:hAnsi="Times New Roman" w:cs="Times New Roman"/>
          <w:sz w:val="24"/>
          <w:szCs w:val="24"/>
        </w:rPr>
        <w:t>šenie nepôjde automaticky, bude ho možné poskytnúť na základe odôvodnenej žiadosti a p</w:t>
      </w:r>
      <w:r w:rsidR="00E91D80" w:rsidRPr="00243216">
        <w:rPr>
          <w:rFonts w:ascii="Times New Roman" w:hAnsi="Times New Roman" w:cs="Times New Roman"/>
          <w:sz w:val="24"/>
          <w:szCs w:val="24"/>
        </w:rPr>
        <w:t xml:space="preserve">odmienky poskytnutia zvýšenia finančného príspevku dohodne </w:t>
      </w:r>
      <w:r w:rsidR="00A373F4" w:rsidRPr="00243216">
        <w:rPr>
          <w:rFonts w:ascii="Times New Roman" w:hAnsi="Times New Roman" w:cs="Times New Roman"/>
          <w:sz w:val="24"/>
          <w:szCs w:val="24"/>
        </w:rPr>
        <w:t xml:space="preserve">Ústredie </w:t>
      </w:r>
      <w:r w:rsidR="00940CF9" w:rsidRPr="00243216">
        <w:rPr>
          <w:rFonts w:ascii="Times New Roman" w:hAnsi="Times New Roman" w:cs="Times New Roman"/>
          <w:sz w:val="24"/>
          <w:szCs w:val="24"/>
        </w:rPr>
        <w:t xml:space="preserve">a centrum </w:t>
      </w:r>
      <w:r w:rsidR="00E91D80" w:rsidRPr="00243216">
        <w:rPr>
          <w:rFonts w:ascii="Times New Roman" w:hAnsi="Times New Roman" w:cs="Times New Roman"/>
          <w:sz w:val="24"/>
          <w:szCs w:val="24"/>
        </w:rPr>
        <w:t>v dodatku k zmluve o poskytnutí finančného príspevku</w:t>
      </w:r>
      <w:r w:rsidR="00A373F4" w:rsidRPr="00243216">
        <w:rPr>
          <w:rFonts w:ascii="Times New Roman" w:hAnsi="Times New Roman" w:cs="Times New Roman"/>
          <w:sz w:val="24"/>
          <w:szCs w:val="24"/>
        </w:rPr>
        <w:t>.</w:t>
      </w:r>
      <w:r w:rsidR="00E91D80" w:rsidRPr="002432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026F" w:rsidRDefault="0035026F" w:rsidP="002432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D80" w:rsidRPr="00243216" w:rsidRDefault="00A373F4" w:rsidP="002432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216">
        <w:rPr>
          <w:rFonts w:ascii="Times New Roman" w:hAnsi="Times New Roman" w:cs="Times New Roman"/>
          <w:sz w:val="24"/>
          <w:szCs w:val="24"/>
        </w:rPr>
        <w:t xml:space="preserve">Rovnaký mechanizmus sa navrhuje aj v prípade finančného príspevku na zabezpečenie potrebného počtu miest na výkon opatrení pobytovou formou na základe dohody. </w:t>
      </w:r>
    </w:p>
    <w:p w:rsidR="00E91D80" w:rsidRPr="00243216" w:rsidRDefault="00E91D80" w:rsidP="002432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73F4" w:rsidRPr="00243216" w:rsidRDefault="00A373F4" w:rsidP="00243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216">
        <w:rPr>
          <w:rFonts w:ascii="Times New Roman" w:hAnsi="Times New Roman" w:cs="Times New Roman"/>
          <w:b/>
          <w:sz w:val="24"/>
          <w:szCs w:val="24"/>
        </w:rPr>
        <w:t xml:space="preserve">K bodu </w:t>
      </w:r>
      <w:r w:rsidR="00EE4F13">
        <w:rPr>
          <w:rFonts w:ascii="Times New Roman" w:hAnsi="Times New Roman" w:cs="Times New Roman"/>
          <w:b/>
          <w:sz w:val="24"/>
          <w:szCs w:val="24"/>
        </w:rPr>
        <w:t>10</w:t>
      </w:r>
      <w:r w:rsidR="008A7646" w:rsidRPr="00243216">
        <w:rPr>
          <w:rFonts w:ascii="Times New Roman" w:hAnsi="Times New Roman" w:cs="Times New Roman"/>
          <w:b/>
          <w:sz w:val="24"/>
          <w:szCs w:val="24"/>
        </w:rPr>
        <w:t xml:space="preserve"> [§ 97 písm. k)]</w:t>
      </w:r>
    </w:p>
    <w:p w:rsidR="00A373F4" w:rsidRPr="00243216" w:rsidRDefault="00A373F4" w:rsidP="00243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D80" w:rsidRPr="00243216" w:rsidRDefault="00A373F4" w:rsidP="002432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216">
        <w:rPr>
          <w:rFonts w:ascii="Times New Roman" w:hAnsi="Times New Roman" w:cs="Times New Roman"/>
          <w:sz w:val="24"/>
          <w:szCs w:val="24"/>
        </w:rPr>
        <w:t xml:space="preserve">Legislatívno-technická úprava súvisiaca s 1. novelizačným bodom </w:t>
      </w:r>
    </w:p>
    <w:p w:rsidR="003254BE" w:rsidRPr="00243216" w:rsidRDefault="003254BE" w:rsidP="002432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7A72" w:rsidRPr="00243216" w:rsidRDefault="00F27A72" w:rsidP="002432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216">
        <w:rPr>
          <w:rFonts w:ascii="Times New Roman" w:hAnsi="Times New Roman" w:cs="Times New Roman"/>
          <w:b/>
          <w:sz w:val="24"/>
          <w:szCs w:val="24"/>
        </w:rPr>
        <w:t xml:space="preserve">K bodu </w:t>
      </w:r>
      <w:r w:rsidR="008C6059" w:rsidRPr="00243216">
        <w:rPr>
          <w:rFonts w:ascii="Times New Roman" w:hAnsi="Times New Roman" w:cs="Times New Roman"/>
          <w:b/>
          <w:sz w:val="24"/>
          <w:szCs w:val="24"/>
        </w:rPr>
        <w:t>1</w:t>
      </w:r>
      <w:r w:rsidR="00EE4F13">
        <w:rPr>
          <w:rFonts w:ascii="Times New Roman" w:hAnsi="Times New Roman" w:cs="Times New Roman"/>
          <w:b/>
          <w:sz w:val="24"/>
          <w:szCs w:val="24"/>
        </w:rPr>
        <w:t>1</w:t>
      </w:r>
    </w:p>
    <w:p w:rsidR="00F27A72" w:rsidRPr="00243216" w:rsidRDefault="00F27A72" w:rsidP="002432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216">
        <w:rPr>
          <w:rFonts w:ascii="Times New Roman" w:hAnsi="Times New Roman" w:cs="Times New Roman"/>
          <w:sz w:val="24"/>
          <w:szCs w:val="24"/>
        </w:rPr>
        <w:t>Navrhuje sa doplnenie prílohy č. 2 (príslušné  právne záväzné akty Európskej únie).</w:t>
      </w:r>
    </w:p>
    <w:p w:rsidR="00F27A72" w:rsidRPr="00243216" w:rsidRDefault="00F27A72" w:rsidP="00243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797E" w:rsidRDefault="00CE797E" w:rsidP="002432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0723" w:rsidRPr="00243216" w:rsidRDefault="008A7646" w:rsidP="002432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216">
        <w:rPr>
          <w:rFonts w:ascii="Times New Roman" w:hAnsi="Times New Roman" w:cs="Times New Roman"/>
          <w:b/>
          <w:sz w:val="24"/>
          <w:szCs w:val="24"/>
        </w:rPr>
        <w:t>K č</w:t>
      </w:r>
      <w:r w:rsidR="005C0723" w:rsidRPr="00243216">
        <w:rPr>
          <w:rFonts w:ascii="Times New Roman" w:hAnsi="Times New Roman" w:cs="Times New Roman"/>
          <w:b/>
          <w:sz w:val="24"/>
          <w:szCs w:val="24"/>
        </w:rPr>
        <w:t>l. IV</w:t>
      </w:r>
      <w:r w:rsidR="009334C1" w:rsidRPr="00243216">
        <w:rPr>
          <w:rFonts w:ascii="Times New Roman" w:hAnsi="Times New Roman" w:cs="Times New Roman"/>
          <w:b/>
          <w:sz w:val="24"/>
          <w:szCs w:val="24"/>
        </w:rPr>
        <w:t xml:space="preserve"> (novelizácia zákona č. 330/2007 Z. z.)</w:t>
      </w:r>
    </w:p>
    <w:p w:rsidR="00772353" w:rsidRPr="00243216" w:rsidRDefault="00772353" w:rsidP="002432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6059" w:rsidRPr="00243216" w:rsidRDefault="008C6059" w:rsidP="002432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216">
        <w:rPr>
          <w:rFonts w:ascii="Times New Roman" w:hAnsi="Times New Roman" w:cs="Times New Roman"/>
          <w:b/>
          <w:sz w:val="24"/>
          <w:szCs w:val="24"/>
        </w:rPr>
        <w:t>K bodu 1</w:t>
      </w:r>
    </w:p>
    <w:p w:rsidR="00CE797E" w:rsidRDefault="00CE797E" w:rsidP="00243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0723" w:rsidRPr="00243216" w:rsidRDefault="00C67D3E" w:rsidP="00243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216">
        <w:rPr>
          <w:rFonts w:ascii="Times New Roman" w:hAnsi="Times New Roman" w:cs="Times New Roman"/>
          <w:sz w:val="24"/>
          <w:szCs w:val="24"/>
        </w:rPr>
        <w:t>Navrhuje sa v súvislosti s úpravou predpokladu bezúhonnosti profesionálnych náhradných rodičov doplnenie z</w:t>
      </w:r>
      <w:r w:rsidR="005C0723" w:rsidRPr="00243216">
        <w:rPr>
          <w:rFonts w:ascii="Times New Roman" w:hAnsi="Times New Roman" w:cs="Times New Roman"/>
          <w:sz w:val="24"/>
          <w:szCs w:val="24"/>
        </w:rPr>
        <w:t>ákon</w:t>
      </w:r>
      <w:r w:rsidRPr="00243216">
        <w:rPr>
          <w:rFonts w:ascii="Times New Roman" w:hAnsi="Times New Roman" w:cs="Times New Roman"/>
          <w:sz w:val="24"/>
          <w:szCs w:val="24"/>
        </w:rPr>
        <w:t>a</w:t>
      </w:r>
      <w:r w:rsidR="005C0723" w:rsidRPr="00243216">
        <w:rPr>
          <w:rFonts w:ascii="Times New Roman" w:hAnsi="Times New Roman" w:cs="Times New Roman"/>
          <w:sz w:val="24"/>
          <w:szCs w:val="24"/>
        </w:rPr>
        <w:t xml:space="preserve"> </w:t>
      </w:r>
      <w:r w:rsidR="005C0723" w:rsidRPr="00243216">
        <w:rPr>
          <w:rStyle w:val="h1a"/>
          <w:rFonts w:ascii="Times New Roman" w:hAnsi="Times New Roman" w:cs="Times New Roman"/>
          <w:sz w:val="24"/>
          <w:szCs w:val="24"/>
        </w:rPr>
        <w:t xml:space="preserve">o registri trestov </w:t>
      </w:r>
      <w:r w:rsidRPr="00243216">
        <w:rPr>
          <w:rFonts w:ascii="Times New Roman" w:hAnsi="Times New Roman" w:cs="Times New Roman"/>
          <w:sz w:val="24"/>
          <w:szCs w:val="24"/>
        </w:rPr>
        <w:t>tak, aby bolo centrum oprávnené vyžiadať na účel overenia predpokladu bezúhonnosti odpis z registra trestov</w:t>
      </w:r>
      <w:r w:rsidR="003254BE" w:rsidRPr="00243216">
        <w:rPr>
          <w:rFonts w:ascii="Times New Roman" w:hAnsi="Times New Roman" w:cs="Times New Roman"/>
          <w:sz w:val="24"/>
          <w:szCs w:val="24"/>
        </w:rPr>
        <w:t>.</w:t>
      </w:r>
    </w:p>
    <w:p w:rsidR="00F27A72" w:rsidRPr="00243216" w:rsidRDefault="00F27A72" w:rsidP="00243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7A72" w:rsidRPr="00243216" w:rsidRDefault="003C7EF2" w:rsidP="002432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216">
        <w:rPr>
          <w:rFonts w:ascii="Times New Roman" w:hAnsi="Times New Roman" w:cs="Times New Roman"/>
          <w:b/>
          <w:sz w:val="24"/>
          <w:szCs w:val="24"/>
        </w:rPr>
        <w:t>K bodu 2</w:t>
      </w:r>
    </w:p>
    <w:p w:rsidR="00CE797E" w:rsidRDefault="00CE797E" w:rsidP="002432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7A72" w:rsidRPr="00243216" w:rsidRDefault="00F27A72" w:rsidP="002432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216">
        <w:rPr>
          <w:rFonts w:ascii="Times New Roman" w:hAnsi="Times New Roman" w:cs="Times New Roman"/>
          <w:sz w:val="24"/>
          <w:szCs w:val="24"/>
        </w:rPr>
        <w:t>Navrhuje sa doplnenie prílohy č. 2 (príslušné  právne záväzné akty Európskej únie).</w:t>
      </w:r>
    </w:p>
    <w:p w:rsidR="00F27A72" w:rsidRPr="00243216" w:rsidRDefault="00F27A72" w:rsidP="00243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97E" w:rsidRDefault="00CE797E" w:rsidP="00243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0723" w:rsidRPr="00243216" w:rsidRDefault="008A7646" w:rsidP="00243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216">
        <w:rPr>
          <w:rFonts w:ascii="Times New Roman" w:hAnsi="Times New Roman" w:cs="Times New Roman"/>
          <w:b/>
          <w:sz w:val="24"/>
          <w:szCs w:val="24"/>
        </w:rPr>
        <w:t>K č</w:t>
      </w:r>
      <w:r w:rsidR="005C0723" w:rsidRPr="00243216">
        <w:rPr>
          <w:rFonts w:ascii="Times New Roman" w:hAnsi="Times New Roman" w:cs="Times New Roman"/>
          <w:b/>
          <w:sz w:val="24"/>
          <w:szCs w:val="24"/>
        </w:rPr>
        <w:t>l. V</w:t>
      </w:r>
      <w:r w:rsidR="009334C1" w:rsidRPr="00243216">
        <w:rPr>
          <w:rFonts w:ascii="Times New Roman" w:hAnsi="Times New Roman" w:cs="Times New Roman"/>
          <w:b/>
          <w:sz w:val="24"/>
          <w:szCs w:val="24"/>
        </w:rPr>
        <w:t xml:space="preserve"> (účinnosť)</w:t>
      </w:r>
      <w:r w:rsidR="008E33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7646" w:rsidRPr="00243216" w:rsidRDefault="008A7646" w:rsidP="002432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3341" w:rsidRDefault="008E3341" w:rsidP="002D74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Navrhovaná účinnosť zákona 1. novembra 2022 zohľadňuje</w:t>
      </w:r>
      <w:r w:rsidR="003F141A">
        <w:rPr>
          <w:rFonts w:ascii="Times New Roman" w:hAnsi="Times New Roman" w:cs="Times New Roman"/>
          <w:sz w:val="24"/>
          <w:szCs w:val="24"/>
        </w:rPr>
        <w:t xml:space="preserve"> osobitne </w:t>
      </w:r>
      <w:r>
        <w:rPr>
          <w:rFonts w:ascii="Times New Roman" w:hAnsi="Times New Roman" w:cs="Times New Roman"/>
          <w:sz w:val="24"/>
          <w:szCs w:val="24"/>
        </w:rPr>
        <w:t xml:space="preserve">potrebu utvorenia časového priestoru na prípravu nových zmluvných vzťahov medzi profesionálnymi náhradnými rodičmi a centrami tak, aby </w:t>
      </w:r>
      <w:r w:rsidR="003F141A">
        <w:rPr>
          <w:rFonts w:ascii="Times New Roman" w:hAnsi="Times New Roman" w:cs="Times New Roman"/>
          <w:sz w:val="24"/>
          <w:szCs w:val="24"/>
        </w:rPr>
        <w:t>mohol</w:t>
      </w:r>
      <w:r>
        <w:rPr>
          <w:rFonts w:ascii="Times New Roman" w:hAnsi="Times New Roman" w:cs="Times New Roman"/>
          <w:sz w:val="24"/>
          <w:szCs w:val="24"/>
        </w:rPr>
        <w:t xml:space="preserve"> byť nov</w:t>
      </w:r>
      <w:r w:rsidR="003F141A">
        <w:rPr>
          <w:rFonts w:ascii="Times New Roman" w:hAnsi="Times New Roman" w:cs="Times New Roman"/>
          <w:sz w:val="24"/>
          <w:szCs w:val="24"/>
        </w:rPr>
        <w:t xml:space="preserve">ý </w:t>
      </w:r>
      <w:r>
        <w:rPr>
          <w:rFonts w:ascii="Times New Roman" w:hAnsi="Times New Roman" w:cs="Times New Roman"/>
          <w:sz w:val="24"/>
          <w:szCs w:val="24"/>
        </w:rPr>
        <w:t>zákon bezproblémovo implementovan</w:t>
      </w:r>
      <w:r w:rsidR="003F141A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 xml:space="preserve"> od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1.januára 2023. Na účely bezproblémového </w:t>
      </w:r>
      <w:r w:rsidR="000A6C5C">
        <w:rPr>
          <w:rFonts w:ascii="Times New Roman" w:hAnsi="Times New Roman" w:cs="Times New Roman"/>
          <w:sz w:val="24"/>
          <w:szCs w:val="24"/>
        </w:rPr>
        <w:t xml:space="preserve">použitia niektorých novo zavádzaných prvkov súvisiacich s dovolenkou </w:t>
      </w:r>
      <w:r w:rsidR="003F141A">
        <w:rPr>
          <w:rFonts w:ascii="Times New Roman" w:hAnsi="Times New Roman" w:cs="Times New Roman"/>
          <w:sz w:val="24"/>
          <w:szCs w:val="24"/>
        </w:rPr>
        <w:t>(</w:t>
      </w:r>
      <w:r w:rsidR="000A6C5C" w:rsidRPr="002B1938">
        <w:rPr>
          <w:rFonts w:ascii="Times New Roman" w:hAnsi="Times New Roman" w:cs="Times New Roman"/>
          <w:sz w:val="24"/>
          <w:szCs w:val="24"/>
        </w:rPr>
        <w:t xml:space="preserve">náhrada mzdy </w:t>
      </w:r>
      <w:r w:rsidR="000A6C5C">
        <w:rPr>
          <w:rFonts w:ascii="Times New Roman" w:hAnsi="Times New Roman" w:cs="Times New Roman"/>
          <w:sz w:val="24"/>
          <w:szCs w:val="24"/>
        </w:rPr>
        <w:t>z</w:t>
      </w:r>
      <w:r w:rsidR="000A6C5C" w:rsidRPr="002B1938">
        <w:rPr>
          <w:rFonts w:ascii="Times New Roman" w:hAnsi="Times New Roman" w:cs="Times New Roman"/>
          <w:sz w:val="24"/>
          <w:szCs w:val="24"/>
        </w:rPr>
        <w:t>a časť dovolenky</w:t>
      </w:r>
      <w:r w:rsidR="008A283F">
        <w:rPr>
          <w:rFonts w:ascii="Times New Roman" w:hAnsi="Times New Roman" w:cs="Times New Roman"/>
          <w:sz w:val="24"/>
          <w:szCs w:val="24"/>
        </w:rPr>
        <w:t xml:space="preserve">, </w:t>
      </w:r>
      <w:r w:rsidR="000A6C5C">
        <w:rPr>
          <w:rFonts w:ascii="Times New Roman" w:hAnsi="Times New Roman" w:cs="Times New Roman"/>
          <w:sz w:val="24"/>
          <w:szCs w:val="24"/>
        </w:rPr>
        <w:t xml:space="preserve">utvorenie podmienok </w:t>
      </w:r>
      <w:r w:rsidR="003F141A">
        <w:rPr>
          <w:rFonts w:ascii="Times New Roman" w:hAnsi="Times New Roman" w:cs="Times New Roman"/>
          <w:bCs/>
          <w:sz w:val="24"/>
          <w:szCs w:val="24"/>
        </w:rPr>
        <w:t xml:space="preserve">pre </w:t>
      </w:r>
      <w:r w:rsidR="000A6C5C" w:rsidRPr="00243216">
        <w:rPr>
          <w:rFonts w:ascii="Times New Roman" w:hAnsi="Times New Roman" w:cs="Times New Roman"/>
          <w:bCs/>
          <w:sz w:val="24"/>
          <w:szCs w:val="24"/>
        </w:rPr>
        <w:t>tráv</w:t>
      </w:r>
      <w:r w:rsidR="003F141A">
        <w:rPr>
          <w:rFonts w:ascii="Times New Roman" w:hAnsi="Times New Roman" w:cs="Times New Roman"/>
          <w:bCs/>
          <w:sz w:val="24"/>
          <w:szCs w:val="24"/>
        </w:rPr>
        <w:t xml:space="preserve">enie </w:t>
      </w:r>
      <w:r w:rsidR="000A6C5C" w:rsidRPr="00243216">
        <w:rPr>
          <w:rFonts w:ascii="Times New Roman" w:hAnsi="Times New Roman" w:cs="Times New Roman"/>
          <w:bCs/>
          <w:sz w:val="24"/>
          <w:szCs w:val="24"/>
        </w:rPr>
        <w:t>dovolenk</w:t>
      </w:r>
      <w:r w:rsidR="003F141A">
        <w:rPr>
          <w:rFonts w:ascii="Times New Roman" w:hAnsi="Times New Roman" w:cs="Times New Roman"/>
          <w:bCs/>
          <w:sz w:val="24"/>
          <w:szCs w:val="24"/>
        </w:rPr>
        <w:t>y</w:t>
      </w:r>
      <w:r w:rsidR="000A6C5C" w:rsidRPr="00243216">
        <w:rPr>
          <w:rFonts w:ascii="Times New Roman" w:hAnsi="Times New Roman" w:cs="Times New Roman"/>
          <w:bCs/>
          <w:sz w:val="24"/>
          <w:szCs w:val="24"/>
        </w:rPr>
        <w:t xml:space="preserve"> s dieťaťom, ktorému profesionálny náhradný rodič poskytuje starostlivosť</w:t>
      </w:r>
      <w:r w:rsidR="003F141A">
        <w:rPr>
          <w:rFonts w:ascii="Times New Roman" w:hAnsi="Times New Roman" w:cs="Times New Roman"/>
          <w:bCs/>
          <w:sz w:val="24"/>
          <w:szCs w:val="24"/>
        </w:rPr>
        <w:t xml:space="preserve">) sa navrhuje, aby </w:t>
      </w:r>
      <w:r w:rsidR="003F141A">
        <w:rPr>
          <w:rFonts w:ascii="Times New Roman" w:hAnsi="Times New Roman" w:cs="Times New Roman"/>
          <w:sz w:val="24"/>
          <w:szCs w:val="24"/>
        </w:rPr>
        <w:t xml:space="preserve">§ 20 ods. 4 a čl. III bod 3 </w:t>
      </w:r>
      <w:r w:rsidR="003F141A">
        <w:rPr>
          <w:rFonts w:ascii="Times New Roman" w:hAnsi="Times New Roman" w:cs="Times New Roman"/>
          <w:bCs/>
          <w:sz w:val="24"/>
          <w:szCs w:val="24"/>
        </w:rPr>
        <w:t xml:space="preserve">nadobudli účinnosť </w:t>
      </w:r>
      <w:r w:rsidR="003F141A">
        <w:rPr>
          <w:rFonts w:ascii="Times New Roman" w:hAnsi="Times New Roman" w:cs="Times New Roman"/>
          <w:sz w:val="24"/>
          <w:szCs w:val="24"/>
        </w:rPr>
        <w:t xml:space="preserve">1. januára 2023 a z dôvodu potreby prípravy materiálno technických podmienok pre vedenie </w:t>
      </w:r>
      <w:r w:rsidR="003F141A" w:rsidRPr="002D74C7">
        <w:rPr>
          <w:rFonts w:ascii="Times New Roman" w:hAnsi="Times New Roman" w:cs="Times New Roman"/>
          <w:bCs/>
          <w:sz w:val="24"/>
          <w:szCs w:val="24"/>
        </w:rPr>
        <w:t>evidenci</w:t>
      </w:r>
      <w:r w:rsidR="003F141A">
        <w:rPr>
          <w:rFonts w:ascii="Times New Roman" w:hAnsi="Times New Roman" w:cs="Times New Roman"/>
          <w:bCs/>
          <w:sz w:val="24"/>
          <w:szCs w:val="24"/>
        </w:rPr>
        <w:t>e</w:t>
      </w:r>
      <w:r w:rsidR="003F141A" w:rsidRPr="002D74C7" w:rsidDel="009F23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141A" w:rsidRPr="002D74C7">
        <w:rPr>
          <w:rFonts w:ascii="Times New Roman" w:hAnsi="Times New Roman" w:cs="Times New Roman"/>
          <w:bCs/>
          <w:sz w:val="24"/>
          <w:szCs w:val="24"/>
        </w:rPr>
        <w:t xml:space="preserve">záujemcov o informácie </w:t>
      </w:r>
      <w:r w:rsidR="003F141A" w:rsidRPr="002D74C7">
        <w:rPr>
          <w:rFonts w:ascii="Times New Roman" w:hAnsi="Times New Roman" w:cs="Times New Roman"/>
          <w:sz w:val="24"/>
          <w:szCs w:val="24"/>
        </w:rPr>
        <w:t>o pracovných miestach</w:t>
      </w:r>
      <w:r w:rsidR="003F141A" w:rsidRPr="003F141A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3F141A" w:rsidRPr="002D74C7">
        <w:rPr>
          <w:rFonts w:ascii="Times New Roman" w:hAnsi="Times New Roman" w:cs="Times New Roman"/>
          <w:bCs/>
          <w:sz w:val="24"/>
          <w:szCs w:val="24"/>
        </w:rPr>
        <w:t>evidenci</w:t>
      </w:r>
      <w:r w:rsidR="003F141A">
        <w:rPr>
          <w:rFonts w:ascii="Times New Roman" w:hAnsi="Times New Roman" w:cs="Times New Roman"/>
          <w:bCs/>
          <w:sz w:val="24"/>
          <w:szCs w:val="24"/>
        </w:rPr>
        <w:t>e</w:t>
      </w:r>
      <w:r w:rsidR="003F141A" w:rsidRPr="002D74C7" w:rsidDel="009F23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141A" w:rsidRPr="002D74C7">
        <w:rPr>
          <w:rFonts w:ascii="Times New Roman" w:hAnsi="Times New Roman" w:cs="Times New Roman"/>
          <w:bCs/>
          <w:sz w:val="24"/>
          <w:szCs w:val="24"/>
        </w:rPr>
        <w:t>bývalých zamestnancov</w:t>
      </w:r>
      <w:r w:rsidR="003F141A">
        <w:rPr>
          <w:rFonts w:ascii="Times New Roman" w:hAnsi="Times New Roman" w:cs="Times New Roman"/>
          <w:bCs/>
          <w:sz w:val="24"/>
          <w:szCs w:val="24"/>
        </w:rPr>
        <w:t xml:space="preserve"> sa navrhuje</w:t>
      </w:r>
      <w:r w:rsidR="008A283F">
        <w:rPr>
          <w:rFonts w:ascii="Times New Roman" w:hAnsi="Times New Roman" w:cs="Times New Roman"/>
          <w:bCs/>
          <w:sz w:val="24"/>
          <w:szCs w:val="24"/>
        </w:rPr>
        <w:t>,</w:t>
      </w:r>
      <w:r w:rsidR="003F141A">
        <w:rPr>
          <w:rFonts w:ascii="Times New Roman" w:hAnsi="Times New Roman" w:cs="Times New Roman"/>
          <w:bCs/>
          <w:sz w:val="24"/>
          <w:szCs w:val="24"/>
        </w:rPr>
        <w:t xml:space="preserve"> aby súvisiace ustanovenia </w:t>
      </w:r>
      <w:r>
        <w:rPr>
          <w:rFonts w:ascii="Times New Roman" w:hAnsi="Times New Roman" w:cs="Times New Roman"/>
          <w:sz w:val="24"/>
          <w:szCs w:val="24"/>
        </w:rPr>
        <w:t>§ 3 ods. 2 písm. b), § 33 až 35, § 37 a</w:t>
      </w:r>
      <w:r w:rsidR="003F141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44</w:t>
      </w:r>
      <w:r w:rsidR="003F141A">
        <w:rPr>
          <w:rFonts w:ascii="Times New Roman" w:hAnsi="Times New Roman" w:cs="Times New Roman"/>
          <w:sz w:val="24"/>
          <w:szCs w:val="24"/>
        </w:rPr>
        <w:t xml:space="preserve"> nadobudli </w:t>
      </w:r>
      <w:r>
        <w:rPr>
          <w:rFonts w:ascii="Times New Roman" w:hAnsi="Times New Roman" w:cs="Times New Roman"/>
          <w:sz w:val="24"/>
          <w:szCs w:val="24"/>
        </w:rPr>
        <w:t xml:space="preserve">účinnosť 1. júla 2023. </w:t>
      </w:r>
    </w:p>
    <w:p w:rsidR="008E3341" w:rsidRDefault="008E3341" w:rsidP="008E334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5C0723" w:rsidRPr="00243216" w:rsidRDefault="005C0723" w:rsidP="00243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D6F9D9"/>
        </w:rPr>
      </w:pPr>
    </w:p>
    <w:p w:rsidR="00FE7FCF" w:rsidRPr="00FE7FCF" w:rsidRDefault="00FE7FCF" w:rsidP="00FE7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FCF">
        <w:rPr>
          <w:rFonts w:ascii="Times New Roman" w:hAnsi="Times New Roman" w:cs="Times New Roman"/>
          <w:sz w:val="24"/>
          <w:szCs w:val="24"/>
        </w:rPr>
        <w:t xml:space="preserve">V Bratislave dňa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FE7FC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apríla</w:t>
      </w:r>
      <w:r w:rsidRPr="00FE7FCF">
        <w:rPr>
          <w:rFonts w:ascii="Times New Roman" w:hAnsi="Times New Roman" w:cs="Times New Roman"/>
          <w:sz w:val="24"/>
          <w:szCs w:val="24"/>
        </w:rPr>
        <w:t xml:space="preserve"> 2022</w:t>
      </w:r>
    </w:p>
    <w:p w:rsidR="00FE7FCF" w:rsidRPr="00FE7FCF" w:rsidRDefault="00FE7FCF" w:rsidP="00FE7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CF" w:rsidRDefault="00FE7FCF" w:rsidP="00FE7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CF" w:rsidRDefault="00FE7FCF" w:rsidP="00FE7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CF" w:rsidRDefault="00FE7FCF" w:rsidP="00FE7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5BE" w:rsidRDefault="00BF25BE" w:rsidP="00FE7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5BE" w:rsidRPr="00FE7FCF" w:rsidRDefault="00BF25BE" w:rsidP="00FE7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CF" w:rsidRPr="00FE7FCF" w:rsidRDefault="00FE7FCF" w:rsidP="00FE7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CF" w:rsidRPr="00FE7FCF" w:rsidRDefault="00FE7FCF" w:rsidP="00FE7F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FCF">
        <w:rPr>
          <w:rFonts w:ascii="Times New Roman" w:hAnsi="Times New Roman" w:cs="Times New Roman"/>
          <w:b/>
          <w:sz w:val="24"/>
          <w:szCs w:val="24"/>
        </w:rPr>
        <w:t>Eduard Heger  v. r.</w:t>
      </w:r>
    </w:p>
    <w:p w:rsidR="00FE7FCF" w:rsidRPr="00FE7FCF" w:rsidRDefault="00FE7FCF" w:rsidP="00FE7F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7FCF">
        <w:rPr>
          <w:rFonts w:ascii="Times New Roman" w:hAnsi="Times New Roman" w:cs="Times New Roman"/>
          <w:sz w:val="24"/>
          <w:szCs w:val="24"/>
        </w:rPr>
        <w:t>predseda vlády</w:t>
      </w:r>
    </w:p>
    <w:p w:rsidR="00FE7FCF" w:rsidRPr="00FE7FCF" w:rsidRDefault="00FE7FCF" w:rsidP="00FE7F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7FCF">
        <w:rPr>
          <w:rFonts w:ascii="Times New Roman" w:hAnsi="Times New Roman" w:cs="Times New Roman"/>
          <w:sz w:val="24"/>
          <w:szCs w:val="24"/>
        </w:rPr>
        <w:t>Slovenskej republiky</w:t>
      </w:r>
    </w:p>
    <w:p w:rsidR="00FE7FCF" w:rsidRPr="00FE7FCF" w:rsidRDefault="00FE7FCF" w:rsidP="00FE7F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7FCF" w:rsidRDefault="00FE7FCF" w:rsidP="00FE7F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7FCF" w:rsidRDefault="00FE7FCF" w:rsidP="00FE7F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25BE" w:rsidRDefault="00BF25BE" w:rsidP="00FE7F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25BE" w:rsidRPr="00FE7FCF" w:rsidRDefault="00BF25BE" w:rsidP="00FE7F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7FCF" w:rsidRPr="00FE7FCF" w:rsidRDefault="00FE7FCF" w:rsidP="00FE7F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7FCF" w:rsidRPr="00FE7FCF" w:rsidRDefault="00FE7FCF" w:rsidP="00FE7F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7FCF" w:rsidRPr="00FE7FCF" w:rsidRDefault="00FE7FCF" w:rsidP="00FE7F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FCF">
        <w:rPr>
          <w:rFonts w:ascii="Times New Roman" w:hAnsi="Times New Roman" w:cs="Times New Roman"/>
          <w:b/>
          <w:sz w:val="24"/>
          <w:szCs w:val="24"/>
        </w:rPr>
        <w:t>Milan Krajniak  v. r.</w:t>
      </w:r>
    </w:p>
    <w:p w:rsidR="00FE7FCF" w:rsidRPr="00FE7FCF" w:rsidRDefault="00FE7FCF" w:rsidP="00FE7F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7FCF">
        <w:rPr>
          <w:rFonts w:ascii="Times New Roman" w:hAnsi="Times New Roman" w:cs="Times New Roman"/>
          <w:sz w:val="24"/>
          <w:szCs w:val="24"/>
        </w:rPr>
        <w:t>minister práce, sociálnych vecí a rodiny</w:t>
      </w:r>
    </w:p>
    <w:p w:rsidR="00FE7FCF" w:rsidRPr="00FE7FCF" w:rsidRDefault="00FE7FCF" w:rsidP="00FE7F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7FCF">
        <w:rPr>
          <w:rFonts w:ascii="Times New Roman" w:hAnsi="Times New Roman" w:cs="Times New Roman"/>
          <w:sz w:val="24"/>
          <w:szCs w:val="24"/>
        </w:rPr>
        <w:t>Slovenskej republiky</w:t>
      </w:r>
    </w:p>
    <w:p w:rsidR="00BC4A4D" w:rsidRPr="00243216" w:rsidRDefault="00BC4A4D" w:rsidP="00243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C4A4D" w:rsidRPr="00243216" w:rsidSect="00C614C2">
      <w:footerReference w:type="default" r:id="rId9"/>
      <w:type w:val="continuous"/>
      <w:pgSz w:w="11906" w:h="16838"/>
      <w:pgMar w:top="1418" w:right="1418" w:bottom="1418" w:left="1418" w:header="737" w:footer="0" w:gutter="0"/>
      <w:cols w:space="708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8A254" w16cex:dateUtc="2021-08-31T10:43:00Z"/>
  <w16cex:commentExtensible w16cex:durableId="24D8A42A" w16cex:dateUtc="2021-08-31T10:50:00Z"/>
  <w16cex:commentExtensible w16cex:durableId="24D8A7EE" w16cex:dateUtc="2021-08-31T11:06:00Z"/>
  <w16cex:commentExtensible w16cex:durableId="24D8AE87" w16cex:dateUtc="2021-08-31T11:35:00Z"/>
  <w16cex:commentExtensible w16cex:durableId="24D8B113" w16cex:dateUtc="2021-08-31T11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5CF3A9" w16cid:durableId="24D8A254"/>
  <w16cid:commentId w16cid:paraId="4D6DB348" w16cid:durableId="24D8A42A"/>
  <w16cid:commentId w16cid:paraId="7C35A2D8" w16cid:durableId="24D8A7EE"/>
  <w16cid:commentId w16cid:paraId="7053BAD0" w16cid:durableId="24D8AE87"/>
  <w16cid:commentId w16cid:paraId="7FCF4424" w16cid:durableId="24D8B11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A5F" w:rsidRDefault="00281A5F" w:rsidP="005C0723">
      <w:pPr>
        <w:spacing w:after="0" w:line="240" w:lineRule="auto"/>
      </w:pPr>
      <w:r>
        <w:separator/>
      </w:r>
    </w:p>
  </w:endnote>
  <w:endnote w:type="continuationSeparator" w:id="0">
    <w:p w:rsidR="00281A5F" w:rsidRDefault="00281A5F" w:rsidP="005C0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3346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11307" w:rsidRPr="008A7646" w:rsidRDefault="00D11307">
        <w:pPr>
          <w:pStyle w:val="Pta"/>
          <w:jc w:val="center"/>
          <w:rPr>
            <w:rFonts w:ascii="Times New Roman" w:hAnsi="Times New Roman" w:cs="Times New Roman"/>
          </w:rPr>
        </w:pPr>
        <w:r w:rsidRPr="008A7646">
          <w:rPr>
            <w:rFonts w:ascii="Times New Roman" w:hAnsi="Times New Roman" w:cs="Times New Roman"/>
          </w:rPr>
          <w:fldChar w:fldCharType="begin"/>
        </w:r>
        <w:r w:rsidRPr="008A7646">
          <w:rPr>
            <w:rFonts w:ascii="Times New Roman" w:hAnsi="Times New Roman" w:cs="Times New Roman"/>
          </w:rPr>
          <w:instrText>PAGE   \* MERGEFORMAT</w:instrText>
        </w:r>
        <w:r w:rsidRPr="008A7646">
          <w:rPr>
            <w:rFonts w:ascii="Times New Roman" w:hAnsi="Times New Roman" w:cs="Times New Roman"/>
          </w:rPr>
          <w:fldChar w:fldCharType="separate"/>
        </w:r>
        <w:r w:rsidR="00BF25BE">
          <w:rPr>
            <w:rFonts w:ascii="Times New Roman" w:hAnsi="Times New Roman" w:cs="Times New Roman"/>
            <w:noProof/>
          </w:rPr>
          <w:t>28</w:t>
        </w:r>
        <w:r w:rsidRPr="008A7646">
          <w:rPr>
            <w:rFonts w:ascii="Times New Roman" w:hAnsi="Times New Roman" w:cs="Times New Roman"/>
          </w:rPr>
          <w:fldChar w:fldCharType="end"/>
        </w:r>
      </w:p>
    </w:sdtContent>
  </w:sdt>
  <w:p w:rsidR="00D11307" w:rsidRDefault="00D113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A5F" w:rsidRDefault="00281A5F" w:rsidP="005C0723">
      <w:pPr>
        <w:spacing w:after="0" w:line="240" w:lineRule="auto"/>
      </w:pPr>
      <w:r>
        <w:separator/>
      </w:r>
    </w:p>
  </w:footnote>
  <w:footnote w:type="continuationSeparator" w:id="0">
    <w:p w:rsidR="00281A5F" w:rsidRDefault="00281A5F" w:rsidP="005C0723">
      <w:pPr>
        <w:spacing w:after="0" w:line="240" w:lineRule="auto"/>
      </w:pPr>
      <w:r>
        <w:continuationSeparator/>
      </w:r>
    </w:p>
  </w:footnote>
  <w:footnote w:id="1">
    <w:p w:rsidR="00D11307" w:rsidRPr="00E01413" w:rsidRDefault="00D11307" w:rsidP="00E01413">
      <w:pPr>
        <w:pStyle w:val="Textpoznmkypodiarou"/>
        <w:tabs>
          <w:tab w:val="left" w:pos="284"/>
        </w:tabs>
        <w:rPr>
          <w:rFonts w:ascii="Times New Roman" w:hAnsi="Times New Roman" w:cs="Times New Roman"/>
        </w:rPr>
      </w:pPr>
      <w:r>
        <w:rPr>
          <w:rStyle w:val="Odkaznapoznmkupodiarou"/>
        </w:rPr>
        <w:footnoteRef/>
      </w:r>
      <w:r>
        <w:t xml:space="preserve"> </w:t>
      </w:r>
      <w:r>
        <w:tab/>
      </w:r>
      <w:r w:rsidRPr="00E01413">
        <w:rPr>
          <w:rFonts w:ascii="Times New Roman" w:hAnsi="Times New Roman" w:cs="Times New Roman"/>
        </w:rPr>
        <w:t>Zákon č. 311/2001 Z.z. Zákonník práce v znení neskorších predpisov.</w:t>
      </w:r>
    </w:p>
  </w:footnote>
  <w:footnote w:id="2">
    <w:p w:rsidR="00D11307" w:rsidRPr="00E01413" w:rsidRDefault="00D11307" w:rsidP="00E01413">
      <w:pPr>
        <w:pStyle w:val="Textpoznmkypodiarou"/>
        <w:tabs>
          <w:tab w:val="left" w:pos="284"/>
        </w:tabs>
        <w:rPr>
          <w:rFonts w:ascii="Times New Roman" w:hAnsi="Times New Roman" w:cs="Times New Roman"/>
        </w:rPr>
      </w:pPr>
      <w:r w:rsidRPr="00E01413">
        <w:rPr>
          <w:rStyle w:val="Odkaznapoznmkupodiarou"/>
          <w:rFonts w:ascii="Times New Roman" w:hAnsi="Times New Roman" w:cs="Times New Roman"/>
        </w:rPr>
        <w:footnoteRef/>
      </w:r>
      <w:r w:rsidRPr="00E01413">
        <w:rPr>
          <w:rFonts w:ascii="Times New Roman" w:hAnsi="Times New Roman" w:cs="Times New Roman"/>
        </w:rPr>
        <w:t xml:space="preserve"> </w:t>
      </w:r>
      <w:r w:rsidRPr="00E01413">
        <w:rPr>
          <w:rFonts w:ascii="Times New Roman" w:hAnsi="Times New Roman" w:cs="Times New Roman"/>
        </w:rPr>
        <w:tab/>
        <w:t>Oznámenie federálneho ministerstva zahraničných vecí č. 104/1991 Zb.</w:t>
      </w:r>
    </w:p>
  </w:footnote>
  <w:footnote w:id="3">
    <w:p w:rsidR="00D11307" w:rsidRPr="00E01413" w:rsidRDefault="00D11307" w:rsidP="00BF25B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01413">
        <w:rPr>
          <w:rStyle w:val="Odkaznapoznmkupodiarou"/>
          <w:rFonts w:ascii="Times New Roman" w:hAnsi="Times New Roman" w:cs="Times New Roman"/>
          <w:sz w:val="20"/>
          <w:szCs w:val="20"/>
        </w:rPr>
        <w:footnoteRef/>
      </w:r>
      <w:r w:rsidRPr="00E01413">
        <w:rPr>
          <w:rFonts w:ascii="Times New Roman" w:hAnsi="Times New Roman" w:cs="Times New Roman"/>
          <w:sz w:val="20"/>
          <w:szCs w:val="20"/>
        </w:rPr>
        <w:t xml:space="preserve"> </w:t>
      </w:r>
      <w:r w:rsidRPr="00E01413">
        <w:rPr>
          <w:rFonts w:ascii="Times New Roman" w:hAnsi="Times New Roman" w:cs="Times New Roman"/>
          <w:sz w:val="20"/>
          <w:szCs w:val="20"/>
        </w:rPr>
        <w:tab/>
        <w:t>I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E01413">
        <w:rPr>
          <w:rFonts w:ascii="Times New Roman" w:hAnsi="Times New Roman" w:cs="Times New Roman"/>
          <w:sz w:val="20"/>
          <w:szCs w:val="20"/>
        </w:rPr>
        <w:t>podľa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01413">
        <w:rPr>
          <w:rFonts w:ascii="Times New Roman" w:hAnsi="Times New Roman" w:cs="Times New Roman"/>
          <w:sz w:val="20"/>
          <w:szCs w:val="20"/>
        </w:rPr>
        <w:t>Všeobecného komentára Výboru OSN pre práva dieťaťa č. 7 (2005) Uplatňovanie práv dieťaťa v ranom detstve) „</w:t>
      </w:r>
      <w:r w:rsidRPr="00E01413">
        <w:rPr>
          <w:rFonts w:ascii="Times New Roman" w:hAnsi="Times New Roman" w:cs="Times New Roman"/>
          <w:i/>
          <w:sz w:val="20"/>
          <w:szCs w:val="20"/>
        </w:rPr>
        <w:t>všetky postupy týkajúce sa vypracovania zákonov a politík, administratívneho a súdneho rozhodovania a poskytovania služieb musia zohľadňovať princíp najlepšieho záujmu“.</w:t>
      </w:r>
    </w:p>
    <w:p w:rsidR="00D11307" w:rsidRPr="00E01413" w:rsidRDefault="00D11307" w:rsidP="00E01413">
      <w:pPr>
        <w:pStyle w:val="Textpoznmkypodiarou"/>
        <w:tabs>
          <w:tab w:val="left" w:pos="284"/>
        </w:tabs>
        <w:rPr>
          <w:rFonts w:ascii="Times New Roman" w:hAnsi="Times New Roman" w:cs="Times New Roman"/>
        </w:rPr>
      </w:pPr>
    </w:p>
  </w:footnote>
  <w:footnote w:id="4">
    <w:p w:rsidR="00D11307" w:rsidRPr="001957D4" w:rsidRDefault="00D11307">
      <w:pPr>
        <w:pStyle w:val="Textpoznmkypodiarou"/>
        <w:rPr>
          <w:rFonts w:ascii="Times New Roman" w:hAnsi="Times New Roman" w:cs="Times New Roman"/>
        </w:rPr>
      </w:pPr>
      <w:r w:rsidRPr="001957D4">
        <w:rPr>
          <w:rStyle w:val="Odkaznapoznmkupodiarou"/>
          <w:rFonts w:ascii="Times New Roman" w:hAnsi="Times New Roman" w:cs="Times New Roman"/>
        </w:rPr>
        <w:footnoteRef/>
      </w:r>
      <w:r w:rsidRPr="001957D4">
        <w:rPr>
          <w:rFonts w:ascii="Times New Roman" w:hAnsi="Times New Roman" w:cs="Times New Roman"/>
        </w:rPr>
        <w:t xml:space="preserve"> Zákon č. 300/2005 Z.</w:t>
      </w:r>
      <w:r>
        <w:rPr>
          <w:rFonts w:ascii="Times New Roman" w:hAnsi="Times New Roman" w:cs="Times New Roman"/>
        </w:rPr>
        <w:t xml:space="preserve"> </w:t>
      </w:r>
      <w:r w:rsidRPr="001957D4">
        <w:rPr>
          <w:rFonts w:ascii="Times New Roman" w:hAnsi="Times New Roman" w:cs="Times New Roman"/>
        </w:rPr>
        <w:t xml:space="preserve">z. Trestný zákon v znení neskorších predpisov.  </w:t>
      </w:r>
    </w:p>
  </w:footnote>
  <w:footnote w:id="5">
    <w:p w:rsidR="00D11307" w:rsidRPr="006356B5" w:rsidRDefault="00D11307" w:rsidP="00BF25BE">
      <w:pPr>
        <w:pStyle w:val="Textpoznmkypodiarou"/>
        <w:ind w:left="142" w:hanging="142"/>
        <w:jc w:val="both"/>
        <w:rPr>
          <w:rFonts w:ascii="Times New Roman" w:hAnsi="Times New Roman" w:cs="Times New Roman"/>
        </w:rPr>
      </w:pPr>
      <w:r w:rsidRPr="006356B5">
        <w:rPr>
          <w:rStyle w:val="Odkaznapoznmkupodiarou"/>
          <w:rFonts w:ascii="Times New Roman" w:hAnsi="Times New Roman" w:cs="Times New Roman"/>
        </w:rPr>
        <w:footnoteRef/>
      </w:r>
      <w:r w:rsidR="00BF25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Centrum je zriadené (výlučne alebo aj) na účel vykonávania </w:t>
      </w:r>
      <w:r w:rsidRPr="006356B5">
        <w:rPr>
          <w:rFonts w:ascii="Times New Roman" w:hAnsi="Times New Roman" w:cs="Times New Roman"/>
          <w:shd w:val="clear" w:color="auto" w:fill="FFFFFF"/>
        </w:rPr>
        <w:t>špecializovaného programu na predchádzanie vzniku, prehlbovania a opakovania krízových situácií dieťaťa, ktoré je obeťou trestného činu obchodovania s ľuďmi, dieťaťa týraného alebo sexuálne zneužívaného alebo na vykonávanie opatrení na overenie miery ohrozenia dieťaťa týraním, sexuálnym zneužívaním alebo inými činmi ohrozujúcimi jeho život, zdravie, priaznivý psychický, fyzický alebo sociálny vývin</w:t>
      </w:r>
      <w:r>
        <w:rPr>
          <w:rFonts w:ascii="Times New Roman" w:hAnsi="Times New Roman" w:cs="Times New Roman"/>
          <w:shd w:val="clear" w:color="auto" w:fill="FFFFFF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3B09"/>
    <w:multiLevelType w:val="hybridMultilevel"/>
    <w:tmpl w:val="F078D752"/>
    <w:lvl w:ilvl="0" w:tplc="2444D0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24C62"/>
    <w:multiLevelType w:val="hybridMultilevel"/>
    <w:tmpl w:val="3660596E"/>
    <w:lvl w:ilvl="0" w:tplc="4D0425CC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B000F">
      <w:start w:val="1"/>
      <w:numFmt w:val="decimal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54165B"/>
    <w:multiLevelType w:val="hybridMultilevel"/>
    <w:tmpl w:val="28546C56"/>
    <w:lvl w:ilvl="0" w:tplc="4D0425CC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72689C"/>
    <w:multiLevelType w:val="hybridMultilevel"/>
    <w:tmpl w:val="CB9E2B92"/>
    <w:lvl w:ilvl="0" w:tplc="453ED4F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9D58D5"/>
    <w:multiLevelType w:val="hybridMultilevel"/>
    <w:tmpl w:val="6FDA8B28"/>
    <w:lvl w:ilvl="0" w:tplc="4D0425CC">
      <w:start w:val="1"/>
      <w:numFmt w:val="bullet"/>
      <w:lvlText w:val="-"/>
      <w:lvlJc w:val="left"/>
      <w:pPr>
        <w:ind w:left="558" w:hanging="360"/>
      </w:pPr>
      <w:rPr>
        <w:rFonts w:ascii="Verdana" w:hAnsi="Verdana" w:hint="default"/>
      </w:rPr>
    </w:lvl>
    <w:lvl w:ilvl="1" w:tplc="041B0003" w:tentative="1">
      <w:start w:val="1"/>
      <w:numFmt w:val="bullet"/>
      <w:lvlText w:val="o"/>
      <w:lvlJc w:val="left"/>
      <w:pPr>
        <w:ind w:left="127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9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1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3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5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7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9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18" w:hanging="360"/>
      </w:pPr>
      <w:rPr>
        <w:rFonts w:ascii="Wingdings" w:hAnsi="Wingdings" w:hint="default"/>
      </w:rPr>
    </w:lvl>
  </w:abstractNum>
  <w:abstractNum w:abstractNumId="5" w15:restartNumberingAfterBreak="0">
    <w:nsid w:val="14F70E11"/>
    <w:multiLevelType w:val="hybridMultilevel"/>
    <w:tmpl w:val="E4BECFEE"/>
    <w:lvl w:ilvl="0" w:tplc="8A1E411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8522F"/>
    <w:multiLevelType w:val="hybridMultilevel"/>
    <w:tmpl w:val="D2D60758"/>
    <w:lvl w:ilvl="0" w:tplc="FBBC103C">
      <w:start w:val="1"/>
      <w:numFmt w:val="lowerLetter"/>
      <w:pStyle w:val="Z1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46B503D"/>
    <w:multiLevelType w:val="hybridMultilevel"/>
    <w:tmpl w:val="2C4EF6F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0F">
      <w:start w:val="1"/>
      <w:numFmt w:val="decimal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1378DD"/>
    <w:multiLevelType w:val="hybridMultilevel"/>
    <w:tmpl w:val="1DC093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E4D3A"/>
    <w:multiLevelType w:val="hybridMultilevel"/>
    <w:tmpl w:val="A31C07C0"/>
    <w:lvl w:ilvl="0" w:tplc="041B0017">
      <w:start w:val="1"/>
      <w:numFmt w:val="lowerLetter"/>
      <w:lvlText w:val="%1)"/>
      <w:lvlJc w:val="left"/>
      <w:pPr>
        <w:ind w:left="-4161" w:hanging="360"/>
      </w:pPr>
    </w:lvl>
    <w:lvl w:ilvl="1" w:tplc="041B0019" w:tentative="1">
      <w:start w:val="1"/>
      <w:numFmt w:val="lowerLetter"/>
      <w:lvlText w:val="%2."/>
      <w:lvlJc w:val="left"/>
      <w:pPr>
        <w:ind w:left="-3441" w:hanging="360"/>
      </w:pPr>
    </w:lvl>
    <w:lvl w:ilvl="2" w:tplc="041B001B" w:tentative="1">
      <w:start w:val="1"/>
      <w:numFmt w:val="lowerRoman"/>
      <w:lvlText w:val="%3."/>
      <w:lvlJc w:val="right"/>
      <w:pPr>
        <w:ind w:left="-2721" w:hanging="180"/>
      </w:pPr>
    </w:lvl>
    <w:lvl w:ilvl="3" w:tplc="041B000F" w:tentative="1">
      <w:start w:val="1"/>
      <w:numFmt w:val="decimal"/>
      <w:lvlText w:val="%4."/>
      <w:lvlJc w:val="left"/>
      <w:pPr>
        <w:ind w:left="-2001" w:hanging="360"/>
      </w:pPr>
    </w:lvl>
    <w:lvl w:ilvl="4" w:tplc="041B0019" w:tentative="1">
      <w:start w:val="1"/>
      <w:numFmt w:val="lowerLetter"/>
      <w:lvlText w:val="%5."/>
      <w:lvlJc w:val="left"/>
      <w:pPr>
        <w:ind w:left="-1281" w:hanging="360"/>
      </w:pPr>
    </w:lvl>
    <w:lvl w:ilvl="5" w:tplc="041B001B" w:tentative="1">
      <w:start w:val="1"/>
      <w:numFmt w:val="lowerRoman"/>
      <w:lvlText w:val="%6."/>
      <w:lvlJc w:val="right"/>
      <w:pPr>
        <w:ind w:left="-561" w:hanging="180"/>
      </w:pPr>
    </w:lvl>
    <w:lvl w:ilvl="6" w:tplc="041B000F" w:tentative="1">
      <w:start w:val="1"/>
      <w:numFmt w:val="decimal"/>
      <w:lvlText w:val="%7."/>
      <w:lvlJc w:val="left"/>
      <w:pPr>
        <w:ind w:left="159" w:hanging="360"/>
      </w:pPr>
    </w:lvl>
    <w:lvl w:ilvl="7" w:tplc="041B0019" w:tentative="1">
      <w:start w:val="1"/>
      <w:numFmt w:val="lowerLetter"/>
      <w:lvlText w:val="%8."/>
      <w:lvlJc w:val="left"/>
      <w:pPr>
        <w:ind w:left="879" w:hanging="360"/>
      </w:pPr>
    </w:lvl>
    <w:lvl w:ilvl="8" w:tplc="041B001B" w:tentative="1">
      <w:start w:val="1"/>
      <w:numFmt w:val="lowerRoman"/>
      <w:lvlText w:val="%9."/>
      <w:lvlJc w:val="right"/>
      <w:pPr>
        <w:ind w:left="1599" w:hanging="180"/>
      </w:pPr>
    </w:lvl>
  </w:abstractNum>
  <w:abstractNum w:abstractNumId="10" w15:restartNumberingAfterBreak="0">
    <w:nsid w:val="26AC3BDD"/>
    <w:multiLevelType w:val="hybridMultilevel"/>
    <w:tmpl w:val="77A69DB8"/>
    <w:lvl w:ilvl="0" w:tplc="041B0017">
      <w:start w:val="1"/>
      <w:numFmt w:val="lowerLetter"/>
      <w:lvlText w:val="%1)"/>
      <w:lvlJc w:val="left"/>
      <w:pPr>
        <w:ind w:left="-3802" w:hanging="360"/>
      </w:pPr>
    </w:lvl>
    <w:lvl w:ilvl="1" w:tplc="041B0019" w:tentative="1">
      <w:start w:val="1"/>
      <w:numFmt w:val="lowerLetter"/>
      <w:lvlText w:val="%2."/>
      <w:lvlJc w:val="left"/>
      <w:pPr>
        <w:ind w:left="-3082" w:hanging="360"/>
      </w:pPr>
    </w:lvl>
    <w:lvl w:ilvl="2" w:tplc="041B001B" w:tentative="1">
      <w:start w:val="1"/>
      <w:numFmt w:val="lowerRoman"/>
      <w:lvlText w:val="%3."/>
      <w:lvlJc w:val="right"/>
      <w:pPr>
        <w:ind w:left="-2362" w:hanging="180"/>
      </w:pPr>
    </w:lvl>
    <w:lvl w:ilvl="3" w:tplc="041B000F" w:tentative="1">
      <w:start w:val="1"/>
      <w:numFmt w:val="decimal"/>
      <w:lvlText w:val="%4."/>
      <w:lvlJc w:val="left"/>
      <w:pPr>
        <w:ind w:left="-1642" w:hanging="360"/>
      </w:pPr>
    </w:lvl>
    <w:lvl w:ilvl="4" w:tplc="041B0019" w:tentative="1">
      <w:start w:val="1"/>
      <w:numFmt w:val="lowerLetter"/>
      <w:lvlText w:val="%5."/>
      <w:lvlJc w:val="left"/>
      <w:pPr>
        <w:ind w:left="-922" w:hanging="360"/>
      </w:pPr>
    </w:lvl>
    <w:lvl w:ilvl="5" w:tplc="041B001B" w:tentative="1">
      <w:start w:val="1"/>
      <w:numFmt w:val="lowerRoman"/>
      <w:lvlText w:val="%6."/>
      <w:lvlJc w:val="right"/>
      <w:pPr>
        <w:ind w:left="-202" w:hanging="180"/>
      </w:pPr>
    </w:lvl>
    <w:lvl w:ilvl="6" w:tplc="041B000F" w:tentative="1">
      <w:start w:val="1"/>
      <w:numFmt w:val="decimal"/>
      <w:lvlText w:val="%7."/>
      <w:lvlJc w:val="left"/>
      <w:pPr>
        <w:ind w:left="518" w:hanging="360"/>
      </w:pPr>
    </w:lvl>
    <w:lvl w:ilvl="7" w:tplc="041B0019" w:tentative="1">
      <w:start w:val="1"/>
      <w:numFmt w:val="lowerLetter"/>
      <w:lvlText w:val="%8."/>
      <w:lvlJc w:val="left"/>
      <w:pPr>
        <w:ind w:left="1238" w:hanging="360"/>
      </w:pPr>
    </w:lvl>
    <w:lvl w:ilvl="8" w:tplc="041B001B" w:tentative="1">
      <w:start w:val="1"/>
      <w:numFmt w:val="lowerRoman"/>
      <w:lvlText w:val="%9."/>
      <w:lvlJc w:val="right"/>
      <w:pPr>
        <w:ind w:left="1958" w:hanging="180"/>
      </w:pPr>
    </w:lvl>
  </w:abstractNum>
  <w:abstractNum w:abstractNumId="11" w15:restartNumberingAfterBreak="0">
    <w:nsid w:val="2E6E685E"/>
    <w:multiLevelType w:val="hybridMultilevel"/>
    <w:tmpl w:val="78E0949A"/>
    <w:lvl w:ilvl="0" w:tplc="4D0425C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7556D"/>
    <w:multiLevelType w:val="hybridMultilevel"/>
    <w:tmpl w:val="00B430E4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91724D"/>
    <w:multiLevelType w:val="hybridMultilevel"/>
    <w:tmpl w:val="A3AEF28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A26CE5"/>
    <w:multiLevelType w:val="hybridMultilevel"/>
    <w:tmpl w:val="A3E2C514"/>
    <w:lvl w:ilvl="0" w:tplc="041B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31C3423A"/>
    <w:multiLevelType w:val="hybridMultilevel"/>
    <w:tmpl w:val="E09C5C1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660839"/>
    <w:multiLevelType w:val="hybridMultilevel"/>
    <w:tmpl w:val="402427B6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BA20D2"/>
    <w:multiLevelType w:val="hybridMultilevel"/>
    <w:tmpl w:val="930CA7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CC6258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DF56992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D347C"/>
    <w:multiLevelType w:val="hybridMultilevel"/>
    <w:tmpl w:val="53BE0B7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106B1C"/>
    <w:multiLevelType w:val="hybridMultilevel"/>
    <w:tmpl w:val="79983E06"/>
    <w:lvl w:ilvl="0" w:tplc="4D0425CC">
      <w:start w:val="1"/>
      <w:numFmt w:val="bullet"/>
      <w:lvlText w:val="-"/>
      <w:lvlJc w:val="left"/>
      <w:pPr>
        <w:ind w:left="-162" w:hanging="360"/>
      </w:pPr>
      <w:rPr>
        <w:rFonts w:ascii="Verdana" w:hAnsi="Verdana" w:hint="default"/>
      </w:rPr>
    </w:lvl>
    <w:lvl w:ilvl="1" w:tplc="4D0425CC">
      <w:start w:val="1"/>
      <w:numFmt w:val="bullet"/>
      <w:lvlText w:val="-"/>
      <w:lvlJc w:val="left"/>
      <w:pPr>
        <w:ind w:left="558" w:hanging="360"/>
      </w:pPr>
      <w:rPr>
        <w:rFonts w:ascii="Verdana" w:hAnsi="Verdana" w:hint="default"/>
      </w:rPr>
    </w:lvl>
    <w:lvl w:ilvl="2" w:tplc="041B0005">
      <w:start w:val="1"/>
      <w:numFmt w:val="bullet"/>
      <w:lvlText w:val=""/>
      <w:lvlJc w:val="left"/>
      <w:pPr>
        <w:ind w:left="12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</w:abstractNum>
  <w:abstractNum w:abstractNumId="20" w15:restartNumberingAfterBreak="0">
    <w:nsid w:val="4FA37931"/>
    <w:multiLevelType w:val="hybridMultilevel"/>
    <w:tmpl w:val="3D2AC308"/>
    <w:lvl w:ilvl="0" w:tplc="2CBCAD6C">
      <w:start w:val="2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85" w:hanging="360"/>
      </w:pPr>
    </w:lvl>
    <w:lvl w:ilvl="2" w:tplc="041B001B" w:tentative="1">
      <w:start w:val="1"/>
      <w:numFmt w:val="lowerRoman"/>
      <w:lvlText w:val="%3."/>
      <w:lvlJc w:val="right"/>
      <w:pPr>
        <w:ind w:left="3205" w:hanging="180"/>
      </w:pPr>
    </w:lvl>
    <w:lvl w:ilvl="3" w:tplc="041B000F" w:tentative="1">
      <w:start w:val="1"/>
      <w:numFmt w:val="decimal"/>
      <w:lvlText w:val="%4."/>
      <w:lvlJc w:val="left"/>
      <w:pPr>
        <w:ind w:left="3925" w:hanging="360"/>
      </w:pPr>
    </w:lvl>
    <w:lvl w:ilvl="4" w:tplc="041B0019" w:tentative="1">
      <w:start w:val="1"/>
      <w:numFmt w:val="lowerLetter"/>
      <w:lvlText w:val="%5."/>
      <w:lvlJc w:val="left"/>
      <w:pPr>
        <w:ind w:left="4645" w:hanging="360"/>
      </w:pPr>
    </w:lvl>
    <w:lvl w:ilvl="5" w:tplc="041B001B" w:tentative="1">
      <w:start w:val="1"/>
      <w:numFmt w:val="lowerRoman"/>
      <w:lvlText w:val="%6."/>
      <w:lvlJc w:val="right"/>
      <w:pPr>
        <w:ind w:left="5365" w:hanging="180"/>
      </w:pPr>
    </w:lvl>
    <w:lvl w:ilvl="6" w:tplc="041B000F" w:tentative="1">
      <w:start w:val="1"/>
      <w:numFmt w:val="decimal"/>
      <w:lvlText w:val="%7."/>
      <w:lvlJc w:val="left"/>
      <w:pPr>
        <w:ind w:left="6085" w:hanging="360"/>
      </w:pPr>
    </w:lvl>
    <w:lvl w:ilvl="7" w:tplc="041B0019" w:tentative="1">
      <w:start w:val="1"/>
      <w:numFmt w:val="lowerLetter"/>
      <w:lvlText w:val="%8."/>
      <w:lvlJc w:val="left"/>
      <w:pPr>
        <w:ind w:left="6805" w:hanging="360"/>
      </w:pPr>
    </w:lvl>
    <w:lvl w:ilvl="8" w:tplc="041B001B" w:tentative="1">
      <w:start w:val="1"/>
      <w:numFmt w:val="lowerRoman"/>
      <w:lvlText w:val="%9."/>
      <w:lvlJc w:val="right"/>
      <w:pPr>
        <w:ind w:left="7525" w:hanging="180"/>
      </w:pPr>
    </w:lvl>
  </w:abstractNum>
  <w:abstractNum w:abstractNumId="21" w15:restartNumberingAfterBreak="0">
    <w:nsid w:val="51172F3B"/>
    <w:multiLevelType w:val="hybridMultilevel"/>
    <w:tmpl w:val="77A69DB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D0403B"/>
    <w:multiLevelType w:val="hybridMultilevel"/>
    <w:tmpl w:val="A91E9200"/>
    <w:lvl w:ilvl="0" w:tplc="4D0425CC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1B5FC8"/>
    <w:multiLevelType w:val="hybridMultilevel"/>
    <w:tmpl w:val="84ECCC80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2D6846"/>
    <w:multiLevelType w:val="hybridMultilevel"/>
    <w:tmpl w:val="CAF01150"/>
    <w:lvl w:ilvl="0" w:tplc="9B1617D8">
      <w:start w:val="1"/>
      <w:numFmt w:val="decimal"/>
      <w:pStyle w:val="Z2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E61E7"/>
    <w:multiLevelType w:val="hybridMultilevel"/>
    <w:tmpl w:val="8B0E258C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0F">
      <w:start w:val="1"/>
      <w:numFmt w:val="decimal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2C31B5"/>
    <w:multiLevelType w:val="hybridMultilevel"/>
    <w:tmpl w:val="5F0827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34D56"/>
    <w:multiLevelType w:val="hybridMultilevel"/>
    <w:tmpl w:val="1EF88A1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D555E1"/>
    <w:multiLevelType w:val="hybridMultilevel"/>
    <w:tmpl w:val="D1368308"/>
    <w:lvl w:ilvl="0" w:tplc="4D0425C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97778A"/>
    <w:multiLevelType w:val="hybridMultilevel"/>
    <w:tmpl w:val="8B966F8C"/>
    <w:lvl w:ilvl="0" w:tplc="4D0425CC">
      <w:start w:val="1"/>
      <w:numFmt w:val="bullet"/>
      <w:lvlText w:val="-"/>
      <w:lvlJc w:val="left"/>
      <w:pPr>
        <w:ind w:left="1004" w:hanging="360"/>
      </w:pPr>
      <w:rPr>
        <w:rFonts w:ascii="Verdana" w:hAnsi="Verdana" w:hint="default"/>
      </w:rPr>
    </w:lvl>
    <w:lvl w:ilvl="1" w:tplc="041B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B364955"/>
    <w:multiLevelType w:val="hybridMultilevel"/>
    <w:tmpl w:val="FAA67FB6"/>
    <w:lvl w:ilvl="0" w:tplc="4D0425C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074861"/>
    <w:multiLevelType w:val="hybridMultilevel"/>
    <w:tmpl w:val="EFE487C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C67615"/>
    <w:multiLevelType w:val="hybridMultilevel"/>
    <w:tmpl w:val="6A9A2E0E"/>
    <w:lvl w:ilvl="0" w:tplc="780E37C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724204"/>
    <w:multiLevelType w:val="hybridMultilevel"/>
    <w:tmpl w:val="92B0DE68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D01605F"/>
    <w:multiLevelType w:val="hybridMultilevel"/>
    <w:tmpl w:val="F244AFE8"/>
    <w:lvl w:ilvl="0" w:tplc="9286B39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834EA7"/>
    <w:multiLevelType w:val="hybridMultilevel"/>
    <w:tmpl w:val="31A6084A"/>
    <w:lvl w:ilvl="0" w:tplc="4D0425CC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3D1BD7"/>
    <w:multiLevelType w:val="hybridMultilevel"/>
    <w:tmpl w:val="575E1D04"/>
    <w:lvl w:ilvl="0" w:tplc="19DA3EA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494949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4"/>
  </w:num>
  <w:num w:numId="3">
    <w:abstractNumId w:val="19"/>
  </w:num>
  <w:num w:numId="4">
    <w:abstractNumId w:val="13"/>
  </w:num>
  <w:num w:numId="5">
    <w:abstractNumId w:val="17"/>
  </w:num>
  <w:num w:numId="6">
    <w:abstractNumId w:val="30"/>
  </w:num>
  <w:num w:numId="7">
    <w:abstractNumId w:val="25"/>
  </w:num>
  <w:num w:numId="8">
    <w:abstractNumId w:val="21"/>
  </w:num>
  <w:num w:numId="9">
    <w:abstractNumId w:val="10"/>
  </w:num>
  <w:num w:numId="10">
    <w:abstractNumId w:val="31"/>
  </w:num>
  <w:num w:numId="11">
    <w:abstractNumId w:val="2"/>
  </w:num>
  <w:num w:numId="12">
    <w:abstractNumId w:val="1"/>
  </w:num>
  <w:num w:numId="13">
    <w:abstractNumId w:val="35"/>
  </w:num>
  <w:num w:numId="14">
    <w:abstractNumId w:val="27"/>
  </w:num>
  <w:num w:numId="15">
    <w:abstractNumId w:val="18"/>
  </w:num>
  <w:num w:numId="16">
    <w:abstractNumId w:val="32"/>
  </w:num>
  <w:num w:numId="17">
    <w:abstractNumId w:val="34"/>
  </w:num>
  <w:num w:numId="18">
    <w:abstractNumId w:val="20"/>
  </w:num>
  <w:num w:numId="19">
    <w:abstractNumId w:val="26"/>
  </w:num>
  <w:num w:numId="20">
    <w:abstractNumId w:val="8"/>
  </w:num>
  <w:num w:numId="21">
    <w:abstractNumId w:val="14"/>
  </w:num>
  <w:num w:numId="22">
    <w:abstractNumId w:val="5"/>
  </w:num>
  <w:num w:numId="23">
    <w:abstractNumId w:val="7"/>
  </w:num>
  <w:num w:numId="24">
    <w:abstractNumId w:val="22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9"/>
  </w:num>
  <w:num w:numId="29">
    <w:abstractNumId w:val="36"/>
  </w:num>
  <w:num w:numId="30">
    <w:abstractNumId w:val="0"/>
  </w:num>
  <w:num w:numId="31">
    <w:abstractNumId w:val="3"/>
  </w:num>
  <w:num w:numId="32">
    <w:abstractNumId w:val="4"/>
  </w:num>
  <w:num w:numId="33">
    <w:abstractNumId w:val="11"/>
  </w:num>
  <w:num w:numId="34">
    <w:abstractNumId w:val="29"/>
  </w:num>
  <w:num w:numId="35">
    <w:abstractNumId w:val="28"/>
  </w:num>
  <w:num w:numId="36">
    <w:abstractNumId w:val="12"/>
  </w:num>
  <w:num w:numId="37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723"/>
    <w:rsid w:val="0000011B"/>
    <w:rsid w:val="00000649"/>
    <w:rsid w:val="00003D3A"/>
    <w:rsid w:val="00003D9D"/>
    <w:rsid w:val="0000712D"/>
    <w:rsid w:val="00007647"/>
    <w:rsid w:val="00014034"/>
    <w:rsid w:val="00032164"/>
    <w:rsid w:val="000341D3"/>
    <w:rsid w:val="00035D4D"/>
    <w:rsid w:val="00036E4E"/>
    <w:rsid w:val="00044941"/>
    <w:rsid w:val="0004752F"/>
    <w:rsid w:val="00053F3C"/>
    <w:rsid w:val="00056C43"/>
    <w:rsid w:val="000648C0"/>
    <w:rsid w:val="000661F5"/>
    <w:rsid w:val="000931D0"/>
    <w:rsid w:val="000A42E2"/>
    <w:rsid w:val="000A6C5C"/>
    <w:rsid w:val="000B2357"/>
    <w:rsid w:val="000C3D19"/>
    <w:rsid w:val="000C43DE"/>
    <w:rsid w:val="000C4A2B"/>
    <w:rsid w:val="000D018E"/>
    <w:rsid w:val="000D04E6"/>
    <w:rsid w:val="000D2776"/>
    <w:rsid w:val="000E289A"/>
    <w:rsid w:val="000E665C"/>
    <w:rsid w:val="000F086B"/>
    <w:rsid w:val="000F4B64"/>
    <w:rsid w:val="00100EFD"/>
    <w:rsid w:val="0010383E"/>
    <w:rsid w:val="001044D9"/>
    <w:rsid w:val="00107380"/>
    <w:rsid w:val="00111228"/>
    <w:rsid w:val="0011712A"/>
    <w:rsid w:val="00121F6B"/>
    <w:rsid w:val="00122649"/>
    <w:rsid w:val="00123D32"/>
    <w:rsid w:val="00135A5A"/>
    <w:rsid w:val="00144589"/>
    <w:rsid w:val="00151293"/>
    <w:rsid w:val="00167E4F"/>
    <w:rsid w:val="001717DE"/>
    <w:rsid w:val="001722E0"/>
    <w:rsid w:val="00175866"/>
    <w:rsid w:val="001773C3"/>
    <w:rsid w:val="00182240"/>
    <w:rsid w:val="0018460B"/>
    <w:rsid w:val="001852C8"/>
    <w:rsid w:val="00190121"/>
    <w:rsid w:val="00194537"/>
    <w:rsid w:val="0019508D"/>
    <w:rsid w:val="001957D4"/>
    <w:rsid w:val="001A3463"/>
    <w:rsid w:val="001A49B0"/>
    <w:rsid w:val="001B0915"/>
    <w:rsid w:val="001B2120"/>
    <w:rsid w:val="001B78A1"/>
    <w:rsid w:val="001C2A91"/>
    <w:rsid w:val="001C2BCF"/>
    <w:rsid w:val="001C4271"/>
    <w:rsid w:val="001D0835"/>
    <w:rsid w:val="001F5D76"/>
    <w:rsid w:val="00206382"/>
    <w:rsid w:val="0020649F"/>
    <w:rsid w:val="00214603"/>
    <w:rsid w:val="0021759B"/>
    <w:rsid w:val="002205C4"/>
    <w:rsid w:val="0022341C"/>
    <w:rsid w:val="00223A80"/>
    <w:rsid w:val="0023004D"/>
    <w:rsid w:val="0023259D"/>
    <w:rsid w:val="0023291C"/>
    <w:rsid w:val="00236546"/>
    <w:rsid w:val="00243216"/>
    <w:rsid w:val="002453E8"/>
    <w:rsid w:val="002460C3"/>
    <w:rsid w:val="002502E9"/>
    <w:rsid w:val="0025364C"/>
    <w:rsid w:val="00265AF6"/>
    <w:rsid w:val="0026721D"/>
    <w:rsid w:val="00270338"/>
    <w:rsid w:val="002705DB"/>
    <w:rsid w:val="00276453"/>
    <w:rsid w:val="00281A5F"/>
    <w:rsid w:val="002848C2"/>
    <w:rsid w:val="0028695A"/>
    <w:rsid w:val="002914D7"/>
    <w:rsid w:val="00292128"/>
    <w:rsid w:val="00293F5B"/>
    <w:rsid w:val="00297D04"/>
    <w:rsid w:val="002B2830"/>
    <w:rsid w:val="002C79C3"/>
    <w:rsid w:val="002D6E78"/>
    <w:rsid w:val="002D72EB"/>
    <w:rsid w:val="002D74C7"/>
    <w:rsid w:val="002E7941"/>
    <w:rsid w:val="002F0FA5"/>
    <w:rsid w:val="002F1F87"/>
    <w:rsid w:val="00305A21"/>
    <w:rsid w:val="00312CFC"/>
    <w:rsid w:val="00316E1A"/>
    <w:rsid w:val="00320D04"/>
    <w:rsid w:val="003254BE"/>
    <w:rsid w:val="00331132"/>
    <w:rsid w:val="003318A9"/>
    <w:rsid w:val="00336C7E"/>
    <w:rsid w:val="0035026F"/>
    <w:rsid w:val="003513F8"/>
    <w:rsid w:val="00364954"/>
    <w:rsid w:val="00364F06"/>
    <w:rsid w:val="00381D14"/>
    <w:rsid w:val="00391BBE"/>
    <w:rsid w:val="00393F17"/>
    <w:rsid w:val="003A22F3"/>
    <w:rsid w:val="003A6C29"/>
    <w:rsid w:val="003B255E"/>
    <w:rsid w:val="003B3678"/>
    <w:rsid w:val="003C1A59"/>
    <w:rsid w:val="003C1E0F"/>
    <w:rsid w:val="003C2A72"/>
    <w:rsid w:val="003C7EF2"/>
    <w:rsid w:val="003D0D82"/>
    <w:rsid w:val="003E4398"/>
    <w:rsid w:val="003F141A"/>
    <w:rsid w:val="003F3319"/>
    <w:rsid w:val="003F5891"/>
    <w:rsid w:val="0040085A"/>
    <w:rsid w:val="004011A0"/>
    <w:rsid w:val="004042C1"/>
    <w:rsid w:val="00406064"/>
    <w:rsid w:val="00411D3C"/>
    <w:rsid w:val="004152BB"/>
    <w:rsid w:val="004167BD"/>
    <w:rsid w:val="00427DC3"/>
    <w:rsid w:val="00430E8C"/>
    <w:rsid w:val="00436F66"/>
    <w:rsid w:val="0043786B"/>
    <w:rsid w:val="004566A3"/>
    <w:rsid w:val="00464CFA"/>
    <w:rsid w:val="00473DCD"/>
    <w:rsid w:val="00477B16"/>
    <w:rsid w:val="004878CE"/>
    <w:rsid w:val="0049210C"/>
    <w:rsid w:val="004965C0"/>
    <w:rsid w:val="004A3252"/>
    <w:rsid w:val="004B0D96"/>
    <w:rsid w:val="004B1843"/>
    <w:rsid w:val="004B3CB2"/>
    <w:rsid w:val="004B43F1"/>
    <w:rsid w:val="004B65FF"/>
    <w:rsid w:val="004C7660"/>
    <w:rsid w:val="004E3BCD"/>
    <w:rsid w:val="00502896"/>
    <w:rsid w:val="005034EC"/>
    <w:rsid w:val="00505B39"/>
    <w:rsid w:val="00507145"/>
    <w:rsid w:val="00510710"/>
    <w:rsid w:val="00511E9F"/>
    <w:rsid w:val="00514CAB"/>
    <w:rsid w:val="0051621E"/>
    <w:rsid w:val="00522DEA"/>
    <w:rsid w:val="00524FBF"/>
    <w:rsid w:val="0054164F"/>
    <w:rsid w:val="00547D65"/>
    <w:rsid w:val="005523B1"/>
    <w:rsid w:val="00552F61"/>
    <w:rsid w:val="0056484B"/>
    <w:rsid w:val="00564E53"/>
    <w:rsid w:val="005725FA"/>
    <w:rsid w:val="005727B8"/>
    <w:rsid w:val="0057317D"/>
    <w:rsid w:val="00574B6A"/>
    <w:rsid w:val="00581984"/>
    <w:rsid w:val="00583909"/>
    <w:rsid w:val="00583E86"/>
    <w:rsid w:val="0059062C"/>
    <w:rsid w:val="00592AA8"/>
    <w:rsid w:val="005933FC"/>
    <w:rsid w:val="005A3E4C"/>
    <w:rsid w:val="005A445F"/>
    <w:rsid w:val="005A52BF"/>
    <w:rsid w:val="005A5668"/>
    <w:rsid w:val="005C0723"/>
    <w:rsid w:val="005C4B90"/>
    <w:rsid w:val="005C66E0"/>
    <w:rsid w:val="005E0D0D"/>
    <w:rsid w:val="005E2E6F"/>
    <w:rsid w:val="005F3F39"/>
    <w:rsid w:val="005F5B7E"/>
    <w:rsid w:val="005F6FBF"/>
    <w:rsid w:val="005F73F0"/>
    <w:rsid w:val="0060027A"/>
    <w:rsid w:val="006057D8"/>
    <w:rsid w:val="0060749E"/>
    <w:rsid w:val="00616204"/>
    <w:rsid w:val="00616A81"/>
    <w:rsid w:val="0062271E"/>
    <w:rsid w:val="00624468"/>
    <w:rsid w:val="0062758E"/>
    <w:rsid w:val="006303DD"/>
    <w:rsid w:val="006325FF"/>
    <w:rsid w:val="006356B5"/>
    <w:rsid w:val="006366CA"/>
    <w:rsid w:val="00636B6F"/>
    <w:rsid w:val="0063780E"/>
    <w:rsid w:val="006473E3"/>
    <w:rsid w:val="006479C8"/>
    <w:rsid w:val="00652B5D"/>
    <w:rsid w:val="0065511A"/>
    <w:rsid w:val="0065581C"/>
    <w:rsid w:val="00664967"/>
    <w:rsid w:val="00664A9D"/>
    <w:rsid w:val="00666A31"/>
    <w:rsid w:val="0068058F"/>
    <w:rsid w:val="00684ABB"/>
    <w:rsid w:val="00692F82"/>
    <w:rsid w:val="00694259"/>
    <w:rsid w:val="006A014C"/>
    <w:rsid w:val="006A1847"/>
    <w:rsid w:val="006A2061"/>
    <w:rsid w:val="006A3D9F"/>
    <w:rsid w:val="006A5358"/>
    <w:rsid w:val="006B0E27"/>
    <w:rsid w:val="006B67E4"/>
    <w:rsid w:val="006C1C84"/>
    <w:rsid w:val="006C1D2F"/>
    <w:rsid w:val="006F0EAD"/>
    <w:rsid w:val="006F2B44"/>
    <w:rsid w:val="006F592C"/>
    <w:rsid w:val="006F5F93"/>
    <w:rsid w:val="006F7E73"/>
    <w:rsid w:val="0070008F"/>
    <w:rsid w:val="00704882"/>
    <w:rsid w:val="00705EF2"/>
    <w:rsid w:val="00721822"/>
    <w:rsid w:val="00722681"/>
    <w:rsid w:val="007229F2"/>
    <w:rsid w:val="00731DAD"/>
    <w:rsid w:val="00732438"/>
    <w:rsid w:val="00741155"/>
    <w:rsid w:val="007628A5"/>
    <w:rsid w:val="00770488"/>
    <w:rsid w:val="00772353"/>
    <w:rsid w:val="007737E9"/>
    <w:rsid w:val="00783EEE"/>
    <w:rsid w:val="00786C98"/>
    <w:rsid w:val="007926C0"/>
    <w:rsid w:val="007A0E78"/>
    <w:rsid w:val="007A43D8"/>
    <w:rsid w:val="007A5DB9"/>
    <w:rsid w:val="007A70DF"/>
    <w:rsid w:val="007A7E4B"/>
    <w:rsid w:val="007C02B9"/>
    <w:rsid w:val="007C3406"/>
    <w:rsid w:val="007C5AB5"/>
    <w:rsid w:val="007C7FE4"/>
    <w:rsid w:val="007D0A94"/>
    <w:rsid w:val="007D37EB"/>
    <w:rsid w:val="007D66CB"/>
    <w:rsid w:val="007D75E5"/>
    <w:rsid w:val="007D78C5"/>
    <w:rsid w:val="007F1919"/>
    <w:rsid w:val="007F6CF5"/>
    <w:rsid w:val="00800B4F"/>
    <w:rsid w:val="00820088"/>
    <w:rsid w:val="00821229"/>
    <w:rsid w:val="008322FE"/>
    <w:rsid w:val="008360C8"/>
    <w:rsid w:val="0083747E"/>
    <w:rsid w:val="00844063"/>
    <w:rsid w:val="00846353"/>
    <w:rsid w:val="00847D3D"/>
    <w:rsid w:val="008627BF"/>
    <w:rsid w:val="008673B9"/>
    <w:rsid w:val="00872C87"/>
    <w:rsid w:val="0087670D"/>
    <w:rsid w:val="00877402"/>
    <w:rsid w:val="00880A0C"/>
    <w:rsid w:val="00881CAF"/>
    <w:rsid w:val="00882358"/>
    <w:rsid w:val="008919E5"/>
    <w:rsid w:val="00892E40"/>
    <w:rsid w:val="0089470D"/>
    <w:rsid w:val="008A283F"/>
    <w:rsid w:val="008A42F4"/>
    <w:rsid w:val="008A74CB"/>
    <w:rsid w:val="008A7646"/>
    <w:rsid w:val="008B5D54"/>
    <w:rsid w:val="008B752C"/>
    <w:rsid w:val="008C21C8"/>
    <w:rsid w:val="008C2B22"/>
    <w:rsid w:val="008C3A4C"/>
    <w:rsid w:val="008C6059"/>
    <w:rsid w:val="008C655C"/>
    <w:rsid w:val="008D0712"/>
    <w:rsid w:val="008D3499"/>
    <w:rsid w:val="008D786E"/>
    <w:rsid w:val="008E3341"/>
    <w:rsid w:val="008F564F"/>
    <w:rsid w:val="009010D4"/>
    <w:rsid w:val="009076E5"/>
    <w:rsid w:val="00911FB7"/>
    <w:rsid w:val="00914D55"/>
    <w:rsid w:val="00926DF8"/>
    <w:rsid w:val="00932561"/>
    <w:rsid w:val="009334C1"/>
    <w:rsid w:val="00935792"/>
    <w:rsid w:val="00940AC4"/>
    <w:rsid w:val="00940CF9"/>
    <w:rsid w:val="00942FF5"/>
    <w:rsid w:val="00944DD3"/>
    <w:rsid w:val="00946409"/>
    <w:rsid w:val="00953BFF"/>
    <w:rsid w:val="00957ED0"/>
    <w:rsid w:val="0096329F"/>
    <w:rsid w:val="009676C6"/>
    <w:rsid w:val="00967B63"/>
    <w:rsid w:val="00972AA4"/>
    <w:rsid w:val="009746DD"/>
    <w:rsid w:val="009A09ED"/>
    <w:rsid w:val="009A424D"/>
    <w:rsid w:val="009A43F9"/>
    <w:rsid w:val="009A6089"/>
    <w:rsid w:val="009B792A"/>
    <w:rsid w:val="009D25DF"/>
    <w:rsid w:val="009D313A"/>
    <w:rsid w:val="009E3505"/>
    <w:rsid w:val="009F46EA"/>
    <w:rsid w:val="009F5B48"/>
    <w:rsid w:val="009F5FB8"/>
    <w:rsid w:val="009F770F"/>
    <w:rsid w:val="00A02202"/>
    <w:rsid w:val="00A107E2"/>
    <w:rsid w:val="00A1112F"/>
    <w:rsid w:val="00A139BB"/>
    <w:rsid w:val="00A2218E"/>
    <w:rsid w:val="00A328A9"/>
    <w:rsid w:val="00A35DAA"/>
    <w:rsid w:val="00A373F4"/>
    <w:rsid w:val="00A3781A"/>
    <w:rsid w:val="00A4242F"/>
    <w:rsid w:val="00A52723"/>
    <w:rsid w:val="00A5607A"/>
    <w:rsid w:val="00A6021A"/>
    <w:rsid w:val="00A60B0B"/>
    <w:rsid w:val="00A61B6E"/>
    <w:rsid w:val="00A63106"/>
    <w:rsid w:val="00A7177A"/>
    <w:rsid w:val="00A71C88"/>
    <w:rsid w:val="00A7435B"/>
    <w:rsid w:val="00A77874"/>
    <w:rsid w:val="00A80FE4"/>
    <w:rsid w:val="00A83DFA"/>
    <w:rsid w:val="00A85EBA"/>
    <w:rsid w:val="00A90D81"/>
    <w:rsid w:val="00A942A7"/>
    <w:rsid w:val="00A96C8B"/>
    <w:rsid w:val="00A97DCA"/>
    <w:rsid w:val="00AA1A6C"/>
    <w:rsid w:val="00AA3D81"/>
    <w:rsid w:val="00AA53C3"/>
    <w:rsid w:val="00AA7D14"/>
    <w:rsid w:val="00AB4FD3"/>
    <w:rsid w:val="00AC00BF"/>
    <w:rsid w:val="00AC0CA3"/>
    <w:rsid w:val="00AC3A43"/>
    <w:rsid w:val="00AC7A02"/>
    <w:rsid w:val="00AD04FD"/>
    <w:rsid w:val="00AD20DA"/>
    <w:rsid w:val="00AE139E"/>
    <w:rsid w:val="00AF54BA"/>
    <w:rsid w:val="00B02400"/>
    <w:rsid w:val="00B10717"/>
    <w:rsid w:val="00B236A7"/>
    <w:rsid w:val="00B2445F"/>
    <w:rsid w:val="00B24AA6"/>
    <w:rsid w:val="00B24DAA"/>
    <w:rsid w:val="00B25BEE"/>
    <w:rsid w:val="00B357CB"/>
    <w:rsid w:val="00B4470D"/>
    <w:rsid w:val="00B51292"/>
    <w:rsid w:val="00B52094"/>
    <w:rsid w:val="00B5692A"/>
    <w:rsid w:val="00B606B5"/>
    <w:rsid w:val="00B62689"/>
    <w:rsid w:val="00B67479"/>
    <w:rsid w:val="00B70CD3"/>
    <w:rsid w:val="00B73139"/>
    <w:rsid w:val="00B75311"/>
    <w:rsid w:val="00B75EBE"/>
    <w:rsid w:val="00B81663"/>
    <w:rsid w:val="00B823BF"/>
    <w:rsid w:val="00B83BAB"/>
    <w:rsid w:val="00B94B87"/>
    <w:rsid w:val="00BA046B"/>
    <w:rsid w:val="00BB36F6"/>
    <w:rsid w:val="00BC0446"/>
    <w:rsid w:val="00BC2C88"/>
    <w:rsid w:val="00BC4504"/>
    <w:rsid w:val="00BC4A4D"/>
    <w:rsid w:val="00BD1183"/>
    <w:rsid w:val="00BD33A0"/>
    <w:rsid w:val="00BD35D0"/>
    <w:rsid w:val="00BD69DC"/>
    <w:rsid w:val="00BE012F"/>
    <w:rsid w:val="00BF25BE"/>
    <w:rsid w:val="00BF2710"/>
    <w:rsid w:val="00C04BF2"/>
    <w:rsid w:val="00C11A79"/>
    <w:rsid w:val="00C22C02"/>
    <w:rsid w:val="00C264C8"/>
    <w:rsid w:val="00C34DD2"/>
    <w:rsid w:val="00C376C5"/>
    <w:rsid w:val="00C405FC"/>
    <w:rsid w:val="00C50BCE"/>
    <w:rsid w:val="00C6082F"/>
    <w:rsid w:val="00C608E1"/>
    <w:rsid w:val="00C614C2"/>
    <w:rsid w:val="00C62862"/>
    <w:rsid w:val="00C6618D"/>
    <w:rsid w:val="00C6704E"/>
    <w:rsid w:val="00C67D3E"/>
    <w:rsid w:val="00C761DF"/>
    <w:rsid w:val="00C84DE5"/>
    <w:rsid w:val="00C855A1"/>
    <w:rsid w:val="00C93785"/>
    <w:rsid w:val="00CA27F8"/>
    <w:rsid w:val="00CA6688"/>
    <w:rsid w:val="00CA7D51"/>
    <w:rsid w:val="00CB2849"/>
    <w:rsid w:val="00CB4D9D"/>
    <w:rsid w:val="00CC6034"/>
    <w:rsid w:val="00CE0299"/>
    <w:rsid w:val="00CE44CF"/>
    <w:rsid w:val="00CE797E"/>
    <w:rsid w:val="00CF156D"/>
    <w:rsid w:val="00D01780"/>
    <w:rsid w:val="00D021A7"/>
    <w:rsid w:val="00D054EC"/>
    <w:rsid w:val="00D05FF0"/>
    <w:rsid w:val="00D06EF9"/>
    <w:rsid w:val="00D11003"/>
    <w:rsid w:val="00D11307"/>
    <w:rsid w:val="00D16365"/>
    <w:rsid w:val="00D17544"/>
    <w:rsid w:val="00D23A09"/>
    <w:rsid w:val="00D30BDA"/>
    <w:rsid w:val="00D4370B"/>
    <w:rsid w:val="00D4589D"/>
    <w:rsid w:val="00D50124"/>
    <w:rsid w:val="00D533C7"/>
    <w:rsid w:val="00D64F88"/>
    <w:rsid w:val="00D66572"/>
    <w:rsid w:val="00D75345"/>
    <w:rsid w:val="00D764F3"/>
    <w:rsid w:val="00D940B7"/>
    <w:rsid w:val="00DB06A6"/>
    <w:rsid w:val="00DD15E2"/>
    <w:rsid w:val="00DD3B6A"/>
    <w:rsid w:val="00DD787A"/>
    <w:rsid w:val="00DE37B0"/>
    <w:rsid w:val="00E01413"/>
    <w:rsid w:val="00E0231C"/>
    <w:rsid w:val="00E03DFE"/>
    <w:rsid w:val="00E12E3F"/>
    <w:rsid w:val="00E22905"/>
    <w:rsid w:val="00E25303"/>
    <w:rsid w:val="00E2787F"/>
    <w:rsid w:val="00E326ED"/>
    <w:rsid w:val="00E3495D"/>
    <w:rsid w:val="00E416D3"/>
    <w:rsid w:val="00E465A3"/>
    <w:rsid w:val="00E615EA"/>
    <w:rsid w:val="00E61A5B"/>
    <w:rsid w:val="00E66224"/>
    <w:rsid w:val="00E701B1"/>
    <w:rsid w:val="00E746E2"/>
    <w:rsid w:val="00E77020"/>
    <w:rsid w:val="00E91D80"/>
    <w:rsid w:val="00E945A5"/>
    <w:rsid w:val="00EA2861"/>
    <w:rsid w:val="00EA6F93"/>
    <w:rsid w:val="00EA76C0"/>
    <w:rsid w:val="00EA7F8B"/>
    <w:rsid w:val="00EB55FE"/>
    <w:rsid w:val="00EC23B9"/>
    <w:rsid w:val="00ED6128"/>
    <w:rsid w:val="00ED6357"/>
    <w:rsid w:val="00EE12F3"/>
    <w:rsid w:val="00EE47FA"/>
    <w:rsid w:val="00EE4F13"/>
    <w:rsid w:val="00EE5BB9"/>
    <w:rsid w:val="00EE62CA"/>
    <w:rsid w:val="00EE75CC"/>
    <w:rsid w:val="00EF3DFD"/>
    <w:rsid w:val="00EF6477"/>
    <w:rsid w:val="00EF6734"/>
    <w:rsid w:val="00F01FD2"/>
    <w:rsid w:val="00F05A2B"/>
    <w:rsid w:val="00F15F45"/>
    <w:rsid w:val="00F17A64"/>
    <w:rsid w:val="00F27123"/>
    <w:rsid w:val="00F27A72"/>
    <w:rsid w:val="00F3117B"/>
    <w:rsid w:val="00F358BF"/>
    <w:rsid w:val="00F41C7D"/>
    <w:rsid w:val="00F42D31"/>
    <w:rsid w:val="00F51E10"/>
    <w:rsid w:val="00F605D3"/>
    <w:rsid w:val="00F66BF1"/>
    <w:rsid w:val="00F7084A"/>
    <w:rsid w:val="00F75DC2"/>
    <w:rsid w:val="00F776B7"/>
    <w:rsid w:val="00FA01F9"/>
    <w:rsid w:val="00FB0B27"/>
    <w:rsid w:val="00FB0CBF"/>
    <w:rsid w:val="00FB176C"/>
    <w:rsid w:val="00FB4590"/>
    <w:rsid w:val="00FC1000"/>
    <w:rsid w:val="00FC1F55"/>
    <w:rsid w:val="00FC3578"/>
    <w:rsid w:val="00FD3EA6"/>
    <w:rsid w:val="00FD4542"/>
    <w:rsid w:val="00FD4715"/>
    <w:rsid w:val="00FD6AF6"/>
    <w:rsid w:val="00FE2522"/>
    <w:rsid w:val="00FE6F2E"/>
    <w:rsid w:val="00FE7FCF"/>
    <w:rsid w:val="00FF003A"/>
    <w:rsid w:val="00FF29FB"/>
    <w:rsid w:val="00FF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4AEF6"/>
  <w15:chartTrackingRefBased/>
  <w15:docId w15:val="{BFF36DA4-E386-4C8C-9B77-1BD88C73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C0723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5C07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link w:val="Nadpis3Char"/>
    <w:uiPriority w:val="9"/>
    <w:qFormat/>
    <w:rsid w:val="005C07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C07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5C0723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C0723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rsid w:val="005C0723"/>
  </w:style>
  <w:style w:type="character" w:customStyle="1" w:styleId="normaltextrun">
    <w:name w:val="normaltextrun"/>
    <w:basedOn w:val="Predvolenpsmoodseku"/>
    <w:rsid w:val="005C0723"/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723"/>
    <w:rPr>
      <w:rFonts w:ascii="Tahoma" w:hAnsi="Tahoma" w:cs="Tahoma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0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C0723"/>
    <w:rPr>
      <w:sz w:val="20"/>
      <w:szCs w:val="20"/>
    </w:rPr>
  </w:style>
  <w:style w:type="paragraph" w:styleId="Textkomentra">
    <w:name w:val="annotation text"/>
    <w:basedOn w:val="Normlny"/>
    <w:link w:val="TextkomentraChar"/>
    <w:uiPriority w:val="99"/>
    <w:unhideWhenUsed/>
    <w:rsid w:val="005C0723"/>
    <w:pPr>
      <w:spacing w:line="240" w:lineRule="auto"/>
    </w:pPr>
    <w:rPr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0723"/>
    <w:rPr>
      <w:b/>
      <w:bCs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0723"/>
    <w:rPr>
      <w:b/>
      <w:bCs/>
    </w:rPr>
  </w:style>
  <w:style w:type="paragraph" w:customStyle="1" w:styleId="Z1">
    <w:name w:val="Z_1"/>
    <w:basedOn w:val="Normlny"/>
    <w:link w:val="Z1Char"/>
    <w:rsid w:val="005C0723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Z1Char">
    <w:name w:val="Z_1 Char"/>
    <w:basedOn w:val="Predvolenpsmoodseku"/>
    <w:link w:val="Z1"/>
    <w:rsid w:val="005C0723"/>
    <w:rPr>
      <w:rFonts w:ascii="Times New Roman" w:hAnsi="Times New Roman" w:cs="Times New Roman"/>
      <w:sz w:val="24"/>
      <w:szCs w:val="24"/>
    </w:rPr>
  </w:style>
  <w:style w:type="paragraph" w:customStyle="1" w:styleId="Z2">
    <w:name w:val="Z_2"/>
    <w:basedOn w:val="Odsekzoznamu"/>
    <w:link w:val="Z2Char"/>
    <w:rsid w:val="005C0723"/>
    <w:pPr>
      <w:numPr>
        <w:numId w:val="2"/>
      </w:numPr>
      <w:spacing w:after="0" w:line="240" w:lineRule="auto"/>
      <w:ind w:left="42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Z2Char">
    <w:name w:val="Z_2 Char"/>
    <w:basedOn w:val="OdsekzoznamuChar"/>
    <w:link w:val="Z2"/>
    <w:rsid w:val="005C0723"/>
    <w:rPr>
      <w:rFonts w:ascii="Times New Roman" w:hAnsi="Times New Roman" w:cs="Times New Roman"/>
      <w:sz w:val="24"/>
      <w:szCs w:val="24"/>
    </w:rPr>
  </w:style>
  <w:style w:type="character" w:customStyle="1" w:styleId="Bodytext2">
    <w:name w:val="Body text (2)_"/>
    <w:basedOn w:val="Predvolenpsmoodseku"/>
    <w:link w:val="Bodytext20"/>
    <w:uiPriority w:val="99"/>
    <w:locked/>
    <w:rsid w:val="005C0723"/>
    <w:rPr>
      <w:rFonts w:ascii="Bookman Old Style" w:hAnsi="Bookman Old Style" w:cs="Bookman Old Style"/>
      <w:sz w:val="20"/>
      <w:szCs w:val="20"/>
      <w:shd w:val="clear" w:color="auto" w:fill="FFFFFF"/>
    </w:rPr>
  </w:style>
  <w:style w:type="paragraph" w:customStyle="1" w:styleId="Bodytext20">
    <w:name w:val="Body text (2)"/>
    <w:basedOn w:val="Normlny"/>
    <w:link w:val="Bodytext2"/>
    <w:uiPriority w:val="99"/>
    <w:rsid w:val="005C0723"/>
    <w:pPr>
      <w:widowControl w:val="0"/>
      <w:shd w:val="clear" w:color="auto" w:fill="FFFFFF"/>
      <w:spacing w:before="120" w:after="540" w:line="326" w:lineRule="exact"/>
      <w:ind w:hanging="340"/>
      <w:jc w:val="center"/>
    </w:pPr>
    <w:rPr>
      <w:rFonts w:ascii="Bookman Old Style" w:hAnsi="Bookman Old Style" w:cs="Bookman Old Style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5C072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5C0723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C0723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5C0723"/>
    <w:rPr>
      <w:color w:val="0000FF"/>
      <w:u w:val="single"/>
    </w:rPr>
  </w:style>
  <w:style w:type="paragraph" w:styleId="Bezriadkovania">
    <w:name w:val="No Spacing"/>
    <w:uiPriority w:val="99"/>
    <w:qFormat/>
    <w:rsid w:val="005C0723"/>
    <w:pPr>
      <w:spacing w:after="0" w:line="240" w:lineRule="auto"/>
    </w:pPr>
    <w:rPr>
      <w:rFonts w:ascii="Calibri" w:eastAsia="Calibri" w:hAnsi="Calibri" w:cs="Calibri"/>
    </w:rPr>
  </w:style>
  <w:style w:type="paragraph" w:styleId="Normlnywebov">
    <w:name w:val="Normal (Web)"/>
    <w:basedOn w:val="Normlny"/>
    <w:uiPriority w:val="99"/>
    <w:unhideWhenUsed/>
    <w:rsid w:val="005C0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1a">
    <w:name w:val="h1a"/>
    <w:basedOn w:val="Predvolenpsmoodseku"/>
    <w:rsid w:val="005C0723"/>
  </w:style>
  <w:style w:type="character" w:customStyle="1" w:styleId="indirect">
    <w:name w:val="indirect"/>
    <w:basedOn w:val="Predvolenpsmoodseku"/>
    <w:rsid w:val="005C0723"/>
  </w:style>
  <w:style w:type="character" w:styleId="Odkaznakomentr">
    <w:name w:val="annotation reference"/>
    <w:basedOn w:val="Predvolenpsmoodseku"/>
    <w:uiPriority w:val="99"/>
    <w:semiHidden/>
    <w:unhideWhenUsed/>
    <w:rsid w:val="0020649F"/>
    <w:rPr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190121"/>
    <w:rPr>
      <w:rFonts w:ascii="Times New Roman" w:hAnsi="Times New Roman" w:cs="Times New Roman"/>
      <w:color w:val="808080"/>
      <w:rtl w:val="0"/>
      <w:cs w:val="0"/>
    </w:rPr>
  </w:style>
  <w:style w:type="character" w:styleId="Siln">
    <w:name w:val="Strong"/>
    <w:basedOn w:val="Predvolenpsmoodseku"/>
    <w:uiPriority w:val="22"/>
    <w:qFormat/>
    <w:rsid w:val="00E22905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A74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7435B"/>
  </w:style>
  <w:style w:type="paragraph" w:styleId="Pta">
    <w:name w:val="footer"/>
    <w:basedOn w:val="Normlny"/>
    <w:link w:val="PtaChar"/>
    <w:uiPriority w:val="99"/>
    <w:unhideWhenUsed/>
    <w:rsid w:val="00A74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74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001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605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698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6272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530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9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1992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1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38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179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898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321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50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9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87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66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8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40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13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7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743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47519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2072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9_dôvodová-správa-osobitná-časť"/>
    <f:field ref="objsubject" par="" edit="true" text=""/>
    <f:field ref="objcreatedby" par="" text="Ďurannová, Lýdia, Mgr."/>
    <f:field ref="objcreatedat" par="" text="7.9.2021 14:32:29"/>
    <f:field ref="objchangedby" par="" text="Administrator, System"/>
    <f:field ref="objmodifiedat" par="" text="7.9.2021 14:32:29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0C5E90B-F293-4159-8432-617CCF4B8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15905</Words>
  <Characters>90659</Characters>
  <Application>Microsoft Office Word</Application>
  <DocSecurity>0</DocSecurity>
  <Lines>755</Lines>
  <Paragraphs>212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106352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Mrazkova Ivana</dc:creator>
  <cp:keywords/>
  <dc:description/>
  <cp:lastModifiedBy>Cebulakova Monika</cp:lastModifiedBy>
  <cp:revision>4</cp:revision>
  <cp:lastPrinted>2022-04-27T11:09:00Z</cp:lastPrinted>
  <dcterms:created xsi:type="dcterms:W3CDTF">2022-04-27T09:49:00Z</dcterms:created>
  <dcterms:modified xsi:type="dcterms:W3CDTF">2022-04-27T11:09:00Z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&lt;p&gt;K príprave návrhu zákona o profesionálnych náhradných rodičoch a&amp;nbsp;o&amp;nbsp;zmene a&amp;nbsp;doplnení niektorých zákonov bolo zorganizovaných niekoľko pracovných stretnutí a&amp;nbsp;témou sa zaoberala skupina zložená so zástupcov profesionálnych náhradných r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Pracovné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Lýdia Ďurannová</vt:lpwstr>
  </property>
  <property fmtid="{D5CDD505-2E9C-101B-9397-08002B2CF9AE}" pid="12" name="FSC#SKEDITIONSLOVLEX@103.510:zodppredkladatel">
    <vt:lpwstr>Bc. Milan Krajniak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profesionálnych náhradných rodičoch a o zmene a doplnení niektorých zákonov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práce, sociálnych vecí a rodiny Slovenskej republiky</vt:lpwstr>
  </property>
  <property fmtid="{D5CDD505-2E9C-101B-9397-08002B2CF9AE}" pid="20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Slovenskej republiky na mesiace jún až december 2021</vt:lpwstr>
  </property>
  <property fmtid="{D5CDD505-2E9C-101B-9397-08002B2CF9AE}" pid="23" name="FSC#SKEDITIONSLOVLEX@103.510:plnynazovpredpis">
    <vt:lpwstr> Zákon o profesionálnych náhradných rodičoch a o zmene a doplnení niektorých zákonov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20985/2021-M_OPVA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LP/2021/496</vt:lpwstr>
  </property>
  <property fmtid="{D5CDD505-2E9C-101B-9397-08002B2CF9AE}" pid="37" name="FSC#SKEDITIONSLOVLEX@103.510:typsprievdok">
    <vt:lpwstr>Dôvodová správa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-	čl. 83, čl. 151 a čl. 153 Zmluvy o fungovaní Európskej únie v platnom znení,</vt:lpwstr>
  </property>
  <property fmtid="{D5CDD505-2E9C-101B-9397-08002B2CF9AE}" pid="47" name="FSC#SKEDITIONSLOVLEX@103.510:AttrStrListDocPropSekundarneLegPravoPO">
    <vt:lpwstr>-	smernica Európskeho parlamentu a Rady 2011/93/EÚ z 13. decembra 2011 o boji proti sexuálnemu zneužívaniu a sexuálnemu vykorisťovaniu detí a proti detskej pornografii, ktorou sa nahrádza rámcové rozhodnutie Rady 2004/68/SVV (Ú. v. EÚ L 335, 17.12.2011), 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c)		nie je obsiahnutá v judikatúre Súdneho dvora Európskej únie.</vt:lpwstr>
  </property>
  <property fmtid="{D5CDD505-2E9C-101B-9397-08002B2CF9AE}" pid="52" name="FSC#SKEDITIONSLOVLEX@103.510:AttrStrListDocPropLehotaPrebratieSmernice">
    <vt:lpwstr>Návrhom zákona sa nepreberá nová smernica.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Proti Slovenskej republike nezačalo žiadne konanie o porušení podľa čl. 258 až 260 Zmluvy o fungovaní Európskej únie.</vt:lpwstr>
  </property>
  <property fmtid="{D5CDD505-2E9C-101B-9397-08002B2CF9AE}" pid="55" name="FSC#SKEDITIONSLOVLEX@103.510:AttrStrListDocPropInfoUzPreberanePP">
    <vt:lpwstr>Návrhom zákona sa nepreberá nová smernica.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práce, sociálnych vecí a rodiny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práce, sociálnych vecí a rodiny Slovenskej republiky</vt:lpwstr>
  </property>
  <property fmtid="{D5CDD505-2E9C-101B-9397-08002B2CF9AE}" pid="142" name="FSC#SKEDITIONSLOVLEX@103.510:funkciaZodpPredAkuzativ">
    <vt:lpwstr>ministra práce, sociálnych vecí a rodiny Slovenskej republiky</vt:lpwstr>
  </property>
  <property fmtid="{D5CDD505-2E9C-101B-9397-08002B2CF9AE}" pid="143" name="FSC#SKEDITIONSLOVLEX@103.510:funkciaZodpPredDativ">
    <vt:lpwstr>ministrovi práce, sociálnych vecí a rodiny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Bc. Milan Krajniak_x000d_
minister práce, sociálnych vecí a rodiny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&lt;p&gt;Ministerstvo práce, sociálnych vecí a&amp;nbsp;rodiny Slovenskej republiky predkladá na základe Programového vyhlásenia vlády Slovenskej republiky a Plánu legislatívnych úloh vlády Slovenskej republiky na mesiace jún až december 2021 do legislatívneho proc</vt:lpwstr>
  </property>
  <property fmtid="{D5CDD505-2E9C-101B-9397-08002B2CF9AE}" pid="150" name="FSC#SKEDITIONSLOVLEX@103.510:vytvorenedna">
    <vt:lpwstr>7. 9. 2021</vt:lpwstr>
  </property>
  <property fmtid="{D5CDD505-2E9C-101B-9397-08002B2CF9AE}" pid="151" name="FSC#COOSYSTEM@1.1:Container">
    <vt:lpwstr>COO.2145.1000.3.4541669</vt:lpwstr>
  </property>
  <property fmtid="{D5CDD505-2E9C-101B-9397-08002B2CF9AE}" pid="152" name="FSC#FSCFOLIO@1.1001:docpropproject">
    <vt:lpwstr/>
  </property>
</Properties>
</file>