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F93E5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 w:rsidR="009046C9">
        <w:rPr>
          <w:b/>
          <w:szCs w:val="24"/>
          <w:lang w:eastAsia="sk-SK"/>
        </w:rPr>
        <w:t xml:space="preserve">  69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</w:t>
      </w:r>
      <w:r w:rsidR="00A05127">
        <w:rPr>
          <w:b/>
          <w:sz w:val="28"/>
          <w:szCs w:val="24"/>
          <w:lang w:eastAsia="sk-SK"/>
        </w:rPr>
        <w:t xml:space="preserve"> </w:t>
      </w:r>
      <w:r w:rsidR="00F93E52">
        <w:rPr>
          <w:szCs w:val="24"/>
          <w:lang w:eastAsia="sk-SK"/>
        </w:rPr>
        <w:t>CRD</w:t>
      </w:r>
      <w:r w:rsidR="009046C9">
        <w:rPr>
          <w:szCs w:val="24"/>
          <w:lang w:eastAsia="sk-SK"/>
        </w:rPr>
        <w:t>: 509</w:t>
      </w:r>
      <w:r>
        <w:rPr>
          <w:szCs w:val="24"/>
          <w:lang w:eastAsia="sk-SK"/>
        </w:rPr>
        <w:t>/2022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9046C9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156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9D0004">
        <w:rPr>
          <w:szCs w:val="24"/>
          <w:lang w:eastAsia="sk-SK"/>
        </w:rPr>
        <w:t> 25. apríla</w:t>
      </w:r>
      <w:r w:rsidR="0055586F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2022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A538D" w:rsidRDefault="0021154F" w:rsidP="00820305">
      <w:pPr>
        <w:tabs>
          <w:tab w:val="left" w:pos="5580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  <w:r w:rsidR="00F93E52" w:rsidRPr="0021154F">
        <w:rPr>
          <w:szCs w:val="24"/>
          <w:lang w:eastAsia="sk-SK"/>
        </w:rPr>
        <w:t>Výbor Národnej rady Slovenskej republiky pre obranu a bezpečnosť prerokoval</w:t>
      </w:r>
      <w:r w:rsidR="009D0004">
        <w:rPr>
          <w:szCs w:val="24"/>
          <w:lang w:eastAsia="sk-SK"/>
        </w:rPr>
        <w:t xml:space="preserve"> </w:t>
      </w:r>
      <w:r w:rsidR="009D0004">
        <w:rPr>
          <w:rFonts w:cs="Arial"/>
        </w:rPr>
        <w:t>n</w:t>
      </w:r>
      <w:r w:rsidR="009D0004" w:rsidRPr="00E66789">
        <w:rPr>
          <w:rFonts w:cs="Arial"/>
        </w:rPr>
        <w:t>ávrh</w:t>
      </w:r>
      <w:r w:rsidR="009D0004">
        <w:rPr>
          <w:rFonts w:cs="Arial"/>
        </w:rPr>
        <w:t xml:space="preserve"> poslancov</w:t>
      </w:r>
      <w:r w:rsidR="009D0004" w:rsidRPr="00E66789">
        <w:rPr>
          <w:rFonts w:cs="Arial"/>
        </w:rPr>
        <w:t xml:space="preserve"> Národnej rady Slovenskej republiky</w:t>
      </w:r>
      <w:r w:rsidR="009D0004">
        <w:rPr>
          <w:rFonts w:cs="Arial"/>
        </w:rPr>
        <w:t xml:space="preserve"> Lukáša KYSELICU, Jany MAJOROVEJ GARSTKOVEJ, Radovana SLOBODU, Miroslava ŽIAKA a Miloša SVRČEKA </w:t>
      </w:r>
      <w:r w:rsidR="009D0004" w:rsidRPr="00E66789">
        <w:rPr>
          <w:rFonts w:cs="Arial"/>
        </w:rPr>
        <w:t>na</w:t>
      </w:r>
      <w:r w:rsidR="009D0004">
        <w:rPr>
          <w:rFonts w:cs="Arial"/>
        </w:rPr>
        <w:t xml:space="preserve"> </w:t>
      </w:r>
      <w:r w:rsidR="009D0004" w:rsidRPr="00E66789">
        <w:rPr>
          <w:rFonts w:cs="Arial"/>
        </w:rPr>
        <w:t>vydanie</w:t>
      </w:r>
      <w:r w:rsidR="009D0004">
        <w:rPr>
          <w:rFonts w:cs="Arial"/>
        </w:rPr>
        <w:t xml:space="preserve"> </w:t>
      </w:r>
      <w:r w:rsidR="009D0004" w:rsidRPr="00E66789">
        <w:rPr>
          <w:rFonts w:cs="Arial"/>
        </w:rPr>
        <w:t>zákona</w:t>
      </w:r>
      <w:r w:rsidR="009D0004">
        <w:rPr>
          <w:rFonts w:cs="Arial"/>
        </w:rPr>
        <w:t>, ktorým sa mení zákon č. 8/2009 Z. z. o cestnej premávke a o zmene a doplnení niektorých zákonov v znení neskorších predpisov</w:t>
      </w:r>
      <w:r w:rsidR="001C1D8E">
        <w:rPr>
          <w:szCs w:val="24"/>
          <w:lang w:eastAsia="sk-SK"/>
        </w:rPr>
        <w:t xml:space="preserve"> </w:t>
      </w:r>
      <w:r w:rsidR="009D0004">
        <w:rPr>
          <w:rFonts w:cs="Arial"/>
          <w:b/>
        </w:rPr>
        <w:t>(tlač 928</w:t>
      </w:r>
      <w:r w:rsidRPr="0021154F">
        <w:rPr>
          <w:rFonts w:cs="Arial"/>
          <w:b/>
        </w:rPr>
        <w:t>)</w:t>
      </w:r>
      <w:r w:rsidRPr="0021154F">
        <w:rPr>
          <w:rFonts w:cs="Arial"/>
        </w:rPr>
        <w:t xml:space="preserve"> –</w:t>
      </w:r>
      <w:r w:rsidRPr="0021154F">
        <w:rPr>
          <w:rFonts w:cs="Arial"/>
          <w:b/>
        </w:rPr>
        <w:t xml:space="preserve"> druhé čítanie</w:t>
      </w:r>
      <w:r>
        <w:rPr>
          <w:rFonts w:cs="Arial"/>
          <w:b/>
        </w:rPr>
        <w:t xml:space="preserve"> </w:t>
      </w:r>
      <w:r w:rsidR="00F93E52" w:rsidRPr="00BA538D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</w:rPr>
      </w:pPr>
      <w:r>
        <w:rPr>
          <w:bCs/>
          <w:szCs w:val="24"/>
          <w:lang w:eastAsia="sk-SK"/>
        </w:rPr>
        <w:t xml:space="preserve">            </w:t>
      </w:r>
      <w:r w:rsidR="00F91A70">
        <w:rPr>
          <w:bCs/>
          <w:szCs w:val="24"/>
          <w:lang w:eastAsia="sk-SK"/>
        </w:rPr>
        <w:t xml:space="preserve">s </w:t>
      </w:r>
      <w:r w:rsidR="00F91A70">
        <w:rPr>
          <w:szCs w:val="24"/>
          <w:lang w:eastAsia="sk-SK"/>
        </w:rPr>
        <w:t>návrhom</w:t>
      </w:r>
      <w:r w:rsidR="00F91A70" w:rsidRPr="0021154F">
        <w:rPr>
          <w:rFonts w:cs="Arial"/>
          <w:noProof/>
          <w:szCs w:val="24"/>
        </w:rPr>
        <w:t xml:space="preserve"> </w:t>
      </w:r>
      <w:r w:rsidR="00BE13B0">
        <w:rPr>
          <w:rFonts w:cs="Arial"/>
        </w:rPr>
        <w:t>poslancov</w:t>
      </w:r>
      <w:r w:rsidR="00BE13B0" w:rsidRPr="00E66789">
        <w:rPr>
          <w:rFonts w:cs="Arial"/>
        </w:rPr>
        <w:t xml:space="preserve"> Národnej rady Slovenskej republiky</w:t>
      </w:r>
      <w:r w:rsidR="00BE13B0">
        <w:rPr>
          <w:rFonts w:cs="Arial"/>
        </w:rPr>
        <w:t xml:space="preserve"> Lukáša KYSELICU, Jany MAJOROVEJ GARSTKOVEJ, Radovana SLOBODU, Miroslava ŽIAKA a Miloša SVRČEKA </w:t>
      </w:r>
      <w:r w:rsidR="00BE13B0" w:rsidRPr="00E66789">
        <w:rPr>
          <w:rFonts w:cs="Arial"/>
        </w:rPr>
        <w:t>na</w:t>
      </w:r>
      <w:r w:rsidR="00BE13B0">
        <w:rPr>
          <w:rFonts w:cs="Arial"/>
        </w:rPr>
        <w:t xml:space="preserve"> </w:t>
      </w:r>
      <w:r w:rsidR="00BE13B0" w:rsidRPr="00E66789">
        <w:rPr>
          <w:rFonts w:cs="Arial"/>
        </w:rPr>
        <w:t>vydanie</w:t>
      </w:r>
      <w:r w:rsidR="00BE13B0">
        <w:rPr>
          <w:rFonts w:cs="Arial"/>
        </w:rPr>
        <w:t xml:space="preserve"> </w:t>
      </w:r>
      <w:r w:rsidR="00BE13B0" w:rsidRPr="00E66789">
        <w:rPr>
          <w:rFonts w:cs="Arial"/>
        </w:rPr>
        <w:t>zákona</w:t>
      </w:r>
      <w:r w:rsidR="00BE13B0">
        <w:rPr>
          <w:rFonts w:cs="Arial"/>
        </w:rPr>
        <w:t>, ktorým sa mení zákon č. 8/2009 Z. z. o cestnej premávke a o zmene a doplnení niektorých zákonov v znení neskorších predpisov</w:t>
      </w:r>
      <w:r w:rsidR="00BE13B0">
        <w:rPr>
          <w:szCs w:val="24"/>
          <w:lang w:eastAsia="sk-SK"/>
        </w:rPr>
        <w:t xml:space="preserve"> </w:t>
      </w:r>
      <w:r w:rsidR="00F91A70" w:rsidRPr="0021154F">
        <w:rPr>
          <w:rFonts w:cs="Arial"/>
          <w:b/>
        </w:rPr>
        <w:t>(t</w:t>
      </w:r>
      <w:r w:rsidR="00BE13B0">
        <w:rPr>
          <w:rFonts w:cs="Arial"/>
          <w:b/>
        </w:rPr>
        <w:t>lač 928</w:t>
      </w:r>
      <w:r w:rsidR="00F91A70" w:rsidRPr="0021154F">
        <w:rPr>
          <w:rFonts w:cs="Arial"/>
          <w:b/>
        </w:rPr>
        <w:t>)</w:t>
      </w:r>
      <w:r>
        <w:rPr>
          <w:rFonts w:cs="Arial"/>
          <w:b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801825" w:rsidRDefault="00801825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0D6798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</w:t>
      </w:r>
      <w:r w:rsidR="00801825">
        <w:rPr>
          <w:szCs w:val="24"/>
          <w:lang w:eastAsia="sk-SK"/>
        </w:rPr>
        <w:t>návrh</w:t>
      </w:r>
      <w:r w:rsidR="00801825" w:rsidRPr="0021154F">
        <w:rPr>
          <w:rFonts w:cs="Arial"/>
          <w:noProof/>
          <w:szCs w:val="24"/>
        </w:rPr>
        <w:t xml:space="preserve"> </w:t>
      </w:r>
      <w:r w:rsidR="00346C9B">
        <w:rPr>
          <w:rFonts w:cs="Arial"/>
        </w:rPr>
        <w:t>poslancov</w:t>
      </w:r>
      <w:r w:rsidR="00346C9B" w:rsidRPr="00E66789">
        <w:rPr>
          <w:rFonts w:cs="Arial"/>
        </w:rPr>
        <w:t xml:space="preserve"> Národnej rady Slovenskej republiky</w:t>
      </w:r>
      <w:r w:rsidR="00346C9B">
        <w:rPr>
          <w:rFonts w:cs="Arial"/>
        </w:rPr>
        <w:t xml:space="preserve"> Lukáša KYSELICU, Jany MAJOROVEJ GARSTKOVEJ, Radovana SLOBODU, Miroslava ŽIAKA a Miloša SVRČEKA </w:t>
      </w:r>
      <w:r w:rsidR="00346C9B" w:rsidRPr="00E66789">
        <w:rPr>
          <w:rFonts w:cs="Arial"/>
        </w:rPr>
        <w:t>na</w:t>
      </w:r>
      <w:r w:rsidR="00346C9B">
        <w:rPr>
          <w:rFonts w:cs="Arial"/>
        </w:rPr>
        <w:t xml:space="preserve"> </w:t>
      </w:r>
      <w:r w:rsidR="00346C9B" w:rsidRPr="00E66789">
        <w:rPr>
          <w:rFonts w:cs="Arial"/>
        </w:rPr>
        <w:t>vydanie</w:t>
      </w:r>
      <w:r w:rsidR="00346C9B">
        <w:rPr>
          <w:rFonts w:cs="Arial"/>
        </w:rPr>
        <w:t xml:space="preserve"> </w:t>
      </w:r>
      <w:r w:rsidR="00346C9B" w:rsidRPr="00E66789">
        <w:rPr>
          <w:rFonts w:cs="Arial"/>
        </w:rPr>
        <w:t>zákona</w:t>
      </w:r>
      <w:r w:rsidR="00346C9B">
        <w:rPr>
          <w:rFonts w:cs="Arial"/>
        </w:rPr>
        <w:t>, ktorým sa mení zákon č. 8/2009 Z. z. o cestnej premávke a o zmene a doplnení niektorých zákonov v znení neskorších predpisov</w:t>
      </w:r>
      <w:r w:rsidR="00346C9B">
        <w:rPr>
          <w:szCs w:val="24"/>
          <w:lang w:eastAsia="sk-SK"/>
        </w:rPr>
        <w:t xml:space="preserve"> </w:t>
      </w:r>
      <w:r w:rsidR="002F1CD9">
        <w:rPr>
          <w:rFonts w:cs="Arial"/>
          <w:b/>
        </w:rPr>
        <w:t>(tlač 928</w:t>
      </w:r>
      <w:r w:rsidR="00801825" w:rsidRPr="0021154F">
        <w:rPr>
          <w:rFonts w:cs="Arial"/>
          <w:b/>
        </w:rPr>
        <w:t>)</w:t>
      </w:r>
      <w:r>
        <w:rPr>
          <w:rFonts w:cs="Arial"/>
        </w:rPr>
        <w:t xml:space="preserve"> </w:t>
      </w:r>
      <w:r w:rsidRPr="001B2F9C">
        <w:rPr>
          <w:rFonts w:cs="Arial"/>
          <w:b/>
          <w:szCs w:val="24"/>
        </w:rPr>
        <w:t>schváliť</w:t>
      </w:r>
      <w:r w:rsidR="00346C9B">
        <w:rPr>
          <w:rFonts w:cs="Arial"/>
          <w:b/>
          <w:szCs w:val="24"/>
        </w:rPr>
        <w:t xml:space="preserve"> </w:t>
      </w:r>
      <w:r w:rsidR="00346C9B">
        <w:rPr>
          <w:rFonts w:cs="Arial"/>
          <w:b/>
          <w:szCs w:val="24"/>
        </w:rPr>
        <w:t>s pozmeňujúcim a doplňujúcim návrhom</w:t>
      </w:r>
      <w:r w:rsidR="00346C9B">
        <w:rPr>
          <w:rFonts w:cs="Arial"/>
          <w:szCs w:val="24"/>
        </w:rPr>
        <w:t xml:space="preserve"> uvedeným v prílohe tohto uznesenia</w:t>
      </w:r>
      <w:r>
        <w:rPr>
          <w:rFonts w:cs="Arial"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D64948" w:rsidRDefault="00D64948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F93E52" w:rsidRPr="00022AE4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820305">
        <w:rPr>
          <w:b/>
          <w:bCs/>
          <w:sz w:val="28"/>
          <w:szCs w:val="24"/>
          <w:lang w:eastAsia="sk-SK"/>
        </w:rPr>
        <w:t xml:space="preserve"> </w:t>
      </w:r>
      <w:r w:rsidRPr="00022AE4">
        <w:rPr>
          <w:b/>
          <w:szCs w:val="24"/>
          <w:lang w:eastAsia="sk-SK"/>
        </w:rPr>
        <w:t>predsedovi výboru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F54E47" w:rsidRDefault="00F93E52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="0024461B">
        <w:rPr>
          <w:szCs w:val="24"/>
          <w:lang w:eastAsia="sk-SK"/>
        </w:rPr>
        <w:t xml:space="preserve">      </w:t>
      </w:r>
      <w:r w:rsidR="00F54E47">
        <w:rPr>
          <w:szCs w:val="24"/>
          <w:lang w:eastAsia="sk-SK"/>
        </w:rPr>
        <w:t xml:space="preserve">      </w:t>
      </w:r>
      <w:r w:rsidR="0024461B">
        <w:rPr>
          <w:szCs w:val="24"/>
          <w:lang w:eastAsia="sk-SK"/>
        </w:rPr>
        <w:t xml:space="preserve"> </w:t>
      </w:r>
      <w:r w:rsidRPr="00060C8B">
        <w:rPr>
          <w:szCs w:val="24"/>
          <w:lang w:eastAsia="sk-SK"/>
        </w:rPr>
        <w:t xml:space="preserve">v spolupráci s ostatnými predsedami výborov Národnej rady Slovenskej republiky, </w:t>
      </w:r>
      <w:r w:rsidR="00F54E47">
        <w:rPr>
          <w:szCs w:val="24"/>
          <w:lang w:eastAsia="sk-SK"/>
        </w:rPr>
        <w:t xml:space="preserve"> </w:t>
      </w:r>
    </w:p>
    <w:p w:rsidR="0024461B" w:rsidRDefault="00F54E47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ktorí </w:t>
      </w:r>
      <w:r w:rsidR="00F93E52" w:rsidRPr="00060C8B">
        <w:rPr>
          <w:szCs w:val="24"/>
          <w:lang w:eastAsia="sk-SK"/>
        </w:rPr>
        <w:t xml:space="preserve">predmetný návrh zákona prerokovali, predložiť Národnej rade Slovenskej republiky </w:t>
      </w:r>
    </w:p>
    <w:p w:rsidR="0030267A" w:rsidRDefault="0024461B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  <w:r w:rsidR="00F93E52" w:rsidRPr="00060C8B">
        <w:rPr>
          <w:szCs w:val="24"/>
          <w:lang w:eastAsia="sk-SK"/>
        </w:rPr>
        <w:t>spoločnú správu o výsledku</w:t>
      </w:r>
      <w:r w:rsidR="0030267A">
        <w:rPr>
          <w:szCs w:val="24"/>
          <w:lang w:eastAsia="sk-SK"/>
        </w:rPr>
        <w:t xml:space="preserve"> prerokovania uvedeného poslaneckého</w:t>
      </w:r>
      <w:r w:rsidR="00F93E52" w:rsidRPr="00060C8B">
        <w:rPr>
          <w:szCs w:val="24"/>
          <w:lang w:eastAsia="sk-SK"/>
        </w:rPr>
        <w:t xml:space="preserve"> návrhu zákona vo </w:t>
      </w:r>
      <w:r w:rsidR="0030267A">
        <w:rPr>
          <w:szCs w:val="24"/>
          <w:lang w:eastAsia="sk-SK"/>
        </w:rPr>
        <w:t xml:space="preserve"> </w:t>
      </w:r>
    </w:p>
    <w:p w:rsidR="00F93E52" w:rsidRDefault="0030267A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  <w:r w:rsidR="00F93E52" w:rsidRPr="00060C8B">
        <w:rPr>
          <w:szCs w:val="24"/>
          <w:lang w:eastAsia="sk-SK"/>
        </w:rPr>
        <w:t>výboroch.</w:t>
      </w: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>
        <w:rPr>
          <w:b/>
          <w:i/>
          <w:sz w:val="28"/>
          <w:szCs w:val="28"/>
          <w:lang w:eastAsia="sk-SK"/>
        </w:rPr>
        <w:t>Juraj KRÚPA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A11DAC" w:rsidRDefault="00A11DAC" w:rsidP="00A11DA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A11DAC" w:rsidRDefault="00A11DAC" w:rsidP="00A11DAC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6B3C99" w:rsidRDefault="006B3C99" w:rsidP="006B3C99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156</w:t>
      </w:r>
      <w:r>
        <w:rPr>
          <w:sz w:val="22"/>
          <w:lang w:eastAsia="sk-SK"/>
        </w:rPr>
        <w:t xml:space="preserve"> </w:t>
      </w:r>
    </w:p>
    <w:p w:rsidR="006B3C99" w:rsidRPr="004C4EB7" w:rsidRDefault="006B3C99" w:rsidP="006B3C99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6B3C99" w:rsidRDefault="006B3C99" w:rsidP="006B3C99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6B3C99" w:rsidRDefault="006B3C99" w:rsidP="006B3C99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6B3C99" w:rsidRDefault="006B3C99" w:rsidP="006B3C99">
      <w:pPr>
        <w:tabs>
          <w:tab w:val="left" w:pos="5580"/>
        </w:tabs>
        <w:spacing w:after="0" w:line="240" w:lineRule="auto"/>
        <w:rPr>
          <w:rFonts w:cs="Arial"/>
          <w:b/>
          <w:szCs w:val="24"/>
        </w:rPr>
      </w:pPr>
      <w:r>
        <w:rPr>
          <w:rFonts w:cs="Arial"/>
        </w:rPr>
        <w:t xml:space="preserve">k </w:t>
      </w:r>
      <w:r>
        <w:rPr>
          <w:szCs w:val="24"/>
          <w:lang w:eastAsia="sk-SK"/>
        </w:rPr>
        <w:t>návrh</w:t>
      </w:r>
      <w:r>
        <w:rPr>
          <w:szCs w:val="24"/>
          <w:lang w:eastAsia="sk-SK"/>
        </w:rPr>
        <w:t>u</w:t>
      </w:r>
      <w:r w:rsidRPr="0021154F">
        <w:rPr>
          <w:rFonts w:cs="Arial"/>
          <w:noProof/>
          <w:szCs w:val="24"/>
        </w:rPr>
        <w:t xml:space="preserve"> </w:t>
      </w:r>
      <w:r>
        <w:rPr>
          <w:rFonts w:cs="Arial"/>
        </w:rPr>
        <w:t>poslancov</w:t>
      </w:r>
      <w:r w:rsidRPr="00E66789">
        <w:rPr>
          <w:rFonts w:cs="Arial"/>
        </w:rPr>
        <w:t xml:space="preserve"> Národnej rady Slovenskej republiky</w:t>
      </w:r>
      <w:r>
        <w:rPr>
          <w:rFonts w:cs="Arial"/>
        </w:rPr>
        <w:t xml:space="preserve"> Lukáša KYSELICU, Jany MAJOROVEJ GARSTKOVEJ, Radovana SLOBODU, Miroslava ŽIAKA a Miloša SVRČEKA </w:t>
      </w:r>
      <w:r w:rsidRPr="00E66789">
        <w:rPr>
          <w:rFonts w:cs="Arial"/>
        </w:rPr>
        <w:t>na</w:t>
      </w:r>
      <w:r>
        <w:rPr>
          <w:rFonts w:cs="Arial"/>
        </w:rPr>
        <w:t xml:space="preserve"> </w:t>
      </w:r>
      <w:r w:rsidRPr="00E66789">
        <w:rPr>
          <w:rFonts w:cs="Arial"/>
        </w:rPr>
        <w:t>vydanie</w:t>
      </w:r>
      <w:r>
        <w:rPr>
          <w:rFonts w:cs="Arial"/>
        </w:rPr>
        <w:t xml:space="preserve"> </w:t>
      </w:r>
      <w:r w:rsidRPr="00E66789">
        <w:rPr>
          <w:rFonts w:cs="Arial"/>
        </w:rPr>
        <w:t>zákona</w:t>
      </w:r>
      <w:r>
        <w:rPr>
          <w:rFonts w:cs="Arial"/>
        </w:rPr>
        <w:t>, ktorým sa mení zákon č. 8/2009 Z. z. o cestnej premávke a o zmene a doplnení niektorých zákonov v znení neskorších predpisov</w:t>
      </w:r>
      <w:r>
        <w:rPr>
          <w:szCs w:val="24"/>
          <w:lang w:eastAsia="sk-SK"/>
        </w:rPr>
        <w:t xml:space="preserve"> </w:t>
      </w:r>
      <w:r w:rsidR="00B34518">
        <w:rPr>
          <w:rFonts w:cs="Arial"/>
          <w:b/>
          <w:szCs w:val="24"/>
        </w:rPr>
        <w:t>(tlač 92</w:t>
      </w:r>
      <w:r>
        <w:rPr>
          <w:rFonts w:cs="Arial"/>
          <w:b/>
          <w:szCs w:val="24"/>
        </w:rPr>
        <w:t>8</w:t>
      </w:r>
      <w:r w:rsidRPr="00820305">
        <w:rPr>
          <w:rFonts w:cs="Arial"/>
          <w:b/>
          <w:szCs w:val="24"/>
        </w:rPr>
        <w:t>)</w:t>
      </w:r>
    </w:p>
    <w:p w:rsidR="006B3C99" w:rsidRPr="00A531BB" w:rsidRDefault="006B3C99" w:rsidP="006B3C99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  <w:b/>
        </w:rPr>
        <w:t>___________________________________________________________________________</w:t>
      </w:r>
    </w:p>
    <w:p w:rsidR="00987C0B" w:rsidRDefault="00987C0B" w:rsidP="00987C0B">
      <w:pPr>
        <w:spacing w:line="360" w:lineRule="auto"/>
        <w:contextualSpacing/>
        <w:jc w:val="both"/>
        <w:rPr>
          <w:szCs w:val="24"/>
          <w:u w:val="single"/>
        </w:rPr>
      </w:pPr>
    </w:p>
    <w:p w:rsidR="00987C0B" w:rsidRPr="00987C0B" w:rsidRDefault="00987C0B" w:rsidP="00450B7A">
      <w:pPr>
        <w:spacing w:line="360" w:lineRule="auto"/>
        <w:ind w:firstLine="708"/>
        <w:contextualSpacing/>
        <w:jc w:val="both"/>
        <w:rPr>
          <w:b/>
          <w:szCs w:val="24"/>
          <w:u w:val="single"/>
        </w:rPr>
      </w:pPr>
      <w:bookmarkStart w:id="0" w:name="_GoBack"/>
      <w:bookmarkEnd w:id="0"/>
      <w:r w:rsidRPr="00987C0B">
        <w:rPr>
          <w:b/>
          <w:szCs w:val="24"/>
          <w:u w:val="single"/>
        </w:rPr>
        <w:t>K čl. I</w:t>
      </w:r>
    </w:p>
    <w:p w:rsidR="00987C0B" w:rsidRPr="00F65532" w:rsidRDefault="00987C0B" w:rsidP="00987C0B">
      <w:pPr>
        <w:spacing w:line="360" w:lineRule="auto"/>
        <w:ind w:left="786"/>
        <w:contextualSpacing/>
        <w:jc w:val="both"/>
        <w:rPr>
          <w:szCs w:val="24"/>
          <w:lang w:eastAsia="sk-SK"/>
        </w:rPr>
      </w:pPr>
    </w:p>
    <w:p w:rsidR="00987C0B" w:rsidRDefault="00987C0B" w:rsidP="00987C0B">
      <w:pPr>
        <w:spacing w:before="100" w:beforeAutospacing="1" w:line="360" w:lineRule="auto"/>
        <w:contextualSpacing/>
        <w:jc w:val="both"/>
        <w:rPr>
          <w:szCs w:val="24"/>
          <w:lang w:eastAsia="sk-SK"/>
        </w:rPr>
      </w:pPr>
      <w:r w:rsidRPr="00987C0B">
        <w:rPr>
          <w:b/>
          <w:szCs w:val="24"/>
          <w:lang w:eastAsia="sk-SK"/>
        </w:rPr>
        <w:t>1</w:t>
      </w:r>
      <w:r>
        <w:rPr>
          <w:szCs w:val="24"/>
          <w:lang w:eastAsia="sk-SK"/>
        </w:rPr>
        <w:t xml:space="preserve">.  </w:t>
      </w:r>
      <w:r w:rsidRPr="00F65532">
        <w:rPr>
          <w:szCs w:val="24"/>
          <w:lang w:eastAsia="sk-SK"/>
        </w:rPr>
        <w:t xml:space="preserve">V čl. I </w:t>
      </w:r>
      <w:r>
        <w:rPr>
          <w:szCs w:val="24"/>
          <w:lang w:eastAsia="sk-SK"/>
        </w:rPr>
        <w:t>sa pred novelizačný bod vkladá nový bod 1, ktorý znie:</w:t>
      </w:r>
    </w:p>
    <w:p w:rsidR="00987C0B" w:rsidRPr="00931FC5" w:rsidRDefault="00987C0B" w:rsidP="00987C0B">
      <w:pPr>
        <w:spacing w:before="100" w:beforeAutospacing="1" w:line="360" w:lineRule="auto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„1. </w:t>
      </w:r>
      <w:r w:rsidRPr="00931FC5">
        <w:rPr>
          <w:szCs w:val="24"/>
        </w:rPr>
        <w:t>V </w:t>
      </w:r>
      <w:r>
        <w:rPr>
          <w:szCs w:val="24"/>
        </w:rPr>
        <w:t>§ 64</w:t>
      </w:r>
      <w:r w:rsidRPr="00931FC5">
        <w:rPr>
          <w:szCs w:val="24"/>
        </w:rPr>
        <w:t xml:space="preserve"> ods. 1 </w:t>
      </w:r>
      <w:r>
        <w:rPr>
          <w:szCs w:val="24"/>
        </w:rPr>
        <w:t>písm. b</w:t>
      </w:r>
      <w:r w:rsidRPr="00931FC5">
        <w:rPr>
          <w:szCs w:val="24"/>
        </w:rPr>
        <w:t>) sa na konci</w:t>
      </w:r>
      <w:r>
        <w:rPr>
          <w:szCs w:val="24"/>
        </w:rPr>
        <w:t xml:space="preserve"> vypúšťa čiarka a </w:t>
      </w:r>
      <w:r w:rsidRPr="00931FC5">
        <w:rPr>
          <w:szCs w:val="24"/>
        </w:rPr>
        <w:t xml:space="preserve"> </w:t>
      </w:r>
      <w:r>
        <w:rPr>
          <w:szCs w:val="24"/>
        </w:rPr>
        <w:t>pripája</w:t>
      </w:r>
      <w:r w:rsidRPr="00931FC5">
        <w:rPr>
          <w:szCs w:val="24"/>
        </w:rPr>
        <w:t xml:space="preserve"> </w:t>
      </w:r>
      <w:r>
        <w:rPr>
          <w:szCs w:val="24"/>
        </w:rPr>
        <w:t xml:space="preserve">sa </w:t>
      </w:r>
      <w:r w:rsidRPr="00931FC5">
        <w:rPr>
          <w:szCs w:val="24"/>
        </w:rPr>
        <w:t>slovo „alebo“</w:t>
      </w:r>
      <w:r w:rsidRPr="00A1254B">
        <w:rPr>
          <w:szCs w:val="24"/>
        </w:rPr>
        <w:t xml:space="preserve"> </w:t>
      </w:r>
      <w:r>
        <w:rPr>
          <w:szCs w:val="24"/>
        </w:rPr>
        <w:t>a v ods. 1 písm. c) sa na konci slovo „alebo“ nahrádza bodkou.“.</w:t>
      </w:r>
    </w:p>
    <w:p w:rsidR="00987C0B" w:rsidRDefault="00987C0B" w:rsidP="00987C0B">
      <w:pPr>
        <w:spacing w:before="100" w:beforeAutospacing="1" w:line="360" w:lineRule="auto"/>
        <w:contextualSpacing/>
        <w:jc w:val="both"/>
        <w:rPr>
          <w:szCs w:val="24"/>
          <w:lang w:eastAsia="sk-SK"/>
        </w:rPr>
      </w:pPr>
    </w:p>
    <w:p w:rsidR="00987C0B" w:rsidRDefault="00987C0B" w:rsidP="00987C0B">
      <w:pPr>
        <w:spacing w:before="100" w:beforeAutospacing="1" w:line="360" w:lineRule="auto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>Doterajší novelizačný bod sa označuje ako bod 2.</w:t>
      </w:r>
    </w:p>
    <w:p w:rsidR="00987C0B" w:rsidRDefault="00987C0B" w:rsidP="00987C0B">
      <w:pPr>
        <w:spacing w:before="100" w:beforeAutospacing="1" w:line="360" w:lineRule="auto"/>
        <w:contextualSpacing/>
        <w:jc w:val="both"/>
        <w:rPr>
          <w:szCs w:val="24"/>
          <w:lang w:eastAsia="sk-SK"/>
        </w:rPr>
      </w:pPr>
    </w:p>
    <w:p w:rsidR="00987C0B" w:rsidRDefault="00987C0B" w:rsidP="00987C0B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434670">
        <w:rPr>
          <w:szCs w:val="24"/>
          <w:lang w:eastAsia="sk-SK"/>
        </w:rPr>
        <w:t>Ide o legislatívno-</w:t>
      </w:r>
      <w:r>
        <w:rPr>
          <w:szCs w:val="24"/>
          <w:lang w:eastAsia="sk-SK"/>
        </w:rPr>
        <w:t xml:space="preserve">technickú úpravu, v zmysle legislatívnych pravidiel tvorby zákonov, ktorou sa spojka „alebo“ vkladá medzi posledné dve alternatívy. </w:t>
      </w:r>
    </w:p>
    <w:p w:rsidR="00987C0B" w:rsidRPr="007500DE" w:rsidRDefault="00987C0B" w:rsidP="00987C0B">
      <w:pPr>
        <w:spacing w:line="360" w:lineRule="auto"/>
        <w:ind w:left="786"/>
        <w:contextualSpacing/>
        <w:jc w:val="both"/>
        <w:rPr>
          <w:szCs w:val="24"/>
          <w:lang w:eastAsia="sk-SK"/>
        </w:rPr>
      </w:pPr>
    </w:p>
    <w:p w:rsidR="00987C0B" w:rsidRDefault="00987C0B" w:rsidP="00987C0B">
      <w:pPr>
        <w:spacing w:line="360" w:lineRule="auto"/>
        <w:contextualSpacing/>
        <w:jc w:val="both"/>
        <w:rPr>
          <w:szCs w:val="24"/>
          <w:lang w:eastAsia="sk-SK"/>
        </w:rPr>
      </w:pPr>
      <w:r w:rsidRPr="00987C0B">
        <w:rPr>
          <w:b/>
          <w:szCs w:val="24"/>
        </w:rPr>
        <w:t>2.</w:t>
      </w:r>
      <w:r w:rsidRPr="001A64DC">
        <w:rPr>
          <w:szCs w:val="24"/>
        </w:rPr>
        <w:t xml:space="preserve"> </w:t>
      </w:r>
      <w:r w:rsidRPr="001A64DC">
        <w:rPr>
          <w:szCs w:val="24"/>
          <w:lang w:eastAsia="sk-SK"/>
        </w:rPr>
        <w:t xml:space="preserve"> </w:t>
      </w:r>
      <w:r w:rsidRPr="00F65532">
        <w:rPr>
          <w:szCs w:val="24"/>
          <w:lang w:eastAsia="sk-SK"/>
        </w:rPr>
        <w:t>V čl. I</w:t>
      </w:r>
      <w:r>
        <w:rPr>
          <w:szCs w:val="24"/>
          <w:lang w:eastAsia="sk-SK"/>
        </w:rPr>
        <w:t> novelizačnom bode  sa slovo „odseku“ nahrádza slovom „ods.“ a  na konci sa pripája táto veta: „Poznámka pod čiarou k odkazu 31 sa vypúšťa.“.</w:t>
      </w:r>
    </w:p>
    <w:p w:rsidR="00987C0B" w:rsidRDefault="00987C0B" w:rsidP="00987C0B">
      <w:pPr>
        <w:spacing w:before="100" w:beforeAutospacing="1" w:line="360" w:lineRule="auto"/>
        <w:contextualSpacing/>
        <w:jc w:val="both"/>
        <w:rPr>
          <w:szCs w:val="24"/>
          <w:lang w:eastAsia="sk-SK"/>
        </w:rPr>
      </w:pPr>
    </w:p>
    <w:p w:rsidR="00987C0B" w:rsidRDefault="00987C0B" w:rsidP="00987C0B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C260BD">
        <w:rPr>
          <w:szCs w:val="24"/>
          <w:lang w:eastAsia="sk-SK"/>
        </w:rPr>
        <w:t xml:space="preserve">Ide </w:t>
      </w:r>
      <w:r>
        <w:rPr>
          <w:szCs w:val="24"/>
          <w:lang w:eastAsia="sk-SK"/>
        </w:rPr>
        <w:t>o legislatívno-technickú úpravu, ktorou sa precizuje novelizačný bod a zároveň sa vypúšťa poznámka pod čiarou k odkazu 31, nakoľko po vypustení § 64 ods. 1 písm. d) sa táto poznámka pod čiarou už nikde v texte zákona nenachádza.</w:t>
      </w:r>
    </w:p>
    <w:p w:rsidR="00987C0B" w:rsidRPr="00987C0B" w:rsidRDefault="00987C0B" w:rsidP="00987C0B">
      <w:pPr>
        <w:spacing w:before="120" w:line="360" w:lineRule="auto"/>
        <w:jc w:val="both"/>
        <w:rPr>
          <w:b/>
          <w:szCs w:val="24"/>
          <w:u w:val="single"/>
          <w:lang w:eastAsia="sk-SK"/>
        </w:rPr>
      </w:pPr>
      <w:r w:rsidRPr="007C067F">
        <w:rPr>
          <w:szCs w:val="24"/>
          <w:lang w:eastAsia="sk-SK"/>
        </w:rPr>
        <w:tab/>
      </w:r>
      <w:r w:rsidRPr="00987C0B">
        <w:rPr>
          <w:b/>
          <w:szCs w:val="24"/>
          <w:u w:val="single"/>
          <w:lang w:eastAsia="sk-SK"/>
        </w:rPr>
        <w:t xml:space="preserve">K čl. II </w:t>
      </w:r>
    </w:p>
    <w:p w:rsidR="00987C0B" w:rsidRPr="00346A60" w:rsidRDefault="00987C0B" w:rsidP="00987C0B">
      <w:pPr>
        <w:spacing w:before="120" w:line="360" w:lineRule="auto"/>
        <w:jc w:val="both"/>
        <w:rPr>
          <w:szCs w:val="24"/>
          <w:u w:val="single"/>
          <w:lang w:eastAsia="sk-SK"/>
        </w:rPr>
      </w:pPr>
      <w:r w:rsidRPr="00987C0B">
        <w:rPr>
          <w:b/>
          <w:szCs w:val="24"/>
          <w:lang w:eastAsia="sk-SK"/>
        </w:rPr>
        <w:t>3.</w:t>
      </w:r>
      <w:r w:rsidRPr="00346A60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V čl. II</w:t>
      </w:r>
      <w:r w:rsidRPr="00346A60">
        <w:rPr>
          <w:szCs w:val="24"/>
          <w:lang w:eastAsia="sk-SK"/>
        </w:rPr>
        <w:t>  sa slová „1. júna“ nahr</w:t>
      </w:r>
      <w:r>
        <w:rPr>
          <w:szCs w:val="24"/>
          <w:lang w:eastAsia="sk-SK"/>
        </w:rPr>
        <w:t>ádzajú slovami „1. júl</w:t>
      </w:r>
      <w:r w:rsidRPr="00346A60">
        <w:rPr>
          <w:szCs w:val="24"/>
          <w:lang w:eastAsia="sk-SK"/>
        </w:rPr>
        <w:t>a“.</w:t>
      </w:r>
    </w:p>
    <w:p w:rsidR="00987C0B" w:rsidRPr="00346A60" w:rsidRDefault="00987C0B" w:rsidP="00987C0B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346A60">
        <w:rPr>
          <w:szCs w:val="24"/>
          <w:lang w:eastAsia="sk-SK"/>
        </w:rPr>
        <w:t xml:space="preserve">Zmena účinnosti sa navrhuje z dôvodu trvania legislatívneho procesu, zabezpečenia aspoň minimálnej </w:t>
      </w:r>
      <w:proofErr w:type="spellStart"/>
      <w:r w:rsidRPr="00346A60">
        <w:rPr>
          <w:szCs w:val="24"/>
          <w:lang w:eastAsia="sk-SK"/>
        </w:rPr>
        <w:t>legisvakancie</w:t>
      </w:r>
      <w:proofErr w:type="spellEnd"/>
      <w:r w:rsidRPr="00346A60">
        <w:rPr>
          <w:szCs w:val="24"/>
          <w:lang w:eastAsia="sk-SK"/>
        </w:rP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6B3C99" w:rsidRDefault="006B3C99" w:rsidP="00A11DAC">
      <w:pPr>
        <w:spacing w:after="0" w:line="240" w:lineRule="auto"/>
        <w:rPr>
          <w:sz w:val="22"/>
          <w:lang w:eastAsia="sk-SK"/>
        </w:rPr>
      </w:pPr>
    </w:p>
    <w:sectPr w:rsidR="006B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22AE4"/>
    <w:rsid w:val="00040045"/>
    <w:rsid w:val="00047773"/>
    <w:rsid w:val="00060C8B"/>
    <w:rsid w:val="000C6E11"/>
    <w:rsid w:val="000D3CB3"/>
    <w:rsid w:val="000D6798"/>
    <w:rsid w:val="000E30E2"/>
    <w:rsid w:val="00100860"/>
    <w:rsid w:val="0010728D"/>
    <w:rsid w:val="00113ED7"/>
    <w:rsid w:val="001556F0"/>
    <w:rsid w:val="0016057B"/>
    <w:rsid w:val="0016254C"/>
    <w:rsid w:val="001C1D8E"/>
    <w:rsid w:val="0021154F"/>
    <w:rsid w:val="0024461B"/>
    <w:rsid w:val="002770DF"/>
    <w:rsid w:val="002D06BE"/>
    <w:rsid w:val="002D4BB7"/>
    <w:rsid w:val="002F1CD9"/>
    <w:rsid w:val="0030267A"/>
    <w:rsid w:val="003238EC"/>
    <w:rsid w:val="00346C9B"/>
    <w:rsid w:val="004400F9"/>
    <w:rsid w:val="00450B7A"/>
    <w:rsid w:val="004865E3"/>
    <w:rsid w:val="004B714A"/>
    <w:rsid w:val="004C571B"/>
    <w:rsid w:val="004C6088"/>
    <w:rsid w:val="004F5C11"/>
    <w:rsid w:val="0051183A"/>
    <w:rsid w:val="0055586F"/>
    <w:rsid w:val="00562F37"/>
    <w:rsid w:val="00645C9C"/>
    <w:rsid w:val="00685D1C"/>
    <w:rsid w:val="006B3C99"/>
    <w:rsid w:val="006C4A44"/>
    <w:rsid w:val="006D61CF"/>
    <w:rsid w:val="007634B9"/>
    <w:rsid w:val="007F51A4"/>
    <w:rsid w:val="00801825"/>
    <w:rsid w:val="00820305"/>
    <w:rsid w:val="00820DF8"/>
    <w:rsid w:val="0082115B"/>
    <w:rsid w:val="00821C63"/>
    <w:rsid w:val="008B1F3F"/>
    <w:rsid w:val="009046C9"/>
    <w:rsid w:val="00987C0B"/>
    <w:rsid w:val="00997D05"/>
    <w:rsid w:val="009D0004"/>
    <w:rsid w:val="009E24F1"/>
    <w:rsid w:val="00A05127"/>
    <w:rsid w:val="00A11DAC"/>
    <w:rsid w:val="00A41337"/>
    <w:rsid w:val="00B34518"/>
    <w:rsid w:val="00BE13B0"/>
    <w:rsid w:val="00CB17C2"/>
    <w:rsid w:val="00CC0843"/>
    <w:rsid w:val="00CE7847"/>
    <w:rsid w:val="00CF3138"/>
    <w:rsid w:val="00D64948"/>
    <w:rsid w:val="00D70F13"/>
    <w:rsid w:val="00DD49B4"/>
    <w:rsid w:val="00ED5EB2"/>
    <w:rsid w:val="00EF7736"/>
    <w:rsid w:val="00F54E47"/>
    <w:rsid w:val="00F55CC7"/>
    <w:rsid w:val="00F86FEF"/>
    <w:rsid w:val="00F91A70"/>
    <w:rsid w:val="00F93E52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B6D2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820DF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11</cp:revision>
  <dcterms:created xsi:type="dcterms:W3CDTF">2022-04-20T14:29:00Z</dcterms:created>
  <dcterms:modified xsi:type="dcterms:W3CDTF">2022-04-20T14:36:00Z</dcterms:modified>
</cp:coreProperties>
</file>