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20FA" w14:textId="77777777" w:rsidR="00017A41" w:rsidRPr="00017A41" w:rsidRDefault="00017A41" w:rsidP="007D30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7A41">
        <w:rPr>
          <w:rFonts w:ascii="Times New Roman" w:eastAsia="Calibri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NÁRODNÁ RADA SLOVENSKEJ REPUBLIKY</w:t>
      </w:r>
    </w:p>
    <w:p w14:paraId="1D8BF947" w14:textId="77777777" w:rsidR="00017A41" w:rsidRPr="00017A41" w:rsidRDefault="00017A41" w:rsidP="007D30DC">
      <w:pPr>
        <w:widowControl w:val="0"/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7A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VIII. volebné obdobie</w:t>
      </w:r>
    </w:p>
    <w:p w14:paraId="1DE6E632" w14:textId="77777777" w:rsidR="00017A41" w:rsidRPr="00017A41" w:rsidRDefault="00017A41" w:rsidP="007D30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E19D7FE" w14:textId="76F0C6D5" w:rsidR="00017A41" w:rsidRPr="00017A41" w:rsidRDefault="00017A41" w:rsidP="007D30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945</w:t>
      </w:r>
    </w:p>
    <w:p w14:paraId="007FFE39" w14:textId="77777777" w:rsidR="00017A41" w:rsidRPr="00017A41" w:rsidRDefault="00017A41" w:rsidP="007D30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48871B" w14:textId="77777777" w:rsidR="00017A41" w:rsidRPr="00017A41" w:rsidRDefault="00017A41" w:rsidP="007D30D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017A4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Návrh </w:t>
      </w:r>
    </w:p>
    <w:p w14:paraId="7E73EBB3" w14:textId="77777777" w:rsidR="00017A41" w:rsidRPr="00017A41" w:rsidRDefault="00017A41" w:rsidP="007D30DC">
      <w:pPr>
        <w:widowControl w:val="0"/>
        <w:spacing w:before="36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017A41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ZÁKON</w:t>
      </w:r>
    </w:p>
    <w:p w14:paraId="369BE673" w14:textId="402635FA" w:rsidR="00B6277E" w:rsidRPr="00017A41" w:rsidRDefault="00017A41" w:rsidP="007D30DC">
      <w:pPr>
        <w:widowControl w:val="0"/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17A4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 ... 2022,</w:t>
      </w:r>
    </w:p>
    <w:p w14:paraId="15E49E73" w14:textId="77777777" w:rsidR="00B6277E" w:rsidRPr="00BB6737" w:rsidRDefault="00B6277E" w:rsidP="007D30DC">
      <w:pPr>
        <w:widowControl w:val="0"/>
        <w:shd w:val="clear" w:color="auto" w:fill="FFFFFF"/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 </w:t>
      </w: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mení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dopĺňa zákon Slovenskej národnej rady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č. </w:t>
      </w:r>
      <w:hyperlink r:id="rId9" w:tooltip="Odkaz na predpis alebo ustanovenie" w:history="1">
        <w:r w:rsidRPr="00BB6737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sk-SK"/>
          </w:rPr>
          <w:t>330/1991 Zb</w:t>
        </w:r>
        <w:r w:rsidRPr="00BB6737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sk-SK"/>
          </w:rPr>
          <w:t>.</w:t>
        </w:r>
      </w:hyperlink>
      <w:r w:rsidR="002A1645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C4E7E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</w:t>
      </w: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pozemkových úpravách, usporiadaní pozemkového vlastníctva, pozemkových úradoch, pozemkovom fonde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="00EC4E7E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</w:t>
      </w: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pozemkových spoločenstvách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</w:t>
      </w: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znení neskorších predpisov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="00286836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 </w:t>
      </w:r>
      <w:r w:rsidR="00286836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men</w:t>
      </w:r>
      <w:r w:rsidR="00F97ED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ia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="00286836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dopĺňajú niektoré zákony</w:t>
      </w:r>
    </w:p>
    <w:p w14:paraId="7E9F5EFE" w14:textId="77777777" w:rsidR="00B6277E" w:rsidRPr="00BB6737" w:rsidRDefault="00B6277E" w:rsidP="007D30DC">
      <w:pPr>
        <w:widowControl w:val="0"/>
        <w:shd w:val="clear" w:color="auto" w:fill="FFFFFF"/>
        <w:spacing w:before="4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uzniesla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tomto zákone:</w:t>
      </w:r>
    </w:p>
    <w:p w14:paraId="430C1F79" w14:textId="77777777" w:rsidR="00B6277E" w:rsidRPr="00BB6737" w:rsidRDefault="00B6277E" w:rsidP="007D30DC">
      <w:pPr>
        <w:pStyle w:val="Odsekzoznamu"/>
        <w:widowControl w:val="0"/>
        <w:numPr>
          <w:ilvl w:val="0"/>
          <w:numId w:val="2"/>
        </w:numPr>
        <w:shd w:val="clear" w:color="auto" w:fill="FFFFFF"/>
        <w:spacing w:before="360" w:after="24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3203FB2" w14:textId="77777777" w:rsidR="00F34991" w:rsidRPr="00BB6737" w:rsidRDefault="00B6277E" w:rsidP="007D30D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Slovenskej národnej rady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hyperlink r:id="rId10" w:tooltip="Odkaz na predpis alebo ustanovenie" w:history="1">
        <w:r w:rsidRPr="00BB6737">
          <w:rPr>
            <w:rFonts w:ascii="Times New Roman" w:eastAsia="Times New Roman" w:hAnsi="Times New Roman" w:cs="Times New Roman"/>
            <w:iCs/>
            <w:sz w:val="24"/>
            <w:szCs w:val="24"/>
            <w:lang w:eastAsia="sk-SK"/>
          </w:rPr>
          <w:t>330/1991 Zb.</w:t>
        </w:r>
      </w:hyperlink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pozemkových úpravách, usporiadaní pozemkového vlastníctva, pozemkových úradoch, pozemkovom fonde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pozemkových spoločenstvách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 zákona Slovenskej národnej rady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293/1992 Zb., zákona Slovenskej národnej rady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323/1992 Zb., zákona Národnej rady Slovenskej republiky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187/1993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Národnej rady Slovenskej republiky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180/1995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Národnej rady Slovenskej republiky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222/1996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80/1998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256/2001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420/2002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518/2003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217/2004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523/2004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549/2004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571/2007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285/2008</w:t>
      </w:r>
      <w:r w:rsidR="0002704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66/2009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499/2009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136/2010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139/2010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559/2010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547/2011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345/2012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145/2013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180/2013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115/2014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363/</w:t>
      </w:r>
      <w:r w:rsidR="00A15B0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2014 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56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č.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122/2015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125/2016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</w:t>
      </w:r>
      <w:r w:rsidR="0028198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153/2017 Z. z., zákona č. 177/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2018 Z. z</w:t>
      </w:r>
      <w:r w:rsidR="0060071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8198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119/2019 Z. z.</w:t>
      </w:r>
      <w:r w:rsidR="00E478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0071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zákona č. 211/2019 Z. z.</w:t>
      </w:r>
      <w:r w:rsidR="00E478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151/2021 Z. z.</w:t>
      </w:r>
      <w:r w:rsidR="007437A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478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zákona </w:t>
      </w:r>
      <w:r w:rsidR="007437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="00E478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0041F2">
        <w:rPr>
          <w:rFonts w:ascii="Times New Roman" w:eastAsia="Times New Roman" w:hAnsi="Times New Roman" w:cs="Times New Roman"/>
          <w:sz w:val="24"/>
          <w:szCs w:val="24"/>
          <w:lang w:eastAsia="sk-SK"/>
        </w:rPr>
        <w:t>503</w:t>
      </w:r>
      <w:r w:rsidR="000041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E478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2021 Z. z. </w:t>
      </w:r>
      <w:r w:rsidR="007437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6/2022 Z. z. 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takto:</w:t>
      </w:r>
    </w:p>
    <w:p w14:paraId="4738683B" w14:textId="77777777" w:rsidR="004C548A" w:rsidRPr="00BB6737" w:rsidRDefault="00915AE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</w:t>
      </w:r>
      <w:r w:rsidR="007A501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 písmeno b) znie:</w:t>
      </w:r>
    </w:p>
    <w:p w14:paraId="5A036DBB" w14:textId="77777777" w:rsidR="004F26C6" w:rsidRPr="00BB6737" w:rsidRDefault="008B3C27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„b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došlo alebo má dôjsť k podstatným zmenám vo vlastníckych </w:t>
      </w:r>
      <w:r w:rsidR="00E157B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pomeroch 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="0060071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užívacích pomeroch v obvode pozemkových úprav (§ 3),</w:t>
      </w:r>
      <w:r w:rsidR="00915AED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50959804" w14:textId="77777777" w:rsidR="004F26C6" w:rsidRPr="00BB6737" w:rsidRDefault="004F26C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 ods. 1 písm. d) sa </w:t>
      </w:r>
      <w:r w:rsidR="00683BD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</w:t>
      </w:r>
      <w:r w:rsidR="005F364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pripá</w:t>
      </w:r>
      <w:r w:rsidR="0063005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jajú tieto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="0063005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005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zadržiavania vody v krajine,</w:t>
      </w:r>
      <w:r w:rsidR="007C2B8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budovania prvkov zelenej infraštruktúry, revitalizácie </w:t>
      </w:r>
      <w:r w:rsidR="00A632F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A632F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renaturácie</w:t>
      </w:r>
      <w:proofErr w:type="spellEnd"/>
      <w:r w:rsidR="00F807C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2B8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vodných tokov alebo dosiahnutia cieľov ochrany v chránených územiach,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63005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5F5BFAD" w14:textId="77777777" w:rsidR="00CA457A" w:rsidRPr="00BB6737" w:rsidRDefault="00915AE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odsek 1 dopĺňa písmen</w:t>
      </w:r>
      <w:r w:rsidR="009D528A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ami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l)</w:t>
      </w:r>
      <w:r w:rsidR="009D528A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m)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, ktoré zne</w:t>
      </w:r>
      <w:r w:rsidR="009D528A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FC70ABF" w14:textId="77777777" w:rsidR="009D528A" w:rsidRPr="00BB6737" w:rsidRDefault="00A56842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l)</w:t>
      </w:r>
      <w:r w:rsidR="00915AE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to potrebné na usporiadanie vlastníckych a užívacích pomerov k pozemkom </w:t>
      </w:r>
      <w:r w:rsidR="009E1DE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pod stavbami, ktoré prešli z vlastníctva štátu na obce a vyššie územné celky</w:t>
      </w:r>
      <w:r w:rsidR="009D528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C335D" w:rsidRPr="00BB6737">
        <w:rPr>
          <w:rFonts w:ascii="Times New Roman" w:hAnsi="Times New Roman" w:cs="Times New Roman"/>
          <w:sz w:val="24"/>
          <w:szCs w:val="24"/>
          <w:vertAlign w:val="superscript"/>
        </w:rPr>
        <w:t>1ab</w:t>
      </w:r>
      <w:r w:rsidR="000B2038" w:rsidRPr="00BB6737">
        <w:rPr>
          <w:rFonts w:ascii="Times New Roman" w:hAnsi="Times New Roman" w:cs="Times New Roman"/>
          <w:sz w:val="24"/>
          <w:szCs w:val="24"/>
        </w:rPr>
        <w:t>)</w:t>
      </w:r>
    </w:p>
    <w:p w14:paraId="61F3EC05" w14:textId="77777777" w:rsidR="001C3A65" w:rsidRPr="00BB6737" w:rsidRDefault="009D528A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m) je to potrebné na usporiadanie vlastníckych a užívacích pomerov k pozemkom pod vodnými stavbami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="001373F6" w:rsidRPr="00BB6737">
        <w:rPr>
          <w:rFonts w:ascii="Times New Roman" w:hAnsi="Times New Roman" w:cs="Times New Roman"/>
          <w:sz w:val="24"/>
          <w:szCs w:val="24"/>
          <w:vertAlign w:val="superscript"/>
        </w:rPr>
        <w:t>ba</w:t>
      </w:r>
      <w:r w:rsidR="0033756E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 xml:space="preserve"> vo vlastníctve štátu.</w:t>
      </w:r>
      <w:r w:rsidR="00B000CE"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65B26337" w14:textId="77777777" w:rsidR="001C335D" w:rsidRPr="00BB6737" w:rsidRDefault="001C335D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>Poznámk</w:t>
      </w:r>
      <w:r w:rsidR="001373F6" w:rsidRPr="00BB6737">
        <w:rPr>
          <w:rFonts w:ascii="Times New Roman" w:hAnsi="Times New Roman" w:cs="Times New Roman"/>
          <w:sz w:val="24"/>
          <w:szCs w:val="24"/>
        </w:rPr>
        <w:t>y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33756E" w:rsidRPr="00BB6737">
        <w:rPr>
          <w:rFonts w:ascii="Times New Roman" w:hAnsi="Times New Roman" w:cs="Times New Roman"/>
          <w:sz w:val="24"/>
          <w:szCs w:val="24"/>
        </w:rPr>
        <w:t>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1ab</w:t>
      </w:r>
      <w:r w:rsidR="0033756E" w:rsidRPr="00BB6737">
        <w:rPr>
          <w:rFonts w:ascii="Times New Roman" w:hAnsi="Times New Roman" w:cs="Times New Roman"/>
          <w:sz w:val="24"/>
          <w:szCs w:val="24"/>
        </w:rPr>
        <w:t xml:space="preserve"> a 1a</w:t>
      </w:r>
      <w:r w:rsidR="001373F6" w:rsidRPr="00BB6737">
        <w:rPr>
          <w:rFonts w:ascii="Times New Roman" w:hAnsi="Times New Roman" w:cs="Times New Roman"/>
          <w:sz w:val="24"/>
          <w:szCs w:val="24"/>
        </w:rPr>
        <w:t>ba</w:t>
      </w:r>
      <w:r w:rsidRPr="00BB6737">
        <w:rPr>
          <w:rFonts w:ascii="Times New Roman" w:hAnsi="Times New Roman" w:cs="Times New Roman"/>
          <w:sz w:val="24"/>
          <w:szCs w:val="24"/>
        </w:rPr>
        <w:t xml:space="preserve"> zne</w:t>
      </w:r>
      <w:r w:rsidR="0033756E" w:rsidRPr="00BB6737">
        <w:rPr>
          <w:rFonts w:ascii="Times New Roman" w:hAnsi="Times New Roman" w:cs="Times New Roman"/>
          <w:sz w:val="24"/>
          <w:szCs w:val="24"/>
        </w:rPr>
        <w:t>jú</w:t>
      </w:r>
      <w:r w:rsidRPr="00BB6737">
        <w:rPr>
          <w:rFonts w:ascii="Times New Roman" w:hAnsi="Times New Roman" w:cs="Times New Roman"/>
          <w:sz w:val="24"/>
          <w:szCs w:val="24"/>
        </w:rPr>
        <w:t>:</w:t>
      </w:r>
    </w:p>
    <w:p w14:paraId="0795284D" w14:textId="77777777" w:rsidR="0033756E" w:rsidRPr="00BB6737" w:rsidRDefault="001C335D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1ab</w:t>
      </w:r>
      <w:r w:rsidR="002D3848"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="003B3167" w:rsidRPr="00BB6737">
        <w:rPr>
          <w:rFonts w:ascii="Times New Roman" w:hAnsi="Times New Roman" w:cs="Times New Roman"/>
          <w:sz w:val="24"/>
          <w:szCs w:val="24"/>
        </w:rPr>
        <w:t>§</w:t>
      </w:r>
      <w:r w:rsidR="000B2038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B3167" w:rsidRPr="00BB6737">
        <w:rPr>
          <w:rFonts w:ascii="Times New Roman" w:hAnsi="Times New Roman" w:cs="Times New Roman"/>
          <w:sz w:val="24"/>
          <w:szCs w:val="24"/>
        </w:rPr>
        <w:t>1 z</w:t>
      </w:r>
      <w:r w:rsidRPr="00BB6737">
        <w:rPr>
          <w:rFonts w:ascii="Times New Roman" w:hAnsi="Times New Roman" w:cs="Times New Roman"/>
          <w:sz w:val="24"/>
          <w:szCs w:val="24"/>
        </w:rPr>
        <w:t>ákon</w:t>
      </w:r>
      <w:r w:rsidR="003B3167" w:rsidRPr="00BB6737">
        <w:rPr>
          <w:rFonts w:ascii="Times New Roman" w:hAnsi="Times New Roman" w:cs="Times New Roman"/>
          <w:sz w:val="24"/>
          <w:szCs w:val="24"/>
        </w:rPr>
        <w:t>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66/2009 Z.</w:t>
      </w:r>
      <w:r w:rsidR="00EA320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z. o n</w:t>
      </w:r>
      <w:r w:rsidR="002D3848" w:rsidRPr="00BB6737">
        <w:rPr>
          <w:rFonts w:ascii="Times New Roman" w:hAnsi="Times New Roman" w:cs="Times New Roman"/>
          <w:sz w:val="24"/>
          <w:szCs w:val="24"/>
        </w:rPr>
        <w:t>iektorých opatreniach pri majet</w:t>
      </w:r>
      <w:r w:rsidRPr="00BB6737">
        <w:rPr>
          <w:rFonts w:ascii="Times New Roman" w:hAnsi="Times New Roman" w:cs="Times New Roman"/>
          <w:sz w:val="24"/>
          <w:szCs w:val="24"/>
        </w:rPr>
        <w:t>ko</w:t>
      </w:r>
      <w:r w:rsidR="002D3848" w:rsidRPr="00BB6737">
        <w:rPr>
          <w:rFonts w:ascii="Times New Roman" w:hAnsi="Times New Roman" w:cs="Times New Roman"/>
          <w:sz w:val="24"/>
          <w:szCs w:val="24"/>
        </w:rPr>
        <w:t>vo</w:t>
      </w:r>
      <w:r w:rsidRPr="00BB6737">
        <w:rPr>
          <w:rFonts w:ascii="Times New Roman" w:hAnsi="Times New Roman" w:cs="Times New Roman"/>
          <w:sz w:val="24"/>
          <w:szCs w:val="24"/>
        </w:rPr>
        <w:t>právnom usporiadaní pozemkov pod stavbami, ktoré prešli z vlastníctva štátu na obce a vyššie územné celky a o zmene a doplnení niektorých zákonov.</w:t>
      </w:r>
    </w:p>
    <w:p w14:paraId="0037B3FF" w14:textId="5A45F4A7" w:rsidR="001C3A65" w:rsidRPr="00BB6737" w:rsidRDefault="00A632F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="001373F6" w:rsidRPr="00BB6737">
        <w:rPr>
          <w:rFonts w:ascii="Times New Roman" w:hAnsi="Times New Roman" w:cs="Times New Roman"/>
          <w:sz w:val="24"/>
          <w:szCs w:val="24"/>
          <w:vertAlign w:val="superscript"/>
        </w:rPr>
        <w:t>ba</w:t>
      </w:r>
      <w:r w:rsidR="0033756E" w:rsidRPr="00BB6737">
        <w:rPr>
          <w:rFonts w:ascii="Times New Roman" w:hAnsi="Times New Roman" w:cs="Times New Roman"/>
          <w:sz w:val="24"/>
          <w:szCs w:val="24"/>
        </w:rPr>
        <w:t xml:space="preserve">) § 52 ods. 1 </w:t>
      </w:r>
      <w:r w:rsidR="000041F2">
        <w:rPr>
          <w:rFonts w:ascii="Times New Roman" w:hAnsi="Times New Roman" w:cs="Times New Roman"/>
          <w:sz w:val="24"/>
          <w:szCs w:val="24"/>
        </w:rPr>
        <w:t xml:space="preserve">vodného </w:t>
      </w:r>
      <w:r w:rsidR="0033756E" w:rsidRPr="00BB6737">
        <w:rPr>
          <w:rFonts w:ascii="Times New Roman" w:hAnsi="Times New Roman" w:cs="Times New Roman"/>
          <w:sz w:val="24"/>
          <w:szCs w:val="24"/>
        </w:rPr>
        <w:t>zákona.</w:t>
      </w:r>
      <w:r w:rsidR="001C335D"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7400DC94" w14:textId="77777777" w:rsidR="00F30CC8" w:rsidRPr="00BB6737" w:rsidRDefault="00B000C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BB6737">
        <w:rPr>
          <w:rFonts w:ascii="Times New Roman" w:hAnsi="Times New Roman" w:cs="Times New Roman"/>
          <w:sz w:val="24"/>
          <w:szCs w:val="24"/>
        </w:rPr>
        <w:t> 2 ods. 2 sa na 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konci pripája táto veta:</w:t>
      </w:r>
      <w:r w:rsidR="00AC0EBD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A6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1C3A6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Ak sa pozemkové úpravy </w:t>
      </w:r>
      <w:r w:rsidR="0060071F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vykonávajú </w:t>
      </w:r>
      <w:r w:rsidR="001C3A6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z dôvodu uvedeného v odseku 1 písm. b)</w:t>
      </w:r>
      <w:r w:rsidR="005F5FB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 podnet okresného úradu</w:t>
      </w:r>
      <w:r w:rsidR="002651C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 okresný úrad ich môže nariadiť</w:t>
      </w:r>
      <w:r w:rsidR="00C665C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1C3A6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so súhlasom </w:t>
      </w:r>
      <w:r w:rsidR="0034723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M</w:t>
      </w:r>
      <w:r w:rsidR="001C3A6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inisterstva</w:t>
      </w:r>
      <w:r w:rsidR="0034723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pôdohospodárstva a rozvoja vidieka Slovenskej republiky (ďalej len „ministerstvo“)</w:t>
      </w:r>
      <w:r w:rsidR="001C3A6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.</w:t>
      </w:r>
      <w:r w:rsidR="001C3A65" w:rsidRPr="00BB6737">
        <w:rPr>
          <w:rFonts w:ascii="Times New Roman" w:hAnsi="Times New Roman" w:cs="Times New Roman"/>
          <w:sz w:val="24"/>
          <w:szCs w:val="24"/>
        </w:rPr>
        <w:t>“.</w:t>
      </w:r>
      <w:r w:rsidR="002651C9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B1AA4" w14:textId="77777777" w:rsidR="001C3A65" w:rsidRPr="00BB6737" w:rsidRDefault="001C3A65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</w:rPr>
        <w:t>V § 2 ods. 3 sa na 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konci pripája táto veta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: „</w:t>
      </w:r>
      <w:r w:rsidRPr="00BB6737">
        <w:rPr>
          <w:rFonts w:ascii="Times New Roman" w:hAnsi="Times New Roman" w:cs="Times New Roman"/>
          <w:sz w:val="24"/>
          <w:szCs w:val="24"/>
        </w:rPr>
        <w:t xml:space="preserve">Ak sa pozemkové úpravy </w:t>
      </w:r>
      <w:r w:rsidR="0060071F" w:rsidRPr="00BB6737">
        <w:rPr>
          <w:rFonts w:ascii="Times New Roman" w:hAnsi="Times New Roman" w:cs="Times New Roman"/>
          <w:sz w:val="24"/>
          <w:szCs w:val="24"/>
        </w:rPr>
        <w:t xml:space="preserve">vykonávajú </w:t>
      </w:r>
      <w:r w:rsidRPr="00BB6737">
        <w:rPr>
          <w:rFonts w:ascii="Times New Roman" w:hAnsi="Times New Roman" w:cs="Times New Roman"/>
          <w:sz w:val="24"/>
          <w:szCs w:val="24"/>
        </w:rPr>
        <w:t xml:space="preserve">z dôvodu uvedeného v odseku 1 písm. b) na žiadosť </w:t>
      </w:r>
      <w:r w:rsidR="00401561" w:rsidRPr="00BB6737">
        <w:rPr>
          <w:rFonts w:ascii="Times New Roman" w:hAnsi="Times New Roman" w:cs="Times New Roman"/>
          <w:sz w:val="24"/>
          <w:szCs w:val="24"/>
        </w:rPr>
        <w:t>fyzickej osoby alebo právnickej osoby</w:t>
      </w:r>
      <w:r w:rsidRPr="00BB6737">
        <w:rPr>
          <w:rFonts w:ascii="Times New Roman" w:hAnsi="Times New Roman" w:cs="Times New Roman"/>
          <w:sz w:val="24"/>
          <w:szCs w:val="24"/>
        </w:rPr>
        <w:t>, povoľuje ich okresný úrad.“.</w:t>
      </w:r>
    </w:p>
    <w:p w14:paraId="0AD9FDFE" w14:textId="77777777" w:rsidR="00301D8D" w:rsidRPr="00BB6737" w:rsidRDefault="00301D8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</w:rPr>
        <w:t>V § 2 sa za odsek 3 vkladá nový odsek 4, ktorý znie:</w:t>
      </w:r>
    </w:p>
    <w:p w14:paraId="67F1A8C7" w14:textId="77777777" w:rsidR="00301D8D" w:rsidRPr="00BB6737" w:rsidRDefault="00301D8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„(4) Dôvody pozemkových úprav</w:t>
      </w:r>
      <w:r w:rsidR="005F5FB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</w:t>
      </w:r>
      <w:r w:rsidR="005F5FB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nemožno</w:t>
      </w:r>
      <w:r w:rsidR="005F5FB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jednom konaní o pozemkových úpravách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kombinovať.“</w:t>
      </w:r>
      <w:r w:rsidR="003767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CE4BA47" w14:textId="77777777" w:rsidR="00301D8D" w:rsidRPr="00BB6737" w:rsidRDefault="00301D8D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odseky 4 a 5 </w:t>
      </w:r>
      <w:r w:rsidRPr="00BB6737">
        <w:rPr>
          <w:rFonts w:ascii="Times New Roman" w:hAnsi="Times New Roman" w:cs="Times New Roman"/>
          <w:sz w:val="24"/>
          <w:szCs w:val="24"/>
        </w:rPr>
        <w:t>sa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označujú ako odseky 5 a 6.</w:t>
      </w:r>
    </w:p>
    <w:p w14:paraId="2DCB036C" w14:textId="77777777" w:rsidR="00B70852" w:rsidRPr="00BB6737" w:rsidRDefault="00662EF9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AD7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D7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 ods</w:t>
      </w:r>
      <w:r w:rsidR="00DB44F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D7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14:paraId="604F009A" w14:textId="77777777" w:rsidR="00B70852" w:rsidRPr="00BB6737" w:rsidRDefault="00B70852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„(3) Prešetrenie priebehu hraníc obvodu projektu pozemkových úprav a zisťovanie zmien druhov pozemkov podľa skutočného stavu v teréne vykonáva komisia, ktorú zriaďuje okresný úrad po nadobudnutí právoplatnosti rozhodnutia o nariadení alebo povolení pozemkových úprav. Komisia je zložená z troch zamestnancov okresného úradu, jedného zástupcu obce a jedného zástupcu žiadateľa o pozemkové úpravy. Predsedu komisie vymenúva a odvoláva prednosta okresného úradu. Podľa predmetu rokovania komisie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7BC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rokovanie prizvaní zástupcovia dotknutých orgánov štátnej správy</w:t>
      </w:r>
      <w:r w:rsidR="003767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správcov majetku štátu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a iných organizácií</w:t>
      </w:r>
      <w:r w:rsidR="00505D7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d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aby poskytli komisii svoje odborné stanoviská a vyjadrenia. Komisia prijíma závery hlasovaním. Pri rovnosti hlasov rozhoduj</w:t>
      </w:r>
      <w:r w:rsidR="00B729FC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hlas predsedu komisie.“</w:t>
      </w:r>
      <w:r w:rsidR="007E7BC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1D700E4" w14:textId="77777777" w:rsidR="00B70852" w:rsidRPr="00BB6737" w:rsidRDefault="00B70852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Poznámky pod čiarou k </w:t>
      </w:r>
      <w:r w:rsidRPr="00BB6737">
        <w:rPr>
          <w:rFonts w:ascii="Times New Roman" w:hAnsi="Times New Roman" w:cs="Times New Roman"/>
          <w:sz w:val="24"/>
          <w:szCs w:val="24"/>
        </w:rPr>
        <w:t>odkazom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5a</w:t>
      </w:r>
      <w:r w:rsidR="00B93320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5a</w:t>
      </w:r>
      <w:r w:rsidR="00B93320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14:paraId="404A08B7" w14:textId="77777777" w:rsidR="00B70852" w:rsidRPr="00BB6737" w:rsidRDefault="00505D77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632F6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Napríklad zákon č. 525/2003 Z. z. o štátnej správe starostlivosti o životné prostredie </w:t>
      </w:r>
      <w:r w:rsidR="00B933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a doplnení niektorých zákonov v znení neskorších predpisov</w:t>
      </w:r>
      <w:r w:rsidR="002861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8618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</w:t>
      </w:r>
      <w:r w:rsidR="00B933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="0028618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č. 326/2005 Z. z. v znení neskorších predpisov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33D1ECE" w14:textId="77777777" w:rsidR="00B70852" w:rsidRPr="00BB6737" w:rsidRDefault="00A632F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Napríklad zákon č. 111/1990 Zb. o štátnom podniku v znení neskorších predpisov,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041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Národnej rady Slovenskej republiky č. 258/1993 Z. z. o Železniciach Slovenskej republiky v znení neskorších predpisov,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Národnej rady Slovenskej republiky </w:t>
      </w:r>
      <w:r w:rsidR="006D2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278/1993 Z. z. o správe majetku štátu v znení neskorších predpisov,  </w:t>
      </w:r>
      <w:r w:rsidR="000041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vodný zákon,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326/2005 Z. z. v znení neskorších predpisov.</w:t>
      </w:r>
    </w:p>
    <w:p w14:paraId="0AD3CC3C" w14:textId="77777777" w:rsidR="00B70852" w:rsidRPr="00BB6737" w:rsidRDefault="00A632F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d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B70852" w:rsidRPr="00BB6737">
        <w:rPr>
          <w:rFonts w:ascii="Times New Roman" w:hAnsi="Times New Roman" w:cs="Times New Roman"/>
          <w:sz w:val="24"/>
          <w:szCs w:val="24"/>
        </w:rPr>
        <w:t>Napríklad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 č. 446/2001 Z. z. o majetku vyšších územných celkov v znení neskorších predpisov, </w:t>
      </w:r>
      <w:r w:rsidR="000041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543/2002 Z. z. o ochrane prírody a krajiny v znení neskorších predpisov,</w:t>
      </w:r>
      <w:r w:rsidR="000041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220/2004 Z. z. o ochrane a využívaní poľnohospodárskej pôdy a o zmene zákona č. 245/2003 Z. z. o integrovanej prevencii a kontrole znečisťovania životného prostredia a o zmene a doplnení niektorých zákonov v znení neskorších predpisov</w:t>
      </w:r>
      <w:r w:rsidR="000041F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041F2" w:rsidRPr="000041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041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313/2009 Z. z. o vinohradníctve a vinárstve v znení neskorších predpisov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05D7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A4ED5F6" w14:textId="77777777" w:rsidR="00EE6E11" w:rsidRPr="00BB6737" w:rsidRDefault="00EE6E1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 ods. 2 sa slová „ochranné pásma“</w:t>
      </w:r>
      <w:r w:rsidR="00504C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nahrádzajú slovami „ochranné pásma</w:t>
      </w:r>
      <w:r w:rsidR="00504C67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A51D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e</w:t>
      </w:r>
      <w:r w:rsidR="00504C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(ďalej len „chránené územie“)</w:t>
      </w:r>
      <w:r w:rsidR="00505D7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D73391A" w14:textId="77777777" w:rsidR="00504C67" w:rsidRPr="00BB6737" w:rsidRDefault="00504C67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Poznámka pod </w:t>
      </w:r>
      <w:r w:rsidRPr="00BB6737">
        <w:rPr>
          <w:rFonts w:ascii="Times New Roman" w:hAnsi="Times New Roman" w:cs="Times New Roman"/>
          <w:sz w:val="24"/>
          <w:szCs w:val="24"/>
        </w:rPr>
        <w:t>čiarou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5a</w:t>
      </w:r>
      <w:r w:rsidR="00A51D83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0862624E" w14:textId="77777777" w:rsidR="00504C67" w:rsidRPr="00BB6737" w:rsidRDefault="00504C67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A51D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17 zákona č. 543/2002 Z. z. v znení neskorších predpisov.“</w:t>
      </w:r>
      <w:r w:rsidR="00505D7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162053B" w14:textId="77777777" w:rsidR="00793A00" w:rsidRPr="00BB6737" w:rsidRDefault="00FE53B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 ods. 1 písmeno a) znie: </w:t>
      </w:r>
    </w:p>
    <w:p w14:paraId="686F796E" w14:textId="77777777" w:rsidR="00FE53B7" w:rsidRPr="00BB6737" w:rsidRDefault="00FE53B7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</w:t>
      </w:r>
      <w:r w:rsidR="00660DB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792585D" w14:textId="77777777" w:rsidR="00D52BB8" w:rsidRPr="00BB6737" w:rsidRDefault="001C3A65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odsek 3 </w:t>
      </w:r>
      <w:r w:rsidR="00A43A1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písmenom g), ktoré</w:t>
      </w:r>
      <w:r w:rsidR="00A43A1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6454B4BC" w14:textId="77777777" w:rsidR="009458B7" w:rsidRPr="00BB6737" w:rsidRDefault="001C3A65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„g)</w:t>
      </w:r>
      <w:r w:rsidR="00D908D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 stanoviská k územnoplánovacej dokumentácii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694E15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782AC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veciach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prebiehajúc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B729FC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plánovaný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ch p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ozemkový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úprav.“.</w:t>
      </w:r>
    </w:p>
    <w:p w14:paraId="20A67F0B" w14:textId="77777777" w:rsidR="00041D10" w:rsidRPr="00BB6737" w:rsidRDefault="00041D1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</w:t>
      </w:r>
      <w:r w:rsidRPr="00BB6737">
        <w:rPr>
          <w:rFonts w:ascii="Times New Roman" w:hAnsi="Times New Roman" w:cs="Times New Roman"/>
          <w:sz w:val="24"/>
          <w:szCs w:val="24"/>
        </w:rPr>
        <w:t>čiarou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</w:t>
      </w:r>
      <w:r w:rsidR="00793B1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odkazu 2</w:t>
      </w:r>
      <w:r w:rsidR="00694E1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 </w:t>
      </w:r>
    </w:p>
    <w:p w14:paraId="2E648E4E" w14:textId="77777777" w:rsidR="00041D10" w:rsidRPr="00BB6737" w:rsidRDefault="00041D10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793B18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694E15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F335EB"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  <w:r w:rsidR="000F2357"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§</w:t>
      </w:r>
      <w:r w:rsidR="00C665C7"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793B18" w:rsidRPr="00BB6737">
        <w:rPr>
          <w:rFonts w:ascii="Times New Roman" w:hAnsi="Times New Roman" w:cs="Times New Roman"/>
          <w:sz w:val="24"/>
          <w:szCs w:val="24"/>
        </w:rPr>
        <w:t xml:space="preserve">20 až 23 </w:t>
      </w:r>
      <w:r w:rsidR="00793B18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stavebn</w:t>
      </w:r>
      <w:r w:rsidR="00CA778E"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r w:rsidR="00793B18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</w:t>
      </w:r>
      <w:r w:rsidR="00CA77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62B420D9" w14:textId="77777777" w:rsidR="00793A00" w:rsidRPr="00BB6737" w:rsidRDefault="00574D0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 5 ods. 4 písm. g) sa slová „</w:t>
      </w:r>
      <w:r w:rsidR="00793A00" w:rsidRPr="00BB6737">
        <w:rPr>
          <w:rFonts w:ascii="Times New Roman" w:hAnsi="Times New Roman" w:cs="Times New Roman"/>
          <w:sz w:val="24"/>
          <w:szCs w:val="24"/>
        </w:rPr>
        <w:t>osobitného predpisu,</w:t>
      </w:r>
      <w:r w:rsidR="00793A00" w:rsidRPr="00BB67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3A00" w:rsidRPr="00BB6737">
        <w:rPr>
          <w:rFonts w:ascii="Times New Roman" w:hAnsi="Times New Roman" w:cs="Times New Roman"/>
          <w:sz w:val="24"/>
          <w:szCs w:val="24"/>
        </w:rPr>
        <w:t>)“ nahrádzajú slovami „osobitných predpisov,</w:t>
      </w:r>
      <w:r w:rsidR="00793A00" w:rsidRPr="00BB67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3A00" w:rsidRPr="00BB6737">
        <w:rPr>
          <w:rFonts w:ascii="Times New Roman" w:hAnsi="Times New Roman" w:cs="Times New Roman"/>
          <w:sz w:val="24"/>
          <w:szCs w:val="24"/>
        </w:rPr>
        <w:t>)“.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35D0EDB" w14:textId="77777777" w:rsidR="00793A00" w:rsidRPr="00BB6737" w:rsidRDefault="00793A0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oznámk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</w:t>
      </w:r>
      <w:r w:rsidR="006E3D3E" w:rsidRPr="00BB6737">
        <w:rPr>
          <w:rFonts w:ascii="Times New Roman" w:hAnsi="Times New Roman" w:cs="Times New Roman"/>
          <w:sz w:val="24"/>
          <w:szCs w:val="24"/>
        </w:rPr>
        <w:t>čiarou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3</w:t>
      </w:r>
      <w:r w:rsidR="00437D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40FC23A" w14:textId="77777777" w:rsidR="00793A00" w:rsidRPr="00BB6737" w:rsidRDefault="00AD2F2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793A00" w:rsidRPr="00BB6737">
        <w:rPr>
          <w:rFonts w:ascii="Times New Roman" w:hAnsi="Times New Roman" w:cs="Times New Roman"/>
          <w:sz w:val="24"/>
          <w:szCs w:val="24"/>
        </w:rPr>
        <w:t>Zákon č. 229/1991 Zb. v znení neskorších predpisov.</w:t>
      </w:r>
    </w:p>
    <w:p w14:paraId="3B9AD64E" w14:textId="77777777" w:rsidR="006E3D3E" w:rsidRPr="00BB6737" w:rsidRDefault="00793A00" w:rsidP="007D30DC">
      <w:pPr>
        <w:widowControl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Z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ákon č. 503/2003 Z. z. </w:t>
      </w:r>
      <w:r w:rsidRPr="00BB6737">
        <w:rPr>
          <w:rFonts w:ascii="Times New Roman" w:hAnsi="Times New Roman" w:cs="Times New Roman"/>
          <w:sz w:val="24"/>
          <w:szCs w:val="24"/>
        </w:rPr>
        <w:t xml:space="preserve">o navrátení vlastníctva k pozemkom a o zmene a doplnení zákona Národnej rady Slovenskej republiky č. 180/1995 Z. z. o niektorých opatreniach na usporiadanie vlastníctva k pozemkom v znení neskorších predpisov 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predpisov.“.</w:t>
      </w:r>
    </w:p>
    <w:p w14:paraId="3E1C40C2" w14:textId="77777777" w:rsidR="00E635B9" w:rsidRPr="00BB6737" w:rsidRDefault="006E3D3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574D0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poznámke</w:t>
      </w:r>
      <w:r w:rsidR="00574D0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čiarou k odkazu 3a sa citácia „§ 4 ods. 3 a 5 zákona č. 193/2005 Z. z.</w:t>
      </w:r>
      <w:r w:rsidR="00C665C7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574D0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o rastlinolekárskej starostlivosti“ nahrádza citáciou 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„§ </w:t>
      </w:r>
      <w:r w:rsidR="00E23CC0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4</w:t>
      </w:r>
      <w:r w:rsidR="00AD2F26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6 </w:t>
      </w:r>
      <w:r w:rsidR="00574D0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74D0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405/2011 Z. z.</w:t>
      </w:r>
      <w:r w:rsidR="00C665C7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4D0C" w:rsidRPr="00BB67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rastlinolekárskej starostlivosti a o zmene zákona Národnej rady Slovenskej republiky</w:t>
      </w:r>
      <w:r w:rsidR="00C665C7" w:rsidRPr="00BB67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D23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</w:t>
      </w:r>
      <w:r w:rsidR="00574D0C" w:rsidRPr="00BB67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č. 145/1995 Z. z. o správnych poplatkoch v znení neskorších predpisov“.</w:t>
      </w:r>
    </w:p>
    <w:p w14:paraId="5CED24D2" w14:textId="77777777" w:rsidR="00B971A6" w:rsidRPr="00BB6737" w:rsidRDefault="00B971A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 ods. 4 písm. o) sa vypúšťajú slová „ktoré vznikajú na ustanovujúcich zhromaždeniach účastníkov pozemkových úprav</w:t>
      </w:r>
      <w:r w:rsidR="00AD2F2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0AA7E09" w14:textId="77777777" w:rsidR="00F34991" w:rsidRPr="00BB6737" w:rsidRDefault="0084600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782AC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40156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0156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 odsek 4 vkladajú nové odseky </w:t>
      </w:r>
      <w:r w:rsidR="00793B1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0156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 8</w:t>
      </w:r>
      <w:r w:rsidR="0040156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</w:t>
      </w:r>
      <w:r w:rsidR="006D39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</w:t>
      </w:r>
      <w:r w:rsidR="0040156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ejú</w:t>
      </w:r>
      <w:r w:rsidR="006D39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6A437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7B1C867" w14:textId="77777777" w:rsidR="00793B18" w:rsidRPr="00BB6737" w:rsidRDefault="00C010F2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4C300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(5) </w:t>
      </w:r>
      <w:r w:rsidR="00793B1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úrad pri plnení úloh podľa odseku 4 písm. g) až o) spracúva osobné údaje dotknutých osôb podľa osobitných predpisov</w:t>
      </w:r>
      <w:r w:rsidR="00782AC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E1FA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="002E1FA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7A620CE7" w14:textId="77777777" w:rsidR="001E0157" w:rsidRPr="00BB6737" w:rsidRDefault="00825E5E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</w:t>
      </w:r>
      <w:r w:rsidR="00B729F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BB6737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B729FC">
        <w:rPr>
          <w:rFonts w:ascii="Times New Roman" w:hAnsi="Times New Roman" w:cs="Times New Roman"/>
          <w:sz w:val="24"/>
          <w:szCs w:val="24"/>
        </w:rPr>
        <w:t>i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97CEA" w:rsidRPr="00BB6737">
        <w:rPr>
          <w:rFonts w:ascii="Times New Roman" w:hAnsi="Times New Roman" w:cs="Times New Roman"/>
          <w:sz w:val="24"/>
          <w:szCs w:val="24"/>
        </w:rPr>
        <w:t xml:space="preserve">ministerstva, </w:t>
      </w:r>
      <w:r w:rsidRPr="00BB6737">
        <w:rPr>
          <w:rFonts w:ascii="Times New Roman" w:hAnsi="Times New Roman" w:cs="Times New Roman"/>
          <w:sz w:val="24"/>
          <w:szCs w:val="24"/>
        </w:rPr>
        <w:t>okresného úradu v sídle kraja a okresného úradu, ktor</w:t>
      </w:r>
      <w:r w:rsidR="00226831" w:rsidRPr="00BB6737">
        <w:rPr>
          <w:rFonts w:ascii="Times New Roman" w:hAnsi="Times New Roman" w:cs="Times New Roman"/>
          <w:sz w:val="24"/>
          <w:szCs w:val="24"/>
        </w:rPr>
        <w:t>ý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12408" w:rsidRPr="00BB6737">
        <w:rPr>
          <w:rFonts w:ascii="Times New Roman" w:hAnsi="Times New Roman" w:cs="Times New Roman"/>
          <w:sz w:val="24"/>
          <w:szCs w:val="24"/>
        </w:rPr>
        <w:t>pln</w:t>
      </w:r>
      <w:r w:rsidR="00CB75F8">
        <w:rPr>
          <w:rFonts w:ascii="Times New Roman" w:hAnsi="Times New Roman" w:cs="Times New Roman"/>
          <w:sz w:val="24"/>
          <w:szCs w:val="24"/>
        </w:rPr>
        <w:t>ia</w:t>
      </w:r>
      <w:r w:rsidR="00E12408" w:rsidRPr="00BB6737">
        <w:rPr>
          <w:rFonts w:ascii="Times New Roman" w:hAnsi="Times New Roman" w:cs="Times New Roman"/>
          <w:sz w:val="24"/>
          <w:szCs w:val="24"/>
        </w:rPr>
        <w:t xml:space="preserve"> úlohy štátnej správy </w:t>
      </w:r>
      <w:r w:rsidRPr="00BB6737">
        <w:rPr>
          <w:rFonts w:ascii="Times New Roman" w:hAnsi="Times New Roman" w:cs="Times New Roman"/>
          <w:sz w:val="24"/>
          <w:szCs w:val="24"/>
        </w:rPr>
        <w:t xml:space="preserve">v oblasti pozemkových úprav podľa tohto zákona, </w:t>
      </w:r>
      <w:r w:rsidR="007C4406" w:rsidRPr="00BB6737">
        <w:rPr>
          <w:rFonts w:ascii="Times New Roman" w:hAnsi="Times New Roman" w:cs="Times New Roman"/>
          <w:sz w:val="24"/>
          <w:szCs w:val="24"/>
        </w:rPr>
        <w:t>mus</w:t>
      </w:r>
      <w:r w:rsidR="00CB75F8">
        <w:rPr>
          <w:rFonts w:ascii="Times New Roman" w:hAnsi="Times New Roman" w:cs="Times New Roman"/>
          <w:sz w:val="24"/>
          <w:szCs w:val="24"/>
        </w:rPr>
        <w:t>ia</w:t>
      </w:r>
      <w:r w:rsidR="00F94508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97CEA" w:rsidRPr="00BB6737">
        <w:rPr>
          <w:rFonts w:ascii="Times New Roman" w:hAnsi="Times New Roman" w:cs="Times New Roman"/>
          <w:sz w:val="24"/>
          <w:szCs w:val="24"/>
        </w:rPr>
        <w:t xml:space="preserve">do 18 mesiacov od vzniku štátnozamestnaneckého pomeru alebo </w:t>
      </w:r>
      <w:r w:rsidR="00BA6AEB" w:rsidRPr="00BB6737">
        <w:rPr>
          <w:rFonts w:ascii="Times New Roman" w:hAnsi="Times New Roman" w:cs="Times New Roman"/>
          <w:sz w:val="24"/>
          <w:szCs w:val="24"/>
        </w:rPr>
        <w:t xml:space="preserve">od </w:t>
      </w:r>
      <w:r w:rsidR="00397CEA" w:rsidRPr="00BB6737">
        <w:rPr>
          <w:rFonts w:ascii="Times New Roman" w:hAnsi="Times New Roman" w:cs="Times New Roman"/>
          <w:sz w:val="24"/>
          <w:szCs w:val="24"/>
        </w:rPr>
        <w:t>určenia služobným úradom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F94508" w:rsidRPr="00BB6737">
        <w:rPr>
          <w:rFonts w:ascii="Times New Roman" w:hAnsi="Times New Roman" w:cs="Times New Roman"/>
          <w:sz w:val="24"/>
          <w:szCs w:val="24"/>
        </w:rPr>
        <w:t>sp</w:t>
      </w:r>
      <w:r w:rsidR="00226831" w:rsidRPr="00BB6737">
        <w:rPr>
          <w:rFonts w:ascii="Times New Roman" w:hAnsi="Times New Roman" w:cs="Times New Roman"/>
          <w:sz w:val="24"/>
          <w:szCs w:val="24"/>
        </w:rPr>
        <w:t>ĺ</w:t>
      </w:r>
      <w:r w:rsidR="00DC50F5" w:rsidRPr="00BB6737">
        <w:rPr>
          <w:rFonts w:ascii="Times New Roman" w:hAnsi="Times New Roman" w:cs="Times New Roman"/>
          <w:sz w:val="24"/>
          <w:szCs w:val="24"/>
        </w:rPr>
        <w:t>ň</w:t>
      </w:r>
      <w:r w:rsidR="00226831" w:rsidRPr="00BB6737">
        <w:rPr>
          <w:rFonts w:ascii="Times New Roman" w:hAnsi="Times New Roman" w:cs="Times New Roman"/>
          <w:sz w:val="24"/>
          <w:szCs w:val="24"/>
        </w:rPr>
        <w:t>ať</w:t>
      </w:r>
      <w:r w:rsidR="00F94508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osobitný kvalifikačný predpoklad. </w:t>
      </w:r>
    </w:p>
    <w:p w14:paraId="1E95F2EE" w14:textId="77777777" w:rsidR="001E0157" w:rsidRPr="00BB6737" w:rsidRDefault="00E45354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E0157" w:rsidRPr="00BB6737">
        <w:rPr>
          <w:rFonts w:ascii="Times New Roman" w:hAnsi="Times New Roman" w:cs="Times New Roman"/>
          <w:sz w:val="24"/>
          <w:szCs w:val="24"/>
        </w:rPr>
        <w:t xml:space="preserve">(7) 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Podmienkou</w:t>
      </w:r>
      <w:r w:rsidR="001E0157" w:rsidRPr="00BB6737">
        <w:rPr>
          <w:rFonts w:ascii="Times New Roman" w:hAnsi="Times New Roman" w:cs="Times New Roman"/>
          <w:sz w:val="24"/>
          <w:szCs w:val="24"/>
        </w:rPr>
        <w:t xml:space="preserve"> na získanie osobitného kvalifikačného predpokladu podľa odseku 6 je</w:t>
      </w:r>
      <w:r w:rsidR="0060071F" w:rsidRPr="00BB6737">
        <w:rPr>
          <w:rFonts w:ascii="Times New Roman" w:hAnsi="Times New Roman" w:cs="Times New Roman"/>
          <w:sz w:val="24"/>
          <w:szCs w:val="24"/>
        </w:rPr>
        <w:t xml:space="preserve"> najmenej vysokoškolské vzdelanie druhého stupňa</w:t>
      </w:r>
    </w:p>
    <w:p w14:paraId="7995556C" w14:textId="77777777" w:rsidR="00B971A6" w:rsidRPr="00BB6737" w:rsidRDefault="00B971A6" w:rsidP="007D30DC">
      <w:pPr>
        <w:pStyle w:val="ZakOdsek"/>
        <w:widowControl w:val="0"/>
        <w:ind w:left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a) v študijnom </w:t>
      </w:r>
      <w:r w:rsidR="00056951" w:rsidRPr="00BB6737">
        <w:rPr>
          <w:rFonts w:ascii="Times New Roman" w:hAnsi="Times New Roman"/>
        </w:rPr>
        <w:t>odbore</w:t>
      </w:r>
      <w:r w:rsidRPr="00BB6737">
        <w:rPr>
          <w:rFonts w:ascii="Times New Roman" w:hAnsi="Times New Roman"/>
        </w:rPr>
        <w:t xml:space="preserve"> zameranom na pozemkové úpravy, geodéziu a kartografiu, poľnohospodárstvo a krajinárstvo, lesníctvo, </w:t>
      </w:r>
      <w:proofErr w:type="spellStart"/>
      <w:r w:rsidRPr="00BB6737">
        <w:rPr>
          <w:rFonts w:ascii="Times New Roman" w:hAnsi="Times New Roman"/>
        </w:rPr>
        <w:t>hydromeliorácie</w:t>
      </w:r>
      <w:proofErr w:type="spellEnd"/>
      <w:r w:rsidRPr="00BB6737">
        <w:rPr>
          <w:rFonts w:ascii="Times New Roman" w:hAnsi="Times New Roman"/>
        </w:rPr>
        <w:t xml:space="preserve">, krajinnú a záhradnú architektúru, priestorové plánovanie, ochranu a využívanie </w:t>
      </w:r>
      <w:r w:rsidR="00195DBC" w:rsidRPr="00BB6737">
        <w:rPr>
          <w:rFonts w:ascii="Times New Roman" w:hAnsi="Times New Roman"/>
        </w:rPr>
        <w:t xml:space="preserve">prírody a </w:t>
      </w:r>
      <w:r w:rsidRPr="00BB6737">
        <w:rPr>
          <w:rFonts w:ascii="Times New Roman" w:hAnsi="Times New Roman"/>
        </w:rPr>
        <w:t>krajiny alebo právo, alebo</w:t>
      </w:r>
    </w:p>
    <w:p w14:paraId="70FAFC94" w14:textId="77777777" w:rsidR="00B971A6" w:rsidRPr="00BB6737" w:rsidRDefault="00B971A6" w:rsidP="007D30DC">
      <w:pPr>
        <w:pStyle w:val="ZakOdsek"/>
        <w:widowControl w:val="0"/>
        <w:ind w:left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b) </w:t>
      </w:r>
      <w:r w:rsidR="00056951" w:rsidRPr="00BB6737">
        <w:rPr>
          <w:rFonts w:ascii="Times New Roman" w:hAnsi="Times New Roman"/>
        </w:rPr>
        <w:t>v inom študijnom odbore a</w:t>
      </w:r>
      <w:r w:rsidR="00FA4796" w:rsidRPr="00BB6737">
        <w:rPr>
          <w:rFonts w:ascii="Times New Roman" w:hAnsi="Times New Roman"/>
        </w:rPr>
        <w:t xml:space="preserve"> najmenej </w:t>
      </w:r>
      <w:r w:rsidR="00056951" w:rsidRPr="00BB6737">
        <w:rPr>
          <w:rFonts w:ascii="Times New Roman" w:hAnsi="Times New Roman"/>
        </w:rPr>
        <w:t>päť</w:t>
      </w:r>
      <w:r w:rsidRPr="00BB6737">
        <w:rPr>
          <w:rFonts w:ascii="Times New Roman" w:hAnsi="Times New Roman"/>
        </w:rPr>
        <w:t xml:space="preserve">ročná </w:t>
      </w:r>
      <w:r w:rsidR="00FA4796" w:rsidRPr="00BB6737">
        <w:rPr>
          <w:rFonts w:ascii="Times New Roman" w:hAnsi="Times New Roman"/>
        </w:rPr>
        <w:t xml:space="preserve">odborná </w:t>
      </w:r>
      <w:r w:rsidRPr="00BB6737">
        <w:rPr>
          <w:rFonts w:ascii="Times New Roman" w:hAnsi="Times New Roman"/>
        </w:rPr>
        <w:t>prax v oblasti pozemkových úprav.</w:t>
      </w:r>
    </w:p>
    <w:p w14:paraId="67B8ACC7" w14:textId="77777777" w:rsidR="00D259DC" w:rsidRPr="00BB6737" w:rsidRDefault="001E0157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(8)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kvalifikačný predpoklad podľa odseku 6 sa získa úspešným vykonaním skúšky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skúšobnou komisiou zriadenou ministerstvom.</w:t>
      </w:r>
      <w:r w:rsidR="006E3D3E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“.</w:t>
      </w:r>
    </w:p>
    <w:p w14:paraId="32C9479A" w14:textId="77777777" w:rsidR="00D259DC" w:rsidRPr="00BB6737" w:rsidRDefault="00D259DC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</w:t>
      </w:r>
      <w:r w:rsidRPr="00BB6737">
        <w:rPr>
          <w:rFonts w:ascii="Times New Roman" w:hAnsi="Times New Roman" w:cs="Times New Roman"/>
          <w:sz w:val="24"/>
          <w:szCs w:val="24"/>
        </w:rPr>
        <w:t>čiarou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4 znie:</w:t>
      </w:r>
    </w:p>
    <w:p w14:paraId="6ECCBBB4" w14:textId="77777777" w:rsidR="00D259DC" w:rsidRPr="00BB6737" w:rsidRDefault="00D259DC" w:rsidP="007D30DC">
      <w:pPr>
        <w:widowControl w:val="0"/>
        <w:shd w:val="clear" w:color="auto" w:fill="FFFFFF"/>
        <w:spacing w:after="6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Nariadenie Európskeho parlamentu a Rady (EÚ) 2016/679 z 27. apríla 2016 o ochrane </w:t>
      </w:r>
      <w:r w:rsidRPr="00BB6737">
        <w:rPr>
          <w:rFonts w:ascii="Times New Roman" w:hAnsi="Times New Roman" w:cs="Times New Roman"/>
          <w:sz w:val="24"/>
          <w:szCs w:val="24"/>
        </w:rPr>
        <w:lastRenderedPageBreak/>
        <w:t>fyzických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osôb pri spracúvaní osobných údajov a o voľnom pohybe takýchto údajov, ktorým sa zrušuje smernica 95/46/ES (všeobecné nariadenie o ochrane údajov) (Ú. v. EÚ L 119, 4.5.2016).</w:t>
      </w:r>
    </w:p>
    <w:p w14:paraId="3F49E3A6" w14:textId="77777777" w:rsidR="00D25DD4" w:rsidRPr="00BB6737" w:rsidRDefault="00D259DC" w:rsidP="007D30DC">
      <w:pPr>
        <w:widowControl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18/2018 Z. z. o ochrane osobných údajov a o zmene a doplnení niektorých zákonov</w:t>
      </w:r>
      <w:r w:rsidR="0060071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</w:t>
      </w:r>
      <w:r w:rsidR="00C044F5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10AF2981" w14:textId="77777777" w:rsidR="00D8602B" w:rsidRPr="00BB6737" w:rsidRDefault="00D8602B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</w:rPr>
        <w:t>Doterajší odsek 5 sa označuje ako odsek 9.</w:t>
      </w:r>
    </w:p>
    <w:p w14:paraId="2AD7F74E" w14:textId="77777777" w:rsidR="00825E5E" w:rsidRPr="00BB6737" w:rsidRDefault="00D25DD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 čiarou k </w:t>
      </w:r>
      <w:r w:rsidRPr="00BB6737">
        <w:rPr>
          <w:rStyle w:val="Siln"/>
          <w:rFonts w:ascii="Times New Roman" w:hAnsi="Times New Roman" w:cs="Times New Roman"/>
          <w:b w:val="0"/>
          <w:sz w:val="24"/>
          <w:szCs w:val="24"/>
        </w:rPr>
        <w:t>odkazu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A561B" w:rsidRPr="00BB6737">
        <w:rPr>
          <w:rFonts w:ascii="Times New Roman" w:hAnsi="Times New Roman" w:cs="Times New Roman"/>
          <w:sz w:val="24"/>
          <w:szCs w:val="24"/>
        </w:rPr>
        <w:t>3</w:t>
      </w:r>
      <w:r w:rsidRPr="00BB6737">
        <w:rPr>
          <w:rFonts w:ascii="Times New Roman" w:hAnsi="Times New Roman" w:cs="Times New Roman"/>
          <w:sz w:val="24"/>
          <w:szCs w:val="24"/>
        </w:rPr>
        <w:t xml:space="preserve">b </w:t>
      </w:r>
      <w:r w:rsidRPr="00BB6737">
        <w:rPr>
          <w:rStyle w:val="Siln"/>
          <w:rFonts w:ascii="Times New Roman" w:hAnsi="Times New Roman" w:cs="Times New Roman"/>
          <w:b w:val="0"/>
          <w:sz w:val="24"/>
          <w:szCs w:val="24"/>
        </w:rPr>
        <w:t>sa vypúšťa</w:t>
      </w:r>
      <w:r w:rsidRPr="00BB67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74314" w14:textId="77777777" w:rsidR="001778F0" w:rsidRPr="00BB6737" w:rsidRDefault="00C05F4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1 písm. a) a b) sa </w:t>
      </w:r>
      <w:r w:rsidR="0089655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9655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podliehajúcich pozemkovým úpravám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r w:rsidR="0089655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71CC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 obvode projektu pozemkových úprav“.</w:t>
      </w:r>
    </w:p>
    <w:p w14:paraId="751524A3" w14:textId="77777777" w:rsidR="00C05F43" w:rsidRPr="00BB6737" w:rsidRDefault="00C05F4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1 písm. c) sa </w:t>
      </w:r>
      <w:r w:rsidR="009E7C4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slovo „majetku“ vkladajú slová „a</w:t>
      </w:r>
      <w:r w:rsidR="00B729FC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="009E7C4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lesného majetku“ 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 „obvode“ </w:t>
      </w:r>
      <w:r w:rsidR="009E7C4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vkladá slovo „projektu“.</w:t>
      </w:r>
    </w:p>
    <w:p w14:paraId="472B8144" w14:textId="77777777" w:rsidR="00C3580F" w:rsidRPr="00BB6737" w:rsidRDefault="00CA778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odkazu 5b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„Príloha č. 1 vyhlášky Úradu geodézie, kartografie a katastra Slovenskej republiky</w:t>
      </w:r>
      <w:r w:rsidR="000306F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461/2009 Z. z.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ktorou sa vykonáva zákon Národnej rady Slovenskej republiky č. </w:t>
      </w:r>
      <w:hyperlink r:id="rId11" w:tooltip="Odkaz na predpis alebo ustanovenie" w:history="1">
        <w:r w:rsidR="00C3580F" w:rsidRPr="00BB673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162/1995 Z. z.</w:t>
        </w:r>
      </w:hyperlink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katastri nehnuteľností a o zápise vlastníckych a iných práv k nehnuteľnostiam (katastrálny zákon) v znení neskorších predpisov</w:t>
      </w:r>
      <w:r w:rsidR="00FD39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vyhlášky č. 263/2018 Z. z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306F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B0AF7E0" w14:textId="77777777" w:rsidR="00C33E1F" w:rsidRPr="00BB6737" w:rsidRDefault="00C33E1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 6 </w:t>
      </w:r>
      <w:r w:rsidR="00E635B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r w:rsidR="00E635B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E5A4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DB224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znejú:</w:t>
      </w:r>
    </w:p>
    <w:p w14:paraId="1ED434FA" w14:textId="77777777" w:rsidR="00593AF3" w:rsidRDefault="00C33E1F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(8) Ak </w:t>
      </w:r>
      <w:r w:rsidR="00E052C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vlastník pozem</w:t>
      </w:r>
      <w:r w:rsidR="003B3EF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ku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zomrie alebo je vyhlásený za mŕtveho, okresný úrad do vykonania zápisu dediča do katastra nehnuteľností </w:t>
      </w:r>
      <w:r w:rsidR="0089655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účely konania o pozemkových úpravách 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ustanoví </w:t>
      </w:r>
      <w:r w:rsidR="006314B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zastupovanie dedičov ich 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opatrovníka z okruhu blízkych osôb</w:t>
      </w:r>
      <w:r w:rsidR="0035264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poručiteľa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poradí manžel alebo deti, </w:t>
      </w:r>
      <w:r w:rsidR="00792A7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prednostne toho 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sa prevažnú časť roka zdržuje v obci, v ktorej prebiehajú pozemkové úpravy. Ak nie je možný postup podľa prvej vety, okresný úrad ustanoví za opatrovníka obec.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E01242D" w14:textId="77777777" w:rsidR="009524FA" w:rsidRPr="00BB6737" w:rsidRDefault="009524F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(9) Rozhodnutie o ustano</w:t>
      </w:r>
      <w:r w:rsidR="00EF298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vení opatrovníka podľa odseku 8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doručuje opatrovníkovi do vlastných rúk; proti rozhodnutiu je prípustné odvolanie.</w:t>
      </w:r>
    </w:p>
    <w:p w14:paraId="1CD5A585" w14:textId="77777777" w:rsidR="00C33E1F" w:rsidRPr="00BB6737" w:rsidRDefault="00C33E1F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Trvalý porast, ktorý na pôvodnom pozemku vzišiel, bol vysadený vlastníkom pôvodného pozemku alebo jeho právnym predchodcom, bol vysadený z prostriedkov štátu alebo lesný porast (ďalej len „vlastný trvalý porast“), je vlastníctvom vlastníka pôvodného pozemku; to platí aj pre trvalý porast na pôvodnom pozemku, ktorý sa ku dňu povolenia alebo nariadenia pozemkových úprav neobrába, je opustený alebo spustnutý. </w:t>
      </w:r>
    </w:p>
    <w:p w14:paraId="4B3BAA9E" w14:textId="77777777" w:rsidR="00C33E1F" w:rsidRPr="00BB6737" w:rsidRDefault="00C33E1F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Trvalý porast, ktorý bol na pôvodnom pozemku oprávnene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="00662B3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so súhlasom vlastníka pôvodného pozemku, ak bol </w:t>
      </w:r>
      <w:r w:rsidR="00F07D7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súhlas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potrebný, vysadený inou osobou</w:t>
      </w:r>
      <w:r w:rsidR="00F07D7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je vlastník pôvodného pozemku (ďalej len „trvalý porast na cudzom pozemku“), ku dňu povolenia alebo nariadenia pozemkových úprav je pravidelne obhospodarovaný a podrobovaný pestovateľským</w:t>
      </w:r>
      <w:r w:rsidR="00345F6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operáciám, je vlastníctvom tejto osoby alebo jej právneho nástupcu. Okresný úrad vedie počas konania o pozemkových úpravách v obvode projektu pozemkových úprav register trvalých porastov na cudzom pozemku (ďalej len „register porastov“).</w:t>
      </w:r>
      <w:r w:rsidR="006A294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B0D5E4B" w14:textId="77777777" w:rsidR="00E12392" w:rsidRPr="00BB6737" w:rsidRDefault="00662B3C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</w:t>
      </w:r>
      <w:r w:rsidRPr="00BB6737">
        <w:rPr>
          <w:rFonts w:ascii="Times New Roman" w:hAnsi="Times New Roman" w:cs="Times New Roman"/>
          <w:sz w:val="24"/>
          <w:szCs w:val="24"/>
        </w:rPr>
        <w:t>čiarou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 </w:t>
      </w:r>
    </w:p>
    <w:p w14:paraId="5AE7367D" w14:textId="77777777" w:rsidR="00662B3C" w:rsidRPr="00BB6737" w:rsidRDefault="00662B3C" w:rsidP="007D30DC">
      <w:pPr>
        <w:pStyle w:val="Odsekzoznamu"/>
        <w:widowControl w:val="0"/>
        <w:shd w:val="clear" w:color="auto" w:fill="FFFFFF"/>
        <w:spacing w:after="0" w:line="240" w:lineRule="auto"/>
        <w:ind w:left="426" w:hanging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FE3F9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apríklad § 9 ods. 4 písm. a)</w:t>
      </w:r>
      <w:r w:rsidR="0073750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18a ods. 2 písm. b) zákona č. 220/2004 Z. z.</w:t>
      </w:r>
      <w:r w:rsidR="0097114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DA3CF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v znení neskorších predpisov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§ 3 ods. 6 písm. c) zákona č. 313/2009 Z. z.</w:t>
      </w:r>
      <w:r w:rsidR="006A294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322520B" w14:textId="77777777" w:rsidR="00F822C6" w:rsidRPr="00BB6737" w:rsidRDefault="0084405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</w:t>
      </w:r>
      <w:r w:rsidR="00401E3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 </w:t>
      </w:r>
      <w:r w:rsidR="00F101D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445C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znie</w:t>
      </w:r>
      <w:r w:rsidR="00405B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06B25AC6" w14:textId="77777777" w:rsidR="006D3967" w:rsidRPr="00BB6737" w:rsidRDefault="00F822C6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hAnsi="Times New Roman" w:cs="Times New Roman"/>
          <w:sz w:val="24"/>
          <w:szCs w:val="24"/>
        </w:rPr>
        <w:t xml:space="preserve">(1)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Pozemkové</w:t>
      </w:r>
      <w:r w:rsidRPr="00BB6737">
        <w:rPr>
          <w:rFonts w:ascii="Times New Roman" w:hAnsi="Times New Roman" w:cs="Times New Roman"/>
          <w:sz w:val="24"/>
          <w:szCs w:val="24"/>
        </w:rPr>
        <w:t xml:space="preserve"> úpravy možno začať na podnet okresného úradu z dôvodov uvedených v § 2 ods. 2 alebo na žiadosť účastníka z dôvodov uvedených v § 2 ods. 3.“.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3510B44" w14:textId="77777777" w:rsidR="00437DC3" w:rsidRPr="00BB6737" w:rsidRDefault="00437DC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§ 7 ods. 2 písm. c) sa za slovo „úpravy“ vkladá čiarka a</w:t>
      </w:r>
      <w:r w:rsidR="003640D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slovo „začaté“ sa nahrádza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 w:rsidR="003640D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ami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„ak majú byť povolené,“ a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 „najmenej polovičnej“ sa nahrádzajú slovom „nadpolovičnej“.</w:t>
      </w:r>
    </w:p>
    <w:p w14:paraId="5729DF0F" w14:textId="77777777" w:rsidR="00890B69" w:rsidRPr="00BB6737" w:rsidRDefault="00890B69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 ods. 2 písm. </w:t>
      </w:r>
      <w:r w:rsidR="004C2ED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sa za slovo „úpravy“ vkladá čiarka a</w:t>
      </w:r>
      <w:r w:rsidR="00F42E7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slovo „začaté“ sa nahrádza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 w:rsidR="00F42E7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ami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 ,ak majú byť povolené“. </w:t>
      </w:r>
    </w:p>
    <w:p w14:paraId="7C5F147F" w14:textId="77777777" w:rsidR="0014631E" w:rsidRPr="00BB6737" w:rsidRDefault="00BF127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E36B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7 ods. 3 </w:t>
      </w:r>
      <w:r w:rsidR="00E36B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vkladá nová </w:t>
      </w:r>
      <w:r w:rsidR="0014631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prvá veta</w:t>
      </w:r>
      <w:r w:rsidR="00E36B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</w:t>
      </w:r>
      <w:r w:rsidR="0014631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 „</w:t>
      </w:r>
      <w:r w:rsidR="00E36BBF" w:rsidRPr="00BB6737">
        <w:rPr>
          <w:rFonts w:ascii="Times New Roman" w:hAnsi="Times New Roman" w:cs="Times New Roman"/>
          <w:sz w:val="24"/>
          <w:szCs w:val="24"/>
        </w:rPr>
        <w:t>Okresný úrad nariadi prípravné konanie do 30 dní od podania žiadosti o povolenie pozemkových úprav,</w:t>
      </w:r>
      <w:r w:rsidR="00102766" w:rsidRPr="00BB6737">
        <w:rPr>
          <w:rFonts w:ascii="Times New Roman" w:hAnsi="Times New Roman" w:cs="Times New Roman"/>
          <w:sz w:val="24"/>
          <w:szCs w:val="24"/>
        </w:rPr>
        <w:t xml:space="preserve"> a</w:t>
      </w:r>
      <w:r w:rsidR="00E36BBF" w:rsidRPr="00BB6737">
        <w:rPr>
          <w:rFonts w:ascii="Times New Roman" w:hAnsi="Times New Roman" w:cs="Times New Roman"/>
          <w:sz w:val="24"/>
          <w:szCs w:val="24"/>
        </w:rPr>
        <w:t xml:space="preserve"> ak ide o nariadené pozemkové úpravy, nariadi prípravné konanie bezodkladne.</w:t>
      </w:r>
      <w:r w:rsidR="0014631E"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66A23901" w14:textId="77777777" w:rsidR="0094607F" w:rsidRPr="00BB6737" w:rsidRDefault="0094607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 ods.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749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písm. c)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 slová „potreby revízie“ nahrádzajú slovom „stav“.</w:t>
      </w:r>
    </w:p>
    <w:p w14:paraId="7871D8B7" w14:textId="77777777" w:rsidR="00F96AF0" w:rsidRPr="00BB6737" w:rsidRDefault="00F96AF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 ods. 4 písmeno d) znie:</w:t>
      </w:r>
    </w:p>
    <w:p w14:paraId="4293E043" w14:textId="77777777" w:rsidR="00F96AF0" w:rsidRPr="00BB6737" w:rsidRDefault="00F96AF0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„d) </w:t>
      </w:r>
      <w:r w:rsidR="0066003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zabezpečí od orgánu územného plánovania príslušnú územnoplánovaciu dokumentáciu a prerokuje s orgánom územného plánovania možnosti využitia územnoplánovacích podkladov v obvode pozemkových úprav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,“.</w:t>
      </w:r>
    </w:p>
    <w:p w14:paraId="3E0F46E0" w14:textId="77777777" w:rsidR="0000279A" w:rsidRPr="00BB6737" w:rsidRDefault="0000279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 ods. 4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</w:t>
      </w:r>
      <w:r w:rsidR="00D259D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="00297AD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slová „Slovenský pozemkový fond“ vklad</w:t>
      </w:r>
      <w:r w:rsidR="00CE4D9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ajú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 w:rsidR="00CE4D9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 správcu“ 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slovo </w:t>
      </w:r>
      <w:r w:rsidR="007F722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navrhol</w:t>
      </w:r>
      <w:r w:rsidR="007F722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6B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slovo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„navrhli“</w:t>
      </w:r>
      <w:r w:rsidR="007F722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B1EE5BA" w14:textId="77777777" w:rsidR="00FF60BE" w:rsidRPr="00BB6737" w:rsidRDefault="00C010F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6D39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124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 za písm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E124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j) vklad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E124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nové 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písm</w:t>
      </w:r>
      <w:r w:rsidR="00A716B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en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k)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l)</w:t>
      </w:r>
      <w:r w:rsidR="00E124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29635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1B5FEF0F" w14:textId="77777777" w:rsidR="003B3167" w:rsidRPr="00BB6737" w:rsidRDefault="00523C50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„k</w:t>
      </w:r>
      <w:r w:rsidR="0029635F" w:rsidRPr="00BB67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 xml:space="preserve">vyzve žiadateľa, aby v lehote 15 dní </w:t>
      </w:r>
      <w:r w:rsidR="004B162C" w:rsidRPr="00BB6737">
        <w:rPr>
          <w:rFonts w:ascii="Times New Roman" w:eastAsia="Times New Roman" w:hAnsi="Times New Roman" w:cs="Times New Roman"/>
          <w:sz w:val="24"/>
          <w:szCs w:val="24"/>
        </w:rPr>
        <w:t xml:space="preserve">odo dňa doručenia výzvy 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 xml:space="preserve">navrhol pozemky na účely 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vyrovnania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>, ktoré žiadateľ vlastní a ktoré sú umiestnené v tej istej obci, v ktorej mal vlastník pôvodné pozemky</w:t>
      </w:r>
      <w:r w:rsidR="008557E0" w:rsidRPr="00BB67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 xml:space="preserve"> a zároveň vyzve Slovenský pozemkový fond </w:t>
      </w:r>
      <w:r w:rsidR="000444E9" w:rsidRPr="00BB6737">
        <w:rPr>
          <w:rFonts w:ascii="Times New Roman" w:eastAsia="Times New Roman" w:hAnsi="Times New Roman" w:cs="Times New Roman"/>
          <w:sz w:val="24"/>
          <w:szCs w:val="24"/>
        </w:rPr>
        <w:t>a správcu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>, aby v tej istej lehote navrhli pozemky na účely vyrovnania vo vlastníctve štátu, ktoré sú umiestnené v tom istom okrese, v ktorom sa nachádza pozemok podľa osobitného predpisu</w:t>
      </w:r>
      <w:r w:rsidR="007D7182" w:rsidRPr="00BB67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1ab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>) ak ide o pozemkové úpravy vykonávané z dôvodu podľa § 2 ods. 1 písm. l),</w:t>
      </w:r>
    </w:p>
    <w:p w14:paraId="4A62C7DF" w14:textId="77777777" w:rsidR="009C453F" w:rsidRPr="00BB6737" w:rsidRDefault="009C453F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l)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vyzve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žiadateľa, Slovenský pozemkový fond a správcu, aby v lehote 15 dní odo dňa doručenia výzvy navrhli pozemky na účely vyrovnania vo vlastníctve štátu, ktoré sú umiestnené v tom istom okrese, v ktorom sa nachádza vodná stavba, ak ide o pozemkové úpravy vykonávané z dôvodu podľa § 2 ods. 1 písm. m),</w:t>
      </w:r>
      <w:r w:rsidR="006314B9" w:rsidRPr="00BB6737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4A9AA368" w14:textId="77777777" w:rsidR="00F34991" w:rsidRPr="00BB6737" w:rsidRDefault="00523C5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písmeno k) sa označuje ako písmeno 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010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97BAE1D" w14:textId="77777777" w:rsidR="008E1E51" w:rsidRPr="00BB6737" w:rsidRDefault="008E1E5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 7 sa vypúšťajú odseky 6 a 7.</w:t>
      </w:r>
    </w:p>
    <w:p w14:paraId="08D36681" w14:textId="77777777" w:rsidR="008E1E51" w:rsidRPr="00BB6737" w:rsidRDefault="008E1E51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Doterajší odsek 8 sa </w:t>
      </w:r>
      <w:r w:rsidRPr="00BB6737">
        <w:rPr>
          <w:rFonts w:ascii="Times New Roman" w:hAnsi="Times New Roman" w:cs="Times New Roman"/>
          <w:sz w:val="24"/>
          <w:szCs w:val="24"/>
        </w:rPr>
        <w:t>označuje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odsek 6.</w:t>
      </w:r>
    </w:p>
    <w:p w14:paraId="31101FC8" w14:textId="77777777" w:rsidR="009C7C79" w:rsidRPr="00BB6737" w:rsidRDefault="009C7C79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="00F807D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 ods. </w:t>
      </w:r>
      <w:r w:rsidR="008E1E5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</w:t>
      </w:r>
      <w:r w:rsidR="007D718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tretej vete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 bodkočiarka nahrádza bodkou a vypúšťajú sa slová</w:t>
      </w:r>
      <w:r w:rsidR="002040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„o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kresný úrad eviduje pr</w:t>
      </w:r>
      <w:r w:rsidR="002040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pravný výbor v registri združení účastníkov pozemkových úprav</w:t>
      </w:r>
      <w:r w:rsidR="007D718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040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konci sa pripája </w:t>
      </w:r>
      <w:r w:rsidR="00FD39C8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veta</w:t>
      </w:r>
      <w:r w:rsid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>: „</w:t>
      </w:r>
      <w:r w:rsidR="00DC027E" w:rsidRP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čase plnenia úloh predstavenstva </w:t>
      </w:r>
      <w:r w:rsid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>prípravn</w:t>
      </w:r>
      <w:r w:rsidR="00DC027E" w:rsidRP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ým výborom okresný úrad </w:t>
      </w:r>
      <w:r w:rsidR="002322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najmenej raz </w:t>
      </w:r>
      <w:r w:rsidR="00DC027E" w:rsidRP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>ročne opätovne zvolá zhromaždenie účastníkov pozemkových úprav na účely zvolenia predstavenstva až do skončenia konania o pozemkových úpravách alebo do voľby predstavenstva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2A008FB" w14:textId="77777777" w:rsidR="00844057" w:rsidRPr="00BB6737" w:rsidRDefault="0084405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16504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 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odsekom </w:t>
      </w:r>
      <w:r w:rsidR="008E1E5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9C7C7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znie</w:t>
      </w:r>
      <w:r w:rsidR="007D718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0857068" w14:textId="77777777" w:rsidR="00523C50" w:rsidRPr="00BB6737" w:rsidRDefault="00844057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8E1E51" w:rsidRPr="00BB6737">
        <w:rPr>
          <w:rFonts w:ascii="Times New Roman" w:eastAsia="Times New Roman" w:hAnsi="Times New Roman" w:cs="Times New Roman"/>
          <w:sz w:val="24"/>
          <w:szCs w:val="24"/>
        </w:rPr>
        <w:t>7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1733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 w:rsidR="00F17333" w:rsidRPr="00BB6737">
        <w:rPr>
          <w:rFonts w:ascii="Times New Roman" w:eastAsia="Times New Roman" w:hAnsi="Times New Roman" w:cs="Times New Roman"/>
          <w:sz w:val="24"/>
          <w:szCs w:val="24"/>
        </w:rPr>
        <w:t xml:space="preserve"> ukončením </w:t>
      </w:r>
      <w:r w:rsidR="00523C50" w:rsidRPr="00BB6737">
        <w:rPr>
          <w:rFonts w:ascii="Times New Roman" w:hAnsi="Times New Roman" w:cs="Times New Roman"/>
          <w:sz w:val="24"/>
          <w:szCs w:val="24"/>
        </w:rPr>
        <w:t xml:space="preserve">prípravného konania </w:t>
      </w:r>
      <w:r w:rsidR="00E12408" w:rsidRPr="00BB6737">
        <w:rPr>
          <w:rFonts w:ascii="Times New Roman" w:hAnsi="Times New Roman" w:cs="Times New Roman"/>
          <w:sz w:val="24"/>
          <w:szCs w:val="24"/>
        </w:rPr>
        <w:t xml:space="preserve">okresný úrad </w:t>
      </w:r>
      <w:r w:rsidR="00523C50" w:rsidRPr="00BB6737">
        <w:rPr>
          <w:rFonts w:ascii="Times New Roman" w:hAnsi="Times New Roman" w:cs="Times New Roman"/>
          <w:sz w:val="24"/>
          <w:szCs w:val="24"/>
        </w:rPr>
        <w:t>vypracuje elaborát prípravného konania</w:t>
      </w:r>
      <w:r w:rsidR="00C656E0" w:rsidRPr="00BB6737">
        <w:rPr>
          <w:rFonts w:ascii="Times New Roman" w:hAnsi="Times New Roman" w:cs="Times New Roman"/>
          <w:sz w:val="24"/>
          <w:szCs w:val="24"/>
        </w:rPr>
        <w:t>, ktorého súčasťou je aj správa</w:t>
      </w:r>
      <w:r w:rsidR="00355CED" w:rsidRPr="00BB6737">
        <w:rPr>
          <w:rFonts w:ascii="Times New Roman" w:hAnsi="Times New Roman" w:cs="Times New Roman"/>
          <w:sz w:val="24"/>
          <w:szCs w:val="24"/>
        </w:rPr>
        <w:t xml:space="preserve"> so zhodnotením výsledkov prípravného konania</w:t>
      </w:r>
      <w:r w:rsidR="00523C50" w:rsidRPr="00BB6737">
        <w:rPr>
          <w:rFonts w:ascii="Times New Roman" w:hAnsi="Times New Roman" w:cs="Times New Roman"/>
          <w:sz w:val="24"/>
          <w:szCs w:val="24"/>
        </w:rPr>
        <w:t>.“.</w:t>
      </w:r>
    </w:p>
    <w:p w14:paraId="32087923" w14:textId="77777777" w:rsidR="00CD7FC5" w:rsidRDefault="00CD7FC5" w:rsidP="007D30DC">
      <w:pPr>
        <w:pStyle w:val="Odsekzoznamu"/>
        <w:widowControl w:val="0"/>
        <w:shd w:val="clear" w:color="auto" w:fill="FFFFFF"/>
        <w:spacing w:before="24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361CD8" w14:textId="0BAE1FD9" w:rsidR="009B330D" w:rsidRPr="00BB6737" w:rsidRDefault="009B330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Za § 7 sa vkladá § 7a, ktor</w:t>
      </w:r>
      <w:r w:rsidR="00275D0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nadpisu znie:</w:t>
      </w:r>
    </w:p>
    <w:p w14:paraId="08FD8D39" w14:textId="77777777" w:rsidR="00577BD9" w:rsidRPr="00BB6737" w:rsidRDefault="009B330D" w:rsidP="007D30DC">
      <w:pPr>
        <w:pStyle w:val="ZakParagraf"/>
        <w:keepNext w:val="0"/>
        <w:widowControl w:val="0"/>
        <w:spacing w:before="120" w:after="120"/>
        <w:ind w:left="425"/>
        <w:rPr>
          <w:rFonts w:ascii="Times New Roman" w:hAnsi="Times New Roman"/>
          <w:b/>
        </w:rPr>
      </w:pPr>
      <w:r w:rsidRPr="00BB6737">
        <w:rPr>
          <w:rFonts w:ascii="Times New Roman" w:hAnsi="Times New Roman"/>
        </w:rPr>
        <w:t>„</w:t>
      </w:r>
      <w:r w:rsidRPr="00BB6737">
        <w:rPr>
          <w:rFonts w:ascii="Times New Roman" w:hAnsi="Times New Roman"/>
          <w:b/>
        </w:rPr>
        <w:t>§ 7a</w:t>
      </w:r>
    </w:p>
    <w:p w14:paraId="021F75D7" w14:textId="77777777" w:rsidR="009B330D" w:rsidRPr="00BB6737" w:rsidRDefault="00115917" w:rsidP="007D30DC">
      <w:pPr>
        <w:pStyle w:val="ZakParagraf"/>
        <w:keepNext w:val="0"/>
        <w:widowControl w:val="0"/>
        <w:spacing w:before="0" w:after="120"/>
        <w:ind w:left="425"/>
        <w:rPr>
          <w:rFonts w:ascii="Times New Roman" w:hAnsi="Times New Roman"/>
          <w:b/>
        </w:rPr>
      </w:pPr>
      <w:r w:rsidRPr="00BB6737">
        <w:rPr>
          <w:rFonts w:ascii="Times New Roman" w:hAnsi="Times New Roman"/>
          <w:b/>
        </w:rPr>
        <w:t xml:space="preserve">Dokumentácia </w:t>
      </w:r>
      <w:r w:rsidR="009B330D" w:rsidRPr="00BB6737">
        <w:rPr>
          <w:rFonts w:ascii="Times New Roman" w:hAnsi="Times New Roman"/>
          <w:b/>
        </w:rPr>
        <w:t>pozemkových úprav</w:t>
      </w:r>
    </w:p>
    <w:p w14:paraId="0BF85A14" w14:textId="77777777" w:rsidR="009B330D" w:rsidRPr="00BB6737" w:rsidRDefault="009B330D" w:rsidP="007D30DC">
      <w:pPr>
        <w:pStyle w:val="ZakOdsek"/>
        <w:widowControl w:val="0"/>
        <w:numPr>
          <w:ilvl w:val="0"/>
          <w:numId w:val="8"/>
        </w:numPr>
        <w:tabs>
          <w:tab w:val="left" w:pos="993"/>
        </w:tabs>
        <w:spacing w:after="60"/>
        <w:ind w:left="284" w:firstLine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>Dokumentáci</w:t>
      </w:r>
      <w:r w:rsidR="00F33422" w:rsidRPr="00BB6737">
        <w:rPr>
          <w:rFonts w:ascii="Times New Roman" w:hAnsi="Times New Roman"/>
        </w:rPr>
        <w:t>u</w:t>
      </w:r>
      <w:r w:rsidRPr="00BB6737">
        <w:rPr>
          <w:rFonts w:ascii="Times New Roman" w:hAnsi="Times New Roman"/>
        </w:rPr>
        <w:t xml:space="preserve"> pozemkových úprav </w:t>
      </w:r>
      <w:r w:rsidR="00F33422" w:rsidRPr="00BB6737">
        <w:rPr>
          <w:rFonts w:ascii="Times New Roman" w:hAnsi="Times New Roman"/>
        </w:rPr>
        <w:t>tvorí</w:t>
      </w:r>
      <w:r w:rsidR="00BC7EC4" w:rsidRPr="00BB6737">
        <w:rPr>
          <w:rFonts w:ascii="Times New Roman" w:hAnsi="Times New Roman"/>
        </w:rPr>
        <w:t xml:space="preserve"> </w:t>
      </w:r>
    </w:p>
    <w:p w14:paraId="51A461BF" w14:textId="77777777" w:rsidR="009B330D" w:rsidRPr="00BB6737" w:rsidRDefault="00B729FC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06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</w:t>
      </w:r>
      <w:r w:rsidR="009B330D" w:rsidRPr="00BB6737">
        <w:rPr>
          <w:rFonts w:ascii="Times New Roman" w:hAnsi="Times New Roman"/>
        </w:rPr>
        <w:t>prípravného konania,</w:t>
      </w:r>
    </w:p>
    <w:p w14:paraId="2A46BADD" w14:textId="77777777" w:rsidR="009B330D" w:rsidRPr="00BB6737" w:rsidRDefault="00B729FC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06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</w:t>
      </w:r>
      <w:r w:rsidR="009B330D" w:rsidRPr="00BB6737">
        <w:rPr>
          <w:rFonts w:ascii="Times New Roman" w:hAnsi="Times New Roman"/>
        </w:rPr>
        <w:t>úvodných podkladov,</w:t>
      </w:r>
    </w:p>
    <w:p w14:paraId="767B7CB6" w14:textId="77777777" w:rsidR="009B330D" w:rsidRPr="00BB6737" w:rsidRDefault="00B729FC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06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</w:t>
      </w:r>
      <w:r w:rsidR="009B330D" w:rsidRPr="00BB6737">
        <w:rPr>
          <w:rFonts w:ascii="Times New Roman" w:hAnsi="Times New Roman"/>
        </w:rPr>
        <w:t>projektu pozemkových úprav,</w:t>
      </w:r>
    </w:p>
    <w:p w14:paraId="7A6C3671" w14:textId="77777777" w:rsidR="009B330D" w:rsidRPr="00BB6737" w:rsidRDefault="00B729FC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06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</w:t>
      </w:r>
      <w:r w:rsidR="009B330D" w:rsidRPr="00BB6737">
        <w:rPr>
          <w:rFonts w:ascii="Times New Roman" w:hAnsi="Times New Roman"/>
        </w:rPr>
        <w:t>vykonania projektu pozemkových úprav.</w:t>
      </w:r>
    </w:p>
    <w:p w14:paraId="247195A6" w14:textId="77777777" w:rsidR="009B330D" w:rsidRPr="00BB6737" w:rsidRDefault="009B330D" w:rsidP="007D30DC">
      <w:pPr>
        <w:pStyle w:val="ZakOdsek"/>
        <w:widowControl w:val="0"/>
        <w:numPr>
          <w:ilvl w:val="0"/>
          <w:numId w:val="8"/>
        </w:numPr>
        <w:tabs>
          <w:tab w:val="left" w:pos="993"/>
        </w:tabs>
        <w:spacing w:after="60"/>
        <w:ind w:left="284" w:firstLine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>Dokumentácia prípravného konania</w:t>
      </w:r>
      <w:r w:rsidR="00E8373C" w:rsidRPr="00BB6737">
        <w:rPr>
          <w:rFonts w:ascii="Times New Roman" w:hAnsi="Times New Roman"/>
        </w:rPr>
        <w:t xml:space="preserve"> </w:t>
      </w:r>
      <w:r w:rsidR="001F30C0" w:rsidRPr="00BB6737">
        <w:rPr>
          <w:rFonts w:ascii="Times New Roman" w:hAnsi="Times New Roman"/>
        </w:rPr>
        <w:t>obsahuje</w:t>
      </w:r>
      <w:r w:rsidR="004F4730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>elaborát prípravného konania.</w:t>
      </w:r>
    </w:p>
    <w:p w14:paraId="3486B9E0" w14:textId="77777777" w:rsidR="009B330D" w:rsidRPr="00BB6737" w:rsidRDefault="009B330D" w:rsidP="007D30DC">
      <w:pPr>
        <w:pStyle w:val="ZakOdsek"/>
        <w:widowControl w:val="0"/>
        <w:numPr>
          <w:ilvl w:val="0"/>
          <w:numId w:val="8"/>
        </w:numPr>
        <w:tabs>
          <w:tab w:val="left" w:pos="993"/>
        </w:tabs>
        <w:spacing w:after="60"/>
        <w:ind w:left="284" w:firstLine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>Dokumentácia úvodných podkladov</w:t>
      </w:r>
      <w:r w:rsidR="004F4730" w:rsidRPr="00BB6737">
        <w:rPr>
          <w:rFonts w:ascii="Times New Roman" w:hAnsi="Times New Roman"/>
        </w:rPr>
        <w:t xml:space="preserve"> </w:t>
      </w:r>
      <w:r w:rsidR="00CF52B1" w:rsidRPr="00BB6737">
        <w:rPr>
          <w:rFonts w:ascii="Times New Roman" w:hAnsi="Times New Roman"/>
        </w:rPr>
        <w:t>obsahuje</w:t>
      </w:r>
    </w:p>
    <w:p w14:paraId="2F95A589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/>
        <w:rPr>
          <w:rFonts w:ascii="Times New Roman" w:hAnsi="Times New Roman"/>
        </w:rPr>
      </w:pPr>
      <w:r w:rsidRPr="00BB6737">
        <w:rPr>
          <w:rFonts w:ascii="Times New Roman" w:hAnsi="Times New Roman"/>
        </w:rPr>
        <w:t>operát obvodu projektu pozemkových úprav,</w:t>
      </w:r>
    </w:p>
    <w:p w14:paraId="1AFC4679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/>
        <w:rPr>
          <w:rFonts w:ascii="Times New Roman" w:hAnsi="Times New Roman"/>
        </w:rPr>
      </w:pPr>
      <w:r w:rsidRPr="00BB6737">
        <w:rPr>
          <w:rFonts w:ascii="Times New Roman" w:hAnsi="Times New Roman"/>
        </w:rPr>
        <w:t>map</w:t>
      </w:r>
      <w:r w:rsidR="001F30C0" w:rsidRPr="00BB6737">
        <w:rPr>
          <w:rFonts w:ascii="Times New Roman" w:hAnsi="Times New Roman"/>
        </w:rPr>
        <w:t>u</w:t>
      </w:r>
      <w:r w:rsidRPr="00BB6737">
        <w:rPr>
          <w:rFonts w:ascii="Times New Roman" w:hAnsi="Times New Roman"/>
        </w:rPr>
        <w:t xml:space="preserve"> hodnoty pozemkov,</w:t>
      </w:r>
    </w:p>
    <w:p w14:paraId="5B28514B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/>
        <w:rPr>
          <w:rFonts w:ascii="Times New Roman" w:hAnsi="Times New Roman"/>
        </w:rPr>
      </w:pPr>
      <w:r w:rsidRPr="00BB6737">
        <w:rPr>
          <w:rFonts w:ascii="Times New Roman" w:hAnsi="Times New Roman"/>
        </w:rPr>
        <w:t>regist</w:t>
      </w:r>
      <w:r w:rsidR="00F33422" w:rsidRPr="00BB6737">
        <w:rPr>
          <w:rFonts w:ascii="Times New Roman" w:hAnsi="Times New Roman"/>
        </w:rPr>
        <w:t>e</w:t>
      </w:r>
      <w:r w:rsidRPr="00BB6737">
        <w:rPr>
          <w:rFonts w:ascii="Times New Roman" w:hAnsi="Times New Roman"/>
        </w:rPr>
        <w:t>r pôvodného stavu,</w:t>
      </w:r>
    </w:p>
    <w:p w14:paraId="34C39312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/>
        <w:rPr>
          <w:rFonts w:ascii="Times New Roman" w:hAnsi="Times New Roman"/>
        </w:rPr>
      </w:pPr>
      <w:r w:rsidRPr="00BB6737">
        <w:rPr>
          <w:rFonts w:ascii="Times New Roman" w:hAnsi="Times New Roman"/>
        </w:rPr>
        <w:t>miestn</w:t>
      </w:r>
      <w:r w:rsidR="00F33422" w:rsidRPr="00BB6737">
        <w:rPr>
          <w:rFonts w:ascii="Times New Roman" w:hAnsi="Times New Roman"/>
        </w:rPr>
        <w:t>y</w:t>
      </w:r>
      <w:r w:rsidRPr="00BB6737">
        <w:rPr>
          <w:rFonts w:ascii="Times New Roman" w:hAnsi="Times New Roman"/>
        </w:rPr>
        <w:t xml:space="preserve"> územn</w:t>
      </w:r>
      <w:r w:rsidR="00F33422" w:rsidRPr="00BB6737">
        <w:rPr>
          <w:rFonts w:ascii="Times New Roman" w:hAnsi="Times New Roman"/>
        </w:rPr>
        <w:t>ý</w:t>
      </w:r>
      <w:r w:rsidRPr="00BB6737">
        <w:rPr>
          <w:rFonts w:ascii="Times New Roman" w:hAnsi="Times New Roman"/>
        </w:rPr>
        <w:t xml:space="preserve"> </w:t>
      </w:r>
      <w:r w:rsidR="00DE5E04" w:rsidRPr="00BB6737">
        <w:rPr>
          <w:rFonts w:ascii="Times New Roman" w:hAnsi="Times New Roman"/>
        </w:rPr>
        <w:t xml:space="preserve">systém ekologickej stability </w:t>
      </w:r>
      <w:r w:rsidR="00EC281E" w:rsidRPr="00BB6737">
        <w:rPr>
          <w:rFonts w:ascii="Times New Roman" w:hAnsi="Times New Roman"/>
        </w:rPr>
        <w:t>na</w:t>
      </w:r>
      <w:r w:rsidR="00C665C7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>účely pozemkových úprav,</w:t>
      </w:r>
    </w:p>
    <w:p w14:paraId="4DEDF7CC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/>
        <w:rPr>
          <w:rFonts w:ascii="Times New Roman" w:hAnsi="Times New Roman"/>
        </w:rPr>
      </w:pPr>
      <w:r w:rsidRPr="00BB6737">
        <w:rPr>
          <w:rFonts w:ascii="Times New Roman" w:hAnsi="Times New Roman"/>
        </w:rPr>
        <w:t>všeobecn</w:t>
      </w:r>
      <w:r w:rsidR="00F33422" w:rsidRPr="00BB6737">
        <w:rPr>
          <w:rFonts w:ascii="Times New Roman" w:hAnsi="Times New Roman"/>
        </w:rPr>
        <w:t>é</w:t>
      </w:r>
      <w:r w:rsidRPr="00BB6737">
        <w:rPr>
          <w:rFonts w:ascii="Times New Roman" w:hAnsi="Times New Roman"/>
        </w:rPr>
        <w:t xml:space="preserve"> zásad</w:t>
      </w:r>
      <w:r w:rsidR="00F33422" w:rsidRPr="00BB6737">
        <w:rPr>
          <w:rFonts w:ascii="Times New Roman" w:hAnsi="Times New Roman"/>
        </w:rPr>
        <w:t>y</w:t>
      </w:r>
      <w:r w:rsidRPr="00BB6737">
        <w:rPr>
          <w:rFonts w:ascii="Times New Roman" w:hAnsi="Times New Roman"/>
        </w:rPr>
        <w:t xml:space="preserve"> funkčného usporiadania </w:t>
      </w:r>
      <w:r w:rsidR="00AA2C6B" w:rsidRPr="00BB6737">
        <w:rPr>
          <w:rFonts w:ascii="Times New Roman" w:hAnsi="Times New Roman"/>
        </w:rPr>
        <w:t>územia</w:t>
      </w:r>
      <w:r w:rsidRPr="00BB6737">
        <w:rPr>
          <w:rFonts w:ascii="Times New Roman" w:hAnsi="Times New Roman"/>
        </w:rPr>
        <w:t>.</w:t>
      </w:r>
    </w:p>
    <w:p w14:paraId="3D483A48" w14:textId="77777777" w:rsidR="009B330D" w:rsidRPr="00BB6737" w:rsidRDefault="009B330D" w:rsidP="007D30DC">
      <w:pPr>
        <w:pStyle w:val="ZakOdsek"/>
        <w:widowControl w:val="0"/>
        <w:numPr>
          <w:ilvl w:val="0"/>
          <w:numId w:val="8"/>
        </w:numPr>
        <w:tabs>
          <w:tab w:val="left" w:pos="993"/>
        </w:tabs>
        <w:spacing w:after="60"/>
        <w:ind w:left="284" w:firstLine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projektu pozemkových úprav </w:t>
      </w:r>
      <w:r w:rsidR="001F30C0" w:rsidRPr="00BB6737">
        <w:rPr>
          <w:rFonts w:ascii="Times New Roman" w:hAnsi="Times New Roman"/>
        </w:rPr>
        <w:t>obsahuje</w:t>
      </w:r>
    </w:p>
    <w:p w14:paraId="16F0A896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>zásad</w:t>
      </w:r>
      <w:r w:rsidR="00F33422" w:rsidRPr="00BB6737">
        <w:rPr>
          <w:rFonts w:ascii="Times New Roman" w:hAnsi="Times New Roman"/>
        </w:rPr>
        <w:t>y</w:t>
      </w:r>
      <w:r w:rsidRPr="00BB6737">
        <w:rPr>
          <w:rFonts w:ascii="Times New Roman" w:hAnsi="Times New Roman"/>
        </w:rPr>
        <w:t xml:space="preserve"> umiestnenia nových pozemkov,</w:t>
      </w:r>
    </w:p>
    <w:p w14:paraId="29804076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plán </w:t>
      </w:r>
      <w:r w:rsidR="00115917" w:rsidRPr="00BB6737">
        <w:rPr>
          <w:rFonts w:ascii="Times New Roman" w:hAnsi="Times New Roman"/>
        </w:rPr>
        <w:t>spoločných zariadení a opatrení</w:t>
      </w:r>
      <w:r w:rsidRPr="00BB6737">
        <w:rPr>
          <w:rFonts w:ascii="Times New Roman" w:hAnsi="Times New Roman"/>
        </w:rPr>
        <w:t xml:space="preserve"> a</w:t>
      </w:r>
      <w:r w:rsidR="00F33422" w:rsidRPr="00BB6737">
        <w:rPr>
          <w:rFonts w:ascii="Times New Roman" w:hAnsi="Times New Roman"/>
        </w:rPr>
        <w:t xml:space="preserve"> plán</w:t>
      </w:r>
      <w:r w:rsidRPr="00BB6737">
        <w:rPr>
          <w:rFonts w:ascii="Times New Roman" w:hAnsi="Times New Roman"/>
        </w:rPr>
        <w:t> </w:t>
      </w:r>
      <w:r w:rsidR="00115917" w:rsidRPr="00BB6737">
        <w:rPr>
          <w:rFonts w:ascii="Times New Roman" w:hAnsi="Times New Roman"/>
        </w:rPr>
        <w:t>verejných zariadení a opatrení</w:t>
      </w:r>
      <w:r w:rsidRPr="00BB6737">
        <w:rPr>
          <w:rFonts w:ascii="Times New Roman" w:hAnsi="Times New Roman"/>
        </w:rPr>
        <w:t>,</w:t>
      </w:r>
    </w:p>
    <w:p w14:paraId="3835AAA9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>rozdeľovac</w:t>
      </w:r>
      <w:r w:rsidR="00F33422" w:rsidRPr="00BB6737">
        <w:rPr>
          <w:rFonts w:ascii="Times New Roman" w:hAnsi="Times New Roman"/>
        </w:rPr>
        <w:t>í</w:t>
      </w:r>
      <w:r w:rsidRPr="00BB6737">
        <w:rPr>
          <w:rFonts w:ascii="Times New Roman" w:hAnsi="Times New Roman"/>
        </w:rPr>
        <w:t xml:space="preserve"> plán vo forme </w:t>
      </w:r>
      <w:proofErr w:type="spellStart"/>
      <w:r w:rsidRPr="00BB6737">
        <w:rPr>
          <w:rFonts w:ascii="Times New Roman" w:hAnsi="Times New Roman"/>
        </w:rPr>
        <w:t>umiestňovacieho</w:t>
      </w:r>
      <w:proofErr w:type="spellEnd"/>
      <w:r w:rsidRPr="00BB6737">
        <w:rPr>
          <w:rFonts w:ascii="Times New Roman" w:hAnsi="Times New Roman"/>
        </w:rPr>
        <w:t xml:space="preserve"> a vytyčovacieho plánu,</w:t>
      </w:r>
    </w:p>
    <w:p w14:paraId="7DE0ED48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>zoznam vyrovnaní v peniazoch.</w:t>
      </w:r>
    </w:p>
    <w:p w14:paraId="38FBE5D5" w14:textId="77777777" w:rsidR="009B330D" w:rsidRPr="00BB6737" w:rsidRDefault="009B330D" w:rsidP="007D30DC">
      <w:pPr>
        <w:pStyle w:val="ZakOdsek"/>
        <w:widowControl w:val="0"/>
        <w:numPr>
          <w:ilvl w:val="0"/>
          <w:numId w:val="8"/>
        </w:numPr>
        <w:tabs>
          <w:tab w:val="left" w:pos="993"/>
        </w:tabs>
        <w:spacing w:after="60"/>
        <w:ind w:left="284" w:firstLine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vykonania projektu pozemkových úprav </w:t>
      </w:r>
      <w:r w:rsidR="001F30C0" w:rsidRPr="00BB6737">
        <w:rPr>
          <w:rFonts w:ascii="Times New Roman" w:hAnsi="Times New Roman"/>
        </w:rPr>
        <w:t>obsahuje</w:t>
      </w:r>
    </w:p>
    <w:p w14:paraId="32ACEDD4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>postup prechodu na hospodárenie v novom usporiadaní,</w:t>
      </w:r>
    </w:p>
    <w:p w14:paraId="2F2CA280" w14:textId="77777777"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>rozdeľovac</w:t>
      </w:r>
      <w:r w:rsidR="00EE6A6B" w:rsidRPr="00BB6737">
        <w:rPr>
          <w:rFonts w:ascii="Times New Roman" w:hAnsi="Times New Roman"/>
        </w:rPr>
        <w:t>í</w:t>
      </w:r>
      <w:r w:rsidRPr="00BB6737">
        <w:rPr>
          <w:rFonts w:ascii="Times New Roman" w:hAnsi="Times New Roman"/>
        </w:rPr>
        <w:t xml:space="preserve"> plán vo forme geometrického plánu alebo vo forme obnovy katastrálneho operátu novým mapovaním.“.</w:t>
      </w:r>
    </w:p>
    <w:p w14:paraId="5E62E316" w14:textId="77777777" w:rsidR="005F7821" w:rsidRPr="00BB6737" w:rsidRDefault="005F782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8 ods. 1 sa </w:t>
      </w:r>
      <w:r w:rsidR="00281EE0" w:rsidRPr="00BB6737">
        <w:rPr>
          <w:rFonts w:ascii="Times New Roman" w:hAnsi="Times New Roman" w:cs="Times New Roman"/>
          <w:sz w:val="24"/>
          <w:szCs w:val="24"/>
        </w:rPr>
        <w:t xml:space="preserve">za prvú vetu </w:t>
      </w:r>
      <w:r w:rsidRPr="00BB6737">
        <w:rPr>
          <w:rFonts w:ascii="Times New Roman" w:hAnsi="Times New Roman" w:cs="Times New Roman"/>
          <w:sz w:val="24"/>
          <w:szCs w:val="24"/>
        </w:rPr>
        <w:t>vkladá nová druhá veta, ktorá znie: „Rozhodnutie o</w:t>
      </w:r>
      <w:r w:rsidR="00D56D27" w:rsidRPr="00BB6737">
        <w:rPr>
          <w:rFonts w:ascii="Times New Roman" w:hAnsi="Times New Roman" w:cs="Times New Roman"/>
          <w:sz w:val="24"/>
          <w:szCs w:val="24"/>
        </w:rPr>
        <w:t> </w:t>
      </w:r>
      <w:r w:rsidRPr="00BB6737">
        <w:rPr>
          <w:rFonts w:ascii="Times New Roman" w:hAnsi="Times New Roman" w:cs="Times New Roman"/>
          <w:sz w:val="24"/>
          <w:szCs w:val="24"/>
        </w:rPr>
        <w:t>povolení</w:t>
      </w:r>
      <w:r w:rsidR="00D56D2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56D2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pozemkových</w:t>
      </w:r>
      <w:r w:rsidR="00D56D27" w:rsidRPr="00BB6737">
        <w:rPr>
          <w:rFonts w:ascii="Times New Roman" w:hAnsi="Times New Roman" w:cs="Times New Roman"/>
          <w:sz w:val="24"/>
          <w:szCs w:val="24"/>
        </w:rPr>
        <w:t xml:space="preserve"> úprav</w:t>
      </w:r>
      <w:r w:rsidRPr="00BB6737">
        <w:rPr>
          <w:rFonts w:ascii="Times New Roman" w:hAnsi="Times New Roman" w:cs="Times New Roman"/>
          <w:sz w:val="24"/>
          <w:szCs w:val="24"/>
        </w:rPr>
        <w:t xml:space="preserve"> alebo rozhodnutie o nepovolení pozemkových úprav vydá okresný úrad do 12 mesiacov od nariadenia prípravného konania podľa § 7 ods. 3.</w:t>
      </w:r>
      <w:r w:rsidR="0076681E"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12AEB3FD" w14:textId="77777777" w:rsidR="009B330D" w:rsidRPr="00BB6737" w:rsidRDefault="009B330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8 ods. 1 písm</w:t>
      </w:r>
      <w:r w:rsidR="00A716B4" w:rsidRPr="00BB6737">
        <w:rPr>
          <w:rFonts w:ascii="Times New Roman" w:hAnsi="Times New Roman" w:cs="Times New Roman"/>
          <w:sz w:val="24"/>
          <w:szCs w:val="24"/>
        </w:rPr>
        <w:t xml:space="preserve">eno </w:t>
      </w:r>
      <w:r w:rsidRPr="00BB6737">
        <w:rPr>
          <w:rFonts w:ascii="Times New Roman" w:hAnsi="Times New Roman" w:cs="Times New Roman"/>
          <w:sz w:val="24"/>
          <w:szCs w:val="24"/>
        </w:rPr>
        <w:t>f) znie:</w:t>
      </w:r>
    </w:p>
    <w:p w14:paraId="533BA117" w14:textId="77777777" w:rsidR="00C14537" w:rsidRPr="00BB6737" w:rsidRDefault="009B330D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„f)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pri jednoduchých pozemkových úpravách aj</w:t>
      </w:r>
      <w:r w:rsidR="004E5A44" w:rsidRPr="00BB6737">
        <w:rPr>
          <w:rFonts w:ascii="Times New Roman" w:eastAsia="Times New Roman" w:hAnsi="Times New Roman" w:cs="Times New Roman"/>
          <w:sz w:val="24"/>
          <w:szCs w:val="24"/>
        </w:rPr>
        <w:t xml:space="preserve"> skladbu </w:t>
      </w:r>
      <w:r w:rsidR="00AC29F6" w:rsidRPr="00BB673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rozsah vyhotovovanej dokumentácie pozemkových úprav s odôvodnením.“.</w:t>
      </w:r>
    </w:p>
    <w:p w14:paraId="319FC154" w14:textId="77777777" w:rsidR="0065478B" w:rsidRPr="00BB6737" w:rsidRDefault="0065478B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BB6737">
        <w:rPr>
          <w:rFonts w:ascii="Times New Roman" w:hAnsi="Times New Roman" w:cs="Times New Roman"/>
          <w:sz w:val="24"/>
          <w:szCs w:val="24"/>
        </w:rPr>
        <w:t> 8 ods</w:t>
      </w:r>
      <w:r w:rsidR="00E155E8" w:rsidRPr="00BB6737">
        <w:rPr>
          <w:rFonts w:ascii="Times New Roman" w:hAnsi="Times New Roman" w:cs="Times New Roman"/>
          <w:sz w:val="24"/>
          <w:szCs w:val="24"/>
        </w:rPr>
        <w:t>ek</w:t>
      </w:r>
      <w:r w:rsidRPr="00BB6737">
        <w:rPr>
          <w:rFonts w:ascii="Times New Roman" w:hAnsi="Times New Roman" w:cs="Times New Roman"/>
          <w:sz w:val="24"/>
          <w:szCs w:val="24"/>
        </w:rPr>
        <w:t> 3</w:t>
      </w:r>
      <w:r w:rsidR="00281EE0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444BF" w:rsidRPr="00BB6737">
        <w:rPr>
          <w:rFonts w:ascii="Times New Roman" w:hAnsi="Times New Roman" w:cs="Times New Roman"/>
          <w:sz w:val="24"/>
          <w:szCs w:val="24"/>
        </w:rPr>
        <w:t>z</w:t>
      </w:r>
      <w:r w:rsidR="00281EE0" w:rsidRPr="00BB6737">
        <w:rPr>
          <w:rFonts w:ascii="Times New Roman" w:hAnsi="Times New Roman" w:cs="Times New Roman"/>
          <w:sz w:val="24"/>
          <w:szCs w:val="24"/>
        </w:rPr>
        <w:t>nie:</w:t>
      </w:r>
    </w:p>
    <w:p w14:paraId="58C8826A" w14:textId="77777777" w:rsidR="00E155E8" w:rsidRPr="00BB6737" w:rsidRDefault="00281EE0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„(3) Okresný úrad v rozhodnutí podľa odseku 1 vyzve vlastníkov trvalého porastu na cudzom pozemku, aby v určenej lehote požiadali okresný úrad o zápis trvalého porastu na cudzom pozemku do registra porastov, určili hranice trvalého porastu na cudzom pozemku a preukázali vlastníctvo trvalého porastu na cudzom pozemku, ako aj oprávnenosť jeho výsadby.“.</w:t>
      </w:r>
    </w:p>
    <w:p w14:paraId="1F40009D" w14:textId="77777777" w:rsidR="00C14537" w:rsidRPr="00BB6737" w:rsidRDefault="00575C5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BB6737">
        <w:rPr>
          <w:rFonts w:ascii="Times New Roman" w:hAnsi="Times New Roman" w:cs="Times New Roman"/>
          <w:sz w:val="24"/>
          <w:szCs w:val="24"/>
        </w:rPr>
        <w:t xml:space="preserve"> 8 sa za odsek </w:t>
      </w:r>
      <w:r w:rsidR="00D444BF" w:rsidRPr="00BB6737">
        <w:rPr>
          <w:rFonts w:ascii="Times New Roman" w:hAnsi="Times New Roman" w:cs="Times New Roman"/>
          <w:sz w:val="24"/>
          <w:szCs w:val="24"/>
        </w:rPr>
        <w:t xml:space="preserve">4 </w:t>
      </w:r>
      <w:r w:rsidRPr="00BB6737">
        <w:rPr>
          <w:rFonts w:ascii="Times New Roman" w:hAnsi="Times New Roman" w:cs="Times New Roman"/>
          <w:sz w:val="24"/>
          <w:szCs w:val="24"/>
        </w:rPr>
        <w:t xml:space="preserve">vkladá nový odsek </w:t>
      </w:r>
      <w:r w:rsidR="00D444BF" w:rsidRPr="00BB6737">
        <w:rPr>
          <w:rFonts w:ascii="Times New Roman" w:hAnsi="Times New Roman" w:cs="Times New Roman"/>
          <w:sz w:val="24"/>
          <w:szCs w:val="24"/>
        </w:rPr>
        <w:t>5</w:t>
      </w:r>
      <w:r w:rsidRPr="00BB6737">
        <w:rPr>
          <w:rFonts w:ascii="Times New Roman" w:hAnsi="Times New Roman" w:cs="Times New Roman"/>
          <w:sz w:val="24"/>
          <w:szCs w:val="24"/>
        </w:rPr>
        <w:t>, ktorý znie:</w:t>
      </w:r>
    </w:p>
    <w:p w14:paraId="75645449" w14:textId="77777777" w:rsidR="0084130A" w:rsidRPr="00BB6737" w:rsidRDefault="009B330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„(</w:t>
      </w:r>
      <w:r w:rsidR="00D444BF" w:rsidRPr="00BB67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 xml:space="preserve">Okresný úrad po vydaní rozhodnutia podľa odseku 1 informuje </w:t>
      </w:r>
      <w:r w:rsidR="000D1A03" w:rsidRPr="00BB6737">
        <w:rPr>
          <w:rFonts w:ascii="Times New Roman" w:eastAsia="Times New Roman" w:hAnsi="Times New Roman" w:cs="Times New Roman"/>
          <w:sz w:val="24"/>
          <w:szCs w:val="24"/>
        </w:rPr>
        <w:t xml:space="preserve">známych 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 xml:space="preserve">vlastníkov 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 xml:space="preserve"> v obvode projektu pozemkových úprav</w:t>
      </w:r>
      <w:r w:rsidR="000D1A03" w:rsidRPr="00BB6737">
        <w:rPr>
          <w:rFonts w:ascii="Times New Roman" w:eastAsia="Times New Roman" w:hAnsi="Times New Roman" w:cs="Times New Roman"/>
          <w:sz w:val="24"/>
          <w:szCs w:val="24"/>
        </w:rPr>
        <w:t xml:space="preserve">, ktorých miesto pobytu alebo sídlo je 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>znám</w:t>
      </w:r>
      <w:r w:rsidR="000D1A03" w:rsidRPr="00BB673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 xml:space="preserve">, že sa začínajú pozemkové úpravy. Na tento postup sa nevzťahuje </w:t>
      </w:r>
      <w:r w:rsidR="00FA24B0" w:rsidRPr="00BB6737">
        <w:rPr>
          <w:rFonts w:ascii="Times New Roman" w:eastAsia="Times New Roman" w:hAnsi="Times New Roman" w:cs="Times New Roman"/>
          <w:sz w:val="24"/>
          <w:szCs w:val="24"/>
        </w:rPr>
        <w:t>správny poriadok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71C" w:rsidRPr="00BB6737">
        <w:rPr>
          <w:rFonts w:ascii="Times New Roman" w:eastAsia="Times New Roman" w:hAnsi="Times New Roman" w:cs="Times New Roman"/>
          <w:sz w:val="24"/>
          <w:szCs w:val="24"/>
        </w:rPr>
        <w:t>“.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0258C7" w14:textId="77777777" w:rsidR="00575C5F" w:rsidRPr="00BB6737" w:rsidRDefault="00575C5F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D444BF" w:rsidRPr="00BB6737">
        <w:rPr>
          <w:rFonts w:ascii="Times New Roman" w:hAnsi="Times New Roman" w:cs="Times New Roman"/>
          <w:sz w:val="24"/>
          <w:szCs w:val="24"/>
        </w:rPr>
        <w:t xml:space="preserve">5 </w:t>
      </w:r>
      <w:r w:rsidRPr="00BB6737">
        <w:rPr>
          <w:rFonts w:ascii="Times New Roman" w:hAnsi="Times New Roman" w:cs="Times New Roman"/>
          <w:sz w:val="24"/>
          <w:szCs w:val="24"/>
        </w:rPr>
        <w:t xml:space="preserve">až </w:t>
      </w:r>
      <w:r w:rsidR="00D444BF" w:rsidRPr="00BB6737">
        <w:rPr>
          <w:rFonts w:ascii="Times New Roman" w:hAnsi="Times New Roman" w:cs="Times New Roman"/>
          <w:sz w:val="24"/>
          <w:szCs w:val="24"/>
        </w:rPr>
        <w:t xml:space="preserve">7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označujú ako odseky </w:t>
      </w:r>
      <w:r w:rsidR="00D444BF" w:rsidRPr="00BB6737">
        <w:rPr>
          <w:rFonts w:ascii="Times New Roman" w:hAnsi="Times New Roman" w:cs="Times New Roman"/>
          <w:sz w:val="24"/>
          <w:szCs w:val="24"/>
        </w:rPr>
        <w:t xml:space="preserve">6 </w:t>
      </w:r>
      <w:r w:rsidRPr="00BB6737">
        <w:rPr>
          <w:rFonts w:ascii="Times New Roman" w:hAnsi="Times New Roman" w:cs="Times New Roman"/>
          <w:sz w:val="24"/>
          <w:szCs w:val="24"/>
        </w:rPr>
        <w:t xml:space="preserve">až </w:t>
      </w:r>
      <w:r w:rsidR="00D444BF" w:rsidRPr="00BB6737">
        <w:rPr>
          <w:rFonts w:ascii="Times New Roman" w:hAnsi="Times New Roman" w:cs="Times New Roman"/>
          <w:sz w:val="24"/>
          <w:szCs w:val="24"/>
        </w:rPr>
        <w:t>8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66147F44" w14:textId="77777777" w:rsidR="0047385C" w:rsidRPr="00BB6737" w:rsidRDefault="0047385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8b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1 prvej vete sa vypúšťajú slová „alebo hospodárskeho obvodu“.</w:t>
      </w:r>
    </w:p>
    <w:p w14:paraId="3B633DA7" w14:textId="77777777" w:rsidR="002C1C60" w:rsidRPr="00BB6737" w:rsidRDefault="002C1C6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8b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1 tretia veta </w:t>
      </w:r>
      <w:r w:rsidR="00B729FC">
        <w:rPr>
          <w:rFonts w:ascii="Times New Roman" w:hAnsi="Times New Roman" w:cs="Times New Roman"/>
          <w:sz w:val="24"/>
          <w:szCs w:val="24"/>
        </w:rPr>
        <w:t>znie</w:t>
      </w:r>
      <w:r w:rsidRPr="00BB6737">
        <w:rPr>
          <w:rFonts w:ascii="Times New Roman" w:hAnsi="Times New Roman" w:cs="Times New Roman"/>
          <w:sz w:val="24"/>
          <w:szCs w:val="24"/>
        </w:rPr>
        <w:t xml:space="preserve">: „Osobitosti konania z dôvodov podľa § 2 ods. 1 písm. b), c), h) až </w:t>
      </w:r>
      <w:r w:rsidR="009D528A" w:rsidRPr="00BB6737">
        <w:rPr>
          <w:rFonts w:ascii="Times New Roman" w:hAnsi="Times New Roman" w:cs="Times New Roman"/>
          <w:sz w:val="24"/>
          <w:szCs w:val="24"/>
        </w:rPr>
        <w:t>m</w:t>
      </w:r>
      <w:r w:rsidRPr="00BB6737">
        <w:rPr>
          <w:rFonts w:ascii="Times New Roman" w:hAnsi="Times New Roman" w:cs="Times New Roman"/>
          <w:sz w:val="24"/>
          <w:szCs w:val="24"/>
        </w:rPr>
        <w:t>) upravujú § 8c až 8</w:t>
      </w:r>
      <w:r w:rsidR="009D528A" w:rsidRPr="00BB6737">
        <w:rPr>
          <w:rFonts w:ascii="Times New Roman" w:hAnsi="Times New Roman" w:cs="Times New Roman"/>
          <w:sz w:val="24"/>
          <w:szCs w:val="24"/>
        </w:rPr>
        <w:t>j</w:t>
      </w:r>
      <w:r w:rsidRPr="00BB6737">
        <w:rPr>
          <w:rFonts w:ascii="Times New Roman" w:hAnsi="Times New Roman" w:cs="Times New Roman"/>
          <w:sz w:val="24"/>
          <w:szCs w:val="24"/>
        </w:rPr>
        <w:t>.“</w:t>
      </w:r>
      <w:r w:rsidR="00B729FC">
        <w:rPr>
          <w:rFonts w:ascii="Times New Roman" w:hAnsi="Times New Roman" w:cs="Times New Roman"/>
          <w:sz w:val="24"/>
          <w:szCs w:val="24"/>
        </w:rPr>
        <w:t xml:space="preserve"> a vypúšťa sa štvrtá veta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6941035C" w14:textId="77777777" w:rsidR="005A4B14" w:rsidRPr="00BB6737" w:rsidRDefault="005A4B1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Nadpis </w:t>
      </w:r>
      <w:r w:rsidR="00603415" w:rsidRPr="00BB6737">
        <w:rPr>
          <w:rFonts w:ascii="Times New Roman" w:hAnsi="Times New Roman" w:cs="Times New Roman"/>
          <w:sz w:val="24"/>
          <w:szCs w:val="24"/>
        </w:rPr>
        <w:t>§</w:t>
      </w:r>
      <w:r w:rsidR="00A76340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8c znie:</w:t>
      </w:r>
      <w:r w:rsidR="00C1453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A716B4" w:rsidRPr="00BB673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Jednoduché pozemkové úpravy na žiadosť pre poľnohospodárske a lesné využitie pri podstatných zmenách vo vlastníckych </w:t>
      </w:r>
      <w:r w:rsidR="006B4678" w:rsidRPr="00BB6737">
        <w:rPr>
          <w:rFonts w:ascii="Times New Roman" w:eastAsia="Times New Roman" w:hAnsi="Times New Roman" w:cs="Times New Roman"/>
          <w:sz w:val="24"/>
          <w:szCs w:val="24"/>
        </w:rPr>
        <w:t xml:space="preserve">pomeroch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alebo užívacích pomeroch“</w:t>
      </w:r>
      <w:r w:rsidR="002D4122" w:rsidRPr="00BB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2ADC80" w14:textId="77777777" w:rsidR="005A4B14" w:rsidRPr="00BB6737" w:rsidRDefault="005A4B1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8c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001D1" w:rsidRPr="00BB6737">
        <w:rPr>
          <w:rFonts w:ascii="Times New Roman" w:hAnsi="Times New Roman" w:cs="Times New Roman"/>
          <w:sz w:val="24"/>
          <w:szCs w:val="24"/>
        </w:rPr>
        <w:t xml:space="preserve">sa vypúšťa </w:t>
      </w:r>
      <w:r w:rsidRPr="00BB6737">
        <w:rPr>
          <w:rFonts w:ascii="Times New Roman" w:hAnsi="Times New Roman" w:cs="Times New Roman"/>
          <w:sz w:val="24"/>
          <w:szCs w:val="24"/>
        </w:rPr>
        <w:t>ods</w:t>
      </w:r>
      <w:r w:rsidR="00603415" w:rsidRPr="00BB6737">
        <w:rPr>
          <w:rFonts w:ascii="Times New Roman" w:hAnsi="Times New Roman" w:cs="Times New Roman"/>
          <w:sz w:val="24"/>
          <w:szCs w:val="24"/>
        </w:rPr>
        <w:t>ek</w:t>
      </w:r>
      <w:r w:rsidRPr="00BB6737">
        <w:rPr>
          <w:rFonts w:ascii="Times New Roman" w:hAnsi="Times New Roman" w:cs="Times New Roman"/>
          <w:sz w:val="24"/>
          <w:szCs w:val="24"/>
        </w:rPr>
        <w:t xml:space="preserve"> 3</w:t>
      </w:r>
      <w:r w:rsidR="00E001D1" w:rsidRPr="00BB67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A12E9" w14:textId="77777777" w:rsidR="005A4B14" w:rsidRPr="00BB6737" w:rsidRDefault="00E001D1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Doterajší odsek 4 sa označuje ako odsek 3.</w:t>
      </w:r>
    </w:p>
    <w:p w14:paraId="13944A97" w14:textId="77777777" w:rsidR="005A4B14" w:rsidRPr="00BB6737" w:rsidRDefault="005A4B1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8</w:t>
      </w:r>
      <w:r w:rsidR="0049386B" w:rsidRPr="00BB6737">
        <w:rPr>
          <w:rFonts w:ascii="Times New Roman" w:hAnsi="Times New Roman" w:cs="Times New Roman"/>
          <w:sz w:val="24"/>
          <w:szCs w:val="24"/>
        </w:rPr>
        <w:t>d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4 sa slovo „</w:t>
      </w:r>
      <w:r w:rsidR="00115917" w:rsidRPr="00BB6737">
        <w:rPr>
          <w:rFonts w:ascii="Times New Roman" w:hAnsi="Times New Roman" w:cs="Times New Roman"/>
          <w:sz w:val="24"/>
          <w:szCs w:val="24"/>
        </w:rPr>
        <w:t>východiskovej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 w:rsidR="00603415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15917" w:rsidRPr="00BB6737">
        <w:rPr>
          <w:rFonts w:ascii="Times New Roman" w:hAnsi="Times New Roman" w:cs="Times New Roman"/>
          <w:sz w:val="24"/>
          <w:szCs w:val="24"/>
        </w:rPr>
        <w:t xml:space="preserve">nahrádza </w:t>
      </w:r>
      <w:r w:rsidRPr="00BB6737">
        <w:rPr>
          <w:rFonts w:ascii="Times New Roman" w:hAnsi="Times New Roman" w:cs="Times New Roman"/>
          <w:sz w:val="24"/>
          <w:szCs w:val="24"/>
        </w:rPr>
        <w:t>slovo</w:t>
      </w:r>
      <w:r w:rsidR="00115917" w:rsidRPr="00BB6737">
        <w:rPr>
          <w:rFonts w:ascii="Times New Roman" w:hAnsi="Times New Roman" w:cs="Times New Roman"/>
          <w:sz w:val="24"/>
          <w:szCs w:val="24"/>
        </w:rPr>
        <w:t>m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„všeobecnej“.</w:t>
      </w:r>
    </w:p>
    <w:p w14:paraId="3AFE4372" w14:textId="77777777" w:rsidR="00603415" w:rsidRPr="00BB6737" w:rsidRDefault="00044F8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8d </w:t>
      </w:r>
      <w:r w:rsidR="00603415" w:rsidRPr="00BB6737">
        <w:rPr>
          <w:rFonts w:ascii="Times New Roman" w:hAnsi="Times New Roman" w:cs="Times New Roman"/>
          <w:sz w:val="24"/>
          <w:szCs w:val="24"/>
        </w:rPr>
        <w:t>sa za odsek 4 vkladajú nové odseky 5 a 6, ktoré znejú:</w:t>
      </w:r>
    </w:p>
    <w:p w14:paraId="476E35EB" w14:textId="77777777" w:rsidR="00044F83" w:rsidRPr="00BB6737" w:rsidRDefault="00044F83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„(5)</w:t>
      </w:r>
      <w:r w:rsidR="00DE49B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Vlastníci pozemkov </w:t>
      </w:r>
      <w:r w:rsidR="00097DD3" w:rsidRPr="00BB6737">
        <w:rPr>
          <w:rFonts w:ascii="Times New Roman" w:eastAsia="Times New Roman" w:hAnsi="Times New Roman" w:cs="Times New Roman"/>
          <w:sz w:val="24"/>
          <w:szCs w:val="24"/>
        </w:rPr>
        <w:t xml:space="preserve">môžu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 zásadách umiestnenia nových pozemkov prijať zásadu, že na výmeru potrebnú na vybraný nový pozemok určený na verejné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a opatrenia podľa § 12 ods. 3 písm. f) prispejú všetci vlastníci podľa pomeru ich nárokov na vyrovnanie k výmere všetkých pozemkov v obvode projektu pozemkových úprav a tento pozemok nadobudne obec za náhradu. Za náhradu sa považuje vecné plnenie vo forme správy a údržby tohto zariadenia</w:t>
      </w:r>
      <w:r w:rsidR="007250EA" w:rsidRPr="00BB6737">
        <w:rPr>
          <w:rFonts w:ascii="Times New Roman" w:eastAsia="Times New Roman" w:hAnsi="Times New Roman" w:cs="Times New Roman"/>
          <w:sz w:val="24"/>
          <w:szCs w:val="24"/>
        </w:rPr>
        <w:t xml:space="preserve"> po dni nadobudnutia vlastníctva k novým pozemkom podľa § 14 ods. </w:t>
      </w:r>
      <w:r w:rsidR="00AC10DB" w:rsidRPr="00BB67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7F06" w:rsidRPr="00BB67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 zásadách umiestnenia nových pozemkov môžu </w:t>
      </w:r>
      <w:r w:rsidR="00097DD3" w:rsidRPr="00BB6737">
        <w:rPr>
          <w:rFonts w:ascii="Times New Roman" w:eastAsia="Times New Roman" w:hAnsi="Times New Roman" w:cs="Times New Roman"/>
          <w:sz w:val="24"/>
          <w:szCs w:val="24"/>
        </w:rPr>
        <w:t xml:space="preserve">vlastníci pozemkov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prijať zásadu, že pozemok </w:t>
      </w:r>
      <w:r w:rsidR="0049049D" w:rsidRPr="00BB6737">
        <w:rPr>
          <w:rFonts w:ascii="Times New Roman" w:eastAsia="Times New Roman" w:hAnsi="Times New Roman" w:cs="Times New Roman"/>
          <w:sz w:val="24"/>
          <w:szCs w:val="24"/>
        </w:rPr>
        <w:t xml:space="preserve">podľa prvej vety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n</w:t>
      </w:r>
      <w:r w:rsidR="00862EA4" w:rsidRPr="00BB673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62EA4" w:rsidRPr="00BB673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možn</w:t>
      </w:r>
      <w:r w:rsidR="00862EA4" w:rsidRPr="00BB6737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scudziť ani zaťažiť</w:t>
      </w:r>
      <w:r w:rsidR="00F26A59" w:rsidRPr="00BB6737">
        <w:rPr>
          <w:rFonts w:ascii="Times New Roman" w:eastAsia="Times New Roman" w:hAnsi="Times New Roman" w:cs="Times New Roman"/>
          <w:sz w:val="24"/>
          <w:szCs w:val="24"/>
        </w:rPr>
        <w:t>; toto obmedzenie sa nevzťahuje na zaťaženie pozemkov, ak ide o budovanie inžinierskych sietí</w:t>
      </w:r>
      <w:r w:rsidR="00DC4A8E" w:rsidRPr="00BB67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6A59" w:rsidRPr="00BB673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C4A8E" w:rsidRPr="00BB6737">
        <w:rPr>
          <w:rFonts w:ascii="Times New Roman" w:eastAsia="Times New Roman" w:hAnsi="Times New Roman" w:cs="Times New Roman"/>
          <w:sz w:val="24"/>
          <w:szCs w:val="24"/>
        </w:rPr>
        <w:t>bmedzenie</w:t>
      </w:r>
      <w:r w:rsidR="00F26A59" w:rsidRPr="00BB6737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="00A21B49">
        <w:rPr>
          <w:rFonts w:ascii="Times New Roman" w:eastAsia="Times New Roman" w:hAnsi="Times New Roman" w:cs="Times New Roman"/>
          <w:sz w:val="24"/>
          <w:szCs w:val="24"/>
        </w:rPr>
        <w:t>tretej</w:t>
      </w:r>
      <w:r w:rsidR="00A21B49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A59" w:rsidRPr="00BB6737">
        <w:rPr>
          <w:rFonts w:ascii="Times New Roman" w:eastAsia="Times New Roman" w:hAnsi="Times New Roman" w:cs="Times New Roman"/>
          <w:sz w:val="24"/>
          <w:szCs w:val="24"/>
        </w:rPr>
        <w:t>vety</w:t>
      </w:r>
      <w:r w:rsidR="00DC4A8E" w:rsidRPr="00BB6737">
        <w:rPr>
          <w:rFonts w:ascii="Times New Roman" w:eastAsia="Times New Roman" w:hAnsi="Times New Roman" w:cs="Times New Roman"/>
          <w:sz w:val="24"/>
          <w:szCs w:val="24"/>
        </w:rPr>
        <w:t xml:space="preserve"> sa vyznačí v katastri nehnuteľností na základe rozhodnutia o schválení vykonania projektu pozemkových úprav.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Pre posudzovanie primeranosti nových pozemkov podľa § 11 ods. 4 a 5 sa za výmeru </w:t>
      </w:r>
      <w:r w:rsidR="00C14537" w:rsidRPr="00BB6737"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hodnotu pôvodných pozemkov považuje výmera </w:t>
      </w:r>
      <w:r w:rsidR="00C14537" w:rsidRPr="00BB6737"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hodnota znížená o príspevok podľa prvej vety.</w:t>
      </w:r>
    </w:p>
    <w:p w14:paraId="6A17597A" w14:textId="77777777" w:rsidR="00BE4C66" w:rsidRPr="00BB6737" w:rsidRDefault="00BE4C66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(6)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Na verejné zariadeni</w:t>
      </w:r>
      <w:r w:rsidR="00815A63" w:rsidRPr="00BB67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a opatreni</w:t>
      </w:r>
      <w:r w:rsidR="00815A63" w:rsidRPr="00BB67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podľa § 12 ods. 3 písm. f) štát a obec prispievajú v rozsahu neknihovaných pozemkov</w:t>
      </w:r>
      <w:r w:rsidR="001F76F8" w:rsidRPr="00BB67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7a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) ak tieto neboli použité na spoločné zariadenia a opatrenia podľa § 11 ods. 7.“.</w:t>
      </w:r>
    </w:p>
    <w:p w14:paraId="1CD086BF" w14:textId="77777777" w:rsidR="00BE4C66" w:rsidRPr="00BB6737" w:rsidRDefault="00BE4C66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Doterajší odsek 5 sa </w:t>
      </w:r>
      <w:r w:rsidRPr="00BB6737">
        <w:rPr>
          <w:rFonts w:ascii="Times New Roman" w:hAnsi="Times New Roman" w:cs="Times New Roman"/>
          <w:sz w:val="24"/>
          <w:szCs w:val="24"/>
        </w:rPr>
        <w:t>označuje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ako odsek 7.</w:t>
      </w:r>
    </w:p>
    <w:p w14:paraId="06CE16AC" w14:textId="77777777" w:rsidR="00DC4A8E" w:rsidRPr="00BB6737" w:rsidRDefault="00DC4A8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8f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4 sa slovo „nakladania“ nahrádza slovami „scudzenia a zaťaženia“.</w:t>
      </w:r>
    </w:p>
    <w:p w14:paraId="2B486A53" w14:textId="77777777" w:rsidR="00B47E23" w:rsidRPr="00BB6737" w:rsidRDefault="00B47E2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8g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9 sa na konci pripájajú tieto slová</w:t>
      </w:r>
      <w:r w:rsidR="006D6036" w:rsidRPr="00BB6737">
        <w:rPr>
          <w:rFonts w:ascii="Times New Roman" w:hAnsi="Times New Roman" w:cs="Times New Roman"/>
          <w:sz w:val="24"/>
          <w:szCs w:val="24"/>
        </w:rPr>
        <w:t>: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„alebo správcom“.</w:t>
      </w:r>
    </w:p>
    <w:p w14:paraId="1423C194" w14:textId="77777777" w:rsidR="00BE4C66" w:rsidRPr="00BB6737" w:rsidRDefault="00214009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Z</w:t>
      </w:r>
      <w:r w:rsidR="00BE4C66" w:rsidRPr="00BB6737">
        <w:rPr>
          <w:rFonts w:ascii="Times New Roman" w:hAnsi="Times New Roman" w:cs="Times New Roman"/>
          <w:sz w:val="24"/>
          <w:szCs w:val="24"/>
        </w:rPr>
        <w:t xml:space="preserve">a § </w:t>
      </w:r>
      <w:r w:rsidR="00BE4C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8h</w:t>
      </w:r>
      <w:r w:rsidR="00BE4C66" w:rsidRPr="00BB6737">
        <w:rPr>
          <w:rFonts w:ascii="Times New Roman" w:hAnsi="Times New Roman" w:cs="Times New Roman"/>
          <w:sz w:val="24"/>
          <w:szCs w:val="24"/>
        </w:rPr>
        <w:t xml:space="preserve"> sa vklad</w:t>
      </w:r>
      <w:r w:rsidR="009D528A" w:rsidRPr="00BB6737">
        <w:rPr>
          <w:rFonts w:ascii="Times New Roman" w:hAnsi="Times New Roman" w:cs="Times New Roman"/>
          <w:sz w:val="24"/>
          <w:szCs w:val="24"/>
        </w:rPr>
        <w:t>ajú</w:t>
      </w:r>
      <w:r w:rsidR="00BE4C66" w:rsidRPr="00BB6737">
        <w:rPr>
          <w:rFonts w:ascii="Times New Roman" w:hAnsi="Times New Roman" w:cs="Times New Roman"/>
          <w:sz w:val="24"/>
          <w:szCs w:val="24"/>
        </w:rPr>
        <w:t xml:space="preserve"> § 8i</w:t>
      </w:r>
      <w:r w:rsidR="009D528A" w:rsidRPr="00BB6737">
        <w:rPr>
          <w:rFonts w:ascii="Times New Roman" w:hAnsi="Times New Roman" w:cs="Times New Roman"/>
          <w:sz w:val="24"/>
          <w:szCs w:val="24"/>
        </w:rPr>
        <w:t xml:space="preserve"> a 8j</w:t>
      </w:r>
      <w:r w:rsidR="00BE4C66" w:rsidRPr="00BB6737">
        <w:rPr>
          <w:rFonts w:ascii="Times New Roman" w:hAnsi="Times New Roman" w:cs="Times New Roman"/>
          <w:sz w:val="24"/>
          <w:szCs w:val="24"/>
        </w:rPr>
        <w:t>, ktor</w:t>
      </w:r>
      <w:r w:rsidR="009D528A" w:rsidRPr="00BB6737">
        <w:rPr>
          <w:rFonts w:ascii="Times New Roman" w:hAnsi="Times New Roman" w:cs="Times New Roman"/>
          <w:sz w:val="24"/>
          <w:szCs w:val="24"/>
        </w:rPr>
        <w:t>é</w:t>
      </w:r>
      <w:r w:rsidR="00BE4C66" w:rsidRPr="00BB6737">
        <w:rPr>
          <w:rFonts w:ascii="Times New Roman" w:hAnsi="Times New Roman" w:cs="Times New Roman"/>
          <w:sz w:val="24"/>
          <w:szCs w:val="24"/>
        </w:rPr>
        <w:t xml:space="preserve"> vrátane nadpis</w:t>
      </w:r>
      <w:r w:rsidR="009D528A" w:rsidRPr="00BB6737">
        <w:rPr>
          <w:rFonts w:ascii="Times New Roman" w:hAnsi="Times New Roman" w:cs="Times New Roman"/>
          <w:sz w:val="24"/>
          <w:szCs w:val="24"/>
        </w:rPr>
        <w:t>ov</w:t>
      </w:r>
      <w:r w:rsidR="00BE4C66" w:rsidRPr="00BB6737">
        <w:rPr>
          <w:rFonts w:ascii="Times New Roman" w:hAnsi="Times New Roman" w:cs="Times New Roman"/>
          <w:sz w:val="24"/>
          <w:szCs w:val="24"/>
        </w:rPr>
        <w:t xml:space="preserve"> zn</w:t>
      </w:r>
      <w:r w:rsidR="009D528A" w:rsidRPr="00BB6737">
        <w:rPr>
          <w:rFonts w:ascii="Times New Roman" w:hAnsi="Times New Roman" w:cs="Times New Roman"/>
          <w:sz w:val="24"/>
          <w:szCs w:val="24"/>
        </w:rPr>
        <w:t>ejú</w:t>
      </w:r>
      <w:r w:rsidR="001C335D" w:rsidRPr="00BB6737">
        <w:rPr>
          <w:rFonts w:ascii="Times New Roman" w:hAnsi="Times New Roman" w:cs="Times New Roman"/>
          <w:sz w:val="24"/>
          <w:szCs w:val="24"/>
        </w:rPr>
        <w:t>:</w:t>
      </w:r>
    </w:p>
    <w:p w14:paraId="3AC612EC" w14:textId="77777777" w:rsidR="00FD7A64" w:rsidRPr="00BB6737" w:rsidRDefault="00BE4C66" w:rsidP="007D30DC">
      <w:pPr>
        <w:pStyle w:val="ZakParagraf"/>
        <w:keepNext w:val="0"/>
        <w:widowControl w:val="0"/>
        <w:spacing w:before="120" w:after="120"/>
        <w:ind w:left="425"/>
        <w:rPr>
          <w:rFonts w:ascii="Times New Roman" w:hAnsi="Times New Roman"/>
          <w:b/>
        </w:rPr>
      </w:pPr>
      <w:r w:rsidRPr="00BB6737">
        <w:rPr>
          <w:rFonts w:ascii="Times New Roman" w:hAnsi="Times New Roman"/>
        </w:rPr>
        <w:t>„</w:t>
      </w:r>
      <w:r w:rsidR="003B3167" w:rsidRPr="00BB6737">
        <w:rPr>
          <w:rFonts w:ascii="Times New Roman" w:hAnsi="Times New Roman"/>
          <w:b/>
        </w:rPr>
        <w:t>§ 8i</w:t>
      </w:r>
    </w:p>
    <w:p w14:paraId="5BD0BE80" w14:textId="77777777" w:rsidR="003B3167" w:rsidRPr="00BB6737" w:rsidRDefault="003B3167" w:rsidP="007D30DC">
      <w:pPr>
        <w:pStyle w:val="ZakParagraf"/>
        <w:keepNext w:val="0"/>
        <w:widowControl w:val="0"/>
        <w:spacing w:before="0" w:after="120"/>
        <w:ind w:left="425"/>
        <w:rPr>
          <w:rFonts w:ascii="Times New Roman" w:hAnsi="Times New Roman"/>
          <w:b/>
        </w:rPr>
      </w:pPr>
      <w:r w:rsidRPr="00BB6737">
        <w:rPr>
          <w:rFonts w:ascii="Times New Roman" w:hAnsi="Times New Roman"/>
          <w:b/>
        </w:rPr>
        <w:t xml:space="preserve">Jednoduché pozemkové úpravy </w:t>
      </w:r>
      <w:r w:rsidR="00A144C1" w:rsidRPr="00BB6737">
        <w:rPr>
          <w:rFonts w:ascii="Times New Roman" w:hAnsi="Times New Roman"/>
          <w:b/>
        </w:rPr>
        <w:t xml:space="preserve">vykonávané </w:t>
      </w:r>
      <w:r w:rsidRPr="00BB6737">
        <w:rPr>
          <w:rFonts w:ascii="Times New Roman" w:hAnsi="Times New Roman"/>
          <w:b/>
        </w:rPr>
        <w:t xml:space="preserve">na usporiadanie vlastníckych a užívacích pomerov k pozemkom </w:t>
      </w:r>
      <w:r w:rsidR="009E1DE6" w:rsidRPr="00BB6737">
        <w:rPr>
          <w:rFonts w:ascii="Times New Roman" w:hAnsi="Times New Roman"/>
          <w:b/>
        </w:rPr>
        <w:t>pod stavbami, ktoré prešli z vlastníctva štátu na obce a vyššie územné celky</w:t>
      </w:r>
    </w:p>
    <w:p w14:paraId="72291B60" w14:textId="77777777"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(1) </w:t>
      </w:r>
      <w:r w:rsidRPr="00BB6737">
        <w:rPr>
          <w:rFonts w:ascii="Times New Roman" w:hAnsi="Times New Roman" w:cs="Times New Roman"/>
          <w:sz w:val="24"/>
          <w:szCs w:val="24"/>
        </w:rPr>
        <w:t>Žiad</w:t>
      </w:r>
      <w:r w:rsidR="00A144C1" w:rsidRPr="00BB6737">
        <w:rPr>
          <w:rFonts w:ascii="Times New Roman" w:hAnsi="Times New Roman" w:cs="Times New Roman"/>
          <w:sz w:val="24"/>
          <w:szCs w:val="24"/>
        </w:rPr>
        <w:t>osť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 jednoduché pozemkové úpravy vykonávané z dôvodu 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podľa § 2 ods. 1 písm. l) na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usporiadani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e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vlastníckych a užívacích pomerov k</w:t>
      </w:r>
      <w:r w:rsidR="00090E0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 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pozemku</w:t>
      </w:r>
      <w:r w:rsidR="00090E0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osobitného predpisu</w:t>
      </w:r>
      <w:r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1ab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  <w:r w:rsidR="007D36A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DA542D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podáva</w:t>
      </w:r>
      <w:r w:rsidR="00C665C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obec alebo vyšší územný celok</w:t>
      </w:r>
      <w:r w:rsidR="006B467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="008432E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6B467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do ktorých vlastníctva prešla stavba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 cintorín,</w:t>
      </w:r>
      <w:r w:rsidR="00DE49BF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športový areál alebo verejná zeleň</w:t>
      </w:r>
      <w:r w:rsidR="00090E0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osobitn</w:t>
      </w:r>
      <w:r w:rsidR="00B504E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ých</w:t>
      </w:r>
      <w:r w:rsidR="00090E0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predpis</w:t>
      </w:r>
      <w:r w:rsidR="00B504E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ov.</w:t>
      </w:r>
      <w:r w:rsidR="00DE49BF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6ak</w:t>
      </w:r>
      <w:r w:rsidR="00DE49BF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</w:p>
    <w:p w14:paraId="2E0C1AC7" w14:textId="77777777" w:rsidR="00795021" w:rsidRPr="00BB6737" w:rsidRDefault="00795021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(2)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podľa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odseku</w:t>
      </w:r>
      <w:r w:rsidRPr="00BB6737">
        <w:rPr>
          <w:rFonts w:ascii="Times New Roman" w:hAnsi="Times New Roman" w:cs="Times New Roman"/>
          <w:sz w:val="24"/>
          <w:szCs w:val="24"/>
        </w:rPr>
        <w:t xml:space="preserve"> 1 musí v prípravnom konaní preukázať, že vlastník pozemku podľa odseku 1</w:t>
      </w:r>
    </w:p>
    <w:p w14:paraId="216C0329" w14:textId="77777777" w:rsidR="00795021" w:rsidRPr="00BB6737" w:rsidRDefault="00795021" w:rsidP="007D30DC">
      <w:pPr>
        <w:pStyle w:val="ZakOdrazka"/>
        <w:widowControl w:val="0"/>
        <w:spacing w:before="0"/>
        <w:ind w:left="851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a) </w:t>
      </w:r>
      <w:r w:rsidR="00825E39" w:rsidRPr="00BB6737">
        <w:rPr>
          <w:rFonts w:ascii="Times New Roman" w:hAnsi="Times New Roman"/>
        </w:rPr>
        <w:t xml:space="preserve">s ním </w:t>
      </w:r>
      <w:r w:rsidRPr="00BB6737">
        <w:rPr>
          <w:rFonts w:ascii="Times New Roman" w:hAnsi="Times New Roman"/>
        </w:rPr>
        <w:t>odmietol</w:t>
      </w:r>
      <w:r w:rsidR="001F50DF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>uzavrieť zámennú zmluvu podľa osobitného predpisu</w:t>
      </w:r>
      <w:r w:rsidR="00825E39" w:rsidRPr="00BB6737">
        <w:rPr>
          <w:rFonts w:ascii="Times New Roman" w:hAnsi="Times New Roman"/>
        </w:rPr>
        <w:t>,</w:t>
      </w:r>
      <w:r w:rsidR="008D4B18" w:rsidRPr="00BB6737">
        <w:rPr>
          <w:rFonts w:ascii="Times New Roman" w:hAnsi="Times New Roman"/>
          <w:vertAlign w:val="superscript"/>
        </w:rPr>
        <w:t>6al</w:t>
      </w:r>
      <w:r w:rsidR="008D4B18" w:rsidRPr="00BB6737">
        <w:rPr>
          <w:rFonts w:ascii="Times New Roman" w:hAnsi="Times New Roman"/>
        </w:rPr>
        <w:t>)</w:t>
      </w:r>
      <w:r w:rsidRPr="00BB6737">
        <w:rPr>
          <w:rFonts w:ascii="Times New Roman" w:hAnsi="Times New Roman"/>
        </w:rPr>
        <w:t xml:space="preserve"> </w:t>
      </w:r>
    </w:p>
    <w:p w14:paraId="47C1FE95" w14:textId="77777777" w:rsidR="00795021" w:rsidRPr="00BB6737" w:rsidRDefault="00795021" w:rsidP="007D30DC">
      <w:pPr>
        <w:pStyle w:val="ZakOdrazka"/>
        <w:widowControl w:val="0"/>
        <w:spacing w:before="0"/>
        <w:ind w:left="851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lastRenderedPageBreak/>
        <w:t xml:space="preserve">b) </w:t>
      </w:r>
      <w:r w:rsidR="00825E39" w:rsidRPr="00BB6737">
        <w:rPr>
          <w:rFonts w:ascii="Times New Roman" w:hAnsi="Times New Roman"/>
        </w:rPr>
        <w:t xml:space="preserve">s ním </w:t>
      </w:r>
      <w:r w:rsidRPr="00BB6737">
        <w:rPr>
          <w:rFonts w:ascii="Times New Roman" w:hAnsi="Times New Roman"/>
        </w:rPr>
        <w:t>odmietol uzavrieť kúpnu zmluvu</w:t>
      </w:r>
      <w:r w:rsidR="00355CED" w:rsidRPr="00BB6737">
        <w:rPr>
          <w:rFonts w:ascii="Times New Roman" w:hAnsi="Times New Roman"/>
        </w:rPr>
        <w:t xml:space="preserve">, </w:t>
      </w:r>
      <w:r w:rsidR="00CF377E" w:rsidRPr="00BB6737">
        <w:rPr>
          <w:rFonts w:ascii="Times New Roman" w:hAnsi="Times New Roman"/>
        </w:rPr>
        <w:t xml:space="preserve">v </w:t>
      </w:r>
      <w:r w:rsidR="00355CED" w:rsidRPr="00BB6737">
        <w:rPr>
          <w:rFonts w:ascii="Times New Roman" w:hAnsi="Times New Roman"/>
        </w:rPr>
        <w:t xml:space="preserve">ktorej cena </w:t>
      </w:r>
      <w:r w:rsidR="00CF377E" w:rsidRPr="00BB6737">
        <w:rPr>
          <w:rFonts w:ascii="Times New Roman" w:hAnsi="Times New Roman"/>
        </w:rPr>
        <w:t xml:space="preserve">bola </w:t>
      </w:r>
      <w:r w:rsidR="00B22E0A" w:rsidRPr="00BB6737">
        <w:rPr>
          <w:rFonts w:ascii="Times New Roman" w:hAnsi="Times New Roman"/>
        </w:rPr>
        <w:t>navrhnutá</w:t>
      </w:r>
      <w:r w:rsidRPr="00BB6737">
        <w:rPr>
          <w:rFonts w:ascii="Times New Roman" w:hAnsi="Times New Roman"/>
        </w:rPr>
        <w:t xml:space="preserve"> najmenej </w:t>
      </w:r>
      <w:r w:rsidR="0059514C" w:rsidRPr="00BB6737">
        <w:rPr>
          <w:rFonts w:ascii="Times New Roman" w:hAnsi="Times New Roman"/>
        </w:rPr>
        <w:t xml:space="preserve">v sume </w:t>
      </w:r>
      <w:r w:rsidRPr="00BB6737">
        <w:rPr>
          <w:rFonts w:ascii="Times New Roman" w:hAnsi="Times New Roman"/>
        </w:rPr>
        <w:t xml:space="preserve">podľa odseku </w:t>
      </w:r>
      <w:r w:rsidR="00575C5F" w:rsidRPr="00BB6737">
        <w:rPr>
          <w:rFonts w:ascii="Times New Roman" w:hAnsi="Times New Roman"/>
        </w:rPr>
        <w:t>7</w:t>
      </w:r>
      <w:r w:rsidRPr="00BB6737">
        <w:rPr>
          <w:rFonts w:ascii="Times New Roman" w:hAnsi="Times New Roman"/>
        </w:rPr>
        <w:t xml:space="preserve">, </w:t>
      </w:r>
    </w:p>
    <w:p w14:paraId="785066ED" w14:textId="77777777" w:rsidR="00795021" w:rsidRPr="00BB6737" w:rsidRDefault="00795021" w:rsidP="007D30DC">
      <w:pPr>
        <w:pStyle w:val="ZakOdrazka"/>
        <w:widowControl w:val="0"/>
        <w:spacing w:before="0"/>
        <w:ind w:left="851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c) neprevzal ani opakovane </w:t>
      </w:r>
      <w:r w:rsidR="002C1C60" w:rsidRPr="00BB6737">
        <w:rPr>
          <w:rFonts w:ascii="Times New Roman" w:hAnsi="Times New Roman"/>
        </w:rPr>
        <w:t xml:space="preserve">doručovaný </w:t>
      </w:r>
      <w:r w:rsidRPr="00BB6737">
        <w:rPr>
          <w:rFonts w:ascii="Times New Roman" w:hAnsi="Times New Roman"/>
        </w:rPr>
        <w:t xml:space="preserve">návrh </w:t>
      </w:r>
      <w:r w:rsidR="00907AAA" w:rsidRPr="00BB6737">
        <w:rPr>
          <w:rFonts w:ascii="Times New Roman" w:hAnsi="Times New Roman"/>
        </w:rPr>
        <w:t>zámennej</w:t>
      </w:r>
      <w:r w:rsidRPr="00BB6737">
        <w:rPr>
          <w:rFonts w:ascii="Times New Roman" w:hAnsi="Times New Roman"/>
        </w:rPr>
        <w:t xml:space="preserve"> zmluvy alebo </w:t>
      </w:r>
      <w:r w:rsidR="0059514C" w:rsidRPr="00BB6737">
        <w:rPr>
          <w:rFonts w:ascii="Times New Roman" w:hAnsi="Times New Roman"/>
        </w:rPr>
        <w:t xml:space="preserve">návrh </w:t>
      </w:r>
      <w:r w:rsidR="00907AAA" w:rsidRPr="00BB6737">
        <w:rPr>
          <w:rFonts w:ascii="Times New Roman" w:hAnsi="Times New Roman"/>
        </w:rPr>
        <w:t xml:space="preserve">kúpnej </w:t>
      </w:r>
      <w:r w:rsidRPr="00BB6737">
        <w:rPr>
          <w:rFonts w:ascii="Times New Roman" w:hAnsi="Times New Roman"/>
        </w:rPr>
        <w:t xml:space="preserve">zmluvy, alebo </w:t>
      </w:r>
    </w:p>
    <w:p w14:paraId="3F899945" w14:textId="77777777" w:rsidR="00BF13EE" w:rsidRPr="00BB6737" w:rsidRDefault="00795021" w:rsidP="007D30DC">
      <w:pPr>
        <w:widowControl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d) sa nevyjadril k návrhu zámennej zmluvy alebo </w:t>
      </w:r>
      <w:r w:rsidR="0049049D" w:rsidRPr="00BB6737">
        <w:rPr>
          <w:rFonts w:ascii="Times New Roman" w:hAnsi="Times New Roman" w:cs="Times New Roman"/>
          <w:sz w:val="24"/>
          <w:szCs w:val="24"/>
        </w:rPr>
        <w:t xml:space="preserve">k </w:t>
      </w:r>
      <w:r w:rsidR="0059514C" w:rsidRPr="00BB6737">
        <w:rPr>
          <w:rFonts w:ascii="Times New Roman" w:hAnsi="Times New Roman" w:cs="Times New Roman"/>
          <w:sz w:val="24"/>
          <w:szCs w:val="24"/>
        </w:rPr>
        <w:t xml:space="preserve">návrhu </w:t>
      </w:r>
      <w:r w:rsidRPr="00BB6737">
        <w:rPr>
          <w:rFonts w:ascii="Times New Roman" w:hAnsi="Times New Roman" w:cs="Times New Roman"/>
          <w:sz w:val="24"/>
          <w:szCs w:val="24"/>
        </w:rPr>
        <w:t xml:space="preserve">kúpnej zmluvy v lehote </w:t>
      </w:r>
      <w:r w:rsidR="00BF13EE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30 dní odo dňa doručenia návrhu.</w:t>
      </w:r>
    </w:p>
    <w:p w14:paraId="1CC9B99F" w14:textId="77777777" w:rsidR="001E0157" w:rsidRPr="00BB6737" w:rsidRDefault="001E015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3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 Pri nepreukázaní účelnosti podľa § 7 ods. 2 písm. a)</w:t>
      </w:r>
      <w:r w:rsidR="0059009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, 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nepreukázaní</w:t>
      </w:r>
      <w:r w:rsidR="0057573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že ide o pozemok podľa </w:t>
      </w:r>
      <w:r w:rsidR="0067390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1</w:t>
      </w:r>
      <w:r w:rsidR="00EE00BF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,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nepreukázaní postupu podľa odsek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u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2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alebo</w:t>
      </w:r>
      <w:r w:rsidR="00C665C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neposkytnutí potrebnej výmery pozemkov na účely vyrovnania podľa § 7 ods. 4 písm. k)</w:t>
      </w:r>
      <w:r w:rsidR="0057573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="00325AA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okresný úrad pozemkové úpravy nepovolí.</w:t>
      </w:r>
    </w:p>
    <w:p w14:paraId="01E2BC2B" w14:textId="77777777"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4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odseku 1 je povinný okresnému úradu do 90 dní od nadobudnutia právoplatnosti rozhodnutia o povolení pozemkových úprav podľa § 8 preukázať zabezpečenie financovania nákladov spojených s jednoduchými pozemkovými úpravami predložením zmluvy uzatvorenej s fyzickou osobou alebo právnickou osobou podľa § 25 ods. 1; ak túto povinnosť nesplní, môže okresný úrad konanie zastaviť podľa § 8a. </w:t>
      </w:r>
    </w:p>
    <w:p w14:paraId="725961F5" w14:textId="77777777"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5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Obvod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projektu pozemkových úprav tvorí samostatný obvod pôvodných pozemkov</w:t>
      </w:r>
      <w:r w:rsidR="007D36A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podľa odseku 1 a samostatný obvod pozemkov na účely vyrovnania.</w:t>
      </w:r>
    </w:p>
    <w:p w14:paraId="6A0FF7E1" w14:textId="77777777"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6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 Pre určenie druhu pôvodného pozemku podľa odseku 1 platí druh pozemku v čase pred jeho zastavaním.</w:t>
      </w:r>
    </w:p>
    <w:p w14:paraId="01A557AC" w14:textId="77777777"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7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="00A73C5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odnot</w:t>
      </w:r>
      <w:r w:rsidR="0079502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pôvodného pozemku </w:t>
      </w:r>
      <w:r w:rsidR="008D4B1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podľa odseku 1 </w:t>
      </w:r>
      <w:r w:rsidR="0079502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sa </w:t>
      </w:r>
      <w:r w:rsidR="00A73C56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určí ako </w:t>
      </w:r>
      <w:r w:rsidR="008C36E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desať</w:t>
      </w:r>
      <w:r w:rsidR="00A73C56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násobok </w:t>
      </w:r>
      <w:r w:rsidR="008C36E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najvyššej </w:t>
      </w:r>
      <w:r w:rsidR="00A73C56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hodnoty</w:t>
      </w:r>
      <w:r w:rsidR="00A91D86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937A8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bonitovan</w:t>
      </w:r>
      <w:r w:rsidR="0079502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ej</w:t>
      </w:r>
      <w:r w:rsidR="00937A8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pôdno</w:t>
      </w:r>
      <w:r w:rsidR="000356D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-</w:t>
      </w:r>
      <w:r w:rsidR="00937A8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ekologick</w:t>
      </w:r>
      <w:r w:rsidR="0079502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ej</w:t>
      </w:r>
      <w:r w:rsidR="00937A8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jednot</w:t>
      </w:r>
      <w:r w:rsidR="0079502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ky</w:t>
      </w:r>
      <w:r w:rsidR="007C663D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osobitného predpisu</w:t>
      </w:r>
      <w:r w:rsidR="007C663D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7d</w:t>
      </w:r>
      <w:r w:rsidR="007C663D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  <w:r w:rsidR="00C665C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795021" w:rsidRPr="00BB6737">
        <w:rPr>
          <w:rFonts w:ascii="Times New Roman" w:hAnsi="Times New Roman" w:cs="Times New Roman"/>
          <w:sz w:val="24"/>
          <w:szCs w:val="24"/>
        </w:rPr>
        <w:t>z najkvalitnejších bonitovaných pôdno</w:t>
      </w:r>
      <w:r w:rsidR="000356D5" w:rsidRPr="00BB6737">
        <w:rPr>
          <w:rFonts w:ascii="Times New Roman" w:hAnsi="Times New Roman" w:cs="Times New Roman"/>
          <w:sz w:val="24"/>
          <w:szCs w:val="24"/>
        </w:rPr>
        <w:t>-</w:t>
      </w:r>
      <w:r w:rsidR="00795021" w:rsidRPr="00BB6737">
        <w:rPr>
          <w:rFonts w:ascii="Times New Roman" w:hAnsi="Times New Roman" w:cs="Times New Roman"/>
          <w:sz w:val="24"/>
          <w:szCs w:val="24"/>
        </w:rPr>
        <w:t xml:space="preserve">ekologických jednotiek </w:t>
      </w:r>
      <w:r w:rsidR="002A669A" w:rsidRPr="00BB6737">
        <w:rPr>
          <w:rFonts w:ascii="Times New Roman" w:hAnsi="Times New Roman" w:cs="Times New Roman"/>
          <w:sz w:val="24"/>
          <w:szCs w:val="24"/>
        </w:rPr>
        <w:t>v danom</w:t>
      </w:r>
      <w:r w:rsidR="00A73C56" w:rsidRPr="00BB6737">
        <w:rPr>
          <w:rFonts w:ascii="Times New Roman" w:hAnsi="Times New Roman" w:cs="Times New Roman"/>
          <w:sz w:val="24"/>
          <w:szCs w:val="24"/>
        </w:rPr>
        <w:t xml:space="preserve"> katastrálnom území</w:t>
      </w:r>
      <w:r w:rsidR="00A73C56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podľa osobitného predpisu.</w:t>
      </w:r>
      <w:r w:rsidR="000356D5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</w:t>
      </w:r>
      <w:r w:rsidR="00FB2445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a</w:t>
      </w:r>
      <w:r w:rsidR="00BB7DA5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m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 Hodnota pozemkov na účely vyrovnania sa určí znaleckým posudkom metódou polohovej diferenciácie podľa osobitného predpisu.</w:t>
      </w:r>
      <w:r w:rsidR="007D36A4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6ae</w:t>
      </w:r>
      <w:r w:rsidR="007D36A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Znalca ustanoví okresný úrad. Náklady na znalecký posudok uhrádza žiadateľ</w:t>
      </w:r>
      <w:r w:rsidR="00BC3F1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odseku 1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.</w:t>
      </w:r>
    </w:p>
    <w:p w14:paraId="3F21084C" w14:textId="77777777"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8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Vlastníkovi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pôvodného pozemku podľa odseku 1 sa vyrovnanie poskytne v pozemkoch na účely vyrovnania. Nové pozemky sa </w:t>
      </w:r>
      <w:r w:rsidR="000356D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vlastníkom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poskytnú v rovnakej hodnote, akú majú pôvodné pozemky</w:t>
      </w:r>
      <w:r w:rsidR="004E005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odseku 1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; ustanovenia § 11 ods. 1 až 6 sa nepoužijú. Ak sa po určení hodnoty</w:t>
      </w:r>
      <w:r w:rsidR="004E005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pozemk</w:t>
      </w:r>
      <w:r w:rsidR="00325AA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ov</w:t>
      </w:r>
      <w:r w:rsidR="00C665C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zistí, že nie je dostatok pozemkov na účely vyrovnania, okresný úrad opätovne postupuje podľa § 7 ods. 4 písm. k). Ak pozemky na účely vyrovnania ani po doplnení nepostačujú na poskytnutie vyrovnania, okresný úrad konanie zastaví.</w:t>
      </w:r>
    </w:p>
    <w:p w14:paraId="714828E5" w14:textId="77777777"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9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Na </w:t>
      </w:r>
      <w:r w:rsidR="000356D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vyrovnanie v pozemkoch na </w:t>
      </w:r>
      <w:r w:rsidR="00F9637E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účely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vyrovnani</w:t>
      </w:r>
      <w:r w:rsidR="00F9637E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a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 použijú pozemky poskytnuté v prvom rade žiadateľom</w:t>
      </w:r>
      <w:r w:rsidR="008069A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druhom rade Slovenským pozemkovým fondom </w:t>
      </w:r>
      <w:r w:rsidR="00F3320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alebo </w:t>
      </w:r>
      <w:r w:rsidR="0079502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správcom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. </w:t>
      </w:r>
    </w:p>
    <w:p w14:paraId="7855C3F6" w14:textId="77777777"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(1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0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Na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účely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posúdenia platnosti zásad umiestnenia nových pozemkov sa výmera pozemkov počíta len v samostatnom obvode pôvodných pozemkov podľa odseku 1.</w:t>
      </w:r>
    </w:p>
    <w:p w14:paraId="0D4BAE6E" w14:textId="77777777" w:rsidR="009D528A" w:rsidRPr="00BB6737" w:rsidRDefault="009D528A" w:rsidP="007D30DC">
      <w:pPr>
        <w:widowControl w:val="0"/>
        <w:shd w:val="clear" w:color="auto" w:fill="FFFFFF"/>
        <w:spacing w:before="120" w:after="12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8j</w:t>
      </w:r>
    </w:p>
    <w:p w14:paraId="2B6F6164" w14:textId="77777777" w:rsidR="009D528A" w:rsidRPr="00BB6737" w:rsidRDefault="009D528A" w:rsidP="007D30DC">
      <w:pPr>
        <w:widowControl w:val="0"/>
        <w:shd w:val="clear" w:color="auto" w:fill="FFFFFF"/>
        <w:spacing w:before="120" w:after="12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Jednoduché pozemkové úpravy vykonávané na usporiadanie vlastníckych a užívacích pomerov k pozemkom pod vodnými stavbami vo vlastníctve štátu</w:t>
      </w:r>
    </w:p>
    <w:p w14:paraId="6AF81257" w14:textId="77777777"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Žiadosť o jednoduché pozemkové úpravy vykonávané z dôvodu podľa § 2 ods. 1 písm. m)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na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usporiadanie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vlastníckych a užívacích pomerov k pozemkom pod vodnými stavbami vo vlastníctve štátu podáva správca majetku štátu podľa osobitného predpisu</w:t>
      </w:r>
      <w:r w:rsidR="00CA406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46E59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6an</w:t>
      </w:r>
      <w:r w:rsidR="00046E5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ktorého správy vodná stavba vo vlastníctve štátu patrí.</w:t>
      </w:r>
    </w:p>
    <w:p w14:paraId="49E48BB7" w14:textId="77777777"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(2) Žiadateľ podľa odseku 1 musí v prípravnom konaní preukázať, že vlastníkovi pozemku podľa odseku 1 zaslal návrh kúpnej zmluvy a návrh zámennej zmluvy a vlastník</w:t>
      </w:r>
    </w:p>
    <w:p w14:paraId="5FD0CBE9" w14:textId="77777777" w:rsidR="009D528A" w:rsidRPr="00BB6737" w:rsidRDefault="009D528A" w:rsidP="007D30DC">
      <w:pPr>
        <w:widowControl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s </w:t>
      </w:r>
      <w:r w:rsidRPr="00BB6737">
        <w:rPr>
          <w:rFonts w:ascii="Times New Roman" w:hAnsi="Times New Roman" w:cs="Times New Roman"/>
          <w:sz w:val="24"/>
          <w:szCs w:val="24"/>
        </w:rPr>
        <w:t>ním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odmietol uzavrieť kúpnu zmluvu a zámennú zmluvu, </w:t>
      </w:r>
    </w:p>
    <w:p w14:paraId="682BA114" w14:textId="77777777" w:rsidR="009D528A" w:rsidRPr="00BB6737" w:rsidRDefault="009D528A" w:rsidP="007D30DC">
      <w:pPr>
        <w:widowControl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sa </w:t>
      </w:r>
      <w:r w:rsidRPr="00BB6737">
        <w:rPr>
          <w:rFonts w:ascii="Times New Roman" w:hAnsi="Times New Roman" w:cs="Times New Roman"/>
          <w:sz w:val="24"/>
          <w:szCs w:val="24"/>
        </w:rPr>
        <w:t>nevyjadril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návrhom zmlúv v lehote 30 dní odo dňa doručenia návrhov, alebo</w:t>
      </w:r>
    </w:p>
    <w:p w14:paraId="6CCF6AA2" w14:textId="77777777" w:rsidR="009D528A" w:rsidRPr="00BB6737" w:rsidRDefault="009D528A" w:rsidP="007D30DC">
      <w:pPr>
        <w:widowControl w:val="0"/>
        <w:spacing w:after="6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c) </w:t>
      </w:r>
      <w:r w:rsidRPr="00BB6737">
        <w:rPr>
          <w:rFonts w:ascii="Times New Roman" w:hAnsi="Times New Roman" w:cs="Times New Roman"/>
          <w:sz w:val="24"/>
          <w:szCs w:val="24"/>
        </w:rPr>
        <w:t>neprevzal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ani opakovane doručované návrhy zmlúv.</w:t>
      </w:r>
    </w:p>
    <w:p w14:paraId="6C3AB80B" w14:textId="77777777"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Pri nepreukázaní účelnosti podľa § 7 ods. 2 písm. a), nepreukázaní, že ide o pozemok podľa odseku 1, nepreukázaní postupu podľa odseku 2 alebo neposkytnutí potrebnej výmery pozemkov na účely vyrovnania podľa § 7 ods. 4 písm. l), okresný úrad pozemkové úpravy nepovolí.</w:t>
      </w:r>
    </w:p>
    <w:p w14:paraId="23B36D1E" w14:textId="77777777"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Žiadateľ podľa odseku 1 je povinný okresnému úradu do 90 dní od nadobudnutia </w:t>
      </w:r>
      <w:r w:rsidRPr="00BB6737">
        <w:rPr>
          <w:rFonts w:ascii="Times New Roman" w:hAnsi="Times New Roman" w:cs="Times New Roman"/>
          <w:sz w:val="24"/>
          <w:szCs w:val="24"/>
        </w:rPr>
        <w:t>právoplatnosti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rozhodnutia o povolení pozemkových úprav podľa § 8 preukázať zabezpečenie financovania nákladov spojených s jednoduchými pozemkovými úpravami predložením zmluvy uzatvorenej s fyzickou osobou alebo právnickou osobou podľa § 25 ods. 1; ak túto povinnosť nesplní, môže okresný úrad konanie zastaviť podľa § 8a. </w:t>
      </w:r>
    </w:p>
    <w:p w14:paraId="356DD9C3" w14:textId="77777777"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(5) Obvod projektu pozemkových úprav tvorí samostatný obvod pôvodných pozemkov podľa odseku 1 a samostatný obvod pozemkov na účely vyrovnania.</w:t>
      </w:r>
    </w:p>
    <w:p w14:paraId="5247DAB7" w14:textId="77777777"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(6) Pre </w:t>
      </w:r>
      <w:r w:rsidRPr="00BB6737">
        <w:rPr>
          <w:rFonts w:ascii="Times New Roman" w:hAnsi="Times New Roman" w:cs="Times New Roman"/>
          <w:sz w:val="24"/>
          <w:szCs w:val="24"/>
        </w:rPr>
        <w:t>určenie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druhu pôvodného pozemku podľa odseku 1 platí druh pozemku v čase pred jeho zastavaním.</w:t>
      </w:r>
    </w:p>
    <w:p w14:paraId="299E8642" w14:textId="77777777"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(7) Hodnota pôvodného pozemku podľa odseku 1 a hodnota pozemku na účely vyrovnania sa určí </w:t>
      </w:r>
      <w:r w:rsidRPr="00BB6737">
        <w:rPr>
          <w:rFonts w:ascii="Times New Roman" w:hAnsi="Times New Roman" w:cs="Times New Roman"/>
          <w:sz w:val="24"/>
          <w:szCs w:val="24"/>
        </w:rPr>
        <w:t>znaleckým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posudkom podľa osobitného predpisu.</w:t>
      </w:r>
      <w:r w:rsidR="00A632F6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6ae</w:t>
      </w:r>
      <w:r w:rsidR="00C3797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Znalca ustanoví okresný úrad. Náklady na znalecký posudok uhrádza žiadateľ. Ak po vypracovaní znaleckého posudku okresný úrad zistí, že návrh kúpnej zmluvy alebo návrh zámennej zmluvy podľa odseku 2 </w:t>
      </w:r>
      <w:r w:rsidR="00C3797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minimálne vo výške podľa znaleckého posudku, okresný úrad konanie zastaví.</w:t>
      </w:r>
    </w:p>
    <w:p w14:paraId="41915B68" w14:textId="77777777"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(8) Vlastníkovi pôvodného pozemku podľa odseku 1 sa vyrovnanie poskytne v pozemkoch na účely vyrovnania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vyrovnanie v peniazoch je možné 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poskytnúť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iba 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so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súhlas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vlastníka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celkovej výške do 100 </w:t>
      </w:r>
      <w:r w:rsidR="00973E0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95C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Vyrovnanie v peniazoch sa vykoná medzi žiadateľom podľa odseku 1 a vlastníkom pozemku v lehote určenej v rozhodnutí o schválení vykonania </w:t>
      </w:r>
      <w:r w:rsidR="00773E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projektu </w:t>
      </w:r>
      <w:r w:rsidR="00495C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pozemkových úprav.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Nové pozemky sa vlastníkom poskytnú v rovnakej hodnote, akú majú pôvodné pozemky podľa odseku 1; ustanovenia § 11 ods. 1 až 6 sa nepoužijú. Ak sa po určení hodnoty pozemkov zistí, že nie je dostatok pozemkov na účely vyrovnania, okresný úrad 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opakovane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postupuje podľa § 7 ods. 4 písm. l). Ak pozemky na účely vyrovnania ani po doplnení nepostačujú na poskytnutie vyrovnania, okresný úrad konanie zastaví.</w:t>
      </w:r>
    </w:p>
    <w:p w14:paraId="006C7EED" w14:textId="77777777"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(9) Na vyrovnanie v pozemkoch na účely vyrovnania sa použijú pozemky poskytnuté v prvom rade žiadateľom</w:t>
      </w:r>
      <w:r w:rsidR="00034DF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druhom rade Slovenským pozemkovým fondom alebo správcom.</w:t>
      </w:r>
      <w:r w:rsidR="00495C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D4DEAEA" w14:textId="77777777"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(10) Na účely posúdenia platnosti zásad umiestnenia nových pozemkov sa výmera pozemkov počíta len v samostatnom obvode pôvodných pozemkov podľa odseku 1.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13A0248" w14:textId="77777777" w:rsidR="0049563D" w:rsidRPr="00BB6737" w:rsidRDefault="0003634B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49563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</w:t>
      </w:r>
      <w:r w:rsidR="0049563D" w:rsidRPr="00BB6737">
        <w:rPr>
          <w:rFonts w:ascii="Times New Roman" w:hAnsi="Times New Roman" w:cs="Times New Roman"/>
          <w:sz w:val="24"/>
          <w:szCs w:val="24"/>
        </w:rPr>
        <w:t>čiarou</w:t>
      </w:r>
      <w:r w:rsidR="0049563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odkaz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49563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6ak 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D4B1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6a</w:t>
      </w:r>
      <w:r w:rsidR="00F3117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563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49563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97638FA" w14:textId="77777777" w:rsidR="00D95F07" w:rsidRPr="00BB6737" w:rsidRDefault="0049563D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6ak</w:t>
      </w:r>
      <w:r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) </w:t>
      </w:r>
      <w:r w:rsidR="00D95F0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D95F07"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č.</w:t>
      </w:r>
      <w:r w:rsidR="00D95F07" w:rsidRPr="00BB6737">
        <w:rPr>
          <w:rFonts w:ascii="Times New Roman" w:hAnsi="Times New Roman" w:cs="Times New Roman"/>
          <w:i/>
          <w:iCs/>
          <w:color w:val="481659"/>
          <w:sz w:val="24"/>
          <w:szCs w:val="24"/>
          <w:shd w:val="clear" w:color="auto" w:fill="FFFFFF"/>
        </w:rPr>
        <w:t> </w:t>
      </w:r>
      <w:r w:rsidR="00D95F07" w:rsidRPr="00BB67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135/1961 Zb</w:t>
      </w:r>
      <w:r w:rsidR="00AF41C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D95F07"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="00D95F07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v znení neskorších predpisov</w:t>
      </w:r>
      <w:r w:rsidR="00D95F07"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. </w:t>
      </w:r>
    </w:p>
    <w:p w14:paraId="4774D132" w14:textId="77777777" w:rsidR="009C0166" w:rsidRPr="00BB6737" w:rsidRDefault="00D95F07" w:rsidP="007D30DC">
      <w:pPr>
        <w:widowControl w:val="0"/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Zákon Slovenskej národnej rady č. </w:t>
      </w:r>
      <w:hyperlink r:id="rId12" w:tooltip="Odkaz na predpis alebo ustanovenie" w:history="1">
        <w:r w:rsidRPr="00BB6737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138/1991 Zb.</w:t>
        </w:r>
      </w:hyperlink>
      <w:r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majetku obcí v znení neskorších predpisov.</w:t>
      </w:r>
    </w:p>
    <w:p w14:paraId="678A4719" w14:textId="77777777" w:rsidR="00DE49BF" w:rsidRPr="00BB6737" w:rsidRDefault="00D95F07" w:rsidP="007D30DC">
      <w:pPr>
        <w:widowControl w:val="0"/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Zákon č</w:t>
      </w:r>
      <w:r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 </w:t>
      </w:r>
      <w:hyperlink r:id="rId13" w:tooltip="Odkaz na predpis alebo ustanovenie" w:history="1">
        <w:r w:rsidRPr="00BB6737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446/2001 Z. z</w:t>
        </w:r>
        <w:r w:rsidRPr="00BB6737">
          <w:rPr>
            <w:rFonts w:ascii="Times New Roman" w:hAnsi="Times New Roman" w:cs="Times New Roman"/>
            <w:i/>
            <w:iCs/>
            <w:color w:val="5B677D"/>
            <w:sz w:val="24"/>
            <w:szCs w:val="24"/>
            <w:shd w:val="clear" w:color="auto" w:fill="FFFFFF"/>
          </w:rPr>
          <w:t>.</w:t>
        </w:r>
      </w:hyperlink>
      <w:r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 o 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majetku vyšších územných celkov v znení neskorších predpisov</w:t>
      </w:r>
      <w:r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</w:t>
      </w:r>
    </w:p>
    <w:p w14:paraId="3ED6856A" w14:textId="77777777" w:rsidR="002A669A" w:rsidRPr="00BB6737" w:rsidRDefault="00DE49BF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sk-SK"/>
        </w:rPr>
        <w:t>6al</w:t>
      </w:r>
      <w:r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) </w:t>
      </w:r>
      <w:r w:rsidR="0049563D"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§ </w:t>
      </w:r>
      <w:r w:rsidR="003B3167" w:rsidRPr="00BB6737">
        <w:rPr>
          <w:rFonts w:ascii="Times New Roman" w:hAnsi="Times New Roman" w:cs="Times New Roman"/>
          <w:sz w:val="24"/>
          <w:szCs w:val="24"/>
        </w:rPr>
        <w:t>2</w:t>
      </w:r>
      <w:r w:rsidR="00EE00B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E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EE00BF" w:rsidRPr="00BB6737">
        <w:rPr>
          <w:rFonts w:ascii="Times New Roman" w:hAnsi="Times New Roman" w:cs="Times New Roman"/>
          <w:sz w:val="24"/>
          <w:szCs w:val="24"/>
        </w:rPr>
        <w:t>. 1</w:t>
      </w:r>
      <w:r w:rsidR="0049563D" w:rsidRPr="00BB6737">
        <w:rPr>
          <w:rFonts w:ascii="Times New Roman" w:hAnsi="Times New Roman" w:cs="Times New Roman"/>
          <w:sz w:val="24"/>
          <w:szCs w:val="24"/>
        </w:rPr>
        <w:t xml:space="preserve"> zákona č. 66/2009 Z. z.</w:t>
      </w:r>
    </w:p>
    <w:p w14:paraId="46C90C99" w14:textId="77777777" w:rsidR="00046E59" w:rsidRPr="00BB6737" w:rsidRDefault="008D4B18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6am</w:t>
      </w:r>
      <w:r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B15628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356D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</w:t>
      </w:r>
      <w:r w:rsidR="000356D5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č. 2 k nariadeniu vlády</w:t>
      </w:r>
      <w:r w:rsidR="0059514C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Slovenskej republiky</w:t>
      </w:r>
      <w:r w:rsidR="00C665C7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356D5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č. 58/2013 Z. z.</w:t>
      </w:r>
      <w:r w:rsidR="00FB2445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 odvodoch za odňatie a neoprávnený záber poľnohospodárskej pôdy</w:t>
      </w:r>
      <w:r w:rsidR="002A669A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29F5224C" w14:textId="77777777" w:rsidR="003231C9" w:rsidRDefault="00A632F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6an</w:t>
      </w:r>
      <w:r w:rsidR="00046E59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6D23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46E59" w:rsidRPr="00BB67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Zákon</w:t>
      </w:r>
      <w:r w:rsidR="00046E59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Národnej rady Slovenskej republiky č. 278/1993 Z. z.</w:t>
      </w:r>
      <w:r w:rsidR="00E0052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00522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 znení neskorších predpisov</w:t>
      </w:r>
      <w:r w:rsidR="00F3117D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3C3199D9" w14:textId="77777777" w:rsidR="00D760E0" w:rsidRPr="00BB6737" w:rsidRDefault="003231C9" w:rsidP="007D30DC">
      <w:pPr>
        <w:widowControl w:val="0"/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Vodný zákon.</w:t>
      </w:r>
      <w:r w:rsidR="0009740C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“.</w:t>
      </w:r>
    </w:p>
    <w:p w14:paraId="55E7E44F" w14:textId="77777777" w:rsidR="00A13213" w:rsidRPr="00BB6737" w:rsidRDefault="008D4B1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9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>. 1 písm. c) sa vypúšťa</w:t>
      </w:r>
      <w:r w:rsidR="00B15628" w:rsidRPr="00BB6737">
        <w:rPr>
          <w:rFonts w:ascii="Times New Roman" w:hAnsi="Times New Roman" w:cs="Times New Roman"/>
          <w:sz w:val="24"/>
          <w:szCs w:val="24"/>
        </w:rPr>
        <w:t>jú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B15628" w:rsidRPr="00BB6737">
        <w:rPr>
          <w:rFonts w:ascii="Times New Roman" w:hAnsi="Times New Roman" w:cs="Times New Roman"/>
          <w:sz w:val="24"/>
          <w:szCs w:val="24"/>
        </w:rPr>
        <w:t>slová „ a trvalých porastov“.</w:t>
      </w:r>
    </w:p>
    <w:p w14:paraId="3C2E99AB" w14:textId="77777777" w:rsidR="00B15628" w:rsidRPr="00BB6737" w:rsidRDefault="00B1562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§ 9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odsek 1 dopĺňa písmenom e), ktoré znie:</w:t>
      </w:r>
    </w:p>
    <w:p w14:paraId="62CA0F55" w14:textId="77777777" w:rsidR="00B15628" w:rsidRPr="00BB6737" w:rsidRDefault="00B15628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„e)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vyhotovovaní</w:t>
      </w:r>
      <w:r w:rsidRPr="00BB6737">
        <w:rPr>
          <w:rFonts w:ascii="Times New Roman" w:hAnsi="Times New Roman" w:cs="Times New Roman"/>
          <w:sz w:val="24"/>
          <w:szCs w:val="24"/>
        </w:rPr>
        <w:t xml:space="preserve"> registra porastov.“. </w:t>
      </w:r>
    </w:p>
    <w:p w14:paraId="7CBB2464" w14:textId="77777777" w:rsidR="00B15628" w:rsidRPr="00BB6737" w:rsidRDefault="00B1562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9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 xml:space="preserve">. 2 sa na konci pripája </w:t>
      </w:r>
      <w:r w:rsidR="00101E41" w:rsidRPr="00BB6737">
        <w:rPr>
          <w:rFonts w:ascii="Times New Roman" w:hAnsi="Times New Roman" w:cs="Times New Roman"/>
          <w:sz w:val="24"/>
          <w:szCs w:val="24"/>
        </w:rPr>
        <w:t>táto</w:t>
      </w:r>
      <w:r w:rsidRPr="00BB6737">
        <w:rPr>
          <w:rFonts w:ascii="Times New Roman" w:hAnsi="Times New Roman" w:cs="Times New Roman"/>
          <w:sz w:val="24"/>
          <w:szCs w:val="24"/>
        </w:rPr>
        <w:t xml:space="preserve"> veta: „Register pôvodného stavu obsahuje aj údaje z registra porastov.“.</w:t>
      </w:r>
    </w:p>
    <w:p w14:paraId="326FFB7A" w14:textId="77777777" w:rsidR="00B15628" w:rsidRPr="00BB6737" w:rsidRDefault="00B1562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6 sa za slovo „hodnota“ vkladá slovo „vlastných“.</w:t>
      </w:r>
    </w:p>
    <w:p w14:paraId="0D0F4792" w14:textId="77777777" w:rsidR="00147003" w:rsidRPr="00BB6737" w:rsidRDefault="0014700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9 ods. 9 prvej vete sa za slov</w:t>
      </w:r>
      <w:r w:rsidR="00F807C6" w:rsidRPr="00BB6737">
        <w:rPr>
          <w:rFonts w:ascii="Times New Roman" w:hAnsi="Times New Roman" w:cs="Times New Roman"/>
          <w:sz w:val="24"/>
          <w:szCs w:val="24"/>
        </w:rPr>
        <w:t>á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F807C6" w:rsidRPr="00BB6737">
        <w:rPr>
          <w:rFonts w:ascii="Times New Roman" w:hAnsi="Times New Roman" w:cs="Times New Roman"/>
          <w:sz w:val="24"/>
          <w:szCs w:val="24"/>
        </w:rPr>
        <w:t>na účely pozemkových úprav</w:t>
      </w:r>
      <w:r w:rsidRPr="00BB6737">
        <w:rPr>
          <w:rFonts w:ascii="Times New Roman" w:hAnsi="Times New Roman" w:cs="Times New Roman"/>
          <w:sz w:val="24"/>
          <w:szCs w:val="24"/>
        </w:rPr>
        <w:t>“ vkladajú slová „prostredníctvom odborne spôsobilej osoby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6c</w:t>
      </w:r>
      <w:r w:rsidRPr="00BB6737">
        <w:rPr>
          <w:rFonts w:ascii="Times New Roman" w:hAnsi="Times New Roman" w:cs="Times New Roman"/>
          <w:sz w:val="24"/>
          <w:szCs w:val="24"/>
        </w:rPr>
        <w:t>)“.</w:t>
      </w:r>
    </w:p>
    <w:p w14:paraId="1E39741F" w14:textId="77777777" w:rsidR="00147003" w:rsidRPr="00BB6737" w:rsidRDefault="00147003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6c znie:</w:t>
      </w:r>
    </w:p>
    <w:p w14:paraId="1D289910" w14:textId="77777777" w:rsidR="00147003" w:rsidRPr="00BB6737" w:rsidRDefault="00BA71A2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6c</w:t>
      </w:r>
      <w:r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="00147003" w:rsidRPr="00BB6737">
        <w:rPr>
          <w:rFonts w:ascii="Times New Roman" w:hAnsi="Times New Roman" w:cs="Times New Roman"/>
          <w:sz w:val="24"/>
          <w:szCs w:val="24"/>
        </w:rPr>
        <w:t>§ 55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543/2002 Z. z. v znení neskorších predpisov</w:t>
      </w:r>
      <w:r w:rsidR="0016257D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3984BF73" w14:textId="77777777" w:rsidR="00C21354" w:rsidRPr="00BB6737" w:rsidRDefault="00C2135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 9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 xml:space="preserve">. 11 </w:t>
      </w:r>
      <w:r w:rsidR="006D6036" w:rsidRPr="00BB6737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BB6737">
        <w:rPr>
          <w:rFonts w:ascii="Times New Roman" w:hAnsi="Times New Roman" w:cs="Times New Roman"/>
          <w:sz w:val="24"/>
          <w:szCs w:val="24"/>
        </w:rPr>
        <w:t>sa za slová „v obvode pozemkových úprav“ vkladajú slová „</w:t>
      </w:r>
      <w:r w:rsidR="00335689">
        <w:rPr>
          <w:rFonts w:ascii="Times New Roman" w:hAnsi="Times New Roman" w:cs="Times New Roman"/>
          <w:sz w:val="24"/>
          <w:szCs w:val="24"/>
        </w:rPr>
        <w:t xml:space="preserve">a </w:t>
      </w:r>
      <w:r w:rsidRPr="00BB6737">
        <w:rPr>
          <w:rFonts w:ascii="Times New Roman" w:hAnsi="Times New Roman" w:cs="Times New Roman"/>
          <w:sz w:val="24"/>
          <w:szCs w:val="24"/>
        </w:rPr>
        <w:t>s prihliadnutím aj na súvisiace územia mimo obvodu pozemkových úprav“ a </w:t>
      </w:r>
      <w:r w:rsidR="006D6036" w:rsidRPr="00BB6737">
        <w:rPr>
          <w:rFonts w:ascii="Times New Roman" w:hAnsi="Times New Roman" w:cs="Times New Roman"/>
          <w:sz w:val="24"/>
          <w:szCs w:val="24"/>
        </w:rPr>
        <w:t>na konci sa pripája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slovo „najmä“.</w:t>
      </w:r>
    </w:p>
    <w:p w14:paraId="34B160F1" w14:textId="77777777" w:rsidR="00C06322" w:rsidRPr="00BB6737" w:rsidRDefault="00C0632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9 ods. 11 písm. d) sa za slovo „prírody“ vkladajú slová „a krajiny</w:t>
      </w:r>
      <w:r w:rsidR="007020B0" w:rsidRPr="00BB6737">
        <w:rPr>
          <w:rFonts w:ascii="Times New Roman" w:hAnsi="Times New Roman" w:cs="Times New Roman"/>
          <w:sz w:val="24"/>
          <w:szCs w:val="24"/>
          <w:vertAlign w:val="superscript"/>
        </w:rPr>
        <w:t>6faa</w:t>
      </w:r>
      <w:r w:rsidR="007020B0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 w:rsidR="007020B0" w:rsidRPr="00BB6737">
        <w:rPr>
          <w:rFonts w:ascii="Times New Roman" w:hAnsi="Times New Roman" w:cs="Times New Roman"/>
          <w:sz w:val="24"/>
          <w:szCs w:val="24"/>
        </w:rPr>
        <w:t>.</w:t>
      </w:r>
    </w:p>
    <w:p w14:paraId="13E0BFF1" w14:textId="77777777" w:rsidR="00C06322" w:rsidRPr="00BB6737" w:rsidRDefault="00C06322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7020B0" w:rsidRPr="00BB6737">
        <w:rPr>
          <w:rFonts w:ascii="Times New Roman" w:hAnsi="Times New Roman" w:cs="Times New Roman"/>
          <w:sz w:val="24"/>
          <w:szCs w:val="24"/>
        </w:rPr>
        <w:t xml:space="preserve">6faa </w:t>
      </w:r>
      <w:r w:rsidRPr="00BB6737">
        <w:rPr>
          <w:rFonts w:ascii="Times New Roman" w:hAnsi="Times New Roman" w:cs="Times New Roman"/>
          <w:sz w:val="24"/>
          <w:szCs w:val="24"/>
        </w:rPr>
        <w:t>znie:</w:t>
      </w:r>
    </w:p>
    <w:p w14:paraId="3030317B" w14:textId="77777777" w:rsidR="00C06322" w:rsidRPr="00BB6737" w:rsidRDefault="00C06322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7020B0" w:rsidRPr="00BB6737">
        <w:rPr>
          <w:rFonts w:ascii="Times New Roman" w:hAnsi="Times New Roman" w:cs="Times New Roman"/>
          <w:sz w:val="24"/>
          <w:szCs w:val="24"/>
          <w:vertAlign w:val="superscript"/>
        </w:rPr>
        <w:t>6faa</w:t>
      </w:r>
      <w:r w:rsidRPr="00BB6737">
        <w:rPr>
          <w:rFonts w:ascii="Times New Roman" w:hAnsi="Times New Roman" w:cs="Times New Roman"/>
          <w:sz w:val="24"/>
          <w:szCs w:val="24"/>
        </w:rPr>
        <w:t xml:space="preserve">) § 54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543/2002 Z. z. </w:t>
      </w:r>
      <w:r w:rsidR="00BA71A2" w:rsidRPr="00BB6737">
        <w:rPr>
          <w:rFonts w:ascii="Times New Roman" w:hAnsi="Times New Roman" w:cs="Times New Roman"/>
          <w:sz w:val="24"/>
          <w:szCs w:val="24"/>
        </w:rPr>
        <w:t>v znení neskorších predpisov</w:t>
      </w:r>
      <w:r w:rsidR="00507869" w:rsidRPr="00BB6737">
        <w:rPr>
          <w:rFonts w:ascii="Times New Roman" w:hAnsi="Times New Roman" w:cs="Times New Roman"/>
          <w:sz w:val="24"/>
          <w:szCs w:val="24"/>
        </w:rPr>
        <w:t>.“.</w:t>
      </w:r>
    </w:p>
    <w:p w14:paraId="43E7069D" w14:textId="77777777" w:rsidR="0036543D" w:rsidRPr="00BB6737" w:rsidRDefault="0036543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9 odsek 13 znie:</w:t>
      </w:r>
    </w:p>
    <w:p w14:paraId="10F58117" w14:textId="77777777" w:rsidR="0036543D" w:rsidRPr="00BB6737" w:rsidRDefault="00603247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36543D" w:rsidRPr="00BB6737">
        <w:rPr>
          <w:rFonts w:ascii="Times New Roman" w:hAnsi="Times New Roman" w:cs="Times New Roman"/>
          <w:sz w:val="24"/>
          <w:szCs w:val="24"/>
        </w:rPr>
        <w:t xml:space="preserve">(13) Schválený program starostlivosti o lesy alebo schválený projekt </w:t>
      </w:r>
      <w:r w:rsidR="002D7A2C" w:rsidRPr="00BB6737">
        <w:rPr>
          <w:rFonts w:ascii="Times New Roman" w:hAnsi="Times New Roman" w:cs="Times New Roman"/>
          <w:sz w:val="24"/>
          <w:szCs w:val="24"/>
        </w:rPr>
        <w:t xml:space="preserve">starostlivosti </w:t>
      </w:r>
      <w:r w:rsidR="0036543D" w:rsidRPr="00BB6737">
        <w:rPr>
          <w:rFonts w:ascii="Times New Roman" w:hAnsi="Times New Roman" w:cs="Times New Roman"/>
          <w:sz w:val="24"/>
          <w:szCs w:val="24"/>
        </w:rPr>
        <w:t xml:space="preserve">o lesný pozemok sú </w:t>
      </w:r>
      <w:r w:rsidR="00452D2F" w:rsidRPr="00BB6737">
        <w:rPr>
          <w:rFonts w:ascii="Times New Roman" w:hAnsi="Times New Roman" w:cs="Times New Roman"/>
          <w:sz w:val="24"/>
          <w:szCs w:val="24"/>
        </w:rPr>
        <w:t xml:space="preserve">jedným z podkladov </w:t>
      </w:r>
      <w:r w:rsidR="0036543D" w:rsidRPr="00BB6737">
        <w:rPr>
          <w:rFonts w:ascii="Times New Roman" w:hAnsi="Times New Roman" w:cs="Times New Roman"/>
          <w:sz w:val="24"/>
          <w:szCs w:val="24"/>
        </w:rPr>
        <w:t>pre vyhotovenie všeobecných zásad funkčného usporiadania územia v obvode pozemkových úprav.</w:t>
      </w:r>
      <w:r w:rsidRPr="00BB6737">
        <w:rPr>
          <w:rFonts w:ascii="Times New Roman" w:hAnsi="Times New Roman" w:cs="Times New Roman"/>
          <w:sz w:val="24"/>
          <w:szCs w:val="24"/>
        </w:rPr>
        <w:t xml:space="preserve"> Zaradenie investičnej lesnej cesty podľa osobitného </w:t>
      </w:r>
      <w:r w:rsidR="00452D2F" w:rsidRPr="00BB6737">
        <w:rPr>
          <w:rFonts w:ascii="Times New Roman" w:hAnsi="Times New Roman" w:cs="Times New Roman"/>
          <w:sz w:val="24"/>
          <w:szCs w:val="24"/>
        </w:rPr>
        <w:t>predpisu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Pr="00BB6737">
        <w:rPr>
          <w:rFonts w:ascii="Times New Roman" w:hAnsi="Times New Roman" w:cs="Times New Roman"/>
          <w:sz w:val="24"/>
          <w:szCs w:val="24"/>
        </w:rPr>
        <w:t xml:space="preserve">) alebo inej lesnej cesty </w:t>
      </w:r>
      <w:r w:rsidR="00452D2F" w:rsidRPr="00BB6737">
        <w:rPr>
          <w:rFonts w:ascii="Times New Roman" w:hAnsi="Times New Roman" w:cs="Times New Roman"/>
          <w:sz w:val="24"/>
          <w:szCs w:val="24"/>
        </w:rPr>
        <w:t xml:space="preserve">ako spoločné zariadenie </w:t>
      </w:r>
      <w:r w:rsidRPr="00BB6737">
        <w:rPr>
          <w:rFonts w:ascii="Times New Roman" w:hAnsi="Times New Roman" w:cs="Times New Roman"/>
          <w:sz w:val="24"/>
          <w:szCs w:val="24"/>
        </w:rPr>
        <w:t>sa vykoná po prerokovaní podľa § 10 ods.</w:t>
      </w:r>
      <w:r w:rsidR="00D9739E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5.“.</w:t>
      </w:r>
    </w:p>
    <w:p w14:paraId="356610D8" w14:textId="77777777" w:rsidR="00603247" w:rsidRPr="00BB6737" w:rsidRDefault="00603247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6a znie:</w:t>
      </w:r>
    </w:p>
    <w:p w14:paraId="27A0FEDE" w14:textId="77777777" w:rsidR="00603247" w:rsidRPr="00BB6737" w:rsidRDefault="00603247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Pr="00BB6737">
        <w:rPr>
          <w:rFonts w:ascii="Times New Roman" w:hAnsi="Times New Roman" w:cs="Times New Roman"/>
          <w:sz w:val="24"/>
          <w:szCs w:val="24"/>
        </w:rPr>
        <w:t>) §</w:t>
      </w:r>
      <w:r w:rsidR="0016257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22b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229/1991 Zb. v znení </w:t>
      </w:r>
      <w:r w:rsidR="00A10526" w:rsidRPr="00BB6737">
        <w:rPr>
          <w:rFonts w:ascii="Times New Roman" w:hAnsi="Times New Roman" w:cs="Times New Roman"/>
          <w:sz w:val="24"/>
          <w:szCs w:val="24"/>
        </w:rPr>
        <w:t>zákona č. 158/2019 Z.</w:t>
      </w:r>
      <w:r w:rsidR="00D9739E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A10526" w:rsidRPr="00BB6737">
        <w:rPr>
          <w:rFonts w:ascii="Times New Roman" w:hAnsi="Times New Roman" w:cs="Times New Roman"/>
          <w:sz w:val="24"/>
          <w:szCs w:val="24"/>
        </w:rPr>
        <w:t>z</w:t>
      </w:r>
      <w:r w:rsidRPr="00BB6737">
        <w:rPr>
          <w:rFonts w:ascii="Times New Roman" w:hAnsi="Times New Roman" w:cs="Times New Roman"/>
          <w:sz w:val="24"/>
          <w:szCs w:val="24"/>
        </w:rPr>
        <w:t>.“.</w:t>
      </w:r>
    </w:p>
    <w:p w14:paraId="665E60AA" w14:textId="77777777" w:rsidR="006B05C2" w:rsidRPr="00BB6737" w:rsidRDefault="006B05C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9 ods. 16 sa slová „alebo lesné pozemky“ nahrádzajú čiarkou a slovami „lesné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pozemky</w:t>
      </w:r>
      <w:r w:rsidRPr="00BB6737">
        <w:rPr>
          <w:rFonts w:ascii="Times New Roman" w:hAnsi="Times New Roman" w:cs="Times New Roman"/>
          <w:sz w:val="24"/>
          <w:szCs w:val="24"/>
        </w:rPr>
        <w:t xml:space="preserve"> a ostatné plochy.“.</w:t>
      </w:r>
    </w:p>
    <w:p w14:paraId="4DAF47AD" w14:textId="77777777" w:rsidR="00772B7F" w:rsidRPr="00BB6737" w:rsidRDefault="00772B7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10 ods. </w:t>
      </w:r>
      <w:r w:rsidR="00926E6C" w:rsidRPr="00BB6737">
        <w:rPr>
          <w:rFonts w:ascii="Times New Roman" w:hAnsi="Times New Roman" w:cs="Times New Roman"/>
          <w:sz w:val="24"/>
          <w:szCs w:val="24"/>
        </w:rPr>
        <w:t>1 druhej vete sa vypúšťa slovo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926E6C" w:rsidRPr="00BB6737">
        <w:rPr>
          <w:rFonts w:ascii="Times New Roman" w:hAnsi="Times New Roman" w:cs="Times New Roman"/>
          <w:sz w:val="24"/>
          <w:szCs w:val="24"/>
        </w:rPr>
        <w:t xml:space="preserve">„vlastníka“ a slová </w:t>
      </w: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2C7453" w:rsidRPr="00BB6737">
        <w:rPr>
          <w:rFonts w:ascii="Times New Roman" w:hAnsi="Times New Roman" w:cs="Times New Roman"/>
          <w:sz w:val="24"/>
          <w:szCs w:val="24"/>
        </w:rPr>
        <w:t xml:space="preserve">na nich podliehajúcich </w:t>
      </w:r>
      <w:r w:rsidR="002C745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pozemkovým</w:t>
      </w:r>
      <w:r w:rsidR="002C7453" w:rsidRPr="00BB6737">
        <w:rPr>
          <w:rFonts w:ascii="Times New Roman" w:hAnsi="Times New Roman" w:cs="Times New Roman"/>
          <w:sz w:val="24"/>
          <w:szCs w:val="24"/>
        </w:rPr>
        <w:t xml:space="preserve"> úpravám okrem §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C7453" w:rsidRPr="00BB6737">
        <w:rPr>
          <w:rFonts w:ascii="Times New Roman" w:hAnsi="Times New Roman" w:cs="Times New Roman"/>
          <w:sz w:val="24"/>
          <w:szCs w:val="24"/>
        </w:rPr>
        <w:t xml:space="preserve">9 ods. 6 vrátane výpisu spoluvlastníckych podielov a o ich hodnote“. </w:t>
      </w:r>
    </w:p>
    <w:p w14:paraId="585DA398" w14:textId="77777777" w:rsidR="00E06073" w:rsidRPr="00BB6737" w:rsidRDefault="00E0607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</w:t>
      </w:r>
      <w:r w:rsidR="003F2580" w:rsidRPr="00BB6737">
        <w:rPr>
          <w:rFonts w:ascii="Times New Roman" w:hAnsi="Times New Roman" w:cs="Times New Roman"/>
          <w:sz w:val="24"/>
          <w:szCs w:val="24"/>
        </w:rPr>
        <w:t xml:space="preserve"> § 10 </w:t>
      </w:r>
      <w:r w:rsidR="003F258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3F2580" w:rsidRPr="00BB6737">
        <w:rPr>
          <w:rFonts w:ascii="Times New Roman" w:hAnsi="Times New Roman" w:cs="Times New Roman"/>
          <w:sz w:val="24"/>
          <w:szCs w:val="24"/>
        </w:rPr>
        <w:t>. 3 štvrtej vete sa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F2580" w:rsidRPr="00BB6737">
        <w:rPr>
          <w:rFonts w:ascii="Times New Roman" w:hAnsi="Times New Roman" w:cs="Times New Roman"/>
          <w:sz w:val="24"/>
          <w:szCs w:val="24"/>
        </w:rPr>
        <w:t>slov</w:t>
      </w:r>
      <w:r w:rsidR="0059514C" w:rsidRPr="00BB6737">
        <w:rPr>
          <w:rFonts w:ascii="Times New Roman" w:hAnsi="Times New Roman" w:cs="Times New Roman"/>
          <w:sz w:val="24"/>
          <w:szCs w:val="24"/>
        </w:rPr>
        <w:t>á</w:t>
      </w:r>
      <w:r w:rsidR="003F2580" w:rsidRPr="00BB6737">
        <w:rPr>
          <w:rFonts w:ascii="Times New Roman" w:hAnsi="Times New Roman" w:cs="Times New Roman"/>
          <w:sz w:val="24"/>
          <w:szCs w:val="24"/>
        </w:rPr>
        <w:t xml:space="preserve"> „a</w:t>
      </w:r>
      <w:r w:rsidR="003C4F1C" w:rsidRPr="00BB6737">
        <w:rPr>
          <w:rFonts w:ascii="Times New Roman" w:hAnsi="Times New Roman" w:cs="Times New Roman"/>
          <w:sz w:val="24"/>
          <w:szCs w:val="24"/>
        </w:rPr>
        <w:t xml:space="preserve"> porastov na nich</w:t>
      </w:r>
      <w:r w:rsidR="003F2580" w:rsidRPr="00BB6737">
        <w:rPr>
          <w:rFonts w:ascii="Times New Roman" w:hAnsi="Times New Roman" w:cs="Times New Roman"/>
          <w:sz w:val="24"/>
          <w:szCs w:val="24"/>
        </w:rPr>
        <w:t>“ nahrádza</w:t>
      </w:r>
      <w:r w:rsidR="0059514C" w:rsidRPr="00BB6737">
        <w:rPr>
          <w:rFonts w:ascii="Times New Roman" w:hAnsi="Times New Roman" w:cs="Times New Roman"/>
          <w:sz w:val="24"/>
          <w:szCs w:val="24"/>
        </w:rPr>
        <w:t>jú</w:t>
      </w:r>
      <w:r w:rsidR="003F2580" w:rsidRPr="00BB6737">
        <w:rPr>
          <w:rFonts w:ascii="Times New Roman" w:hAnsi="Times New Roman" w:cs="Times New Roman"/>
          <w:sz w:val="24"/>
          <w:szCs w:val="24"/>
        </w:rPr>
        <w:t xml:space="preserve"> slovami „alebo údajov z registra porastov“.</w:t>
      </w:r>
    </w:p>
    <w:p w14:paraId="1B59DFB4" w14:textId="77777777" w:rsidR="009B37A2" w:rsidRPr="00BB6737" w:rsidRDefault="009B37A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6 </w:t>
      </w:r>
      <w:r w:rsidR="00115917" w:rsidRPr="00BB6737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BB6737">
        <w:rPr>
          <w:rFonts w:ascii="Times New Roman" w:hAnsi="Times New Roman" w:cs="Times New Roman"/>
          <w:sz w:val="24"/>
          <w:szCs w:val="24"/>
        </w:rPr>
        <w:t>sa za slovo „prerokuje“ vkladajú slová „do 60 dní</w:t>
      </w:r>
      <w:r w:rsidR="00897677" w:rsidRPr="00BB6737">
        <w:rPr>
          <w:rFonts w:ascii="Times New Roman" w:hAnsi="Times New Roman" w:cs="Times New Roman"/>
          <w:sz w:val="24"/>
          <w:szCs w:val="24"/>
        </w:rPr>
        <w:t xml:space="preserve"> odo dňa</w:t>
      </w:r>
      <w:r w:rsidR="0096310C" w:rsidRPr="00BB6737">
        <w:rPr>
          <w:rFonts w:ascii="Times New Roman" w:hAnsi="Times New Roman" w:cs="Times New Roman"/>
          <w:sz w:val="24"/>
          <w:szCs w:val="24"/>
        </w:rPr>
        <w:t xml:space="preserve"> ich</w:t>
      </w:r>
      <w:r w:rsidR="00897677" w:rsidRPr="00BB6737">
        <w:rPr>
          <w:rFonts w:ascii="Times New Roman" w:hAnsi="Times New Roman" w:cs="Times New Roman"/>
          <w:sz w:val="24"/>
          <w:szCs w:val="24"/>
        </w:rPr>
        <w:t xml:space="preserve"> doručenia</w:t>
      </w:r>
      <w:r w:rsidRPr="00BB6737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1E7BBEE" w14:textId="77777777" w:rsidR="009C0166" w:rsidRPr="00BB6737" w:rsidRDefault="0073764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A3CF9" w:rsidRPr="00BB6737">
        <w:rPr>
          <w:rFonts w:ascii="Times New Roman" w:hAnsi="Times New Roman" w:cs="Times New Roman"/>
          <w:sz w:val="24"/>
          <w:szCs w:val="24"/>
        </w:rPr>
        <w:t xml:space="preserve">pod čiarou </w:t>
      </w:r>
      <w:r w:rsidR="009C0166" w:rsidRPr="00BB6737">
        <w:rPr>
          <w:rFonts w:ascii="Times New Roman" w:hAnsi="Times New Roman" w:cs="Times New Roman"/>
          <w:sz w:val="24"/>
          <w:szCs w:val="24"/>
        </w:rPr>
        <w:t>k odkazu 6j znie:</w:t>
      </w:r>
    </w:p>
    <w:p w14:paraId="12217480" w14:textId="77777777" w:rsidR="0073764C" w:rsidRPr="00BB6737" w:rsidRDefault="00DA3CF9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6j</w:t>
      </w:r>
      <w:r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="0073764C" w:rsidRPr="00BB6737">
        <w:rPr>
          <w:rFonts w:ascii="Times New Roman" w:hAnsi="Times New Roman" w:cs="Times New Roman"/>
          <w:sz w:val="24"/>
          <w:szCs w:val="24"/>
        </w:rPr>
        <w:t xml:space="preserve">§ 9 zákona č. 220/2004 Z. z. </w:t>
      </w:r>
      <w:r w:rsidRPr="00BB6737">
        <w:rPr>
          <w:rFonts w:ascii="Times New Roman" w:hAnsi="Times New Roman" w:cs="Times New Roman"/>
          <w:sz w:val="24"/>
          <w:szCs w:val="24"/>
        </w:rPr>
        <w:t>v znení neskorších predpisov.“.</w:t>
      </w:r>
    </w:p>
    <w:p w14:paraId="287F2094" w14:textId="77777777" w:rsidR="00897677" w:rsidRPr="00BB6737" w:rsidRDefault="009B37A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10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6E3D3E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10</w:t>
      </w:r>
      <w:r w:rsidR="006E3D3E" w:rsidRPr="00BB6737">
        <w:rPr>
          <w:rFonts w:ascii="Times New Roman" w:hAnsi="Times New Roman" w:cs="Times New Roman"/>
          <w:sz w:val="24"/>
          <w:szCs w:val="24"/>
        </w:rPr>
        <w:t xml:space="preserve"> sa na konci pripájajú tieto slová</w:t>
      </w:r>
      <w:r w:rsidR="0059514C" w:rsidRPr="00BB6737">
        <w:rPr>
          <w:rFonts w:ascii="Times New Roman" w:hAnsi="Times New Roman" w:cs="Times New Roman"/>
          <w:sz w:val="24"/>
          <w:szCs w:val="24"/>
        </w:rPr>
        <w:t>:</w:t>
      </w:r>
      <w:r w:rsidR="006E3D3E" w:rsidRPr="00BB6737">
        <w:rPr>
          <w:rFonts w:ascii="Times New Roman" w:hAnsi="Times New Roman" w:cs="Times New Roman"/>
          <w:sz w:val="24"/>
          <w:szCs w:val="24"/>
        </w:rPr>
        <w:t xml:space="preserve"> „do 15 dní od ich schválenia“.</w:t>
      </w:r>
    </w:p>
    <w:p w14:paraId="30118B95" w14:textId="77777777" w:rsidR="003643C0" w:rsidRPr="00BB6737" w:rsidRDefault="003F258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1 sa </w:t>
      </w:r>
      <w:r w:rsidR="006E3D3E" w:rsidRPr="00BB6737">
        <w:rPr>
          <w:rFonts w:ascii="Times New Roman" w:hAnsi="Times New Roman" w:cs="Times New Roman"/>
          <w:sz w:val="24"/>
          <w:szCs w:val="24"/>
        </w:rPr>
        <w:t xml:space="preserve">slová „trvalých porastov, ktoré sa na nich nachádzajú“ nahrádzajú slovami </w:t>
      </w:r>
      <w:r w:rsidR="006E3D3E"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„vlastných trvalých porastov na nich“. </w:t>
      </w:r>
    </w:p>
    <w:p w14:paraId="2C24A75A" w14:textId="77777777" w:rsidR="003F2580" w:rsidRPr="00BB6737" w:rsidRDefault="003F258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>. 2 písm. b) sa slov</w:t>
      </w:r>
      <w:r w:rsidR="004E7997" w:rsidRPr="00BB6737">
        <w:rPr>
          <w:rFonts w:ascii="Times New Roman" w:hAnsi="Times New Roman" w:cs="Times New Roman"/>
          <w:sz w:val="24"/>
          <w:szCs w:val="24"/>
        </w:rPr>
        <w:t>á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„podnikov</w:t>
      </w:r>
      <w:r w:rsidR="004E7997" w:rsidRPr="00BB6737">
        <w:rPr>
          <w:rFonts w:ascii="Times New Roman" w:hAnsi="Times New Roman" w:cs="Times New Roman"/>
          <w:sz w:val="24"/>
          <w:szCs w:val="24"/>
        </w:rPr>
        <w:t>, lesných podnikov a hospodárskych subjektov</w:t>
      </w:r>
      <w:r w:rsidRPr="00BB6737">
        <w:rPr>
          <w:rFonts w:ascii="Times New Roman" w:hAnsi="Times New Roman" w:cs="Times New Roman"/>
          <w:sz w:val="24"/>
          <w:szCs w:val="24"/>
        </w:rPr>
        <w:t xml:space="preserve">“ </w:t>
      </w:r>
      <w:r w:rsidR="00EA320F" w:rsidRPr="00BB6737">
        <w:rPr>
          <w:rFonts w:ascii="Times New Roman" w:hAnsi="Times New Roman" w:cs="Times New Roman"/>
          <w:sz w:val="24"/>
          <w:szCs w:val="24"/>
        </w:rPr>
        <w:t>nahrádza</w:t>
      </w:r>
      <w:r w:rsidR="004E7997" w:rsidRPr="00BB6737">
        <w:rPr>
          <w:rFonts w:ascii="Times New Roman" w:hAnsi="Times New Roman" w:cs="Times New Roman"/>
          <w:sz w:val="24"/>
          <w:szCs w:val="24"/>
        </w:rPr>
        <w:t>jú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slov</w:t>
      </w:r>
      <w:r w:rsidR="004E7997" w:rsidRPr="00BB6737">
        <w:rPr>
          <w:rFonts w:ascii="Times New Roman" w:hAnsi="Times New Roman" w:cs="Times New Roman"/>
          <w:sz w:val="24"/>
          <w:szCs w:val="24"/>
        </w:rPr>
        <w:t>a</w:t>
      </w:r>
      <w:r w:rsidR="00EA320F" w:rsidRPr="00BB6737">
        <w:rPr>
          <w:rFonts w:ascii="Times New Roman" w:hAnsi="Times New Roman" w:cs="Times New Roman"/>
          <w:sz w:val="24"/>
          <w:szCs w:val="24"/>
        </w:rPr>
        <w:t>m</w:t>
      </w:r>
      <w:r w:rsidR="004E7997" w:rsidRPr="00BB6737">
        <w:rPr>
          <w:rFonts w:ascii="Times New Roman" w:hAnsi="Times New Roman" w:cs="Times New Roman"/>
          <w:sz w:val="24"/>
          <w:szCs w:val="24"/>
        </w:rPr>
        <w:t>i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4E7997" w:rsidRPr="00BB6737">
        <w:rPr>
          <w:rFonts w:ascii="Times New Roman" w:hAnsi="Times New Roman" w:cs="Times New Roman"/>
          <w:sz w:val="24"/>
          <w:szCs w:val="24"/>
        </w:rPr>
        <w:t xml:space="preserve">podnikov </w:t>
      </w:r>
      <w:r w:rsidRPr="00BB6737">
        <w:rPr>
          <w:rFonts w:ascii="Times New Roman" w:hAnsi="Times New Roman" w:cs="Times New Roman"/>
          <w:sz w:val="24"/>
          <w:szCs w:val="24"/>
        </w:rPr>
        <w:t>a</w:t>
      </w:r>
      <w:r w:rsidR="004E7997" w:rsidRPr="00BB6737">
        <w:rPr>
          <w:rFonts w:ascii="Times New Roman" w:hAnsi="Times New Roman" w:cs="Times New Roman"/>
          <w:sz w:val="24"/>
          <w:szCs w:val="24"/>
        </w:rPr>
        <w:t> lesných podnikov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 w:rsidR="004E7997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4E178" w14:textId="77777777" w:rsidR="00255939" w:rsidRPr="00BB6737" w:rsidRDefault="00C2744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5 </w:t>
      </w:r>
      <w:r w:rsidR="00EA4C3F" w:rsidRPr="00BB6737">
        <w:rPr>
          <w:rFonts w:ascii="Times New Roman" w:hAnsi="Times New Roman" w:cs="Times New Roman"/>
          <w:sz w:val="24"/>
          <w:szCs w:val="24"/>
        </w:rPr>
        <w:t xml:space="preserve">sa za prvú vetu vkladá nová druhá veta, ktorá znie: </w:t>
      </w:r>
      <w:r w:rsidR="001C307B" w:rsidRPr="00BB6737">
        <w:rPr>
          <w:rFonts w:ascii="Times New Roman" w:hAnsi="Times New Roman" w:cs="Times New Roman"/>
          <w:sz w:val="24"/>
          <w:szCs w:val="24"/>
        </w:rPr>
        <w:t>„</w:t>
      </w:r>
      <w:r w:rsidR="00255939" w:rsidRPr="00BB6737">
        <w:rPr>
          <w:rFonts w:ascii="Times New Roman" w:hAnsi="Times New Roman" w:cs="Times New Roman"/>
          <w:sz w:val="24"/>
          <w:szCs w:val="24"/>
        </w:rPr>
        <w:t xml:space="preserve">Pri celkovej výmere </w:t>
      </w:r>
      <w:r w:rsidR="003A0D6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pôvodných</w:t>
      </w:r>
      <w:r w:rsidR="003A0D6F" w:rsidRPr="00BB6737">
        <w:rPr>
          <w:rFonts w:ascii="Times New Roman" w:hAnsi="Times New Roman" w:cs="Times New Roman"/>
          <w:sz w:val="24"/>
          <w:szCs w:val="24"/>
        </w:rPr>
        <w:t xml:space="preserve"> pozemkov</w:t>
      </w:r>
      <w:r w:rsidR="00294378">
        <w:rPr>
          <w:rFonts w:ascii="Times New Roman" w:hAnsi="Times New Roman" w:cs="Times New Roman"/>
          <w:sz w:val="24"/>
          <w:szCs w:val="24"/>
        </w:rPr>
        <w:t xml:space="preserve"> alebo spoluvlastníckych podielov</w:t>
      </w:r>
      <w:r w:rsidR="003A0D6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55939" w:rsidRPr="00BB6737">
        <w:rPr>
          <w:rFonts w:ascii="Times New Roman" w:hAnsi="Times New Roman" w:cs="Times New Roman"/>
          <w:sz w:val="24"/>
          <w:szCs w:val="24"/>
        </w:rPr>
        <w:t>vlastní</w:t>
      </w:r>
      <w:r w:rsidR="003A0D6F" w:rsidRPr="00BB6737">
        <w:rPr>
          <w:rFonts w:ascii="Times New Roman" w:hAnsi="Times New Roman" w:cs="Times New Roman"/>
          <w:sz w:val="24"/>
          <w:szCs w:val="24"/>
        </w:rPr>
        <w:t>k</w:t>
      </w:r>
      <w:r w:rsidR="00255939" w:rsidRPr="00BB6737">
        <w:rPr>
          <w:rFonts w:ascii="Times New Roman" w:hAnsi="Times New Roman" w:cs="Times New Roman"/>
          <w:sz w:val="24"/>
          <w:szCs w:val="24"/>
        </w:rPr>
        <w:t xml:space="preserve">a </w:t>
      </w:r>
      <w:r w:rsidR="00235DE5" w:rsidRPr="00BB6737">
        <w:rPr>
          <w:rFonts w:ascii="Times New Roman" w:hAnsi="Times New Roman" w:cs="Times New Roman"/>
          <w:sz w:val="24"/>
          <w:szCs w:val="24"/>
        </w:rPr>
        <w:t xml:space="preserve">v obvode projektu pozemkových úprav </w:t>
      </w:r>
      <w:r w:rsidR="00255939" w:rsidRPr="00BB6737">
        <w:rPr>
          <w:rFonts w:ascii="Times New Roman" w:hAnsi="Times New Roman" w:cs="Times New Roman"/>
          <w:sz w:val="24"/>
          <w:szCs w:val="24"/>
        </w:rPr>
        <w:t>do 100 m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5939" w:rsidRPr="00BB6737">
        <w:rPr>
          <w:rFonts w:ascii="Times New Roman" w:hAnsi="Times New Roman" w:cs="Times New Roman"/>
          <w:sz w:val="24"/>
          <w:szCs w:val="24"/>
        </w:rPr>
        <w:t xml:space="preserve"> sú nové pozemky vlastníka primerané, ak rozdiel podľa prvej vety nepresahuje 5 m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5939" w:rsidRPr="00BB6737">
        <w:rPr>
          <w:rFonts w:ascii="Times New Roman" w:hAnsi="Times New Roman" w:cs="Times New Roman"/>
          <w:sz w:val="24"/>
          <w:szCs w:val="24"/>
        </w:rPr>
        <w:t>.“</w:t>
      </w:r>
      <w:r w:rsidR="003231C9">
        <w:rPr>
          <w:rFonts w:ascii="Times New Roman" w:hAnsi="Times New Roman" w:cs="Times New Roman"/>
          <w:sz w:val="24"/>
          <w:szCs w:val="24"/>
        </w:rPr>
        <w:t xml:space="preserve"> a </w:t>
      </w:r>
      <w:r w:rsidR="003231C9" w:rsidRPr="00BB6737">
        <w:rPr>
          <w:rFonts w:ascii="Times New Roman" w:hAnsi="Times New Roman" w:cs="Times New Roman"/>
          <w:sz w:val="24"/>
          <w:szCs w:val="24"/>
        </w:rPr>
        <w:t xml:space="preserve">vypúšťa </w:t>
      </w:r>
      <w:r w:rsidR="003231C9">
        <w:rPr>
          <w:rFonts w:ascii="Times New Roman" w:hAnsi="Times New Roman" w:cs="Times New Roman"/>
          <w:sz w:val="24"/>
          <w:szCs w:val="24"/>
        </w:rPr>
        <w:t xml:space="preserve">sa </w:t>
      </w:r>
      <w:r w:rsidR="003231C9" w:rsidRPr="00BB6737">
        <w:rPr>
          <w:rFonts w:ascii="Times New Roman" w:hAnsi="Times New Roman" w:cs="Times New Roman"/>
          <w:sz w:val="24"/>
          <w:szCs w:val="24"/>
        </w:rPr>
        <w:t>posledná veta</w:t>
      </w:r>
      <w:r w:rsidR="001C307B" w:rsidRPr="00BB6737">
        <w:rPr>
          <w:rFonts w:ascii="Times New Roman" w:hAnsi="Times New Roman" w:cs="Times New Roman"/>
          <w:sz w:val="24"/>
          <w:szCs w:val="24"/>
        </w:rPr>
        <w:t>.</w:t>
      </w:r>
    </w:p>
    <w:p w14:paraId="28BA6DCB" w14:textId="77777777" w:rsidR="00E5103D" w:rsidRPr="00BB6737" w:rsidRDefault="00E5103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</w:t>
      </w:r>
      <w:r w:rsidR="00402692" w:rsidRPr="00BB6737">
        <w:rPr>
          <w:rFonts w:ascii="Times New Roman" w:hAnsi="Times New Roman" w:cs="Times New Roman"/>
          <w:sz w:val="24"/>
          <w:szCs w:val="24"/>
        </w:rPr>
        <w:t>6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na konci pripája táto veta: „Ak sú pozemkové úpravy nariadené a vlastník v obvode projektu pozemkových úprav vlastní výmeru do 50 m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B6737">
        <w:rPr>
          <w:rFonts w:ascii="Times New Roman" w:hAnsi="Times New Roman" w:cs="Times New Roman"/>
          <w:sz w:val="24"/>
          <w:szCs w:val="24"/>
        </w:rPr>
        <w:t>, súhlas podľa prvej vety nie je potrebný.“.</w:t>
      </w:r>
    </w:p>
    <w:p w14:paraId="1312DD3D" w14:textId="77777777" w:rsidR="00E77E10" w:rsidRPr="00BB6737" w:rsidRDefault="00D760E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7 </w:t>
      </w:r>
      <w:r w:rsidR="006D6036" w:rsidRPr="00BB6737">
        <w:rPr>
          <w:rFonts w:ascii="Times New Roman" w:hAnsi="Times New Roman" w:cs="Times New Roman"/>
          <w:sz w:val="24"/>
          <w:szCs w:val="24"/>
        </w:rPr>
        <w:t xml:space="preserve">poslednej </w:t>
      </w:r>
      <w:r w:rsidR="00E5103D" w:rsidRPr="00BB6737">
        <w:rPr>
          <w:rFonts w:ascii="Times New Roman" w:hAnsi="Times New Roman" w:cs="Times New Roman"/>
          <w:sz w:val="24"/>
          <w:szCs w:val="24"/>
        </w:rPr>
        <w:t>vete sa za slovo „povolené“</w:t>
      </w:r>
      <w:r w:rsidR="009B37A2" w:rsidRPr="00BB6737">
        <w:rPr>
          <w:rFonts w:ascii="Times New Roman" w:hAnsi="Times New Roman" w:cs="Times New Roman"/>
          <w:sz w:val="24"/>
          <w:szCs w:val="24"/>
        </w:rPr>
        <w:t xml:space="preserve"> vkladajú</w:t>
      </w:r>
      <w:r w:rsidR="00E5103D" w:rsidRPr="00BB6737">
        <w:rPr>
          <w:rFonts w:ascii="Times New Roman" w:hAnsi="Times New Roman" w:cs="Times New Roman"/>
          <w:sz w:val="24"/>
          <w:szCs w:val="24"/>
        </w:rPr>
        <w:t xml:space="preserve"> slová „</w:t>
      </w:r>
      <w:r w:rsidR="00E5103D" w:rsidRPr="00BB6737">
        <w:rPr>
          <w:rFonts w:ascii="Times New Roman" w:eastAsia="Times New Roman" w:hAnsi="Times New Roman" w:cs="Times New Roman"/>
          <w:sz w:val="24"/>
          <w:szCs w:val="24"/>
        </w:rPr>
        <w:t xml:space="preserve">na výmere menšej ako </w:t>
      </w:r>
      <w:r w:rsidR="0073764C" w:rsidRPr="00BB6737">
        <w:rPr>
          <w:rFonts w:ascii="Times New Roman" w:eastAsia="Times New Roman" w:hAnsi="Times New Roman" w:cs="Times New Roman"/>
          <w:sz w:val="24"/>
          <w:szCs w:val="24"/>
        </w:rPr>
        <w:t>polovica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03D" w:rsidRPr="00BB6737">
        <w:rPr>
          <w:rFonts w:ascii="Times New Roman" w:eastAsia="Times New Roman" w:hAnsi="Times New Roman" w:cs="Times New Roman"/>
          <w:sz w:val="24"/>
          <w:szCs w:val="24"/>
        </w:rPr>
        <w:t>výmery katastrálneho územia“</w:t>
      </w:r>
      <w:r w:rsidR="00E77E10" w:rsidRPr="00BB6737">
        <w:rPr>
          <w:rFonts w:ascii="Times New Roman" w:eastAsia="Times New Roman" w:hAnsi="Times New Roman" w:cs="Times New Roman"/>
          <w:sz w:val="24"/>
          <w:szCs w:val="24"/>
        </w:rPr>
        <w:t xml:space="preserve"> a na konci sa pripája</w:t>
      </w:r>
      <w:r w:rsidR="00FE03EE" w:rsidRPr="00BB6737">
        <w:rPr>
          <w:rFonts w:ascii="Times New Roman" w:eastAsia="Times New Roman" w:hAnsi="Times New Roman" w:cs="Times New Roman"/>
          <w:sz w:val="24"/>
          <w:szCs w:val="24"/>
        </w:rPr>
        <w:t>jú</w:t>
      </w:r>
      <w:r w:rsidR="00E77E10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3EE" w:rsidRPr="00BB6737">
        <w:rPr>
          <w:rFonts w:ascii="Times New Roman" w:eastAsia="Times New Roman" w:hAnsi="Times New Roman" w:cs="Times New Roman"/>
          <w:sz w:val="24"/>
          <w:szCs w:val="24"/>
        </w:rPr>
        <w:t>tieto vety</w:t>
      </w:r>
      <w:r w:rsidR="00E77E10" w:rsidRPr="00BB673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A2EA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77E10" w:rsidRPr="00BB6737">
        <w:rPr>
          <w:rFonts w:ascii="Times New Roman" w:hAnsi="Times New Roman" w:cs="Times New Roman"/>
          <w:sz w:val="24"/>
          <w:szCs w:val="24"/>
        </w:rPr>
        <w:t>„</w:t>
      </w:r>
      <w:r w:rsidR="00A632F6" w:rsidRPr="00BB6737">
        <w:rPr>
          <w:rFonts w:ascii="Times New Roman" w:hAnsi="Times New Roman" w:cs="Times New Roman"/>
          <w:sz w:val="24"/>
          <w:szCs w:val="24"/>
        </w:rPr>
        <w:t>Ak sú pozemkové úpravy povolené na výmere najmenej polovice výmery katastrálneho územia, postupuje sa podľa prvej vety a druhej vety.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 Ak sú pozemkové úpravy nariadené z dôvodu podľa § 2 ods. 1 písm. a) a v obvode projektu pozemkových úprav je dostatok pozemkov vo vlastníctve štátu</w:t>
      </w:r>
      <w:r w:rsidR="00235DE5" w:rsidRPr="00BB6737">
        <w:rPr>
          <w:rFonts w:ascii="Times New Roman" w:hAnsi="Times New Roman" w:cs="Times New Roman"/>
          <w:sz w:val="24"/>
          <w:szCs w:val="24"/>
        </w:rPr>
        <w:t xml:space="preserve"> určených pre spoločné zariadenia a opatrenia</w:t>
      </w:r>
      <w:r w:rsidR="00FE03EE" w:rsidRPr="00BB6737">
        <w:rPr>
          <w:rFonts w:ascii="Times New Roman" w:hAnsi="Times New Roman" w:cs="Times New Roman"/>
          <w:sz w:val="24"/>
          <w:szCs w:val="24"/>
        </w:rPr>
        <w:t>, vyčlení</w:t>
      </w:r>
      <w:r w:rsidR="00235DE5" w:rsidRPr="00BB6737">
        <w:rPr>
          <w:rFonts w:ascii="Times New Roman" w:hAnsi="Times New Roman" w:cs="Times New Roman"/>
          <w:sz w:val="24"/>
          <w:szCs w:val="24"/>
        </w:rPr>
        <w:t xml:space="preserve"> sa pre spoločné zariadenia a opatrenia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 najmenej 7</w:t>
      </w:r>
      <w:r w:rsidR="003A0D6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% výmery obvodu projektu pozemkových úprav, pričom </w:t>
      </w:r>
      <w:r w:rsidR="00270DE2" w:rsidRPr="00BB6737">
        <w:rPr>
          <w:rFonts w:ascii="Times New Roman" w:hAnsi="Times New Roman" w:cs="Times New Roman"/>
          <w:sz w:val="24"/>
          <w:szCs w:val="24"/>
        </w:rPr>
        <w:t>možno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 zohľadniť </w:t>
      </w:r>
      <w:r w:rsidR="00E031C4" w:rsidRPr="00BB6737">
        <w:rPr>
          <w:rFonts w:ascii="Times New Roman" w:hAnsi="Times New Roman" w:cs="Times New Roman"/>
          <w:sz w:val="24"/>
          <w:szCs w:val="24"/>
        </w:rPr>
        <w:t>výmeru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A632F6" w:rsidRPr="00BB6737">
        <w:rPr>
          <w:rFonts w:ascii="Times New Roman" w:hAnsi="Times New Roman" w:cs="Times New Roman"/>
          <w:sz w:val="24"/>
          <w:szCs w:val="24"/>
        </w:rPr>
        <w:t xml:space="preserve">bezprostredne </w:t>
      </w:r>
      <w:r w:rsidR="00E031C4" w:rsidRPr="00BB6737">
        <w:rPr>
          <w:rFonts w:ascii="Times New Roman" w:hAnsi="Times New Roman" w:cs="Times New Roman"/>
          <w:sz w:val="24"/>
          <w:szCs w:val="24"/>
        </w:rPr>
        <w:t xml:space="preserve">susediacich </w:t>
      </w:r>
      <w:r w:rsidR="00A632F6" w:rsidRPr="00BB6737">
        <w:rPr>
          <w:rFonts w:ascii="Times New Roman" w:hAnsi="Times New Roman" w:cs="Times New Roman"/>
          <w:sz w:val="24"/>
          <w:szCs w:val="24"/>
        </w:rPr>
        <w:t xml:space="preserve">existujúcich </w:t>
      </w:r>
      <w:r w:rsidR="00E031C4" w:rsidRPr="00BB6737">
        <w:rPr>
          <w:rFonts w:ascii="Times New Roman" w:hAnsi="Times New Roman" w:cs="Times New Roman"/>
          <w:sz w:val="24"/>
          <w:szCs w:val="24"/>
        </w:rPr>
        <w:t>zariadení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 regionálneho alebo nadregionálneho charakteru mimo obvodu projektu pozemkových úprav.</w:t>
      </w:r>
      <w:r w:rsidR="00E77E10"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55BE347E" w14:textId="77777777" w:rsidR="00E77E10" w:rsidRPr="00BB6737" w:rsidRDefault="00E77E1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11 ods. 8 prvej vete sa vypúšťajú slová „vrátane trvalých porastov na nich“</w:t>
      </w:r>
      <w:r w:rsidR="00E031C4" w:rsidRPr="00BB6737">
        <w:rPr>
          <w:rFonts w:ascii="Times New Roman" w:hAnsi="Times New Roman" w:cs="Times New Roman"/>
          <w:sz w:val="24"/>
          <w:szCs w:val="24"/>
        </w:rPr>
        <w:t xml:space="preserve"> a v </w:t>
      </w:r>
      <w:r w:rsidR="00E031C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poslednej</w:t>
      </w:r>
      <w:r w:rsidR="00E031C4" w:rsidRPr="00BB6737">
        <w:rPr>
          <w:rFonts w:ascii="Times New Roman" w:hAnsi="Times New Roman" w:cs="Times New Roman"/>
          <w:sz w:val="24"/>
          <w:szCs w:val="24"/>
        </w:rPr>
        <w:t xml:space="preserve"> vete sa </w:t>
      </w:r>
      <w:r w:rsidR="0023354B" w:rsidRPr="00BB6737">
        <w:rPr>
          <w:rFonts w:ascii="Times New Roman" w:hAnsi="Times New Roman" w:cs="Times New Roman"/>
          <w:sz w:val="24"/>
          <w:szCs w:val="24"/>
        </w:rPr>
        <w:t>slovo „fondom“ nahrádza slovami „fondom, ak tento zákon neustanovuje inak,“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7CF09C9D" w14:textId="77777777" w:rsidR="004A4513" w:rsidRPr="00BB6737" w:rsidRDefault="004A451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11 ods. 9 druhej vete sa za slovom „správcom“ vkladá čiarka a slová „ak tento zákon neustanovuje inak,“.</w:t>
      </w:r>
    </w:p>
    <w:p w14:paraId="35B520E2" w14:textId="77777777" w:rsidR="005D0E80" w:rsidRPr="00BB6737" w:rsidRDefault="00A632F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11 odseky 10 a 11 znejú:</w:t>
      </w:r>
    </w:p>
    <w:p w14:paraId="00BB3CAC" w14:textId="77777777" w:rsidR="005D0E80" w:rsidRPr="00BB6737" w:rsidRDefault="00A632F6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„(10) Ak sa v obvode projektu pozemkových úprav mimo chránené územie nachádza dostatok pozemkov vo vlastníctve štátu a vlastník pôvodného pozemku v obvode projektu pozemkových úprav v chránenom území </w:t>
      </w:r>
      <w:r w:rsidR="00324A95" w:rsidRPr="00BB6737">
        <w:rPr>
          <w:rFonts w:ascii="Times New Roman" w:hAnsi="Times New Roman" w:cs="Times New Roman"/>
          <w:sz w:val="24"/>
          <w:szCs w:val="24"/>
        </w:rPr>
        <w:t>požiada o poskytnutie nového pozemku mimo chránené územie, nový pozemok mimo chránené územie možno poskytnúť za dodržania kritérií podľa odsekov 3 až 5.</w:t>
      </w:r>
      <w:r w:rsidRPr="00BB6737">
        <w:rPr>
          <w:rFonts w:ascii="Times New Roman" w:hAnsi="Times New Roman" w:cs="Times New Roman"/>
          <w:sz w:val="24"/>
          <w:szCs w:val="24"/>
        </w:rPr>
        <w:t xml:space="preserve"> Ak nemožno použiť postup podľa prvej vety, postupuje sa podľa osobitného predpisu</w:t>
      </w:r>
      <w:r w:rsidR="0045667D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7b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</w:p>
    <w:p w14:paraId="2A13394D" w14:textId="77777777" w:rsidR="00C665C7" w:rsidRPr="00BB6737" w:rsidRDefault="00821F6C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(11) 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Na vyrovnanie v peniazoch je potrebný súhlas vlastníka v písomnej forme. Súhlas vlastníka podľa prvej vety obsahuje zoznam jeho pozemkov a spoluvlastníckych podielov podľa odsekov 8 a 9 s ich výmerou a hodnotou z registra pôvodného stavu </w:t>
      </w:r>
      <w:r w:rsidR="003A0D6F" w:rsidRPr="00BB6737">
        <w:rPr>
          <w:rFonts w:ascii="Times New Roman" w:hAnsi="Times New Roman" w:cs="Times New Roman"/>
          <w:sz w:val="24"/>
          <w:szCs w:val="24"/>
        </w:rPr>
        <w:t>a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celkovú výmeru a celkovú hodnotu, na ktoré sa súhlas vzťahuje. Po doručení tohto súhlasu okresnému úradu nemožno súhlas odvolať. Okresný úrad súhlas odmietne, ak neobsahuje údaje podľa druhej vety</w:t>
      </w:r>
      <w:r w:rsidR="00894C09">
        <w:rPr>
          <w:rFonts w:ascii="Times New Roman" w:hAnsi="Times New Roman" w:cs="Times New Roman"/>
          <w:sz w:val="24"/>
          <w:szCs w:val="24"/>
        </w:rPr>
        <w:t>,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údaje v ňom uvedené sú nesprávne</w:t>
      </w:r>
      <w:r w:rsidR="00894C09">
        <w:rPr>
          <w:rFonts w:ascii="Times New Roman" w:hAnsi="Times New Roman" w:cs="Times New Roman"/>
          <w:sz w:val="24"/>
          <w:szCs w:val="24"/>
        </w:rPr>
        <w:t xml:space="preserve"> alebo je pozemok alebo spoluvlastnícky podiel podľa druhej vety zaťažený právami tretích osôb, ktoré pozemkovými úpravami nezanikajú</w:t>
      </w:r>
      <w:r w:rsidR="0023354B" w:rsidRPr="00BB6737">
        <w:rPr>
          <w:rFonts w:ascii="Times New Roman" w:hAnsi="Times New Roman" w:cs="Times New Roman"/>
          <w:sz w:val="24"/>
          <w:szCs w:val="24"/>
        </w:rPr>
        <w:t>. Pozemky a spoluvlastnícke podiely, za ktoré vlastník súhlasí s vyrovnaním v peniazoch podľa odsekov 8 a</w:t>
      </w:r>
      <w:r w:rsidR="003A0D6F" w:rsidRPr="00BB6737">
        <w:rPr>
          <w:rFonts w:ascii="Times New Roman" w:hAnsi="Times New Roman" w:cs="Times New Roman"/>
          <w:sz w:val="24"/>
          <w:szCs w:val="24"/>
        </w:rPr>
        <w:t> </w:t>
      </w:r>
      <w:r w:rsidR="0023354B" w:rsidRPr="00BB6737">
        <w:rPr>
          <w:rFonts w:ascii="Times New Roman" w:hAnsi="Times New Roman" w:cs="Times New Roman"/>
          <w:sz w:val="24"/>
          <w:szCs w:val="24"/>
        </w:rPr>
        <w:t>9</w:t>
      </w:r>
      <w:r w:rsidR="003A0D6F" w:rsidRPr="00BB6737">
        <w:rPr>
          <w:rFonts w:ascii="Times New Roman" w:hAnsi="Times New Roman" w:cs="Times New Roman"/>
          <w:sz w:val="24"/>
          <w:szCs w:val="24"/>
        </w:rPr>
        <w:t>,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nemožno scudziť ani zaťažiť</w:t>
      </w:r>
      <w:r w:rsidR="00F26DE5">
        <w:rPr>
          <w:rFonts w:ascii="Times New Roman" w:hAnsi="Times New Roman" w:cs="Times New Roman"/>
          <w:sz w:val="24"/>
          <w:szCs w:val="24"/>
        </w:rPr>
        <w:t>.</w:t>
      </w:r>
      <w:r w:rsidR="00294378">
        <w:rPr>
          <w:rFonts w:ascii="Times New Roman" w:hAnsi="Times New Roman" w:cs="Times New Roman"/>
          <w:sz w:val="24"/>
          <w:szCs w:val="24"/>
        </w:rPr>
        <w:t xml:space="preserve"> 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Ak ide o pozemok s </w:t>
      </w:r>
      <w:r w:rsidR="00894C09">
        <w:rPr>
          <w:rFonts w:ascii="Times New Roman" w:hAnsi="Times New Roman" w:cs="Times New Roman"/>
          <w:sz w:val="24"/>
          <w:szCs w:val="24"/>
        </w:rPr>
        <w:t>nezisteným</w:t>
      </w:r>
      <w:r w:rsidR="00894C09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3354B" w:rsidRPr="00BB6737">
        <w:rPr>
          <w:rFonts w:ascii="Times New Roman" w:hAnsi="Times New Roman" w:cs="Times New Roman"/>
          <w:sz w:val="24"/>
          <w:szCs w:val="24"/>
        </w:rPr>
        <w:t>vlastníkom, Slovenský pozemkový fond alebo správca môže súhlasiť s vyrovnaním v peniazoch, pričom pri nariadených pozemkových úpravách pri celkovej výmere pozemkov alebo spoluvlastníckych podielov k</w:t>
      </w:r>
      <w:r w:rsidR="004C74A2" w:rsidRPr="00BB6737">
        <w:rPr>
          <w:rFonts w:ascii="Times New Roman" w:hAnsi="Times New Roman" w:cs="Times New Roman"/>
          <w:sz w:val="24"/>
          <w:szCs w:val="24"/>
        </w:rPr>
        <w:t> </w:t>
      </w:r>
      <w:r w:rsidR="0023354B" w:rsidRPr="00BB6737">
        <w:rPr>
          <w:rFonts w:ascii="Times New Roman" w:hAnsi="Times New Roman" w:cs="Times New Roman"/>
          <w:sz w:val="24"/>
          <w:szCs w:val="24"/>
        </w:rPr>
        <w:t>pozemkom</w:t>
      </w:r>
      <w:r w:rsidR="004C74A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894C09">
        <w:rPr>
          <w:rFonts w:ascii="Times New Roman" w:hAnsi="Times New Roman" w:cs="Times New Roman"/>
          <w:sz w:val="24"/>
          <w:szCs w:val="24"/>
        </w:rPr>
        <w:t>nezisteného</w:t>
      </w:r>
      <w:r w:rsidR="00894C09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3354B" w:rsidRPr="00BB6737">
        <w:rPr>
          <w:rFonts w:ascii="Times New Roman" w:hAnsi="Times New Roman" w:cs="Times New Roman"/>
          <w:sz w:val="24"/>
          <w:szCs w:val="24"/>
        </w:rPr>
        <w:t>vlastníka v obvode projektu pozemkových úprav do 200 m</w:t>
      </w:r>
      <w:r w:rsidR="0023354B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894C09" w:rsidRPr="00BB6737">
        <w:rPr>
          <w:rFonts w:ascii="Times New Roman" w:hAnsi="Times New Roman" w:cs="Times New Roman"/>
          <w:sz w:val="24"/>
          <w:szCs w:val="24"/>
        </w:rPr>
        <w:t xml:space="preserve">Slovenský pozemkový fond </w:t>
      </w:r>
      <w:r w:rsidR="0023354B" w:rsidRPr="00BB6737">
        <w:rPr>
          <w:rFonts w:ascii="Times New Roman" w:hAnsi="Times New Roman" w:cs="Times New Roman"/>
          <w:sz w:val="24"/>
          <w:szCs w:val="24"/>
        </w:rPr>
        <w:t>alebo do 1000 m</w:t>
      </w:r>
      <w:r w:rsidR="0023354B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4C09">
        <w:rPr>
          <w:rFonts w:ascii="Times New Roman" w:hAnsi="Times New Roman" w:cs="Times New Roman"/>
          <w:sz w:val="24"/>
          <w:szCs w:val="24"/>
        </w:rPr>
        <w:t xml:space="preserve"> správca</w:t>
      </w:r>
      <w:r w:rsidR="00A4040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894C09">
        <w:rPr>
          <w:rFonts w:ascii="Times New Roman" w:hAnsi="Times New Roman" w:cs="Times New Roman"/>
          <w:sz w:val="24"/>
          <w:szCs w:val="24"/>
        </w:rPr>
        <w:t>vždy súhlasí s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vyrovnan</w:t>
      </w:r>
      <w:r w:rsidR="00894C09">
        <w:rPr>
          <w:rFonts w:ascii="Times New Roman" w:hAnsi="Times New Roman" w:cs="Times New Roman"/>
          <w:sz w:val="24"/>
          <w:szCs w:val="24"/>
        </w:rPr>
        <w:t>ím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v peniazoch.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3E89F5E6" w14:textId="77777777" w:rsidR="00983757" w:rsidRPr="00BB6737" w:rsidRDefault="00983757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>Poznámka pod čiarou k odkazu 7b znie:</w:t>
      </w:r>
    </w:p>
    <w:p w14:paraId="4DAB3D00" w14:textId="77777777" w:rsidR="00983757" w:rsidRPr="00BB6737" w:rsidRDefault="00983757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7b</w:t>
      </w:r>
      <w:r w:rsidRPr="00BB6737">
        <w:rPr>
          <w:rFonts w:ascii="Times New Roman" w:hAnsi="Times New Roman" w:cs="Times New Roman"/>
          <w:sz w:val="24"/>
          <w:szCs w:val="24"/>
        </w:rPr>
        <w:t xml:space="preserve">) § 63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543/2002 Z. z. v znení neskorších predpisov.“.</w:t>
      </w:r>
    </w:p>
    <w:p w14:paraId="3D501340" w14:textId="77777777" w:rsidR="00752424" w:rsidRPr="00BB6737" w:rsidRDefault="0075242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12 a ods. 14 sa slová „ods. 4“ nahrádzajú slovami „ods. 5“. </w:t>
      </w:r>
    </w:p>
    <w:p w14:paraId="43FF4774" w14:textId="77777777" w:rsidR="00FA42C8" w:rsidRPr="00BB6737" w:rsidRDefault="00FA42C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odsek</w:t>
      </w:r>
      <w:r w:rsidRPr="00BB6737">
        <w:rPr>
          <w:rFonts w:ascii="Times New Roman" w:hAnsi="Times New Roman" w:cs="Times New Roman"/>
          <w:sz w:val="24"/>
          <w:szCs w:val="24"/>
        </w:rPr>
        <w:t xml:space="preserve"> 13 znie:</w:t>
      </w:r>
    </w:p>
    <w:p w14:paraId="336518BD" w14:textId="77777777" w:rsidR="00502ABF" w:rsidRPr="00BB6737" w:rsidRDefault="00FA42C8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(13) Pozemky, ktoré patria do obvodu pozemkových úprav a tvoria spoločnú nehnuteľnosť možno</w:t>
      </w:r>
      <w:r w:rsidR="006A2266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638DD" w:rsidRPr="00BB6737">
        <w:rPr>
          <w:rFonts w:ascii="Times New Roman" w:hAnsi="Times New Roman" w:cs="Times New Roman"/>
          <w:sz w:val="24"/>
          <w:szCs w:val="24"/>
        </w:rPr>
        <w:t>rozdeliť, ak</w:t>
      </w:r>
      <w:r w:rsidR="00CD3C40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02ABF" w:rsidRPr="00BB6737">
        <w:rPr>
          <w:rFonts w:ascii="Times New Roman" w:hAnsi="Times New Roman" w:cs="Times New Roman"/>
          <w:sz w:val="24"/>
          <w:szCs w:val="24"/>
        </w:rPr>
        <w:t>s tým súhlasia vlastníci nadpolovičnej</w:t>
      </w:r>
      <w:r w:rsidR="006A2266" w:rsidRPr="00BB6737">
        <w:rPr>
          <w:rFonts w:ascii="Times New Roman" w:hAnsi="Times New Roman" w:cs="Times New Roman"/>
          <w:sz w:val="24"/>
          <w:szCs w:val="24"/>
        </w:rPr>
        <w:t xml:space="preserve"> výmery spoločnej nehnuteľnosti</w:t>
      </w:r>
      <w:r w:rsidR="00605425" w:rsidRPr="00BB6737">
        <w:rPr>
          <w:rFonts w:ascii="Times New Roman" w:hAnsi="Times New Roman" w:cs="Times New Roman"/>
          <w:sz w:val="24"/>
          <w:szCs w:val="24"/>
        </w:rPr>
        <w:t>.</w:t>
      </w:r>
      <w:r w:rsidR="00502ABF" w:rsidRPr="00BB6737">
        <w:rPr>
          <w:rFonts w:ascii="Times New Roman" w:hAnsi="Times New Roman" w:cs="Times New Roman"/>
          <w:sz w:val="24"/>
          <w:szCs w:val="24"/>
          <w:vertAlign w:val="superscript"/>
        </w:rPr>
        <w:t>7c</w:t>
      </w:r>
      <w:r w:rsidR="00502ABF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B09B9" w:rsidRPr="00BB6737">
        <w:rPr>
          <w:rFonts w:ascii="Times New Roman" w:hAnsi="Times New Roman" w:cs="Times New Roman"/>
          <w:sz w:val="24"/>
          <w:szCs w:val="24"/>
        </w:rPr>
        <w:t>S</w:t>
      </w:r>
      <w:r w:rsidR="006A2266" w:rsidRPr="00BB6737">
        <w:rPr>
          <w:rFonts w:ascii="Times New Roman" w:hAnsi="Times New Roman" w:cs="Times New Roman"/>
          <w:sz w:val="24"/>
          <w:szCs w:val="24"/>
        </w:rPr>
        <w:t>poluvlastník spoločnej nehnuteľnosti</w:t>
      </w:r>
      <w:r w:rsidR="00DB09B9" w:rsidRPr="00BB6737">
        <w:rPr>
          <w:rFonts w:ascii="Times New Roman" w:hAnsi="Times New Roman" w:cs="Times New Roman"/>
          <w:sz w:val="24"/>
          <w:szCs w:val="24"/>
        </w:rPr>
        <w:t xml:space="preserve"> môže požiadať o</w:t>
      </w:r>
      <w:r w:rsidR="00215226" w:rsidRPr="00BB6737">
        <w:rPr>
          <w:rFonts w:ascii="Times New Roman" w:hAnsi="Times New Roman" w:cs="Times New Roman"/>
          <w:sz w:val="24"/>
          <w:szCs w:val="24"/>
        </w:rPr>
        <w:t> </w:t>
      </w:r>
      <w:r w:rsidR="00DB09B9" w:rsidRPr="00BB6737">
        <w:rPr>
          <w:rFonts w:ascii="Times New Roman" w:hAnsi="Times New Roman" w:cs="Times New Roman"/>
          <w:sz w:val="24"/>
          <w:szCs w:val="24"/>
        </w:rPr>
        <w:t>oddelenie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736538" w:rsidRPr="00BB6737">
        <w:rPr>
          <w:rFonts w:ascii="Times New Roman" w:hAnsi="Times New Roman" w:cs="Times New Roman"/>
          <w:sz w:val="24"/>
          <w:szCs w:val="24"/>
        </w:rPr>
        <w:t xml:space="preserve">časti spoločnej nehnuteľnosti s výmerou zodpovedajúcou </w:t>
      </w:r>
      <w:r w:rsidR="00215226" w:rsidRPr="00BB6737">
        <w:rPr>
          <w:rFonts w:ascii="Times New Roman" w:hAnsi="Times New Roman" w:cs="Times New Roman"/>
          <w:sz w:val="24"/>
          <w:szCs w:val="24"/>
        </w:rPr>
        <w:t>jeho spoluvlastnícke</w:t>
      </w:r>
      <w:r w:rsidR="00736538" w:rsidRPr="00BB6737">
        <w:rPr>
          <w:rFonts w:ascii="Times New Roman" w:hAnsi="Times New Roman" w:cs="Times New Roman"/>
          <w:sz w:val="24"/>
          <w:szCs w:val="24"/>
        </w:rPr>
        <w:t>mu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podielu a je</w:t>
      </w:r>
      <w:r w:rsidR="00F26DE5">
        <w:rPr>
          <w:rFonts w:ascii="Times New Roman" w:hAnsi="Times New Roman" w:cs="Times New Roman"/>
          <w:sz w:val="24"/>
          <w:szCs w:val="24"/>
        </w:rPr>
        <w:t>j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scelenie s </w:t>
      </w:r>
      <w:r w:rsidR="003B7763" w:rsidRPr="00BB6737">
        <w:rPr>
          <w:rFonts w:ascii="Times New Roman" w:hAnsi="Times New Roman" w:cs="Times New Roman"/>
          <w:sz w:val="24"/>
          <w:szCs w:val="24"/>
        </w:rPr>
        <w:t>iným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pozemk</w:t>
      </w:r>
      <w:r w:rsidR="003B7763" w:rsidRPr="00BB6737">
        <w:rPr>
          <w:rFonts w:ascii="Times New Roman" w:hAnsi="Times New Roman" w:cs="Times New Roman"/>
          <w:sz w:val="24"/>
          <w:szCs w:val="24"/>
        </w:rPr>
        <w:t>o</w:t>
      </w:r>
      <w:r w:rsidR="00215226" w:rsidRPr="00BB6737">
        <w:rPr>
          <w:rFonts w:ascii="Times New Roman" w:hAnsi="Times New Roman" w:cs="Times New Roman"/>
          <w:sz w:val="24"/>
          <w:szCs w:val="24"/>
        </w:rPr>
        <w:t>m alebo spoluvlastníckym podiel</w:t>
      </w:r>
      <w:r w:rsidR="003B7763" w:rsidRPr="00BB6737">
        <w:rPr>
          <w:rFonts w:ascii="Times New Roman" w:hAnsi="Times New Roman" w:cs="Times New Roman"/>
          <w:sz w:val="24"/>
          <w:szCs w:val="24"/>
        </w:rPr>
        <w:t>o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m, ktoré </w:t>
      </w:r>
      <w:r w:rsidR="00736538" w:rsidRPr="00BB6737">
        <w:rPr>
          <w:rFonts w:ascii="Times New Roman" w:hAnsi="Times New Roman" w:cs="Times New Roman"/>
          <w:sz w:val="24"/>
          <w:szCs w:val="24"/>
        </w:rPr>
        <w:t xml:space="preserve">vlastní 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v obvode </w:t>
      </w:r>
      <w:r w:rsidR="009A0A74">
        <w:rPr>
          <w:rFonts w:ascii="Times New Roman" w:hAnsi="Times New Roman" w:cs="Times New Roman"/>
          <w:sz w:val="24"/>
          <w:szCs w:val="24"/>
        </w:rPr>
        <w:t xml:space="preserve">projektu </w:t>
      </w:r>
      <w:r w:rsidR="00A87567" w:rsidRPr="00BB6737">
        <w:rPr>
          <w:rFonts w:ascii="Times New Roman" w:hAnsi="Times New Roman" w:cs="Times New Roman"/>
          <w:sz w:val="24"/>
          <w:szCs w:val="24"/>
        </w:rPr>
        <w:t>pozemkových úprav.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Spoluvlastník spoločnej nehnuteľnosti, ktorý v obvode </w:t>
      </w:r>
      <w:r w:rsidR="009A0A74">
        <w:rPr>
          <w:rFonts w:ascii="Times New Roman" w:hAnsi="Times New Roman" w:cs="Times New Roman"/>
          <w:sz w:val="24"/>
          <w:szCs w:val="24"/>
        </w:rPr>
        <w:t xml:space="preserve">projektu 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pozemkových úprav nevlastní okrem podielu na spoločnej nehnuteľnosti </w:t>
      </w:r>
      <w:r w:rsidR="00736538" w:rsidRPr="00BB6737">
        <w:rPr>
          <w:rFonts w:ascii="Times New Roman" w:hAnsi="Times New Roman" w:cs="Times New Roman"/>
          <w:sz w:val="24"/>
          <w:szCs w:val="24"/>
        </w:rPr>
        <w:t xml:space="preserve">iný </w:t>
      </w:r>
      <w:r w:rsidR="00215226" w:rsidRPr="00BB6737">
        <w:rPr>
          <w:rFonts w:ascii="Times New Roman" w:hAnsi="Times New Roman" w:cs="Times New Roman"/>
          <w:sz w:val="24"/>
          <w:szCs w:val="24"/>
        </w:rPr>
        <w:t>pozemok alebo spoluvlastnícky podiel</w:t>
      </w:r>
      <w:r w:rsidR="006A2266" w:rsidRPr="00BB6737">
        <w:rPr>
          <w:rFonts w:ascii="Times New Roman" w:hAnsi="Times New Roman" w:cs="Times New Roman"/>
          <w:sz w:val="24"/>
          <w:szCs w:val="24"/>
        </w:rPr>
        <w:t xml:space="preserve">, 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môže požiadať o oddelenie podľa </w:t>
      </w:r>
      <w:r w:rsidR="00191E67">
        <w:rPr>
          <w:rFonts w:ascii="Times New Roman" w:hAnsi="Times New Roman" w:cs="Times New Roman"/>
          <w:sz w:val="24"/>
          <w:szCs w:val="24"/>
        </w:rPr>
        <w:t>druhej</w:t>
      </w:r>
      <w:r w:rsidR="00191E6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vety, ak </w:t>
      </w:r>
      <w:r w:rsidR="003B7763" w:rsidRPr="00BB6737">
        <w:rPr>
          <w:rFonts w:ascii="Times New Roman" w:hAnsi="Times New Roman" w:cs="Times New Roman"/>
          <w:sz w:val="24"/>
          <w:szCs w:val="24"/>
        </w:rPr>
        <w:t>na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jeho</w:t>
      </w:r>
      <w:r w:rsidR="006A2266" w:rsidRPr="00BB6737">
        <w:rPr>
          <w:rFonts w:ascii="Times New Roman" w:hAnsi="Times New Roman" w:cs="Times New Roman"/>
          <w:sz w:val="24"/>
          <w:szCs w:val="24"/>
        </w:rPr>
        <w:t xml:space="preserve"> podiel na spoločnej nehnuteľnosti </w:t>
      </w:r>
      <w:r w:rsidR="003B7763" w:rsidRPr="00BB6737">
        <w:rPr>
          <w:rFonts w:ascii="Times New Roman" w:hAnsi="Times New Roman" w:cs="Times New Roman"/>
          <w:sz w:val="24"/>
          <w:szCs w:val="24"/>
        </w:rPr>
        <w:t xml:space="preserve">pripadá </w:t>
      </w:r>
      <w:r w:rsidR="006A2266" w:rsidRPr="00BB6737">
        <w:rPr>
          <w:rFonts w:ascii="Times New Roman" w:hAnsi="Times New Roman" w:cs="Times New Roman"/>
          <w:sz w:val="24"/>
          <w:szCs w:val="24"/>
        </w:rPr>
        <w:t>najmenej 400 m</w:t>
      </w:r>
      <w:r w:rsidR="006A2266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87567" w:rsidRPr="00BB6737">
        <w:rPr>
          <w:rFonts w:ascii="Times New Roman" w:hAnsi="Times New Roman" w:cs="Times New Roman"/>
          <w:sz w:val="24"/>
          <w:szCs w:val="24"/>
        </w:rPr>
        <w:t xml:space="preserve">. </w:t>
      </w:r>
      <w:r w:rsidR="003B7763" w:rsidRPr="00BB6737">
        <w:rPr>
          <w:rFonts w:ascii="Times New Roman" w:hAnsi="Times New Roman" w:cs="Times New Roman"/>
          <w:sz w:val="24"/>
          <w:szCs w:val="24"/>
        </w:rPr>
        <w:t xml:space="preserve">Podľa druhej </w:t>
      </w:r>
      <w:r w:rsidR="00191E67">
        <w:rPr>
          <w:rFonts w:ascii="Times New Roman" w:hAnsi="Times New Roman" w:cs="Times New Roman"/>
          <w:sz w:val="24"/>
          <w:szCs w:val="24"/>
        </w:rPr>
        <w:t xml:space="preserve">vety </w:t>
      </w:r>
      <w:r w:rsidR="003B7763" w:rsidRPr="00BB6737">
        <w:rPr>
          <w:rFonts w:ascii="Times New Roman" w:hAnsi="Times New Roman" w:cs="Times New Roman"/>
          <w:sz w:val="24"/>
          <w:szCs w:val="24"/>
        </w:rPr>
        <w:t xml:space="preserve">a tretej vety môžu spoločne postupovať aj viacerí spoluvlastníci spoločnej nehnuteľnosti. 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Postup podľa </w:t>
      </w:r>
      <w:r w:rsidR="009A0A74">
        <w:rPr>
          <w:rFonts w:ascii="Times New Roman" w:hAnsi="Times New Roman" w:cs="Times New Roman"/>
          <w:sz w:val="24"/>
          <w:szCs w:val="24"/>
        </w:rPr>
        <w:t xml:space="preserve">druhej </w:t>
      </w:r>
      <w:r w:rsidR="00191E67">
        <w:rPr>
          <w:rFonts w:ascii="Times New Roman" w:hAnsi="Times New Roman" w:cs="Times New Roman"/>
          <w:sz w:val="24"/>
          <w:szCs w:val="24"/>
        </w:rPr>
        <w:t xml:space="preserve">vety </w:t>
      </w:r>
      <w:r w:rsidR="009A0A74">
        <w:rPr>
          <w:rFonts w:ascii="Times New Roman" w:hAnsi="Times New Roman" w:cs="Times New Roman"/>
          <w:sz w:val="24"/>
          <w:szCs w:val="24"/>
        </w:rPr>
        <w:t>a tretej vety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sa nevzťahuje na lesné pozemky</w:t>
      </w:r>
      <w:r w:rsidR="003B7763" w:rsidRPr="00BB6737">
        <w:rPr>
          <w:rFonts w:ascii="Times New Roman" w:hAnsi="Times New Roman" w:cs="Times New Roman"/>
          <w:sz w:val="24"/>
          <w:szCs w:val="24"/>
        </w:rPr>
        <w:t>.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B7763" w:rsidRPr="00BB6737">
        <w:rPr>
          <w:rFonts w:ascii="Times New Roman" w:hAnsi="Times New Roman" w:cs="Times New Roman"/>
          <w:sz w:val="24"/>
          <w:szCs w:val="24"/>
        </w:rPr>
        <w:t>N</w:t>
      </w:r>
      <w:r w:rsidR="00215226" w:rsidRPr="00BB6737">
        <w:rPr>
          <w:rFonts w:ascii="Times New Roman" w:hAnsi="Times New Roman" w:cs="Times New Roman"/>
          <w:sz w:val="24"/>
          <w:szCs w:val="24"/>
        </w:rPr>
        <w:t>a</w:t>
      </w:r>
      <w:r w:rsidR="003B7763" w:rsidRPr="00BB6737">
        <w:rPr>
          <w:rFonts w:ascii="Times New Roman" w:hAnsi="Times New Roman" w:cs="Times New Roman"/>
          <w:sz w:val="24"/>
          <w:szCs w:val="24"/>
        </w:rPr>
        <w:t xml:space="preserve"> postup podľa druhej </w:t>
      </w:r>
      <w:r w:rsidR="00191E67">
        <w:rPr>
          <w:rFonts w:ascii="Times New Roman" w:hAnsi="Times New Roman" w:cs="Times New Roman"/>
          <w:sz w:val="24"/>
          <w:szCs w:val="24"/>
        </w:rPr>
        <w:t xml:space="preserve">vety </w:t>
      </w:r>
      <w:r w:rsidR="003B7763" w:rsidRPr="00BB6737">
        <w:rPr>
          <w:rFonts w:ascii="Times New Roman" w:hAnsi="Times New Roman" w:cs="Times New Roman"/>
          <w:sz w:val="24"/>
          <w:szCs w:val="24"/>
        </w:rPr>
        <w:t>a tretej vety sa</w:t>
      </w:r>
      <w:r w:rsidR="00A87567" w:rsidRPr="00BB6737">
        <w:rPr>
          <w:rFonts w:ascii="Times New Roman" w:hAnsi="Times New Roman" w:cs="Times New Roman"/>
          <w:sz w:val="24"/>
          <w:szCs w:val="24"/>
        </w:rPr>
        <w:t> </w:t>
      </w:r>
      <w:r w:rsidR="00215226" w:rsidRPr="00BB6737">
        <w:rPr>
          <w:rFonts w:ascii="Times New Roman" w:hAnsi="Times New Roman" w:cs="Times New Roman"/>
          <w:sz w:val="24"/>
          <w:szCs w:val="24"/>
        </w:rPr>
        <w:t>nepo</w:t>
      </w:r>
      <w:r w:rsidR="00A87567" w:rsidRPr="00BB6737">
        <w:rPr>
          <w:rFonts w:ascii="Times New Roman" w:hAnsi="Times New Roman" w:cs="Times New Roman"/>
          <w:sz w:val="24"/>
          <w:szCs w:val="24"/>
        </w:rPr>
        <w:t xml:space="preserve">užije </w:t>
      </w:r>
      <w:r w:rsidR="00CD3C40" w:rsidRPr="00BB6737">
        <w:rPr>
          <w:rFonts w:ascii="Times New Roman" w:hAnsi="Times New Roman" w:cs="Times New Roman"/>
          <w:sz w:val="24"/>
          <w:szCs w:val="24"/>
        </w:rPr>
        <w:t>§ 6 ods. 7.</w:t>
      </w:r>
    </w:p>
    <w:p w14:paraId="4872DE34" w14:textId="77777777" w:rsidR="00FA42C8" w:rsidRPr="00BB6737" w:rsidRDefault="00FA42C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 xml:space="preserve">. 15 prvej vete sa na konci pripájajú tieto slová: „a </w:t>
      </w:r>
      <w:r w:rsidR="00605425" w:rsidRPr="00BB6737">
        <w:rPr>
          <w:rFonts w:ascii="Times New Roman" w:hAnsi="Times New Roman" w:cs="Times New Roman"/>
          <w:sz w:val="24"/>
          <w:szCs w:val="24"/>
        </w:rPr>
        <w:t xml:space="preserve">prihliada sa </w:t>
      </w:r>
      <w:r w:rsidRPr="00BB6737">
        <w:rPr>
          <w:rFonts w:ascii="Times New Roman" w:hAnsi="Times New Roman" w:cs="Times New Roman"/>
          <w:sz w:val="24"/>
          <w:szCs w:val="24"/>
        </w:rPr>
        <w:t xml:space="preserve">na </w:t>
      </w:r>
      <w:r w:rsidR="00E05EF7" w:rsidRPr="00BB6737">
        <w:rPr>
          <w:rFonts w:ascii="Times New Roman" w:hAnsi="Times New Roman" w:cs="Times New Roman"/>
          <w:sz w:val="24"/>
          <w:szCs w:val="24"/>
        </w:rPr>
        <w:t>záujem</w:t>
      </w:r>
      <w:r w:rsidRPr="00BB6737">
        <w:rPr>
          <w:rFonts w:ascii="Times New Roman" w:hAnsi="Times New Roman" w:cs="Times New Roman"/>
          <w:sz w:val="24"/>
          <w:szCs w:val="24"/>
        </w:rPr>
        <w:t xml:space="preserve"> vlastníkov pozemkov alebo spoluvlastníckych podielov, ktoré sa majú zlúčiť“. </w:t>
      </w:r>
    </w:p>
    <w:p w14:paraId="79C35F08" w14:textId="77777777" w:rsidR="00E77E10" w:rsidRPr="00BB6737" w:rsidRDefault="00E77E1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>. 17 poslednej vete sa za slovo „a“ vkladá slovo „vlastného“.</w:t>
      </w:r>
    </w:p>
    <w:p w14:paraId="5721B68F" w14:textId="77777777" w:rsidR="00053A5D" w:rsidRPr="00BB6737" w:rsidRDefault="00214009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18 </w:t>
      </w:r>
      <w:r w:rsidR="00402692" w:rsidRPr="00BB6737">
        <w:rPr>
          <w:rFonts w:ascii="Times New Roman" w:hAnsi="Times New Roman" w:cs="Times New Roman"/>
          <w:sz w:val="24"/>
          <w:szCs w:val="24"/>
        </w:rPr>
        <w:t xml:space="preserve">druhej vete sa za slovo </w:t>
      </w: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40395A" w:rsidRPr="00BB6737">
        <w:rPr>
          <w:rFonts w:ascii="Times New Roman" w:hAnsi="Times New Roman" w:cs="Times New Roman"/>
          <w:sz w:val="24"/>
          <w:szCs w:val="24"/>
        </w:rPr>
        <w:t>úprav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 w:rsidR="0040269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03FDA" w:rsidRPr="00BB6737">
        <w:rPr>
          <w:rFonts w:ascii="Times New Roman" w:hAnsi="Times New Roman" w:cs="Times New Roman"/>
          <w:sz w:val="24"/>
          <w:szCs w:val="24"/>
        </w:rPr>
        <w:t>vkladá čiarka a</w:t>
      </w:r>
      <w:r w:rsidR="005D5E5A" w:rsidRPr="00BB6737">
        <w:rPr>
          <w:rFonts w:ascii="Times New Roman" w:hAnsi="Times New Roman" w:cs="Times New Roman"/>
          <w:sz w:val="24"/>
          <w:szCs w:val="24"/>
        </w:rPr>
        <w:t xml:space="preserve"> slová</w:t>
      </w:r>
      <w:r w:rsidR="00FC6E63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D5E5A" w:rsidRPr="00BB6737">
        <w:rPr>
          <w:rFonts w:ascii="Times New Roman" w:hAnsi="Times New Roman" w:cs="Times New Roman"/>
          <w:sz w:val="24"/>
          <w:szCs w:val="24"/>
        </w:rPr>
        <w:t>„ak sa vyhotovujú,“.</w:t>
      </w:r>
    </w:p>
    <w:p w14:paraId="43656125" w14:textId="77777777" w:rsidR="00034988" w:rsidRPr="00BB6737" w:rsidRDefault="0003498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 poznámke pod čiarou k odkazu 7ga sa citácia „Napríklad zákon č. 364/2004 Z. z. o vodách a o zmene zákona Slovenskej národnej rady č. 322/1990 Zb. o priestupkoch v znení neskorších predpisov (vodný zákon) v znení neskorších predpisov.“ nahrádza citáciou „</w:t>
      </w:r>
      <w:r w:rsidR="003B7763" w:rsidRPr="00BB6737">
        <w:rPr>
          <w:rFonts w:ascii="Times New Roman" w:hAnsi="Times New Roman" w:cs="Times New Roman"/>
          <w:sz w:val="24"/>
          <w:szCs w:val="24"/>
        </w:rPr>
        <w:t>N</w:t>
      </w:r>
      <w:r w:rsidRPr="00BB6737">
        <w:rPr>
          <w:rFonts w:ascii="Times New Roman" w:hAnsi="Times New Roman" w:cs="Times New Roman"/>
          <w:sz w:val="24"/>
          <w:szCs w:val="24"/>
        </w:rPr>
        <w:t xml:space="preserve">apríklad </w:t>
      </w:r>
      <w:r w:rsidR="00F61459">
        <w:rPr>
          <w:rFonts w:ascii="Times New Roman" w:hAnsi="Times New Roman" w:cs="Times New Roman"/>
          <w:sz w:val="24"/>
          <w:szCs w:val="24"/>
        </w:rPr>
        <w:t xml:space="preserve">vodný </w:t>
      </w:r>
      <w:r w:rsidRPr="00BB6737">
        <w:rPr>
          <w:rFonts w:ascii="Times New Roman" w:hAnsi="Times New Roman" w:cs="Times New Roman"/>
          <w:sz w:val="24"/>
          <w:szCs w:val="24"/>
        </w:rPr>
        <w:t>zákon</w:t>
      </w:r>
      <w:r w:rsidR="003B7763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234C9013" w14:textId="77777777" w:rsidR="00571155" w:rsidRPr="00BB6737" w:rsidRDefault="00E8722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BB6737">
        <w:rPr>
          <w:rFonts w:ascii="Times New Roman" w:hAnsi="Times New Roman" w:cs="Times New Roman"/>
          <w:sz w:val="24"/>
          <w:szCs w:val="24"/>
        </w:rPr>
        <w:t xml:space="preserve"> o</w:t>
      </w:r>
      <w:r w:rsidR="006F4271" w:rsidRPr="00BB6737">
        <w:rPr>
          <w:rFonts w:ascii="Times New Roman" w:hAnsi="Times New Roman" w:cs="Times New Roman"/>
          <w:sz w:val="24"/>
          <w:szCs w:val="24"/>
        </w:rPr>
        <w:t>d</w:t>
      </w:r>
      <w:r w:rsidRPr="00BB6737">
        <w:rPr>
          <w:rFonts w:ascii="Times New Roman" w:hAnsi="Times New Roman" w:cs="Times New Roman"/>
          <w:sz w:val="24"/>
          <w:szCs w:val="24"/>
        </w:rPr>
        <w:t>s</w:t>
      </w:r>
      <w:r w:rsidR="005D0E80" w:rsidRPr="00BB6737">
        <w:rPr>
          <w:rFonts w:ascii="Times New Roman" w:hAnsi="Times New Roman" w:cs="Times New Roman"/>
          <w:sz w:val="24"/>
          <w:szCs w:val="24"/>
        </w:rPr>
        <w:t>ek</w:t>
      </w:r>
      <w:r w:rsidRPr="00BB6737">
        <w:rPr>
          <w:rFonts w:ascii="Times New Roman" w:hAnsi="Times New Roman" w:cs="Times New Roman"/>
          <w:sz w:val="24"/>
          <w:szCs w:val="24"/>
        </w:rPr>
        <w:t xml:space="preserve"> 23 </w:t>
      </w:r>
      <w:r w:rsidR="00571155" w:rsidRPr="00BB6737">
        <w:rPr>
          <w:rFonts w:ascii="Times New Roman" w:hAnsi="Times New Roman" w:cs="Times New Roman"/>
          <w:sz w:val="24"/>
          <w:szCs w:val="24"/>
        </w:rPr>
        <w:t>znie:</w:t>
      </w:r>
    </w:p>
    <w:p w14:paraId="4B3FF541" w14:textId="77777777" w:rsidR="00E8722D" w:rsidRPr="00BB6737" w:rsidRDefault="0057115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„(23) Zásady umiestnenia nových pozemkov sú platné, ak s nimi súhlasia účastníci, ktorí vlastnia najmenej dve tretiny výmery pozemkov v obvode projektu pozemkových úprav. Návrh zásad </w:t>
      </w:r>
      <w:r w:rsidR="00A4755E" w:rsidRPr="00BB6737">
        <w:rPr>
          <w:rFonts w:ascii="Times New Roman" w:hAnsi="Times New Roman" w:cs="Times New Roman"/>
          <w:sz w:val="24"/>
          <w:szCs w:val="24"/>
        </w:rPr>
        <w:t xml:space="preserve">okresný úrad </w:t>
      </w:r>
      <w:r w:rsidRPr="00BB6737">
        <w:rPr>
          <w:rFonts w:ascii="Times New Roman" w:hAnsi="Times New Roman" w:cs="Times New Roman"/>
          <w:sz w:val="24"/>
          <w:szCs w:val="24"/>
        </w:rPr>
        <w:t xml:space="preserve">zverejní verejnou vyhláškou na 15 dní a doručí známym vlastníkom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pozemkov alebo porastov v registri porastov, ktorých miesto pobytu alebo sídlo je známe,</w:t>
      </w:r>
      <w:r w:rsidRPr="00BB6737">
        <w:rPr>
          <w:rFonts w:ascii="Times New Roman" w:hAnsi="Times New Roman" w:cs="Times New Roman"/>
          <w:sz w:val="24"/>
          <w:szCs w:val="24"/>
        </w:rPr>
        <w:t xml:space="preserve"> do vlastných rúk. Za súhlas s návrhom zásad sa považuje aj to, ak vlastník nepodá námietku alebo námietka je neopodstatnená. Okresný úrad oznámi platnosť zásad a platné znenie zásad verejnou vyhláškou na obvyklom mieste v obci; platné zásady doručí združeniu účastníkov</w:t>
      </w:r>
      <w:r w:rsidR="00D06E8B" w:rsidRPr="00BB6737">
        <w:rPr>
          <w:rFonts w:ascii="Times New Roman" w:hAnsi="Times New Roman" w:cs="Times New Roman"/>
          <w:sz w:val="24"/>
          <w:szCs w:val="24"/>
        </w:rPr>
        <w:t xml:space="preserve"> do 15 dní odo dňa ich platnosti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  <w:r w:rsidR="00E8722D" w:rsidRPr="00BB6737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FB09BF9" w14:textId="77777777" w:rsidR="00FD3BDD" w:rsidRPr="00BB6737" w:rsidRDefault="00A632F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24 </w:t>
      </w:r>
      <w:r w:rsidR="0099259E" w:rsidRPr="00BB6737">
        <w:rPr>
          <w:rFonts w:ascii="Times New Roman" w:hAnsi="Times New Roman" w:cs="Times New Roman"/>
          <w:sz w:val="24"/>
          <w:szCs w:val="24"/>
        </w:rPr>
        <w:t>sa vypúšťa slovo „môže“,</w:t>
      </w:r>
      <w:r w:rsidRPr="00BB6737">
        <w:rPr>
          <w:rFonts w:ascii="Times New Roman" w:hAnsi="Times New Roman" w:cs="Times New Roman"/>
          <w:sz w:val="24"/>
          <w:szCs w:val="24"/>
        </w:rPr>
        <w:t> slovo „poskytnúť</w:t>
      </w:r>
      <w:r w:rsidR="0099259E" w:rsidRPr="00BB6737">
        <w:rPr>
          <w:rFonts w:ascii="Times New Roman" w:hAnsi="Times New Roman" w:cs="Times New Roman"/>
          <w:sz w:val="24"/>
          <w:szCs w:val="24"/>
        </w:rPr>
        <w:t>“ sa nahrádza slovom „poskytne“</w:t>
      </w:r>
      <w:r w:rsidR="00FD3BDD" w:rsidRPr="00BB6737">
        <w:rPr>
          <w:rFonts w:ascii="Times New Roman" w:hAnsi="Times New Roman" w:cs="Times New Roman"/>
          <w:sz w:val="24"/>
          <w:szCs w:val="24"/>
        </w:rPr>
        <w:t xml:space="preserve"> a na konci </w:t>
      </w:r>
      <w:r w:rsidR="0099259E"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="00FD3BDD" w:rsidRPr="00BB6737">
        <w:rPr>
          <w:rFonts w:ascii="Times New Roman" w:hAnsi="Times New Roman" w:cs="Times New Roman"/>
          <w:sz w:val="24"/>
          <w:szCs w:val="24"/>
        </w:rPr>
        <w:t>pripája táto veta: „Vyrovnanie v peniazoch za pozemky pod železnicami podľa prvej vety, najmä pod telesom železničnej infraštruktúry a servisných zariadení, poskytne vlastníkovi pozemku ich správca</w:t>
      </w:r>
      <w:r w:rsidR="0041649E" w:rsidRPr="00BB6737">
        <w:rPr>
          <w:rFonts w:ascii="Times New Roman" w:hAnsi="Times New Roman" w:cs="Times New Roman"/>
          <w:sz w:val="24"/>
          <w:szCs w:val="24"/>
        </w:rPr>
        <w:t>.</w:t>
      </w:r>
      <w:r w:rsidR="00FD3BDD" w:rsidRPr="00BB6737">
        <w:rPr>
          <w:rFonts w:ascii="Times New Roman" w:hAnsi="Times New Roman" w:cs="Times New Roman"/>
          <w:sz w:val="24"/>
          <w:szCs w:val="24"/>
          <w:vertAlign w:val="superscript"/>
        </w:rPr>
        <w:t>7ha</w:t>
      </w:r>
      <w:r w:rsidR="00FD3BDD" w:rsidRPr="00BB6737">
        <w:rPr>
          <w:rFonts w:ascii="Times New Roman" w:hAnsi="Times New Roman" w:cs="Times New Roman"/>
          <w:sz w:val="24"/>
          <w:szCs w:val="24"/>
        </w:rPr>
        <w:t>)“.</w:t>
      </w:r>
    </w:p>
    <w:p w14:paraId="655C85BB" w14:textId="77777777" w:rsidR="00FD3BDD" w:rsidRPr="00BB6737" w:rsidRDefault="00FD3BDD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Poznámka pod čiarou k odkazu 7ha znie: </w:t>
      </w:r>
    </w:p>
    <w:p w14:paraId="298354E4" w14:textId="77777777" w:rsidR="00F00B68" w:rsidRPr="00BB6737" w:rsidRDefault="00FD3BDD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7ha</w:t>
      </w:r>
      <w:r w:rsidRPr="00BB6737">
        <w:rPr>
          <w:rFonts w:ascii="Times New Roman" w:hAnsi="Times New Roman" w:cs="Times New Roman"/>
          <w:sz w:val="24"/>
          <w:szCs w:val="24"/>
        </w:rPr>
        <w:t xml:space="preserve">) Zákon </w:t>
      </w:r>
      <w:r w:rsidR="0041649E" w:rsidRPr="00BB6737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BB6737">
        <w:rPr>
          <w:rFonts w:ascii="Times New Roman" w:hAnsi="Times New Roman" w:cs="Times New Roman"/>
          <w:sz w:val="24"/>
          <w:szCs w:val="24"/>
        </w:rPr>
        <w:t xml:space="preserve">č. 258/1993 Z. z. </w:t>
      </w:r>
      <w:r w:rsidR="0041649E" w:rsidRPr="00BB6737">
        <w:rPr>
          <w:rFonts w:ascii="Times New Roman" w:hAnsi="Times New Roman" w:cs="Times New Roman"/>
          <w:sz w:val="24"/>
          <w:szCs w:val="24"/>
        </w:rPr>
        <w:t xml:space="preserve">v znení neskorších </w:t>
      </w:r>
      <w:r w:rsidR="0041649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r w:rsidR="0041649E" w:rsidRPr="00BB6737">
        <w:rPr>
          <w:rFonts w:ascii="Times New Roman" w:hAnsi="Times New Roman" w:cs="Times New Roman"/>
          <w:sz w:val="24"/>
          <w:szCs w:val="24"/>
        </w:rPr>
        <w:t>.</w:t>
      </w:r>
      <w:r w:rsidR="00064E2D" w:rsidRPr="00BB6737">
        <w:rPr>
          <w:rFonts w:ascii="Times New Roman" w:hAnsi="Times New Roman" w:cs="Times New Roman"/>
          <w:sz w:val="24"/>
          <w:szCs w:val="24"/>
        </w:rPr>
        <w:t>“.</w:t>
      </w:r>
      <w:r w:rsidR="00630215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C6F45" w14:textId="77777777" w:rsidR="0099259E" w:rsidRPr="00BB6737" w:rsidRDefault="0099259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25 prvej vete sa slová „projektu pozemkových úprav“ nahrádzajú slovami </w:t>
      </w: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„rozdeľovacieho plánu vo forme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a vytyčovacieho plánu</w:t>
      </w:r>
      <w:r w:rsidR="00F26DE5">
        <w:rPr>
          <w:rFonts w:ascii="Times New Roman" w:hAnsi="Times New Roman" w:cs="Times New Roman"/>
          <w:sz w:val="24"/>
          <w:szCs w:val="24"/>
        </w:rPr>
        <w:t xml:space="preserve"> a</w:t>
      </w:r>
      <w:r w:rsidR="00294378">
        <w:rPr>
          <w:rFonts w:ascii="Times New Roman" w:hAnsi="Times New Roman" w:cs="Times New Roman"/>
          <w:sz w:val="24"/>
          <w:szCs w:val="24"/>
        </w:rPr>
        <w:t xml:space="preserve"> zoznamu </w:t>
      </w:r>
      <w:r w:rsidR="00F26DE5">
        <w:rPr>
          <w:rFonts w:ascii="Times New Roman" w:hAnsi="Times New Roman" w:cs="Times New Roman"/>
          <w:sz w:val="24"/>
          <w:szCs w:val="24"/>
        </w:rPr>
        <w:t>vyrovnaní v peniazoch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2B2565A3" w14:textId="77777777" w:rsidR="00F00B68" w:rsidRPr="00BB6737" w:rsidRDefault="00F00B6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>. 27 sa slovo „nakladania“ nahrádza slovami „scudzenia a</w:t>
      </w:r>
      <w:r w:rsidR="00391B3A" w:rsidRPr="00BB6737">
        <w:rPr>
          <w:rFonts w:ascii="Times New Roman" w:hAnsi="Times New Roman" w:cs="Times New Roman"/>
          <w:sz w:val="24"/>
          <w:szCs w:val="24"/>
        </w:rPr>
        <w:t> </w:t>
      </w:r>
      <w:r w:rsidRPr="00BB6737">
        <w:rPr>
          <w:rFonts w:ascii="Times New Roman" w:hAnsi="Times New Roman" w:cs="Times New Roman"/>
          <w:sz w:val="24"/>
          <w:szCs w:val="24"/>
        </w:rPr>
        <w:t>zaťaženia“.</w:t>
      </w:r>
    </w:p>
    <w:p w14:paraId="54B8E133" w14:textId="77777777" w:rsidR="00E57B92" w:rsidRPr="00BB6737" w:rsidRDefault="00EB480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§ </w:t>
      </w:r>
      <w:r w:rsidR="00E57B92" w:rsidRPr="00BB6737">
        <w:rPr>
          <w:rFonts w:ascii="Times New Roman" w:hAnsi="Times New Roman" w:cs="Times New Roman"/>
          <w:sz w:val="24"/>
          <w:szCs w:val="24"/>
        </w:rPr>
        <w:t xml:space="preserve">11 sa </w:t>
      </w:r>
      <w:r w:rsidR="005244A6" w:rsidRPr="00BB6737">
        <w:rPr>
          <w:rFonts w:ascii="Times New Roman" w:hAnsi="Times New Roman" w:cs="Times New Roman"/>
          <w:sz w:val="24"/>
          <w:szCs w:val="24"/>
        </w:rPr>
        <w:t>dopĺňa</w:t>
      </w:r>
      <w:r w:rsidR="00E57B92" w:rsidRPr="00BB6737">
        <w:rPr>
          <w:rFonts w:ascii="Times New Roman" w:hAnsi="Times New Roman" w:cs="Times New Roman"/>
          <w:sz w:val="24"/>
          <w:szCs w:val="24"/>
        </w:rPr>
        <w:t xml:space="preserve"> odsek</w:t>
      </w:r>
      <w:r w:rsidR="005244A6" w:rsidRPr="00BB6737">
        <w:rPr>
          <w:rFonts w:ascii="Times New Roman" w:hAnsi="Times New Roman" w:cs="Times New Roman"/>
          <w:sz w:val="24"/>
          <w:szCs w:val="24"/>
        </w:rPr>
        <w:t>mi</w:t>
      </w:r>
      <w:r w:rsidR="00E57B92" w:rsidRPr="00BB6737">
        <w:rPr>
          <w:rFonts w:ascii="Times New Roman" w:hAnsi="Times New Roman" w:cs="Times New Roman"/>
          <w:sz w:val="24"/>
          <w:szCs w:val="24"/>
        </w:rPr>
        <w:t xml:space="preserve"> 29 a 30, ktoré znejú:</w:t>
      </w:r>
    </w:p>
    <w:p w14:paraId="53A44A34" w14:textId="77777777" w:rsidR="00E57B92" w:rsidRPr="00BB6737" w:rsidRDefault="00E57B92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„(29) Pri vyrovnaní vlastníka trvalého porastu na cudzom pozemku, zapísaného v registri porastov, je možné umiestniť jeho nový pozemok so súhlasom vlastníka pôvodného pozemku</w:t>
      </w:r>
      <w:r w:rsidR="00627E02" w:rsidRPr="00BB6737">
        <w:rPr>
          <w:rFonts w:ascii="Times New Roman" w:hAnsi="Times New Roman" w:cs="Times New Roman"/>
          <w:sz w:val="24"/>
          <w:szCs w:val="24"/>
        </w:rPr>
        <w:t>,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 trvalý porast v jeho vlastníctve. </w:t>
      </w:r>
      <w:r w:rsidR="00975AE9" w:rsidRPr="00BB6737">
        <w:rPr>
          <w:rFonts w:ascii="Times New Roman" w:hAnsi="Times New Roman" w:cs="Times New Roman"/>
          <w:sz w:val="24"/>
          <w:szCs w:val="24"/>
        </w:rPr>
        <w:t>Z t</w:t>
      </w:r>
      <w:r w:rsidRPr="00BB6737">
        <w:rPr>
          <w:rFonts w:ascii="Times New Roman" w:hAnsi="Times New Roman" w:cs="Times New Roman"/>
          <w:sz w:val="24"/>
          <w:szCs w:val="24"/>
        </w:rPr>
        <w:t>rval</w:t>
      </w:r>
      <w:r w:rsidR="00975AE9" w:rsidRPr="00BB6737">
        <w:rPr>
          <w:rFonts w:ascii="Times New Roman" w:hAnsi="Times New Roman" w:cs="Times New Roman"/>
          <w:sz w:val="24"/>
          <w:szCs w:val="24"/>
        </w:rPr>
        <w:t>ého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porast</w:t>
      </w:r>
      <w:r w:rsidR="00975AE9" w:rsidRPr="00BB6737">
        <w:rPr>
          <w:rFonts w:ascii="Times New Roman" w:hAnsi="Times New Roman" w:cs="Times New Roman"/>
          <w:sz w:val="24"/>
          <w:szCs w:val="24"/>
        </w:rPr>
        <w:t>u</w:t>
      </w:r>
      <w:r w:rsidRPr="00BB6737">
        <w:rPr>
          <w:rFonts w:ascii="Times New Roman" w:hAnsi="Times New Roman" w:cs="Times New Roman"/>
          <w:sz w:val="24"/>
          <w:szCs w:val="24"/>
        </w:rPr>
        <w:t xml:space="preserve"> na cudzom pozemku </w:t>
      </w:r>
      <w:r w:rsidR="0049049D"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="00975AE9" w:rsidRPr="00BB6737">
        <w:rPr>
          <w:rFonts w:ascii="Times New Roman" w:hAnsi="Times New Roman" w:cs="Times New Roman"/>
          <w:sz w:val="24"/>
          <w:szCs w:val="24"/>
        </w:rPr>
        <w:t xml:space="preserve">stane </w:t>
      </w:r>
      <w:r w:rsidRPr="00BB6737">
        <w:rPr>
          <w:rFonts w:ascii="Times New Roman" w:hAnsi="Times New Roman" w:cs="Times New Roman"/>
          <w:sz w:val="24"/>
          <w:szCs w:val="24"/>
        </w:rPr>
        <w:t>vlastný trvalý porast.</w:t>
      </w:r>
    </w:p>
    <w:p w14:paraId="60BF7D36" w14:textId="77777777" w:rsidR="00E57B92" w:rsidRPr="00BB6737" w:rsidRDefault="00E57B92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(30) Ak sa na pôvodnom pozemku nachádza trvalý porast</w:t>
      </w:r>
      <w:r w:rsidR="002A7454" w:rsidRPr="00BB6737">
        <w:rPr>
          <w:rFonts w:ascii="Times New Roman" w:hAnsi="Times New Roman" w:cs="Times New Roman"/>
          <w:sz w:val="24"/>
          <w:szCs w:val="24"/>
        </w:rPr>
        <w:t xml:space="preserve"> na cudzom pozemku</w:t>
      </w:r>
      <w:r w:rsidRPr="00BB6737">
        <w:rPr>
          <w:rFonts w:ascii="Times New Roman" w:hAnsi="Times New Roman" w:cs="Times New Roman"/>
          <w:sz w:val="24"/>
          <w:szCs w:val="24"/>
        </w:rPr>
        <w:t xml:space="preserve">, zapísaný v registri porastov, a vlastník pozemku </w:t>
      </w:r>
      <w:r w:rsidR="0015643F" w:rsidRPr="00BB6737">
        <w:rPr>
          <w:rFonts w:ascii="Times New Roman" w:hAnsi="Times New Roman" w:cs="Times New Roman"/>
          <w:sz w:val="24"/>
          <w:szCs w:val="24"/>
        </w:rPr>
        <w:t>s</w:t>
      </w:r>
      <w:r w:rsidRPr="00BB6737">
        <w:rPr>
          <w:rFonts w:ascii="Times New Roman" w:hAnsi="Times New Roman" w:cs="Times New Roman"/>
          <w:sz w:val="24"/>
          <w:szCs w:val="24"/>
        </w:rPr>
        <w:t xml:space="preserve">a </w:t>
      </w:r>
      <w:r w:rsidR="0015643F" w:rsidRPr="00BB6737">
        <w:rPr>
          <w:rFonts w:ascii="Times New Roman" w:hAnsi="Times New Roman" w:cs="Times New Roman"/>
          <w:sz w:val="24"/>
          <w:szCs w:val="24"/>
        </w:rPr>
        <w:t xml:space="preserve">s </w:t>
      </w:r>
      <w:r w:rsidRPr="00BB6737">
        <w:rPr>
          <w:rFonts w:ascii="Times New Roman" w:hAnsi="Times New Roman" w:cs="Times New Roman"/>
          <w:sz w:val="24"/>
          <w:szCs w:val="24"/>
        </w:rPr>
        <w:t>vlastník</w:t>
      </w:r>
      <w:r w:rsidR="0015643F" w:rsidRPr="00BB6737">
        <w:rPr>
          <w:rFonts w:ascii="Times New Roman" w:hAnsi="Times New Roman" w:cs="Times New Roman"/>
          <w:sz w:val="24"/>
          <w:szCs w:val="24"/>
        </w:rPr>
        <w:t>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5643F" w:rsidRPr="00BB6737">
        <w:rPr>
          <w:rFonts w:ascii="Times New Roman" w:hAnsi="Times New Roman" w:cs="Times New Roman"/>
          <w:sz w:val="24"/>
          <w:szCs w:val="24"/>
        </w:rPr>
        <w:t xml:space="preserve">trvalého </w:t>
      </w:r>
      <w:r w:rsidRPr="00BB6737">
        <w:rPr>
          <w:rFonts w:ascii="Times New Roman" w:hAnsi="Times New Roman" w:cs="Times New Roman"/>
          <w:sz w:val="24"/>
          <w:szCs w:val="24"/>
        </w:rPr>
        <w:t>porastu</w:t>
      </w:r>
      <w:r w:rsidR="002A7454" w:rsidRPr="00BB6737">
        <w:rPr>
          <w:rFonts w:ascii="Times New Roman" w:hAnsi="Times New Roman" w:cs="Times New Roman"/>
          <w:sz w:val="24"/>
          <w:szCs w:val="24"/>
        </w:rPr>
        <w:t xml:space="preserve"> na cudzom pozemku</w:t>
      </w:r>
      <w:r w:rsidRPr="00BB6737">
        <w:rPr>
          <w:rFonts w:ascii="Times New Roman" w:hAnsi="Times New Roman" w:cs="Times New Roman"/>
          <w:sz w:val="24"/>
          <w:szCs w:val="24"/>
        </w:rPr>
        <w:t xml:space="preserve"> nedohodnú inak, vytvorí sa nový pozemok podľa plochy v registri porastov, na ktor</w:t>
      </w:r>
      <w:r w:rsidR="0015643F" w:rsidRPr="00BB6737">
        <w:rPr>
          <w:rFonts w:ascii="Times New Roman" w:hAnsi="Times New Roman" w:cs="Times New Roman"/>
          <w:sz w:val="24"/>
          <w:szCs w:val="24"/>
        </w:rPr>
        <w:t>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zlúčia spoluvlastnícke podiely aj ďalších takýchto vlastníkov pozemkov a určí sa ich spoluvlastnícky podiel.</w:t>
      </w:r>
      <w:r w:rsidR="00076BB6" w:rsidRPr="00BB6737">
        <w:rPr>
          <w:rFonts w:ascii="Times New Roman" w:hAnsi="Times New Roman" w:cs="Times New Roman"/>
          <w:sz w:val="24"/>
          <w:szCs w:val="24"/>
        </w:rPr>
        <w:t xml:space="preserve"> Vlastník trvalého porastu na cudzom pozemku má predkupné právo k novému pozemku podľa prvej vety.</w:t>
      </w:r>
      <w:r w:rsidR="002D7A2C"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2D337608" w14:textId="77777777" w:rsidR="00214009" w:rsidRPr="00BB6737" w:rsidRDefault="00F807D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="00053A5D" w:rsidRPr="00BB6737">
        <w:rPr>
          <w:rFonts w:ascii="Times New Roman" w:hAnsi="Times New Roman" w:cs="Times New Roman"/>
          <w:sz w:val="24"/>
          <w:szCs w:val="24"/>
        </w:rPr>
        <w:t>§ 12 ods</w:t>
      </w:r>
      <w:r w:rsidR="00DD5C55" w:rsidRPr="00BB6737">
        <w:rPr>
          <w:rFonts w:ascii="Times New Roman" w:hAnsi="Times New Roman" w:cs="Times New Roman"/>
          <w:sz w:val="24"/>
          <w:szCs w:val="24"/>
        </w:rPr>
        <w:t>ek</w:t>
      </w:r>
      <w:r w:rsidRPr="00BB6737">
        <w:rPr>
          <w:rFonts w:ascii="Times New Roman" w:hAnsi="Times New Roman" w:cs="Times New Roman"/>
          <w:sz w:val="24"/>
          <w:szCs w:val="24"/>
        </w:rPr>
        <w:t>y</w:t>
      </w:r>
      <w:r w:rsidR="00053A5D" w:rsidRPr="00BB6737">
        <w:rPr>
          <w:rFonts w:ascii="Times New Roman" w:hAnsi="Times New Roman" w:cs="Times New Roman"/>
          <w:sz w:val="24"/>
          <w:szCs w:val="24"/>
        </w:rPr>
        <w:t xml:space="preserve"> 1 </w:t>
      </w:r>
      <w:r w:rsidRPr="00BB6737">
        <w:rPr>
          <w:rFonts w:ascii="Times New Roman" w:hAnsi="Times New Roman" w:cs="Times New Roman"/>
          <w:sz w:val="24"/>
          <w:szCs w:val="24"/>
        </w:rPr>
        <w:t xml:space="preserve">a 2 </w:t>
      </w:r>
      <w:r w:rsidR="00053A5D" w:rsidRPr="00BB6737">
        <w:rPr>
          <w:rFonts w:ascii="Times New Roman" w:hAnsi="Times New Roman" w:cs="Times New Roman"/>
          <w:sz w:val="24"/>
          <w:szCs w:val="24"/>
        </w:rPr>
        <w:t>zne</w:t>
      </w:r>
      <w:r w:rsidRPr="00BB6737">
        <w:rPr>
          <w:rFonts w:ascii="Times New Roman" w:hAnsi="Times New Roman" w:cs="Times New Roman"/>
          <w:sz w:val="24"/>
          <w:szCs w:val="24"/>
        </w:rPr>
        <w:t>jú</w:t>
      </w:r>
      <w:r w:rsidR="00053A5D" w:rsidRPr="00BB6737">
        <w:rPr>
          <w:rFonts w:ascii="Times New Roman" w:hAnsi="Times New Roman" w:cs="Times New Roman"/>
          <w:sz w:val="24"/>
          <w:szCs w:val="24"/>
        </w:rPr>
        <w:t>:</w:t>
      </w:r>
    </w:p>
    <w:p w14:paraId="2A43DC96" w14:textId="77777777" w:rsidR="00053A5D" w:rsidRPr="00BB6737" w:rsidRDefault="00053A5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„(1) Po schválení úvodných podkladov (§ 10) okresný úrad vypracuje projekt pozemkových úprav.</w:t>
      </w:r>
    </w:p>
    <w:p w14:paraId="08722B81" w14:textId="77777777" w:rsidR="00053A5D" w:rsidRPr="00BB6737" w:rsidRDefault="00053A5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(2) Projekt pozemkových úprav sa skladá</w:t>
      </w:r>
      <w:r w:rsidR="00F807DF" w:rsidRPr="00BB6737">
        <w:rPr>
          <w:rFonts w:ascii="Times New Roman" w:hAnsi="Times New Roman" w:cs="Times New Roman"/>
          <w:sz w:val="24"/>
          <w:szCs w:val="24"/>
        </w:rPr>
        <w:t xml:space="preserve"> z</w:t>
      </w:r>
    </w:p>
    <w:p w14:paraId="1EFBB281" w14:textId="77777777" w:rsidR="00053A5D" w:rsidRPr="00BB6737" w:rsidRDefault="00053A5D" w:rsidP="007D30DC">
      <w:pPr>
        <w:widowControl w:val="0"/>
        <w:spacing w:after="0" w:line="240" w:lineRule="auto"/>
        <w:ind w:left="851" w:hanging="142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a) </w:t>
      </w:r>
      <w:r w:rsidRPr="00BB6737">
        <w:rPr>
          <w:rFonts w:ascii="Times New Roman" w:hAnsi="Times New Roman" w:cs="Times New Roman"/>
          <w:sz w:val="24"/>
          <w:szCs w:val="24"/>
        </w:rPr>
        <w:t>aktualizovaných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úvodných podkladov (§ 9),</w:t>
      </w:r>
    </w:p>
    <w:p w14:paraId="38FBD302" w14:textId="77777777" w:rsidR="00053A5D" w:rsidRPr="00BB6737" w:rsidRDefault="00053A5D" w:rsidP="007D30DC">
      <w:pPr>
        <w:widowControl w:val="0"/>
        <w:spacing w:after="0" w:line="240" w:lineRule="auto"/>
        <w:ind w:left="851" w:hanging="142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b) </w:t>
      </w:r>
      <w:r w:rsidRPr="00BB6737">
        <w:rPr>
          <w:rFonts w:ascii="Times New Roman" w:hAnsi="Times New Roman" w:cs="Times New Roman"/>
          <w:sz w:val="24"/>
          <w:szCs w:val="24"/>
        </w:rPr>
        <w:t>platných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zásad umiestnenia nových pozemkov,</w:t>
      </w:r>
    </w:p>
    <w:p w14:paraId="2FDACCE4" w14:textId="77777777" w:rsidR="00053A5D" w:rsidRPr="00BB6737" w:rsidRDefault="00053A5D" w:rsidP="007D30DC">
      <w:pPr>
        <w:widowControl w:val="0"/>
        <w:spacing w:after="0" w:line="240" w:lineRule="auto"/>
        <w:ind w:left="851" w:hanging="142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c) </w:t>
      </w:r>
      <w:r w:rsidRPr="00BB6737">
        <w:rPr>
          <w:rFonts w:ascii="Times New Roman" w:hAnsi="Times New Roman" w:cs="Times New Roman"/>
          <w:sz w:val="24"/>
          <w:szCs w:val="24"/>
        </w:rPr>
        <w:t>návrhu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nového usporiadania pozemkov v obvode </w:t>
      </w:r>
      <w:r w:rsidR="0052294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projektu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pozemkových úprav v členení na</w:t>
      </w:r>
    </w:p>
    <w:p w14:paraId="77F32682" w14:textId="77777777" w:rsidR="00053A5D" w:rsidRPr="00BB6737" w:rsidRDefault="00053A5D" w:rsidP="007D30DC">
      <w:pPr>
        <w:widowControl w:val="0"/>
        <w:spacing w:after="0" w:line="240" w:lineRule="auto"/>
        <w:ind w:left="993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1. plán verejných zariadení a opatrení (odsek 3), plán spoločných zariadení a opatrení (odsek 4),</w:t>
      </w:r>
    </w:p>
    <w:p w14:paraId="461947B5" w14:textId="77777777" w:rsidR="00053A5D" w:rsidRPr="00BB6737" w:rsidRDefault="00053A5D" w:rsidP="007D30DC">
      <w:pPr>
        <w:widowControl w:val="0"/>
        <w:spacing w:after="0" w:line="240" w:lineRule="auto"/>
        <w:ind w:left="993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2. rozdeľovací plán vo forme </w:t>
      </w:r>
      <w:proofErr w:type="spellStart"/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umiestňovacieho</w:t>
      </w:r>
      <w:proofErr w:type="spellEnd"/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 vytyčovacieho plánu a</w:t>
      </w:r>
    </w:p>
    <w:p w14:paraId="52E0B59B" w14:textId="77777777" w:rsidR="00887BDA" w:rsidRPr="00BB6737" w:rsidRDefault="00053A5D" w:rsidP="007D30DC">
      <w:pPr>
        <w:widowControl w:val="0"/>
        <w:spacing w:after="0" w:line="240" w:lineRule="auto"/>
        <w:ind w:left="993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3. zoznam vyrovnaní v</w:t>
      </w:r>
      <w:r w:rsidR="00740B5A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 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peniazoch</w:t>
      </w:r>
      <w:r w:rsidR="00740B5A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 ak sa vykonáva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.</w:t>
      </w:r>
      <w:r w:rsidR="0037141E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“.</w:t>
      </w:r>
    </w:p>
    <w:p w14:paraId="11A3E6C2" w14:textId="77777777" w:rsidR="00ED5733" w:rsidRPr="00BB6737" w:rsidRDefault="00ED573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 12 ods. 4 písm. a) sa za slová „lesné cesty“ vkladajú slová „zaradené ako spoločné zariadenia a opatrenia podľa § 9 ods. 13</w:t>
      </w:r>
      <w:r w:rsidR="002D4122" w:rsidRPr="00BB6737">
        <w:rPr>
          <w:rFonts w:ascii="Times New Roman" w:hAnsi="Times New Roman" w:cs="Times New Roman"/>
          <w:sz w:val="24"/>
          <w:szCs w:val="24"/>
        </w:rPr>
        <w:t>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57D86615" w14:textId="77777777" w:rsidR="00053A5D" w:rsidRPr="00BB6737" w:rsidRDefault="00F807D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="00053A5D" w:rsidRPr="00BB6737">
        <w:rPr>
          <w:rFonts w:ascii="Times New Roman" w:hAnsi="Times New Roman" w:cs="Times New Roman"/>
          <w:sz w:val="24"/>
          <w:szCs w:val="24"/>
        </w:rPr>
        <w:t>§ 12 ods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  <w:r w:rsidR="00053A5D" w:rsidRPr="00BB6737">
        <w:rPr>
          <w:rFonts w:ascii="Times New Roman" w:hAnsi="Times New Roman" w:cs="Times New Roman"/>
          <w:sz w:val="24"/>
          <w:szCs w:val="24"/>
        </w:rPr>
        <w:t xml:space="preserve"> 6 </w:t>
      </w:r>
      <w:r w:rsidR="00937A84" w:rsidRPr="00BB6737">
        <w:rPr>
          <w:rFonts w:ascii="Times New Roman" w:hAnsi="Times New Roman" w:cs="Times New Roman"/>
          <w:sz w:val="24"/>
          <w:szCs w:val="24"/>
        </w:rPr>
        <w:t xml:space="preserve">druhej vete </w:t>
      </w:r>
      <w:r w:rsidR="004C74A2" w:rsidRPr="00BB6737">
        <w:rPr>
          <w:rFonts w:ascii="Times New Roman" w:hAnsi="Times New Roman" w:cs="Times New Roman"/>
          <w:sz w:val="24"/>
          <w:szCs w:val="24"/>
        </w:rPr>
        <w:t xml:space="preserve">a § 13 ods. 4 druhej vete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slová </w:t>
      </w:r>
      <w:r w:rsidR="00E20824" w:rsidRPr="00BB6737">
        <w:rPr>
          <w:rFonts w:ascii="Times New Roman" w:hAnsi="Times New Roman" w:cs="Times New Roman"/>
          <w:sz w:val="24"/>
          <w:szCs w:val="24"/>
        </w:rPr>
        <w:t xml:space="preserve">„opakovane bez ospravedlnenia“ </w:t>
      </w:r>
      <w:r w:rsidRPr="00BB6737">
        <w:rPr>
          <w:rFonts w:ascii="Times New Roman" w:hAnsi="Times New Roman" w:cs="Times New Roman"/>
          <w:sz w:val="24"/>
          <w:szCs w:val="24"/>
        </w:rPr>
        <w:t>n</w:t>
      </w:r>
      <w:r w:rsidR="00E20824" w:rsidRPr="00BB6737">
        <w:rPr>
          <w:rFonts w:ascii="Times New Roman" w:hAnsi="Times New Roman" w:cs="Times New Roman"/>
          <w:sz w:val="24"/>
          <w:szCs w:val="24"/>
        </w:rPr>
        <w:t>a</w:t>
      </w:r>
      <w:r w:rsidRPr="00BB6737">
        <w:rPr>
          <w:rFonts w:ascii="Times New Roman" w:hAnsi="Times New Roman" w:cs="Times New Roman"/>
          <w:sz w:val="24"/>
          <w:szCs w:val="24"/>
        </w:rPr>
        <w:t>hrádzajú slovami „</w:t>
      </w:r>
      <w:r w:rsidR="00946215" w:rsidRPr="00BB6737">
        <w:rPr>
          <w:rFonts w:ascii="Times New Roman" w:eastAsia="Times New Roman" w:hAnsi="Times New Roman" w:cs="Times New Roman"/>
          <w:sz w:val="24"/>
          <w:szCs w:val="24"/>
        </w:rPr>
        <w:t>ani v náhradnom termíne“.</w:t>
      </w:r>
    </w:p>
    <w:p w14:paraId="23D12A05" w14:textId="77777777" w:rsidR="003429EC" w:rsidRPr="00BB6737" w:rsidRDefault="00A716B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12 ods. 9</w:t>
      </w:r>
      <w:r w:rsidR="00DD5C55" w:rsidRPr="00BB6737">
        <w:rPr>
          <w:rFonts w:ascii="Times New Roman" w:hAnsi="Times New Roman" w:cs="Times New Roman"/>
          <w:sz w:val="24"/>
          <w:szCs w:val="24"/>
        </w:rPr>
        <w:t> druhej vete</w:t>
      </w:r>
      <w:r w:rsidR="00E91591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="00053A5D" w:rsidRPr="00BB6737">
        <w:rPr>
          <w:rFonts w:ascii="Times New Roman" w:hAnsi="Times New Roman" w:cs="Times New Roman"/>
          <w:sz w:val="24"/>
          <w:szCs w:val="24"/>
        </w:rPr>
        <w:t>vypúšťajú slová „a zoznam vyrovnaní v peniazoch“</w:t>
      </w:r>
      <w:r w:rsidR="005936DA" w:rsidRPr="00BB6737">
        <w:rPr>
          <w:rFonts w:ascii="Times New Roman" w:hAnsi="Times New Roman" w:cs="Times New Roman"/>
          <w:sz w:val="24"/>
          <w:szCs w:val="24"/>
        </w:rPr>
        <w:t xml:space="preserve"> a na konci sa </w:t>
      </w:r>
      <w:r w:rsidR="00E57B92" w:rsidRPr="00BB6737">
        <w:rPr>
          <w:rFonts w:ascii="Times New Roman" w:hAnsi="Times New Roman" w:cs="Times New Roman"/>
          <w:sz w:val="24"/>
          <w:szCs w:val="24"/>
        </w:rPr>
        <w:t>pripája</w:t>
      </w:r>
      <w:r w:rsidR="005936DA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57B92" w:rsidRPr="00BB6737">
        <w:rPr>
          <w:rFonts w:ascii="Times New Roman" w:hAnsi="Times New Roman" w:cs="Times New Roman"/>
          <w:sz w:val="24"/>
          <w:szCs w:val="24"/>
        </w:rPr>
        <w:t xml:space="preserve">táto </w:t>
      </w:r>
      <w:r w:rsidR="005936DA" w:rsidRPr="00BB6737">
        <w:rPr>
          <w:rFonts w:ascii="Times New Roman" w:hAnsi="Times New Roman" w:cs="Times New Roman"/>
          <w:sz w:val="24"/>
          <w:szCs w:val="24"/>
        </w:rPr>
        <w:t>veta: „</w:t>
      </w:r>
      <w:r w:rsidR="00E57B92" w:rsidRPr="00BB6737">
        <w:rPr>
          <w:rFonts w:ascii="Times New Roman" w:hAnsi="Times New Roman" w:cs="Times New Roman"/>
          <w:sz w:val="24"/>
          <w:szCs w:val="24"/>
        </w:rPr>
        <w:t xml:space="preserve">Rozdeľovací plán vo forme </w:t>
      </w:r>
      <w:proofErr w:type="spellStart"/>
      <w:r w:rsidR="00E57B92"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="00E57B92" w:rsidRPr="00BB6737">
        <w:rPr>
          <w:rFonts w:ascii="Times New Roman" w:hAnsi="Times New Roman" w:cs="Times New Roman"/>
          <w:sz w:val="24"/>
          <w:szCs w:val="24"/>
        </w:rPr>
        <w:t xml:space="preserve"> a vytyčovacieho plánu obsahuje aj údaje z registra porastov.</w:t>
      </w:r>
      <w:r w:rsidR="005936DA" w:rsidRPr="00BB6737">
        <w:rPr>
          <w:rFonts w:ascii="Times New Roman" w:hAnsi="Times New Roman" w:cs="Times New Roman"/>
          <w:sz w:val="24"/>
          <w:szCs w:val="24"/>
        </w:rPr>
        <w:t>“</w:t>
      </w:r>
      <w:r w:rsidR="00053A5D" w:rsidRPr="00BB6737">
        <w:rPr>
          <w:rFonts w:ascii="Times New Roman" w:hAnsi="Times New Roman" w:cs="Times New Roman"/>
          <w:sz w:val="24"/>
          <w:szCs w:val="24"/>
        </w:rPr>
        <w:t>.</w:t>
      </w:r>
    </w:p>
    <w:p w14:paraId="2A45B4FE" w14:textId="77777777" w:rsidR="003429EC" w:rsidRPr="00BB6737" w:rsidRDefault="003429E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13 odsek</w:t>
      </w:r>
      <w:r w:rsidR="00F61459">
        <w:rPr>
          <w:rFonts w:ascii="Times New Roman" w:hAnsi="Times New Roman" w:cs="Times New Roman"/>
          <w:sz w:val="24"/>
          <w:szCs w:val="24"/>
        </w:rPr>
        <w:t>y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1</w:t>
      </w:r>
      <w:r w:rsidR="00F61459">
        <w:rPr>
          <w:rFonts w:ascii="Times New Roman" w:hAnsi="Times New Roman" w:cs="Times New Roman"/>
          <w:sz w:val="24"/>
          <w:szCs w:val="24"/>
        </w:rPr>
        <w:t xml:space="preserve"> a 2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D5C55" w:rsidRPr="00BB6737">
        <w:rPr>
          <w:rFonts w:ascii="Times New Roman" w:hAnsi="Times New Roman" w:cs="Times New Roman"/>
          <w:sz w:val="24"/>
          <w:szCs w:val="24"/>
        </w:rPr>
        <w:t>zne</w:t>
      </w:r>
      <w:r w:rsidR="00F61459">
        <w:rPr>
          <w:rFonts w:ascii="Times New Roman" w:hAnsi="Times New Roman" w:cs="Times New Roman"/>
          <w:sz w:val="24"/>
          <w:szCs w:val="24"/>
        </w:rPr>
        <w:t>jú</w:t>
      </w:r>
      <w:r w:rsidR="00DD5C55" w:rsidRPr="00BB67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3D506F" w14:textId="77777777" w:rsidR="003429EC" w:rsidRPr="00BB6737" w:rsidRDefault="003429EC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„(1) Okresný úrad doručí rozdeľovací plán vo forme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a vytyčovacieho plánu podľa § 12 ods. 9 a zoznam vyrovnaní v peniazoch združeniu účastníkov a zverejní ich na obvyklom mieste v obci na 30 dní. Súčasne doručí každému účastníkovi, ktorého miesto pobytu</w:t>
      </w:r>
      <w:r w:rsidR="00CA48DC" w:rsidRPr="00BB6737">
        <w:rPr>
          <w:rFonts w:ascii="Times New Roman" w:hAnsi="Times New Roman" w:cs="Times New Roman"/>
          <w:sz w:val="24"/>
          <w:szCs w:val="24"/>
        </w:rPr>
        <w:t xml:space="preserve"> alebo sídlo</w:t>
      </w:r>
      <w:r w:rsidRPr="00BB6737">
        <w:rPr>
          <w:rFonts w:ascii="Times New Roman" w:hAnsi="Times New Roman" w:cs="Times New Roman"/>
          <w:sz w:val="24"/>
          <w:szCs w:val="24"/>
        </w:rPr>
        <w:t xml:space="preserve"> je známe, výpis z rozdeľovacieho plánu vo forme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a vytyčovacieho plánu o pozemkoch a porastoch</w:t>
      </w:r>
      <w:r w:rsidR="00383EA7" w:rsidRPr="00BB6737">
        <w:rPr>
          <w:rFonts w:ascii="Times New Roman" w:hAnsi="Times New Roman" w:cs="Times New Roman"/>
          <w:sz w:val="24"/>
          <w:szCs w:val="24"/>
        </w:rPr>
        <w:t xml:space="preserve"> a</w:t>
      </w:r>
      <w:r w:rsidR="0053408A" w:rsidRPr="00BB6737">
        <w:rPr>
          <w:rFonts w:ascii="Times New Roman" w:hAnsi="Times New Roman" w:cs="Times New Roman"/>
          <w:sz w:val="24"/>
          <w:szCs w:val="24"/>
        </w:rPr>
        <w:t xml:space="preserve"> vlastníkovi, ktorého miesto pobytu alebo sídlo je známe a je uvedený v zozname vyrovnaní v peniazoch, výpis zo zoznamu vyrovnaní v peniazoch o jeho pozemkoch, za ktoré mu bude poskytnuté vyrovnanie v peniazoch.</w:t>
      </w:r>
    </w:p>
    <w:p w14:paraId="7E439C32" w14:textId="77777777" w:rsidR="00DD5C55" w:rsidRPr="00BB6737" w:rsidRDefault="00F61459" w:rsidP="007D30DC">
      <w:pPr>
        <w:pStyle w:val="Odsekzoznamu"/>
        <w:widowControl w:val="0"/>
        <w:shd w:val="clear" w:color="auto" w:fill="FFFFFF"/>
        <w:spacing w:after="60" w:line="240" w:lineRule="auto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 w:rsidDel="00F61459">
        <w:rPr>
          <w:rFonts w:ascii="Times New Roman" w:hAnsi="Times New Roman" w:cs="Times New Roman"/>
          <w:sz w:val="24"/>
          <w:szCs w:val="24"/>
        </w:rPr>
        <w:t xml:space="preserve"> </w:t>
      </w:r>
      <w:r w:rsidR="00776C50">
        <w:rPr>
          <w:rFonts w:ascii="Times New Roman" w:hAnsi="Times New Roman" w:cs="Times New Roman"/>
          <w:sz w:val="24"/>
          <w:szCs w:val="24"/>
        </w:rPr>
        <w:t xml:space="preserve">(2) </w:t>
      </w:r>
      <w:r w:rsidR="00FD2286">
        <w:rPr>
          <w:rFonts w:ascii="Times New Roman" w:hAnsi="Times New Roman" w:cs="Times New Roman"/>
          <w:sz w:val="24"/>
          <w:szCs w:val="24"/>
        </w:rPr>
        <w:t xml:space="preserve">Účastníci a združenie účastníkov </w:t>
      </w:r>
      <w:r w:rsidR="00FD2286" w:rsidRPr="00FD2286">
        <w:rPr>
          <w:rFonts w:ascii="Times New Roman" w:hAnsi="Times New Roman" w:cs="Times New Roman"/>
          <w:sz w:val="24"/>
          <w:szCs w:val="24"/>
        </w:rPr>
        <w:t xml:space="preserve">môžu podať proti údajom v písomnostiach uvedených v odseku 1 okresnému úradu písomné námietky v lehote 30 dní od ich zverejnenia </w:t>
      </w:r>
      <w:r w:rsidR="00FD2286" w:rsidRPr="00FD2286">
        <w:rPr>
          <w:rFonts w:ascii="Times New Roman" w:hAnsi="Times New Roman" w:cs="Times New Roman"/>
          <w:sz w:val="24"/>
          <w:szCs w:val="24"/>
        </w:rPr>
        <w:lastRenderedPageBreak/>
        <w:t>alebo doručenia.</w:t>
      </w:r>
      <w:r w:rsidR="00FD2286">
        <w:rPr>
          <w:rFonts w:ascii="Times New Roman" w:hAnsi="Times New Roman" w:cs="Times New Roman"/>
          <w:sz w:val="24"/>
          <w:szCs w:val="24"/>
        </w:rPr>
        <w:t>“.</w:t>
      </w:r>
      <w:r w:rsidR="00FD2286" w:rsidRPr="00FD2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C1D42" w14:textId="77777777" w:rsidR="00522948" w:rsidRPr="00BB6737" w:rsidRDefault="0052294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13</w:t>
      </w:r>
      <w:r w:rsidR="00F4493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ods.</w:t>
      </w:r>
      <w:r w:rsidR="0052726A" w:rsidRPr="00BB6737">
        <w:rPr>
          <w:rFonts w:ascii="Times New Roman" w:hAnsi="Times New Roman" w:cs="Times New Roman"/>
          <w:sz w:val="24"/>
          <w:szCs w:val="24"/>
        </w:rPr>
        <w:t xml:space="preserve"> 3 sa slová „</w:t>
      </w:r>
      <w:r w:rsidR="00B166B3" w:rsidRPr="00BB6737">
        <w:rPr>
          <w:rFonts w:ascii="Times New Roman" w:hAnsi="Times New Roman" w:cs="Times New Roman"/>
          <w:sz w:val="24"/>
          <w:szCs w:val="24"/>
        </w:rPr>
        <w:t xml:space="preserve">plán, </w:t>
      </w:r>
      <w:r w:rsidR="0052726A" w:rsidRPr="00BB6737">
        <w:rPr>
          <w:rFonts w:ascii="Times New Roman" w:hAnsi="Times New Roman" w:cs="Times New Roman"/>
          <w:sz w:val="24"/>
          <w:szCs w:val="24"/>
        </w:rPr>
        <w:t>plán spoločných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2726A" w:rsidRPr="00BB6737">
        <w:rPr>
          <w:rFonts w:ascii="Times New Roman" w:hAnsi="Times New Roman" w:cs="Times New Roman"/>
          <w:sz w:val="24"/>
          <w:szCs w:val="24"/>
        </w:rPr>
        <w:t>zariadení a opatrení a plán verejných zariadení a opatrení projektu pozemkových úprav“</w:t>
      </w:r>
      <w:r w:rsidR="000D1F06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2726A" w:rsidRPr="00BB6737">
        <w:rPr>
          <w:rFonts w:ascii="Times New Roman" w:hAnsi="Times New Roman" w:cs="Times New Roman"/>
          <w:sz w:val="24"/>
          <w:szCs w:val="24"/>
        </w:rPr>
        <w:t>nahrádzajú slovami „</w:t>
      </w:r>
      <w:r w:rsidR="00B166B3" w:rsidRPr="00BB6737">
        <w:rPr>
          <w:rFonts w:ascii="Times New Roman" w:hAnsi="Times New Roman" w:cs="Times New Roman"/>
          <w:sz w:val="24"/>
          <w:szCs w:val="24"/>
        </w:rPr>
        <w:t xml:space="preserve">plán </w:t>
      </w:r>
      <w:r w:rsidR="0052726A" w:rsidRPr="00BB6737">
        <w:rPr>
          <w:rFonts w:ascii="Times New Roman" w:hAnsi="Times New Roman" w:cs="Times New Roman"/>
          <w:sz w:val="24"/>
          <w:szCs w:val="24"/>
        </w:rPr>
        <w:t xml:space="preserve">vo forme </w:t>
      </w:r>
      <w:proofErr w:type="spellStart"/>
      <w:r w:rsidR="0052726A"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="0052726A" w:rsidRPr="00BB6737">
        <w:rPr>
          <w:rFonts w:ascii="Times New Roman" w:hAnsi="Times New Roman" w:cs="Times New Roman"/>
          <w:sz w:val="24"/>
          <w:szCs w:val="24"/>
        </w:rPr>
        <w:t xml:space="preserve"> a vytyčovacieho plánu a zoznam vyrovnaní v peniazoch“.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B2073" w14:textId="77777777" w:rsidR="00732606" w:rsidRPr="00BB6737" w:rsidRDefault="00B371C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13 ods.</w:t>
      </w:r>
      <w:r w:rsidR="00D068DD" w:rsidRPr="00BB6737">
        <w:rPr>
          <w:rFonts w:ascii="Times New Roman" w:hAnsi="Times New Roman" w:cs="Times New Roman"/>
          <w:sz w:val="24"/>
          <w:szCs w:val="24"/>
        </w:rPr>
        <w:t xml:space="preserve"> 6 prv</w:t>
      </w:r>
      <w:r w:rsidR="00F807DF" w:rsidRPr="00BB6737">
        <w:rPr>
          <w:rFonts w:ascii="Times New Roman" w:hAnsi="Times New Roman" w:cs="Times New Roman"/>
          <w:sz w:val="24"/>
          <w:szCs w:val="24"/>
        </w:rPr>
        <w:t>ej</w:t>
      </w:r>
      <w:r w:rsidR="00D068DD" w:rsidRPr="00BB6737">
        <w:rPr>
          <w:rFonts w:ascii="Times New Roman" w:hAnsi="Times New Roman" w:cs="Times New Roman"/>
          <w:sz w:val="24"/>
          <w:szCs w:val="24"/>
        </w:rPr>
        <w:t xml:space="preserve"> vet</w:t>
      </w:r>
      <w:r w:rsidR="00F807DF" w:rsidRPr="00BB6737">
        <w:rPr>
          <w:rFonts w:ascii="Times New Roman" w:hAnsi="Times New Roman" w:cs="Times New Roman"/>
          <w:sz w:val="24"/>
          <w:szCs w:val="24"/>
        </w:rPr>
        <w:t xml:space="preserve">e sa </w:t>
      </w:r>
      <w:r w:rsidR="00B03FAD" w:rsidRPr="00BB6737">
        <w:rPr>
          <w:rFonts w:ascii="Times New Roman" w:hAnsi="Times New Roman" w:cs="Times New Roman"/>
          <w:sz w:val="24"/>
          <w:szCs w:val="24"/>
        </w:rPr>
        <w:t>slová „</w:t>
      </w:r>
      <w:r w:rsidR="00C84D0D" w:rsidRPr="00BB6737">
        <w:rPr>
          <w:rFonts w:ascii="Times New Roman" w:hAnsi="Times New Roman" w:cs="Times New Roman"/>
          <w:sz w:val="24"/>
          <w:szCs w:val="24"/>
        </w:rPr>
        <w:t>a plán spoločných zariadení a opatrení projektu pozemkových úprav</w:t>
      </w:r>
      <w:r w:rsidR="00B03FAD" w:rsidRPr="00BB6737">
        <w:rPr>
          <w:rFonts w:ascii="Times New Roman" w:hAnsi="Times New Roman" w:cs="Times New Roman"/>
          <w:sz w:val="24"/>
          <w:szCs w:val="24"/>
        </w:rPr>
        <w:t xml:space="preserve">“ </w:t>
      </w:r>
      <w:r w:rsidR="00C84D0D" w:rsidRPr="00BB6737">
        <w:rPr>
          <w:rFonts w:ascii="Times New Roman" w:hAnsi="Times New Roman" w:cs="Times New Roman"/>
          <w:sz w:val="24"/>
          <w:szCs w:val="24"/>
        </w:rPr>
        <w:t>nahrádzajú slovami</w:t>
      </w:r>
      <w:r w:rsidR="00B03FAD" w:rsidRPr="00BB6737">
        <w:rPr>
          <w:rFonts w:ascii="Times New Roman" w:hAnsi="Times New Roman" w:cs="Times New Roman"/>
          <w:sz w:val="24"/>
          <w:szCs w:val="24"/>
        </w:rPr>
        <w:t xml:space="preserve"> „vo forme </w:t>
      </w:r>
      <w:proofErr w:type="spellStart"/>
      <w:r w:rsidR="00B03FAD"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="00B03FAD" w:rsidRPr="00BB6737">
        <w:rPr>
          <w:rFonts w:ascii="Times New Roman" w:hAnsi="Times New Roman" w:cs="Times New Roman"/>
          <w:sz w:val="24"/>
          <w:szCs w:val="24"/>
        </w:rPr>
        <w:t xml:space="preserve"> a vytyčovacieho plánu</w:t>
      </w:r>
      <w:r w:rsidR="00C84D0D" w:rsidRPr="00BB6737">
        <w:rPr>
          <w:rFonts w:ascii="Times New Roman" w:hAnsi="Times New Roman" w:cs="Times New Roman"/>
          <w:sz w:val="24"/>
          <w:szCs w:val="24"/>
        </w:rPr>
        <w:t xml:space="preserve"> a </w:t>
      </w:r>
      <w:r w:rsidR="006A1783" w:rsidRPr="00BB6737">
        <w:rPr>
          <w:rFonts w:ascii="Times New Roman" w:hAnsi="Times New Roman" w:cs="Times New Roman"/>
          <w:sz w:val="24"/>
          <w:szCs w:val="24"/>
        </w:rPr>
        <w:t>zoznam vyrovnaní v peniazoch“.</w:t>
      </w:r>
      <w:r w:rsidR="00732606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68D3D0" w14:textId="77777777" w:rsidR="00732606" w:rsidRPr="00BB6737" w:rsidRDefault="002017B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13 ods. 7 druh</w:t>
      </w:r>
      <w:r w:rsidR="006A1783" w:rsidRPr="00BB6737">
        <w:rPr>
          <w:rFonts w:ascii="Times New Roman" w:hAnsi="Times New Roman" w:cs="Times New Roman"/>
          <w:sz w:val="24"/>
          <w:szCs w:val="24"/>
        </w:rPr>
        <w:t>ej</w:t>
      </w:r>
      <w:r w:rsidRPr="00BB6737">
        <w:rPr>
          <w:rFonts w:ascii="Times New Roman" w:hAnsi="Times New Roman" w:cs="Times New Roman"/>
          <w:sz w:val="24"/>
          <w:szCs w:val="24"/>
        </w:rPr>
        <w:t xml:space="preserve"> vet</w:t>
      </w:r>
      <w:r w:rsidR="006A1783" w:rsidRPr="00BB6737">
        <w:rPr>
          <w:rFonts w:ascii="Times New Roman" w:hAnsi="Times New Roman" w:cs="Times New Roman"/>
          <w:sz w:val="24"/>
          <w:szCs w:val="24"/>
        </w:rPr>
        <w:t>e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6A1783" w:rsidRPr="00BB6737">
        <w:rPr>
          <w:rFonts w:ascii="Times New Roman" w:hAnsi="Times New Roman" w:cs="Times New Roman"/>
          <w:sz w:val="24"/>
          <w:szCs w:val="24"/>
        </w:rPr>
        <w:t>sa slová „projektu pozemkových úprav“ nahrádzajú slovami „a zoznam vyrovnaní v peniazoch“.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2C307" w14:textId="77777777" w:rsidR="003A4FB9" w:rsidRPr="00BB6737" w:rsidRDefault="002017B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13 ods</w:t>
      </w:r>
      <w:r w:rsidR="00E901DA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8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6A1783" w:rsidRPr="00BB6737">
        <w:rPr>
          <w:rFonts w:ascii="Times New Roman" w:hAnsi="Times New Roman" w:cs="Times New Roman"/>
          <w:sz w:val="24"/>
          <w:szCs w:val="24"/>
        </w:rPr>
        <w:t>sa slová „projektu pozemkových úprav“ nahrádzajú slovami „a zoznamu vyrovnaní v peniazoch“.</w:t>
      </w:r>
      <w:r w:rsidR="003A4FB9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0D608" w14:textId="77777777" w:rsidR="009C453F" w:rsidRPr="00BB6737" w:rsidRDefault="009C453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14 ods. 1 sa za prvú vetu vkladá nová druhá veta, ktorá znie: „V nariadení </w:t>
      </w:r>
      <w:r w:rsidR="00A632F6" w:rsidRPr="00BB6737">
        <w:rPr>
          <w:rFonts w:ascii="Times New Roman" w:hAnsi="Times New Roman" w:cs="Times New Roman"/>
          <w:sz w:val="24"/>
          <w:szCs w:val="24"/>
        </w:rPr>
        <w:t>podľa prvej vety</w:t>
      </w:r>
      <w:r w:rsidRPr="00BB6737">
        <w:rPr>
          <w:rFonts w:ascii="Times New Roman" w:hAnsi="Times New Roman" w:cs="Times New Roman"/>
          <w:sz w:val="24"/>
          <w:szCs w:val="24"/>
        </w:rPr>
        <w:t xml:space="preserve"> okresný úrad vyzve vlastníkov pôvodných pozemkov, na ktorých sa nevzťahuje osobitný predpis</w:t>
      </w:r>
      <w:r w:rsidR="00FE6B0E" w:rsidRPr="00BB6737">
        <w:rPr>
          <w:rFonts w:ascii="Times New Roman" w:hAnsi="Times New Roman" w:cs="Times New Roman"/>
          <w:sz w:val="24"/>
          <w:szCs w:val="24"/>
        </w:rPr>
        <w:t>,</w:t>
      </w:r>
      <w:r w:rsidR="00FE6B0E" w:rsidRPr="00BB673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FE6B0E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 xml:space="preserve"> aby do 60 dní od doručenia oznámili okresnému úradu označenie pôvodného pozemku alebo spoluvlastníckeho podielu k pôvodnému pozemku a príslušný dátum, kedy uplynie </w:t>
      </w:r>
      <w:r w:rsidR="00602B22">
        <w:rPr>
          <w:rFonts w:ascii="Times New Roman" w:hAnsi="Times New Roman" w:cs="Times New Roman"/>
          <w:sz w:val="24"/>
          <w:szCs w:val="24"/>
        </w:rPr>
        <w:t>5</w:t>
      </w:r>
      <w:r w:rsidR="00602B2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rokov od jeho nadobudnutia, na účel vyznačenia tejto informácie k novému pozemku.“</w:t>
      </w:r>
      <w:r w:rsidR="00630215" w:rsidRPr="00BB6737">
        <w:rPr>
          <w:rFonts w:ascii="Times New Roman" w:hAnsi="Times New Roman" w:cs="Times New Roman"/>
          <w:sz w:val="24"/>
          <w:szCs w:val="24"/>
        </w:rPr>
        <w:t>.</w:t>
      </w:r>
    </w:p>
    <w:p w14:paraId="3C2FDFBA" w14:textId="77777777" w:rsidR="00FE6B0E" w:rsidRPr="00BB6737" w:rsidRDefault="00FE6B0E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 odkazu 8 znie:</w:t>
      </w:r>
    </w:p>
    <w:p w14:paraId="13A6AEDA" w14:textId="77777777" w:rsidR="00FE6B0E" w:rsidRPr="00BB6737" w:rsidRDefault="00FE6B0E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BB6737">
        <w:rPr>
          <w:rFonts w:ascii="Times New Roman" w:hAnsi="Times New Roman" w:cs="Times New Roman"/>
          <w:sz w:val="24"/>
          <w:szCs w:val="24"/>
        </w:rPr>
        <w:t xml:space="preserve">) § 9 ods. 1 písm. </w:t>
      </w:r>
      <w:r w:rsidR="00991FA0" w:rsidRPr="00BB6737">
        <w:rPr>
          <w:rFonts w:ascii="Times New Roman" w:hAnsi="Times New Roman" w:cs="Times New Roman"/>
          <w:sz w:val="24"/>
          <w:szCs w:val="24"/>
        </w:rPr>
        <w:t>o</w:t>
      </w:r>
      <w:r w:rsidRPr="00BB6737">
        <w:rPr>
          <w:rFonts w:ascii="Times New Roman" w:hAnsi="Times New Roman" w:cs="Times New Roman"/>
          <w:sz w:val="24"/>
          <w:szCs w:val="24"/>
        </w:rPr>
        <w:t>) zákona č. 595/2003 Z. z. o dani z príjmov</w:t>
      </w:r>
      <w:r w:rsidR="000F324F" w:rsidRPr="00BB6737">
        <w:rPr>
          <w:rFonts w:ascii="Times New Roman" w:hAnsi="Times New Roman" w:cs="Times New Roman"/>
          <w:sz w:val="24"/>
          <w:szCs w:val="24"/>
        </w:rPr>
        <w:t xml:space="preserve"> v znení zákona č. .../2022 Z. z</w:t>
      </w:r>
      <w:r w:rsidRPr="00BB6737">
        <w:rPr>
          <w:rFonts w:ascii="Times New Roman" w:hAnsi="Times New Roman" w:cs="Times New Roman"/>
          <w:sz w:val="24"/>
          <w:szCs w:val="24"/>
        </w:rPr>
        <w:t>.“.</w:t>
      </w:r>
    </w:p>
    <w:p w14:paraId="7C8E9139" w14:textId="77777777" w:rsidR="00BA4E20" w:rsidRPr="00BB6737" w:rsidRDefault="00BA4E2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14 sa za odsek 3 vkladá nový odsek 4, ktorý znie:</w:t>
      </w:r>
    </w:p>
    <w:p w14:paraId="0466221C" w14:textId="77777777" w:rsidR="00BA4E20" w:rsidRPr="00BB6737" w:rsidRDefault="00BA4E20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„(4) Aktualizovaný rozdeľovací plán vo forme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a vytyčovacieho plánu podľa odseku 2 a zmena alebo doplnok rozdeľovacieho plánu vo forme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a vytyčovacieho plánu podľa odseku 3, ak sa vyhotovuje, sú podkladom vyhotovenia rozdeľovacieho plánu vo forme geometrického plánu alebo vo forme obnovy katastrálneho operátu novým mapovaním.“.</w:t>
      </w:r>
    </w:p>
    <w:p w14:paraId="5D373CF3" w14:textId="77777777" w:rsidR="00BA4E20" w:rsidRPr="00BB6737" w:rsidRDefault="00BA4E2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Doterajšie </w:t>
      </w:r>
      <w:r w:rsidR="00C24EDA" w:rsidRPr="00BB6737">
        <w:rPr>
          <w:rFonts w:ascii="Times New Roman" w:eastAsia="Times New Roman" w:hAnsi="Times New Roman" w:cs="Times New Roman"/>
          <w:sz w:val="24"/>
          <w:szCs w:val="24"/>
        </w:rPr>
        <w:t xml:space="preserve">odseky </w:t>
      </w:r>
      <w:r w:rsidR="008623C3" w:rsidRPr="00BB673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až 13 sa označujú ako odseky 5 až 14.</w:t>
      </w:r>
    </w:p>
    <w:p w14:paraId="2B2A19A2" w14:textId="11194C43" w:rsidR="001F353B" w:rsidRPr="00BB6737" w:rsidRDefault="00405AB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hAnsi="Times New Roman" w:cs="Times New Roman"/>
          <w:sz w:val="24"/>
          <w:szCs w:val="24"/>
        </w:rPr>
        <w:t>14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ods. 5 </w:t>
      </w:r>
      <w:r w:rsidR="002F7145">
        <w:rPr>
          <w:rFonts w:ascii="Times New Roman" w:eastAsia="Times New Roman" w:hAnsi="Times New Roman" w:cs="Times New Roman"/>
          <w:sz w:val="24"/>
          <w:szCs w:val="24"/>
        </w:rPr>
        <w:t>prvá veta znie: „</w:t>
      </w:r>
      <w:r w:rsidR="002F7145" w:rsidRPr="002F7145">
        <w:rPr>
          <w:rFonts w:ascii="Times New Roman" w:eastAsia="Times New Roman" w:hAnsi="Times New Roman" w:cs="Times New Roman"/>
          <w:sz w:val="24"/>
          <w:szCs w:val="24"/>
        </w:rPr>
        <w:t xml:space="preserve">Dňom právoplatnosti rozhodnutia o schválení vykonania </w:t>
      </w:r>
      <w:r w:rsidR="002F7145" w:rsidRPr="007D16F4">
        <w:rPr>
          <w:rFonts w:ascii="Times New Roman" w:eastAsia="Times New Roman" w:hAnsi="Times New Roman" w:cs="Times New Roman"/>
          <w:sz w:val="24"/>
          <w:szCs w:val="24"/>
        </w:rPr>
        <w:t>projektu pozemkových úprav alebo neskorším dňom určeným v rozhodnutí zaniknú pôvodné pozemky a nadobudne sa</w:t>
      </w:r>
      <w:r w:rsidR="002F7145" w:rsidRPr="002F7145">
        <w:rPr>
          <w:rFonts w:ascii="Times New Roman" w:eastAsia="Times New Roman" w:hAnsi="Times New Roman" w:cs="Times New Roman"/>
          <w:sz w:val="24"/>
          <w:szCs w:val="24"/>
        </w:rPr>
        <w:t xml:space="preserve"> vlastníctvo</w:t>
      </w:r>
      <w:r w:rsidR="002F7145"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="002F7145" w:rsidRPr="00BB67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7145" w:rsidRPr="002F7145">
        <w:rPr>
          <w:rFonts w:ascii="Times New Roman" w:eastAsia="Times New Roman" w:hAnsi="Times New Roman" w:cs="Times New Roman"/>
          <w:sz w:val="24"/>
          <w:szCs w:val="24"/>
        </w:rPr>
        <w:t xml:space="preserve"> a vzniknú súvisiace iné vecné práva</w:t>
      </w:r>
      <w:r w:rsidR="002F7145"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1aa</w:t>
      </w:r>
      <w:r w:rsidR="002F7145" w:rsidRPr="00BB67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7145" w:rsidRPr="002F7145">
        <w:rPr>
          <w:rFonts w:ascii="Times New Roman" w:eastAsia="Times New Roman" w:hAnsi="Times New Roman" w:cs="Times New Roman"/>
          <w:sz w:val="24"/>
          <w:szCs w:val="24"/>
        </w:rPr>
        <w:t xml:space="preserve"> k novým pozemkom (§ 11 ods. 2) alebo </w:t>
      </w:r>
      <w:r w:rsidR="002F7145">
        <w:rPr>
          <w:rFonts w:ascii="Times New Roman" w:eastAsia="Times New Roman" w:hAnsi="Times New Roman" w:cs="Times New Roman"/>
          <w:sz w:val="24"/>
          <w:szCs w:val="24"/>
        </w:rPr>
        <w:t>právo na vyrovnanie v peniazoch</w:t>
      </w:r>
      <w:r w:rsidR="002F7145" w:rsidRPr="002F7145">
        <w:rPr>
          <w:rFonts w:ascii="Times New Roman" w:eastAsia="Times New Roman" w:hAnsi="Times New Roman" w:cs="Times New Roman"/>
          <w:sz w:val="24"/>
          <w:szCs w:val="24"/>
        </w:rPr>
        <w:t xml:space="preserve"> podľa zoznamu vyrovnaní v peniazoch; dňom nadobudnutia vlastníctva k novým pozemkom alebo práva na vyrovnanie v peniazoch sa pozemkové úpravy považujú za ukončené.</w:t>
      </w:r>
      <w:r w:rsidR="002F7145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09263026" w14:textId="77777777" w:rsidR="006865B3" w:rsidRPr="00BB6737" w:rsidRDefault="006865B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hAnsi="Times New Roman" w:cs="Times New Roman"/>
          <w:sz w:val="24"/>
          <w:szCs w:val="24"/>
        </w:rPr>
        <w:t>14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ods. 6 písm. b) sa slová </w:t>
      </w:r>
      <w:r w:rsidR="002D4122" w:rsidRPr="00BB673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lesným pôdnym fondom“ nahrádzajú slovami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„lesnými pozemkami“</w:t>
      </w:r>
      <w:r w:rsidR="002D4122" w:rsidRPr="00BB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11E28C" w14:textId="77777777" w:rsidR="001F353B" w:rsidRPr="00BB6737" w:rsidRDefault="001F353B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hAnsi="Times New Roman" w:cs="Times New Roman"/>
          <w:sz w:val="24"/>
          <w:szCs w:val="24"/>
        </w:rPr>
        <w:t>14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odsek 9 znie:</w:t>
      </w:r>
    </w:p>
    <w:p w14:paraId="5E2CC5F0" w14:textId="4023B09A" w:rsidR="00C24EDA" w:rsidRPr="00BB6737" w:rsidRDefault="00C24ED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„(9</w:t>
      </w:r>
      <w:r w:rsidR="00942DB2" w:rsidRPr="00BB6737">
        <w:rPr>
          <w:rFonts w:ascii="Times New Roman" w:hAnsi="Times New Roman" w:cs="Times New Roman"/>
          <w:sz w:val="24"/>
          <w:szCs w:val="24"/>
        </w:rPr>
        <w:t>)</w:t>
      </w:r>
      <w:r w:rsidR="002F7145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Po vykonaní zmien v katastri nehnuteľností podľa odseku </w:t>
      </w:r>
      <w:r w:rsidR="004C74A2" w:rsidRPr="00BB6737">
        <w:rPr>
          <w:rFonts w:ascii="Times New Roman" w:hAnsi="Times New Roman" w:cs="Times New Roman"/>
          <w:sz w:val="24"/>
          <w:szCs w:val="24"/>
        </w:rPr>
        <w:t xml:space="preserve">5 </w:t>
      </w:r>
      <w:r w:rsidRPr="00BB6737">
        <w:rPr>
          <w:rFonts w:ascii="Times New Roman" w:hAnsi="Times New Roman" w:cs="Times New Roman"/>
          <w:sz w:val="24"/>
          <w:szCs w:val="24"/>
        </w:rPr>
        <w:t>sa vykoná aktualizácia vo vinohradníckom registri</w:t>
      </w:r>
      <w:r w:rsidR="005A0955" w:rsidRPr="00BB6737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="00B73525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 xml:space="preserve"> a registri ovocných sadov a chmeľníc.</w:t>
      </w:r>
      <w:r w:rsidR="005A0955" w:rsidRPr="00BB673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7E1BB3" w:rsidRPr="00BB673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  <w:r w:rsidR="00AD7711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6B3303" w:rsidRPr="00BB6737">
        <w:rPr>
          <w:rFonts w:ascii="Times New Roman" w:hAnsi="Times New Roman" w:cs="Times New Roman"/>
          <w:sz w:val="24"/>
          <w:szCs w:val="24"/>
        </w:rPr>
        <w:t xml:space="preserve">Po nadobudnutí vlastníctva </w:t>
      </w:r>
      <w:r w:rsidR="00675020" w:rsidRPr="00BB6737">
        <w:rPr>
          <w:rFonts w:ascii="Times New Roman" w:hAnsi="Times New Roman" w:cs="Times New Roman"/>
          <w:sz w:val="24"/>
          <w:szCs w:val="24"/>
        </w:rPr>
        <w:t xml:space="preserve">a vzniku súvisiacich iných vecných práv k novým pozemkom </w:t>
      </w:r>
      <w:r w:rsidR="006B3303" w:rsidRPr="00BB6737">
        <w:rPr>
          <w:rFonts w:ascii="Times New Roman" w:hAnsi="Times New Roman" w:cs="Times New Roman"/>
          <w:sz w:val="24"/>
          <w:szCs w:val="24"/>
        </w:rPr>
        <w:t xml:space="preserve">podľa odseku 5 sa na nájom pozemku </w:t>
      </w:r>
      <w:r w:rsidR="00A20621" w:rsidRPr="00BB6737">
        <w:rPr>
          <w:rFonts w:ascii="Times New Roman" w:hAnsi="Times New Roman" w:cs="Times New Roman"/>
          <w:sz w:val="24"/>
          <w:szCs w:val="24"/>
        </w:rPr>
        <w:t xml:space="preserve">na poľnohospodárske účely </w:t>
      </w:r>
      <w:r w:rsidR="006B3303" w:rsidRPr="00BB6737">
        <w:rPr>
          <w:rFonts w:ascii="Times New Roman" w:hAnsi="Times New Roman" w:cs="Times New Roman"/>
          <w:sz w:val="24"/>
          <w:szCs w:val="24"/>
        </w:rPr>
        <w:t>vzťahuje osobitný predpis</w:t>
      </w:r>
      <w:r w:rsidR="00D75E9B" w:rsidRPr="00BB6737">
        <w:rPr>
          <w:rFonts w:ascii="Times New Roman" w:hAnsi="Times New Roman" w:cs="Times New Roman"/>
          <w:sz w:val="24"/>
          <w:szCs w:val="24"/>
        </w:rPr>
        <w:t>.</w:t>
      </w:r>
      <w:r w:rsidR="00A10526" w:rsidRPr="00BB6737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8D592B" w:rsidRPr="00BB6737">
        <w:rPr>
          <w:rFonts w:ascii="Times New Roman" w:hAnsi="Times New Roman" w:cs="Times New Roman"/>
          <w:sz w:val="24"/>
          <w:szCs w:val="24"/>
        </w:rPr>
        <w:t>)</w:t>
      </w:r>
      <w:r w:rsidR="006B3303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AD7711" w:rsidRPr="00BB6737">
        <w:rPr>
          <w:rFonts w:ascii="Times New Roman" w:hAnsi="Times New Roman" w:cs="Times New Roman"/>
          <w:sz w:val="24"/>
          <w:szCs w:val="24"/>
        </w:rPr>
        <w:t xml:space="preserve">Po nadobudnutí vlastníctva alebo iných vecných práv podľa odseku 5 sa na obhospodarovanie lesných </w:t>
      </w:r>
      <w:r w:rsidR="00AD7711" w:rsidRPr="00BB6737">
        <w:rPr>
          <w:rFonts w:ascii="Times New Roman" w:hAnsi="Times New Roman" w:cs="Times New Roman"/>
          <w:sz w:val="24"/>
          <w:szCs w:val="24"/>
        </w:rPr>
        <w:lastRenderedPageBreak/>
        <w:t>pozemkov vzťahuje osobitný postup</w:t>
      </w:r>
      <w:r w:rsidR="00D75E9B" w:rsidRPr="00BB6737">
        <w:rPr>
          <w:rFonts w:ascii="Times New Roman" w:hAnsi="Times New Roman" w:cs="Times New Roman"/>
          <w:sz w:val="24"/>
          <w:szCs w:val="24"/>
        </w:rPr>
        <w:t>.</w:t>
      </w:r>
      <w:r w:rsidR="00AD7711" w:rsidRPr="00BB673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A10526" w:rsidRPr="00BB673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AD7711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76B2610D" w14:textId="77777777" w:rsidR="00FF0B04" w:rsidRPr="00BB6737" w:rsidRDefault="00641FB7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FF0B0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oznámk</w:t>
      </w:r>
      <w:r w:rsidR="002D2C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FF0B0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2D2C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FF0B0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10a</w:t>
      </w:r>
      <w:r w:rsidR="002D2C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8D592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2D2C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10</w:t>
      </w:r>
      <w:r w:rsidR="00A1052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FF0B0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17607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FF0B0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344219E6" w14:textId="77777777" w:rsidR="00942F8F" w:rsidRPr="00BB6737" w:rsidRDefault="00DC5689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  <w:r w:rsidR="00641FB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§ </w:t>
      </w:r>
      <w:r w:rsidR="00942F8F" w:rsidRPr="00BB6737">
        <w:rPr>
          <w:rFonts w:ascii="Times New Roman" w:hAnsi="Times New Roman" w:cs="Times New Roman"/>
          <w:sz w:val="24"/>
          <w:szCs w:val="24"/>
        </w:rPr>
        <w:t xml:space="preserve">8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313/2009 Z. z.</w:t>
      </w:r>
    </w:p>
    <w:p w14:paraId="66E84EDD" w14:textId="77777777" w:rsidR="00AD7711" w:rsidRPr="00BB6737" w:rsidRDefault="00942F8F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7E1BB3" w:rsidRPr="00BB673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B6737">
        <w:rPr>
          <w:rFonts w:ascii="Times New Roman" w:hAnsi="Times New Roman" w:cs="Times New Roman"/>
          <w:sz w:val="24"/>
          <w:szCs w:val="24"/>
        </w:rPr>
        <w:t xml:space="preserve">) § 4a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597/2006 Z. z. o pôsobnosti orgánov štátnej správy v oblasti registrácie odrôd pestovaných rastlín a uvádzaní množiteľského materiálu pestovaných rastlín na trh v znení zákona č. 467/2008 Z. z</w:t>
      </w:r>
      <w:r w:rsidR="00DC5689" w:rsidRPr="00BB6737">
        <w:rPr>
          <w:rFonts w:ascii="Times New Roman" w:hAnsi="Times New Roman" w:cs="Times New Roman"/>
          <w:sz w:val="24"/>
          <w:szCs w:val="24"/>
        </w:rPr>
        <w:t>.</w:t>
      </w:r>
    </w:p>
    <w:p w14:paraId="79266AF8" w14:textId="65982E2C" w:rsidR="00DC5689" w:rsidRPr="00BB6737" w:rsidRDefault="008D592B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7F04E3" w:rsidRPr="00BB673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  <w:r w:rsidR="00F15568">
        <w:rPr>
          <w:rFonts w:ascii="Times New Roman" w:hAnsi="Times New Roman" w:cs="Times New Roman"/>
          <w:sz w:val="24"/>
          <w:szCs w:val="24"/>
        </w:rPr>
        <w:t xml:space="preserve"> </w:t>
      </w:r>
      <w:r w:rsidR="00887BDA" w:rsidRPr="00BB6737">
        <w:rPr>
          <w:rFonts w:ascii="Times New Roman" w:hAnsi="Times New Roman" w:cs="Times New Roman"/>
          <w:sz w:val="24"/>
          <w:szCs w:val="24"/>
        </w:rPr>
        <w:t xml:space="preserve">§ 51c </w:t>
      </w:r>
      <w:r w:rsidR="00887BD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887BDA" w:rsidRPr="00BB6737">
        <w:rPr>
          <w:rFonts w:ascii="Times New Roman" w:hAnsi="Times New Roman" w:cs="Times New Roman"/>
          <w:sz w:val="24"/>
          <w:szCs w:val="24"/>
        </w:rPr>
        <w:t xml:space="preserve"> č. 326/2005 Z. z. v</w:t>
      </w:r>
      <w:r w:rsidR="007F04E3" w:rsidRPr="00BB6737">
        <w:rPr>
          <w:rFonts w:ascii="Times New Roman" w:hAnsi="Times New Roman" w:cs="Times New Roman"/>
          <w:sz w:val="24"/>
          <w:szCs w:val="24"/>
        </w:rPr>
        <w:t> </w:t>
      </w:r>
      <w:r w:rsidR="00887BDA" w:rsidRPr="00BB6737">
        <w:rPr>
          <w:rFonts w:ascii="Times New Roman" w:hAnsi="Times New Roman" w:cs="Times New Roman"/>
          <w:sz w:val="24"/>
          <w:szCs w:val="24"/>
        </w:rPr>
        <w:t>znení</w:t>
      </w:r>
      <w:r w:rsidR="007F04E3" w:rsidRPr="00BB6737">
        <w:rPr>
          <w:rFonts w:ascii="Times New Roman" w:hAnsi="Times New Roman" w:cs="Times New Roman"/>
          <w:sz w:val="24"/>
          <w:szCs w:val="24"/>
        </w:rPr>
        <w:t xml:space="preserve"> zákona č. 158/2019 Z.</w:t>
      </w:r>
      <w:r w:rsidR="00D75E9B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27C46" w:rsidRPr="00BB6737">
        <w:rPr>
          <w:rFonts w:ascii="Times New Roman" w:hAnsi="Times New Roman" w:cs="Times New Roman"/>
          <w:sz w:val="24"/>
          <w:szCs w:val="24"/>
        </w:rPr>
        <w:t>z.“</w:t>
      </w:r>
      <w:r w:rsidR="00846429" w:rsidRPr="00BB6737">
        <w:rPr>
          <w:rFonts w:ascii="Times New Roman" w:hAnsi="Times New Roman" w:cs="Times New Roman"/>
          <w:sz w:val="24"/>
          <w:szCs w:val="24"/>
        </w:rPr>
        <w:t>.</w:t>
      </w:r>
      <w:r w:rsidR="00887BDA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2A181" w14:textId="77777777" w:rsidR="00C63555" w:rsidRPr="00BB6737" w:rsidRDefault="00C63555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hAnsi="Times New Roman" w:cs="Times New Roman"/>
          <w:sz w:val="24"/>
          <w:szCs w:val="24"/>
        </w:rPr>
        <w:t>14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sa vypúšťajú odseky 10 až 14.</w:t>
      </w:r>
    </w:p>
    <w:p w14:paraId="7E5AC3FA" w14:textId="77777777" w:rsidR="006F764A" w:rsidRPr="00BB6737" w:rsidRDefault="006F764A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 odkazu 10f sa vypúšťa.</w:t>
      </w:r>
    </w:p>
    <w:p w14:paraId="7B1D4028" w14:textId="77777777" w:rsidR="00402692" w:rsidRPr="00BB6737" w:rsidRDefault="00AC7D9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17 sa vypúšťa druhá veta.</w:t>
      </w:r>
    </w:p>
    <w:p w14:paraId="2C3345EE" w14:textId="77777777" w:rsidR="00371F3F" w:rsidRPr="00BB6737" w:rsidRDefault="00AC7D9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18 </w:t>
      </w:r>
      <w:r w:rsidR="00A374FA" w:rsidRPr="00BB6737">
        <w:rPr>
          <w:rFonts w:ascii="Times New Roman" w:hAnsi="Times New Roman" w:cs="Times New Roman"/>
          <w:sz w:val="24"/>
          <w:szCs w:val="24"/>
        </w:rPr>
        <w:t>ods. 1 sa slov</w:t>
      </w:r>
      <w:r w:rsidR="001F1FD1">
        <w:rPr>
          <w:rFonts w:ascii="Times New Roman" w:hAnsi="Times New Roman" w:cs="Times New Roman"/>
          <w:sz w:val="24"/>
          <w:szCs w:val="24"/>
        </w:rPr>
        <w:t>á</w:t>
      </w:r>
      <w:r w:rsidR="00A374FA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1F1FD1">
        <w:rPr>
          <w:rFonts w:ascii="Times New Roman" w:hAnsi="Times New Roman" w:cs="Times New Roman"/>
          <w:sz w:val="24"/>
          <w:szCs w:val="24"/>
        </w:rPr>
        <w:t xml:space="preserve">písm. </w:t>
      </w:r>
      <w:r w:rsidR="00A374FA" w:rsidRPr="00BB6737">
        <w:rPr>
          <w:rFonts w:ascii="Times New Roman" w:hAnsi="Times New Roman" w:cs="Times New Roman"/>
          <w:sz w:val="24"/>
          <w:szCs w:val="24"/>
        </w:rPr>
        <w:t>a)</w:t>
      </w:r>
      <w:r w:rsidR="001516C5" w:rsidRPr="00BB6737">
        <w:rPr>
          <w:rFonts w:ascii="Times New Roman" w:hAnsi="Times New Roman" w:cs="Times New Roman"/>
          <w:sz w:val="24"/>
          <w:szCs w:val="24"/>
        </w:rPr>
        <w:t>“</w:t>
      </w:r>
      <w:r w:rsidR="00A374FA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F1FD1">
        <w:rPr>
          <w:rFonts w:ascii="Times New Roman" w:hAnsi="Times New Roman" w:cs="Times New Roman"/>
          <w:sz w:val="24"/>
          <w:szCs w:val="24"/>
        </w:rPr>
        <w:t>nahrádzajú</w:t>
      </w:r>
      <w:r w:rsidR="00B73525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516C5" w:rsidRPr="00BB6737">
        <w:rPr>
          <w:rFonts w:ascii="Times New Roman" w:hAnsi="Times New Roman" w:cs="Times New Roman"/>
          <w:sz w:val="24"/>
          <w:szCs w:val="24"/>
        </w:rPr>
        <w:t>slov</w:t>
      </w:r>
      <w:r w:rsidR="001F1FD1">
        <w:rPr>
          <w:rFonts w:ascii="Times New Roman" w:hAnsi="Times New Roman" w:cs="Times New Roman"/>
          <w:sz w:val="24"/>
          <w:szCs w:val="24"/>
        </w:rPr>
        <w:t>ami</w:t>
      </w:r>
      <w:r w:rsidR="001516C5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A374FA" w:rsidRPr="00BB6737">
        <w:rPr>
          <w:rFonts w:ascii="Times New Roman" w:hAnsi="Times New Roman" w:cs="Times New Roman"/>
          <w:sz w:val="24"/>
          <w:szCs w:val="24"/>
        </w:rPr>
        <w:t>„</w:t>
      </w:r>
      <w:r w:rsidR="001F1FD1">
        <w:rPr>
          <w:rFonts w:ascii="Times New Roman" w:hAnsi="Times New Roman" w:cs="Times New Roman"/>
          <w:sz w:val="24"/>
          <w:szCs w:val="24"/>
        </w:rPr>
        <w:t xml:space="preserve">písm. a), </w:t>
      </w:r>
      <w:r w:rsidR="00A374FA" w:rsidRPr="00BB6737">
        <w:rPr>
          <w:rFonts w:ascii="Times New Roman" w:hAnsi="Times New Roman" w:cs="Times New Roman"/>
          <w:sz w:val="24"/>
          <w:szCs w:val="24"/>
        </w:rPr>
        <w:t>b)“</w:t>
      </w:r>
      <w:r w:rsidR="00942DB2" w:rsidRPr="00BB6737">
        <w:rPr>
          <w:rFonts w:ascii="Times New Roman" w:hAnsi="Times New Roman" w:cs="Times New Roman"/>
          <w:sz w:val="24"/>
          <w:szCs w:val="24"/>
        </w:rPr>
        <w:t>.</w:t>
      </w:r>
      <w:r w:rsidR="00A374FA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E77A1" w14:textId="77777777" w:rsidR="00AC7D97" w:rsidRPr="00BB6737" w:rsidRDefault="00A374F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18 ods. 2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sa za slová „</w:t>
      </w:r>
      <w:r w:rsidR="00407307" w:rsidRPr="00BB6737">
        <w:rPr>
          <w:rFonts w:ascii="Times New Roman" w:hAnsi="Times New Roman" w:cs="Times New Roman"/>
          <w:sz w:val="24"/>
          <w:szCs w:val="24"/>
        </w:rPr>
        <w:t>opatrení pri“</w:t>
      </w:r>
      <w:r w:rsidR="00643CB4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vkladá slovo</w:t>
      </w:r>
      <w:r w:rsidR="00371F3F" w:rsidRPr="00BB6737">
        <w:rPr>
          <w:rFonts w:ascii="Times New Roman" w:hAnsi="Times New Roman" w:cs="Times New Roman"/>
          <w:sz w:val="24"/>
          <w:szCs w:val="24"/>
        </w:rPr>
        <w:t xml:space="preserve"> „nariadených“ a</w:t>
      </w:r>
      <w:r w:rsidR="001516C5" w:rsidRPr="00BB6737">
        <w:rPr>
          <w:rFonts w:ascii="Times New Roman" w:hAnsi="Times New Roman" w:cs="Times New Roman"/>
          <w:sz w:val="24"/>
          <w:szCs w:val="24"/>
        </w:rPr>
        <w:t> </w:t>
      </w:r>
      <w:r w:rsidR="00371F3F" w:rsidRPr="00BB6737">
        <w:rPr>
          <w:rFonts w:ascii="Times New Roman" w:hAnsi="Times New Roman" w:cs="Times New Roman"/>
          <w:sz w:val="24"/>
          <w:szCs w:val="24"/>
        </w:rPr>
        <w:t>slov</w:t>
      </w:r>
      <w:r w:rsidR="001F735F">
        <w:rPr>
          <w:rFonts w:ascii="Times New Roman" w:hAnsi="Times New Roman" w:cs="Times New Roman"/>
          <w:sz w:val="24"/>
          <w:szCs w:val="24"/>
        </w:rPr>
        <w:t>á</w:t>
      </w:r>
      <w:r w:rsidR="00371F3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516C5" w:rsidRPr="00BB6737">
        <w:rPr>
          <w:rFonts w:ascii="Times New Roman" w:hAnsi="Times New Roman" w:cs="Times New Roman"/>
          <w:sz w:val="24"/>
          <w:szCs w:val="24"/>
        </w:rPr>
        <w:t>„</w:t>
      </w:r>
      <w:r w:rsidR="001F735F">
        <w:rPr>
          <w:rFonts w:ascii="Times New Roman" w:hAnsi="Times New Roman" w:cs="Times New Roman"/>
          <w:sz w:val="24"/>
          <w:szCs w:val="24"/>
        </w:rPr>
        <w:t xml:space="preserve">písm. </w:t>
      </w:r>
      <w:r w:rsidR="00371F3F" w:rsidRPr="00BB6737">
        <w:rPr>
          <w:rFonts w:ascii="Times New Roman" w:hAnsi="Times New Roman" w:cs="Times New Roman"/>
          <w:sz w:val="24"/>
          <w:szCs w:val="24"/>
        </w:rPr>
        <w:t>a)</w:t>
      </w:r>
      <w:r w:rsidR="001516C5" w:rsidRPr="00BB6737">
        <w:rPr>
          <w:rFonts w:ascii="Times New Roman" w:hAnsi="Times New Roman" w:cs="Times New Roman"/>
          <w:sz w:val="24"/>
          <w:szCs w:val="24"/>
        </w:rPr>
        <w:t>“</w:t>
      </w:r>
      <w:r w:rsidR="00371F3F" w:rsidRPr="00BB6737">
        <w:rPr>
          <w:rFonts w:ascii="Times New Roman" w:hAnsi="Times New Roman" w:cs="Times New Roman"/>
          <w:sz w:val="24"/>
          <w:szCs w:val="24"/>
        </w:rPr>
        <w:t xml:space="preserve"> sa </w:t>
      </w:r>
      <w:r w:rsidR="001F735F">
        <w:rPr>
          <w:rFonts w:ascii="Times New Roman" w:hAnsi="Times New Roman" w:cs="Times New Roman"/>
          <w:sz w:val="24"/>
          <w:szCs w:val="24"/>
        </w:rPr>
        <w:t>nahrádzajú</w:t>
      </w:r>
      <w:r w:rsidR="000645D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516C5" w:rsidRPr="00BB6737">
        <w:rPr>
          <w:rFonts w:ascii="Times New Roman" w:hAnsi="Times New Roman" w:cs="Times New Roman"/>
          <w:sz w:val="24"/>
          <w:szCs w:val="24"/>
        </w:rPr>
        <w:t>slov</w:t>
      </w:r>
      <w:r w:rsidR="001F735F">
        <w:rPr>
          <w:rFonts w:ascii="Times New Roman" w:hAnsi="Times New Roman" w:cs="Times New Roman"/>
          <w:sz w:val="24"/>
          <w:szCs w:val="24"/>
        </w:rPr>
        <w:t>ami</w:t>
      </w:r>
      <w:r w:rsidR="00371F3F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1F735F">
        <w:rPr>
          <w:rFonts w:ascii="Times New Roman" w:hAnsi="Times New Roman" w:cs="Times New Roman"/>
          <w:sz w:val="24"/>
          <w:szCs w:val="24"/>
        </w:rPr>
        <w:t xml:space="preserve">písm. a, </w:t>
      </w:r>
      <w:r w:rsidR="00371F3F" w:rsidRPr="00BB6737">
        <w:rPr>
          <w:rFonts w:ascii="Times New Roman" w:hAnsi="Times New Roman" w:cs="Times New Roman"/>
          <w:sz w:val="24"/>
          <w:szCs w:val="24"/>
        </w:rPr>
        <w:t>b)“.</w:t>
      </w:r>
    </w:p>
    <w:p w14:paraId="34102FDC" w14:textId="77777777" w:rsidR="00371F3F" w:rsidRPr="00BB6737" w:rsidRDefault="00371F3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18 ods. 3 sa </w:t>
      </w:r>
      <w:r w:rsidR="00407307" w:rsidRPr="00BB6737">
        <w:rPr>
          <w:rFonts w:ascii="Times New Roman" w:hAnsi="Times New Roman" w:cs="Times New Roman"/>
          <w:sz w:val="24"/>
          <w:szCs w:val="24"/>
        </w:rPr>
        <w:t xml:space="preserve">slová </w:t>
      </w:r>
      <w:r w:rsidR="001516C5" w:rsidRPr="00BB6737">
        <w:rPr>
          <w:rFonts w:ascii="Times New Roman" w:hAnsi="Times New Roman" w:cs="Times New Roman"/>
          <w:sz w:val="24"/>
          <w:szCs w:val="24"/>
        </w:rPr>
        <w:t>„schválených pozemkovými úpravami podľa § 2 ods. 1 písm. b), c), h), j) a k)“ nahrádzajú slovami</w:t>
      </w:r>
      <w:r w:rsidR="00407307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1516C5" w:rsidRPr="00BB6737">
        <w:rPr>
          <w:rFonts w:ascii="Times New Roman" w:hAnsi="Times New Roman" w:cs="Times New Roman"/>
          <w:sz w:val="24"/>
          <w:szCs w:val="24"/>
        </w:rPr>
        <w:t xml:space="preserve">pri </w:t>
      </w:r>
      <w:r w:rsidR="00407307" w:rsidRPr="00BB6737">
        <w:rPr>
          <w:rFonts w:ascii="Times New Roman" w:hAnsi="Times New Roman" w:cs="Times New Roman"/>
          <w:sz w:val="24"/>
          <w:szCs w:val="24"/>
        </w:rPr>
        <w:t>povolených pozemkových úpravách“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6C08D2A0" w14:textId="77777777" w:rsidR="00371F3F" w:rsidRPr="00BB6737" w:rsidRDefault="0040730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18 ods. 6 sa </w:t>
      </w:r>
      <w:r w:rsidR="00A81EF3" w:rsidRPr="00BB6737">
        <w:rPr>
          <w:rFonts w:ascii="Times New Roman" w:hAnsi="Times New Roman" w:cs="Times New Roman"/>
          <w:sz w:val="24"/>
          <w:szCs w:val="24"/>
        </w:rPr>
        <w:t>slová „podľa § 2 ods. 1 písm. a)“ nahrádzajú slovami „pri nariadených pozemkových úpravách podľa § 2 ods. 1 písm. a), b)“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29853DCF" w14:textId="77777777" w:rsidR="00CA6174" w:rsidRPr="00BB6737" w:rsidRDefault="00BA577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23 odsek 1 znie:</w:t>
      </w:r>
    </w:p>
    <w:p w14:paraId="77A10770" w14:textId="77777777" w:rsidR="00BA5777" w:rsidRPr="00BB6737" w:rsidRDefault="00BA5777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BC7EC4" w:rsidRPr="00BB6737">
        <w:rPr>
          <w:rFonts w:ascii="Times New Roman" w:hAnsi="Times New Roman" w:cs="Times New Roman"/>
          <w:sz w:val="24"/>
          <w:szCs w:val="24"/>
        </w:rPr>
        <w:t>(</w:t>
      </w:r>
      <w:r w:rsidRPr="00BB6737">
        <w:rPr>
          <w:rFonts w:ascii="Times New Roman" w:hAnsi="Times New Roman" w:cs="Times New Roman"/>
          <w:sz w:val="24"/>
          <w:szCs w:val="24"/>
        </w:rPr>
        <w:t>1) Združenie účastníkov je právnickou osobou</w:t>
      </w:r>
      <w:r w:rsidR="00C7063B" w:rsidRPr="00BB6737">
        <w:rPr>
          <w:rFonts w:ascii="Times New Roman" w:hAnsi="Times New Roman" w:cs="Times New Roman"/>
          <w:sz w:val="24"/>
          <w:szCs w:val="24"/>
        </w:rPr>
        <w:t>,</w:t>
      </w:r>
      <w:r w:rsidR="00BF1270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C7063B" w:rsidRPr="00BB6737">
        <w:rPr>
          <w:rFonts w:ascii="Times New Roman" w:hAnsi="Times New Roman" w:cs="Times New Roman"/>
          <w:sz w:val="24"/>
          <w:szCs w:val="24"/>
        </w:rPr>
        <w:t>ktoré vzniká</w:t>
      </w:r>
      <w:r w:rsidR="004C4AD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zápisom do registra združení účastníkov pozemkových úprav. Združenie účastníkov spolupracuje pri príprave a prerokúvaní úvodných podkladov, projektu pozemkových úprav a postupu jeho vykonania.“.</w:t>
      </w:r>
    </w:p>
    <w:p w14:paraId="77A73A56" w14:textId="77777777" w:rsidR="003118CE" w:rsidRPr="00BB6737" w:rsidRDefault="003118C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23 ods. 3 </w:t>
      </w:r>
      <w:r w:rsidR="0018558A" w:rsidRPr="00BB6737">
        <w:rPr>
          <w:rFonts w:ascii="Times New Roman" w:hAnsi="Times New Roman" w:cs="Times New Roman"/>
          <w:sz w:val="24"/>
          <w:szCs w:val="24"/>
        </w:rPr>
        <w:t>sa slovo „ustanovením“ nahrádza slovom „vznikom“.</w:t>
      </w:r>
    </w:p>
    <w:p w14:paraId="6575EFBF" w14:textId="77777777" w:rsidR="00AC7D97" w:rsidRPr="00BB6737" w:rsidRDefault="00BA577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23 ods. 4 sa slovo </w:t>
      </w:r>
      <w:r w:rsidR="006A1783"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</w:rPr>
        <w:t>vlastníkov</w:t>
      </w:r>
      <w:r w:rsidR="006A1783" w:rsidRPr="00BB6737">
        <w:rPr>
          <w:rFonts w:ascii="Times New Roman" w:hAnsi="Times New Roman" w:cs="Times New Roman"/>
          <w:sz w:val="24"/>
          <w:szCs w:val="24"/>
        </w:rPr>
        <w:t>“ nahrádza slovami „</w:t>
      </w:r>
      <w:r w:rsidR="0050056B" w:rsidRPr="00BB6737">
        <w:rPr>
          <w:rFonts w:ascii="Times New Roman" w:hAnsi="Times New Roman" w:cs="Times New Roman"/>
          <w:sz w:val="24"/>
          <w:szCs w:val="24"/>
        </w:rPr>
        <w:t>známych vlastníkov</w:t>
      </w:r>
      <w:r w:rsidR="001D5E59" w:rsidRPr="00BB6737">
        <w:rPr>
          <w:rFonts w:ascii="Times New Roman" w:hAnsi="Times New Roman" w:cs="Times New Roman"/>
          <w:sz w:val="24"/>
          <w:szCs w:val="24"/>
        </w:rPr>
        <w:t xml:space="preserve"> pozemkov</w:t>
      </w:r>
      <w:r w:rsidR="0050056B" w:rsidRPr="00BB6737">
        <w:rPr>
          <w:rFonts w:ascii="Times New Roman" w:hAnsi="Times New Roman" w:cs="Times New Roman"/>
          <w:sz w:val="24"/>
          <w:szCs w:val="24"/>
        </w:rPr>
        <w:t>, ktorých miesto pobytu alebo sídlo je známe</w:t>
      </w:r>
      <w:r w:rsidR="00A80CCE" w:rsidRPr="00BB6737">
        <w:rPr>
          <w:rFonts w:ascii="Times New Roman" w:hAnsi="Times New Roman" w:cs="Times New Roman"/>
          <w:sz w:val="24"/>
          <w:szCs w:val="24"/>
        </w:rPr>
        <w:t>,</w:t>
      </w:r>
      <w:r w:rsidR="0050056B" w:rsidRPr="00BB6737">
        <w:rPr>
          <w:rFonts w:ascii="Times New Roman" w:hAnsi="Times New Roman" w:cs="Times New Roman"/>
          <w:sz w:val="24"/>
          <w:szCs w:val="24"/>
        </w:rPr>
        <w:t>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787B71FD" w14:textId="77777777" w:rsidR="00044F83" w:rsidRPr="00BB6737" w:rsidRDefault="0074047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24 ods. 1 sa slovo „</w:t>
      </w:r>
      <w:r w:rsidR="001C1A27" w:rsidRPr="00BB6737">
        <w:rPr>
          <w:rFonts w:ascii="Times New Roman" w:hAnsi="Times New Roman" w:cs="Times New Roman"/>
          <w:sz w:val="24"/>
          <w:szCs w:val="24"/>
        </w:rPr>
        <w:t>Ustanovujúce</w:t>
      </w:r>
      <w:r w:rsidRPr="00BB6737">
        <w:rPr>
          <w:rFonts w:ascii="Times New Roman" w:hAnsi="Times New Roman" w:cs="Times New Roman"/>
          <w:sz w:val="24"/>
          <w:szCs w:val="24"/>
        </w:rPr>
        <w:t>“ nahrádza slovom „</w:t>
      </w:r>
      <w:r w:rsidR="001C1A27" w:rsidRPr="00BB6737">
        <w:rPr>
          <w:rFonts w:ascii="Times New Roman" w:hAnsi="Times New Roman" w:cs="Times New Roman"/>
          <w:sz w:val="24"/>
          <w:szCs w:val="24"/>
        </w:rPr>
        <w:t>Prvé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32D0DD90" w14:textId="77777777" w:rsidR="0074047D" w:rsidRPr="00BB6737" w:rsidRDefault="0050056B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="0074047D" w:rsidRPr="00BB6737">
        <w:rPr>
          <w:rFonts w:ascii="Times New Roman" w:hAnsi="Times New Roman" w:cs="Times New Roman"/>
          <w:sz w:val="24"/>
          <w:szCs w:val="24"/>
        </w:rPr>
        <w:t>§ 24 odsek 2 zn</w:t>
      </w:r>
      <w:r w:rsidR="00FA5238" w:rsidRPr="00BB6737">
        <w:rPr>
          <w:rFonts w:ascii="Times New Roman" w:hAnsi="Times New Roman" w:cs="Times New Roman"/>
          <w:sz w:val="24"/>
          <w:szCs w:val="24"/>
        </w:rPr>
        <w:t>ie:</w:t>
      </w:r>
    </w:p>
    <w:p w14:paraId="11D0B176" w14:textId="77777777" w:rsidR="00FA5238" w:rsidRPr="00BB6737" w:rsidRDefault="0074047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„(2) Výkonným orgánom združenia účastníkov je predstavenstvo, ktoré zastupuje združenie účastníkov v konaní o pozemkových úpravách. Členov predstavenstva volí zhromaždenie účastníkov</w:t>
      </w:r>
      <w:r w:rsidR="00262784" w:rsidRPr="00BB6737">
        <w:rPr>
          <w:rFonts w:ascii="Times New Roman" w:hAnsi="Times New Roman" w:cs="Times New Roman"/>
          <w:sz w:val="24"/>
          <w:szCs w:val="24"/>
        </w:rPr>
        <w:t xml:space="preserve"> pozemkových úprav</w:t>
      </w:r>
      <w:r w:rsidRPr="00BB6737">
        <w:rPr>
          <w:rFonts w:ascii="Times New Roman" w:hAnsi="Times New Roman" w:cs="Times New Roman"/>
          <w:sz w:val="24"/>
          <w:szCs w:val="24"/>
        </w:rPr>
        <w:t xml:space="preserve">. Zloženie predstavenstva musí zodpovedať zloženiu účastníkov. </w:t>
      </w:r>
      <w:r w:rsidRPr="00BB6737" w:rsidDel="005660FA">
        <w:rPr>
          <w:rFonts w:ascii="Times New Roman" w:hAnsi="Times New Roman" w:cs="Times New Roman"/>
          <w:sz w:val="24"/>
          <w:szCs w:val="24"/>
        </w:rPr>
        <w:t>Počet členov predstavenstva pri výmere pozemkov v obvode projektu pozemkových úprav do 500 ha je 3 až 9 členov</w:t>
      </w:r>
      <w:r w:rsidR="00CF26F0" w:rsidRPr="00BB6737">
        <w:rPr>
          <w:rFonts w:ascii="Times New Roman" w:hAnsi="Times New Roman" w:cs="Times New Roman"/>
          <w:sz w:val="24"/>
          <w:szCs w:val="24"/>
        </w:rPr>
        <w:t xml:space="preserve"> a</w:t>
      </w:r>
      <w:r w:rsidRPr="00BB6737" w:rsidDel="005660FA">
        <w:rPr>
          <w:rFonts w:ascii="Times New Roman" w:hAnsi="Times New Roman" w:cs="Times New Roman"/>
          <w:sz w:val="24"/>
          <w:szCs w:val="24"/>
        </w:rPr>
        <w:t xml:space="preserve"> pri výmere nad 500 ha 5 až 11 členov. Do predstavenstva sa volí </w:t>
      </w:r>
      <w:r w:rsidR="00C7063B" w:rsidRPr="00BB6737">
        <w:rPr>
          <w:rFonts w:ascii="Times New Roman" w:hAnsi="Times New Roman" w:cs="Times New Roman"/>
          <w:sz w:val="24"/>
          <w:szCs w:val="24"/>
        </w:rPr>
        <w:t>1</w:t>
      </w:r>
      <w:r w:rsidRPr="00BB6737" w:rsidDel="005660FA">
        <w:rPr>
          <w:rFonts w:ascii="Times New Roman" w:hAnsi="Times New Roman" w:cs="Times New Roman"/>
          <w:sz w:val="24"/>
          <w:szCs w:val="24"/>
        </w:rPr>
        <w:t xml:space="preserve"> až </w:t>
      </w:r>
      <w:r w:rsidR="00C7063B" w:rsidRPr="00BB6737">
        <w:rPr>
          <w:rFonts w:ascii="Times New Roman" w:hAnsi="Times New Roman" w:cs="Times New Roman"/>
          <w:sz w:val="24"/>
          <w:szCs w:val="24"/>
        </w:rPr>
        <w:t>3</w:t>
      </w:r>
      <w:r w:rsidRPr="00BB6737" w:rsidDel="005660FA">
        <w:rPr>
          <w:rFonts w:ascii="Times New Roman" w:hAnsi="Times New Roman" w:cs="Times New Roman"/>
          <w:sz w:val="24"/>
          <w:szCs w:val="24"/>
        </w:rPr>
        <w:t xml:space="preserve"> náhradníci, ktorí sa 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ujmú </w:t>
      </w:r>
      <w:r w:rsidRPr="00BB6737" w:rsidDel="005660FA">
        <w:rPr>
          <w:rFonts w:ascii="Times New Roman" w:hAnsi="Times New Roman" w:cs="Times New Roman"/>
          <w:sz w:val="24"/>
          <w:szCs w:val="24"/>
        </w:rPr>
        <w:t>funkcie, ak členstvo niektorému členovi</w:t>
      </w:r>
      <w:r w:rsidR="008B3951" w:rsidRPr="00BB6737">
        <w:rPr>
          <w:rFonts w:ascii="Times New Roman" w:hAnsi="Times New Roman" w:cs="Times New Roman"/>
          <w:sz w:val="24"/>
          <w:szCs w:val="24"/>
        </w:rPr>
        <w:t xml:space="preserve"> predstavenstva</w:t>
      </w:r>
      <w:r w:rsidRPr="00BB6737" w:rsidDel="005660FA">
        <w:rPr>
          <w:rFonts w:ascii="Times New Roman" w:hAnsi="Times New Roman" w:cs="Times New Roman"/>
          <w:sz w:val="24"/>
          <w:szCs w:val="24"/>
        </w:rPr>
        <w:t xml:space="preserve"> zanikne.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Predstavenstvo volí zo svojich členov predsedu predstavenstva, ktorého môže kedykoľvek odvolať. Predseda predstavenstva j</w:t>
      </w:r>
      <w:r w:rsidR="00FA5238" w:rsidRPr="00BB6737">
        <w:rPr>
          <w:rFonts w:ascii="Times New Roman" w:hAnsi="Times New Roman" w:cs="Times New Roman"/>
          <w:sz w:val="24"/>
          <w:szCs w:val="24"/>
        </w:rPr>
        <w:t>e štatutárnym orgánom združenia</w:t>
      </w:r>
      <w:r w:rsidR="00CF26F0" w:rsidRPr="00BB6737">
        <w:rPr>
          <w:rFonts w:ascii="Times New Roman" w:hAnsi="Times New Roman" w:cs="Times New Roman"/>
          <w:sz w:val="24"/>
          <w:szCs w:val="24"/>
        </w:rPr>
        <w:t xml:space="preserve"> účastníkov</w:t>
      </w:r>
      <w:r w:rsidR="00FA5238" w:rsidRPr="00BB6737">
        <w:rPr>
          <w:rFonts w:ascii="Times New Roman" w:hAnsi="Times New Roman" w:cs="Times New Roman"/>
          <w:sz w:val="24"/>
          <w:szCs w:val="24"/>
        </w:rPr>
        <w:t>.“.</w:t>
      </w:r>
    </w:p>
    <w:p w14:paraId="0E34AEAC" w14:textId="77777777" w:rsidR="00FA5238" w:rsidRPr="00BB6737" w:rsidRDefault="00E9159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24 sa za odsek 2 vkladá nový odsek 3, ktorý znie:</w:t>
      </w:r>
    </w:p>
    <w:p w14:paraId="161DB5CF" w14:textId="77777777" w:rsidR="00FA5238" w:rsidRPr="00BB6737" w:rsidRDefault="00E91591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(3) Ak nebol zriadený prípravný výbor a predstavenstvo sa opakovane nepodarí zvoliť, plní do zvolenia jeho funkciu v konaní o pozemkových úpravách pracovný výbor, ktorý zriadi </w:t>
      </w:r>
      <w:r w:rsidR="00FA5238"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okresný úrad. Pracovný výbor tvoria zástupca obce, zástupca Slovenského pozemkového fondu a traja zástupcovia vlastníkov pozemkov v poradí podľa </w:t>
      </w:r>
      <w:r w:rsidR="00013A3F" w:rsidRPr="00BB6737">
        <w:rPr>
          <w:rFonts w:ascii="Times New Roman" w:hAnsi="Times New Roman" w:cs="Times New Roman"/>
          <w:sz w:val="24"/>
          <w:szCs w:val="24"/>
        </w:rPr>
        <w:t>výmery pozemkov v ich vlastníctve</w:t>
      </w:r>
      <w:r w:rsidR="004C4AD2" w:rsidRPr="00BB6737">
        <w:rPr>
          <w:rFonts w:ascii="Times New Roman" w:hAnsi="Times New Roman" w:cs="Times New Roman"/>
          <w:sz w:val="24"/>
          <w:szCs w:val="24"/>
        </w:rPr>
        <w:t xml:space="preserve"> v obvode projektu pozemkových úprav</w:t>
      </w:r>
      <w:r w:rsidR="00F755C7" w:rsidRPr="00BB6737">
        <w:rPr>
          <w:rFonts w:ascii="Times New Roman" w:hAnsi="Times New Roman" w:cs="Times New Roman"/>
          <w:sz w:val="24"/>
          <w:szCs w:val="24"/>
        </w:rPr>
        <w:t>, ktorí s tým súhlasia</w:t>
      </w:r>
      <w:r w:rsidR="00013A3F" w:rsidRPr="00BB6737">
        <w:rPr>
          <w:rFonts w:ascii="Times New Roman" w:hAnsi="Times New Roman" w:cs="Times New Roman"/>
          <w:sz w:val="24"/>
          <w:szCs w:val="24"/>
        </w:rPr>
        <w:t>.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Pracovný výbor zaniká zvolením predstavenstva</w:t>
      </w:r>
      <w:r w:rsidR="00CF26F0" w:rsidRPr="00BB6737">
        <w:rPr>
          <w:rFonts w:ascii="Times New Roman" w:hAnsi="Times New Roman" w:cs="Times New Roman"/>
          <w:sz w:val="24"/>
          <w:szCs w:val="24"/>
        </w:rPr>
        <w:t>,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uplynutím piatich rokov od schválenia vykonania projektu pozemkových úprav </w:t>
      </w:r>
      <w:r w:rsidR="00CF26F0" w:rsidRPr="00BB6737">
        <w:rPr>
          <w:rFonts w:ascii="Times New Roman" w:hAnsi="Times New Roman" w:cs="Times New Roman"/>
          <w:sz w:val="24"/>
          <w:szCs w:val="24"/>
        </w:rPr>
        <w:t>a</w:t>
      </w:r>
      <w:r w:rsidR="00FA5238" w:rsidRPr="00BB6737">
        <w:rPr>
          <w:rFonts w:ascii="Times New Roman" w:hAnsi="Times New Roman" w:cs="Times New Roman"/>
          <w:sz w:val="24"/>
          <w:szCs w:val="24"/>
        </w:rPr>
        <w:t>lebo dňom právoplatnosti rozhodnutia o zastavení konania podľa § 8a.</w:t>
      </w:r>
      <w:r w:rsidR="001D5E59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V čase plnenia úloh predstavenstva pracovným výborom okresný úrad </w:t>
      </w:r>
      <w:r w:rsidR="00232240">
        <w:rPr>
          <w:rFonts w:ascii="Times New Roman" w:eastAsia="Times New Roman" w:hAnsi="Times New Roman" w:cs="Times New Roman"/>
          <w:sz w:val="24"/>
          <w:szCs w:val="24"/>
          <w:lang w:eastAsia="sk-SK"/>
        </w:rPr>
        <w:t>najmenej raz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ročne opätovne zvolá zhromaždenie</w:t>
      </w:r>
      <w:r w:rsidR="00CF26F0" w:rsidRPr="00BB6737">
        <w:rPr>
          <w:rFonts w:ascii="Times New Roman" w:hAnsi="Times New Roman" w:cs="Times New Roman"/>
          <w:sz w:val="24"/>
          <w:szCs w:val="24"/>
        </w:rPr>
        <w:t xml:space="preserve"> účastníkov pozemkových úprav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C7063B" w:rsidRPr="00BB6737">
        <w:rPr>
          <w:rFonts w:ascii="Times New Roman" w:hAnsi="Times New Roman" w:cs="Times New Roman"/>
          <w:sz w:val="24"/>
          <w:szCs w:val="24"/>
        </w:rPr>
        <w:t>na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účel</w:t>
      </w:r>
      <w:r w:rsidR="00C7063B" w:rsidRPr="00BB6737">
        <w:rPr>
          <w:rFonts w:ascii="Times New Roman" w:hAnsi="Times New Roman" w:cs="Times New Roman"/>
          <w:sz w:val="24"/>
          <w:szCs w:val="24"/>
        </w:rPr>
        <w:t>y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zvolenia predstavenstva až do skončenia konania o pozemkových úpravách alebo do voľby predstavenstva.“.</w:t>
      </w:r>
    </w:p>
    <w:p w14:paraId="0CD477F4" w14:textId="77777777" w:rsidR="00E91591" w:rsidRPr="00BB6737" w:rsidRDefault="003118CE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Doterajšie </w:t>
      </w:r>
      <w:r w:rsidR="00E91591" w:rsidRPr="00BB6737">
        <w:rPr>
          <w:rFonts w:ascii="Times New Roman" w:hAnsi="Times New Roman" w:cs="Times New Roman"/>
          <w:sz w:val="24"/>
          <w:szCs w:val="24"/>
        </w:rPr>
        <w:t>odseky</w:t>
      </w:r>
      <w:r w:rsidR="00E91591" w:rsidRPr="00BB6737">
        <w:rPr>
          <w:rFonts w:ascii="Times New Roman" w:eastAsia="Times New Roman" w:hAnsi="Times New Roman" w:cs="Times New Roman"/>
          <w:sz w:val="24"/>
          <w:szCs w:val="24"/>
        </w:rPr>
        <w:t xml:space="preserve"> 3 až 11 sa označujú ako odseky 4 až 12.</w:t>
      </w:r>
    </w:p>
    <w:p w14:paraId="4E0A967E" w14:textId="77777777" w:rsidR="00E91591" w:rsidRPr="00BB6737" w:rsidRDefault="00E9159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 § 24 </w:t>
      </w:r>
      <w:r w:rsidRPr="00BB6737">
        <w:rPr>
          <w:rFonts w:ascii="Times New Roman" w:hAnsi="Times New Roman" w:cs="Times New Roman"/>
          <w:sz w:val="24"/>
          <w:szCs w:val="24"/>
        </w:rPr>
        <w:t>ods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. 4 sa vypúšťa</w:t>
      </w:r>
      <w:r w:rsidR="00846429" w:rsidRPr="00BB6737">
        <w:rPr>
          <w:rFonts w:ascii="Times New Roman" w:eastAsia="Times New Roman" w:hAnsi="Times New Roman" w:cs="Times New Roman"/>
          <w:sz w:val="24"/>
          <w:szCs w:val="24"/>
        </w:rPr>
        <w:t>jú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druhá</w:t>
      </w:r>
      <w:r w:rsidR="002A11F2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63B" w:rsidRPr="00BB6737">
        <w:rPr>
          <w:rFonts w:ascii="Times New Roman" w:eastAsia="Times New Roman" w:hAnsi="Times New Roman" w:cs="Times New Roman"/>
          <w:sz w:val="24"/>
          <w:szCs w:val="24"/>
        </w:rPr>
        <w:t xml:space="preserve">veta </w:t>
      </w:r>
      <w:r w:rsidR="002A11F2" w:rsidRPr="00BB6737">
        <w:rPr>
          <w:rFonts w:ascii="Times New Roman" w:eastAsia="Times New Roman" w:hAnsi="Times New Roman" w:cs="Times New Roman"/>
          <w:sz w:val="24"/>
          <w:szCs w:val="24"/>
        </w:rPr>
        <w:t>a tretia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veta.</w:t>
      </w:r>
    </w:p>
    <w:p w14:paraId="073C4B39" w14:textId="77777777" w:rsidR="0074047D" w:rsidRPr="00BB6737" w:rsidRDefault="00E9159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24 odsek 9 </w:t>
      </w:r>
      <w:r w:rsidR="00013A3F" w:rsidRPr="00BB6737"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2F1E8F51" w14:textId="77777777" w:rsidR="00E91591" w:rsidRPr="00BB6737" w:rsidRDefault="00E91591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„(9) Združenie účastníkov zaniká výmazom z registra </w:t>
      </w:r>
      <w:r w:rsidR="002A11F2" w:rsidRPr="00BB6737">
        <w:rPr>
          <w:rFonts w:ascii="Times New Roman" w:hAnsi="Times New Roman" w:cs="Times New Roman"/>
          <w:sz w:val="24"/>
          <w:szCs w:val="24"/>
        </w:rPr>
        <w:t>združení účastníkov</w:t>
      </w:r>
      <w:r w:rsidR="00F43B27" w:rsidRPr="00BB6737">
        <w:rPr>
          <w:rFonts w:ascii="Times New Roman" w:hAnsi="Times New Roman" w:cs="Times New Roman"/>
          <w:sz w:val="24"/>
          <w:szCs w:val="24"/>
        </w:rPr>
        <w:t xml:space="preserve"> pozemkových úprav</w:t>
      </w:r>
      <w:r w:rsidR="009E13BC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9E13BC" w:rsidRPr="00BB6737">
        <w:rPr>
          <w:rFonts w:ascii="Times New Roman" w:hAnsi="Times New Roman" w:cs="Times New Roman"/>
          <w:sz w:val="24"/>
          <w:szCs w:val="24"/>
        </w:rPr>
        <w:t xml:space="preserve">Okresný úrad vymaže združenie účastníkov z registra združení účastníkov pozemkových úprav </w:t>
      </w:r>
      <w:r w:rsidRPr="00BB6737">
        <w:rPr>
          <w:rFonts w:ascii="Times New Roman" w:hAnsi="Times New Roman" w:cs="Times New Roman"/>
          <w:sz w:val="24"/>
          <w:szCs w:val="24"/>
        </w:rPr>
        <w:t>uplynutí</w:t>
      </w:r>
      <w:r w:rsidR="00A41AB0" w:rsidRPr="00BB6737">
        <w:rPr>
          <w:rFonts w:ascii="Times New Roman" w:hAnsi="Times New Roman" w:cs="Times New Roman"/>
          <w:sz w:val="24"/>
          <w:szCs w:val="24"/>
        </w:rPr>
        <w:t>m</w:t>
      </w:r>
      <w:r w:rsidRPr="00BB6737">
        <w:rPr>
          <w:rFonts w:ascii="Times New Roman" w:hAnsi="Times New Roman" w:cs="Times New Roman"/>
          <w:sz w:val="24"/>
          <w:szCs w:val="24"/>
        </w:rPr>
        <w:t xml:space="preserve"> piatich rokov od schválenia vykonania projektu pozemkových úprav alebo dňom</w:t>
      </w:r>
      <w:r w:rsidR="00C7063B" w:rsidRPr="00BB6737">
        <w:rPr>
          <w:rFonts w:ascii="Times New Roman" w:hAnsi="Times New Roman" w:cs="Times New Roman"/>
          <w:sz w:val="24"/>
          <w:szCs w:val="24"/>
        </w:rPr>
        <w:t xml:space="preserve"> nadobudnutia</w:t>
      </w:r>
      <w:r w:rsidRPr="00BB6737">
        <w:rPr>
          <w:rFonts w:ascii="Times New Roman" w:hAnsi="Times New Roman" w:cs="Times New Roman"/>
          <w:sz w:val="24"/>
          <w:szCs w:val="24"/>
        </w:rPr>
        <w:t xml:space="preserve"> právoplatnosti rozhodnutia o zastavení konania podľa § 8a.</w:t>
      </w:r>
      <w:r w:rsidR="00013A3F"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426CE673" w14:textId="77777777" w:rsidR="00013A3F" w:rsidRPr="00BB6737" w:rsidRDefault="00013A3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24 odsek 11 znie:</w:t>
      </w:r>
    </w:p>
    <w:p w14:paraId="66D1A351" w14:textId="77777777" w:rsidR="00E91591" w:rsidRPr="00BB6737" w:rsidRDefault="009666F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E91591" w:rsidRPr="00BB6737">
        <w:rPr>
          <w:rFonts w:ascii="Times New Roman" w:hAnsi="Times New Roman" w:cs="Times New Roman"/>
          <w:sz w:val="24"/>
          <w:szCs w:val="24"/>
        </w:rPr>
        <w:t>(11) Do registra združení účastníkov pozemkových úprav sa zapisujú tieto údaje a ich zmeny</w:t>
      </w:r>
      <w:r w:rsidR="00A90EAC" w:rsidRPr="00BB6737">
        <w:rPr>
          <w:rFonts w:ascii="Times New Roman" w:hAnsi="Times New Roman" w:cs="Times New Roman"/>
          <w:sz w:val="24"/>
          <w:szCs w:val="24"/>
        </w:rPr>
        <w:t>:</w:t>
      </w:r>
    </w:p>
    <w:p w14:paraId="13733697" w14:textId="77777777"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a) názov združenia účastníkov,</w:t>
      </w:r>
    </w:p>
    <w:p w14:paraId="4602025E" w14:textId="77777777"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b) sídlo združenia účastníkov,</w:t>
      </w:r>
    </w:p>
    <w:p w14:paraId="56219CE0" w14:textId="77777777"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c) orgány združenia účastníkov,</w:t>
      </w:r>
    </w:p>
    <w:p w14:paraId="628C1736" w14:textId="77777777"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d) dátum zápisu a</w:t>
      </w:r>
      <w:r w:rsidR="001D5E59" w:rsidRPr="00BB6737">
        <w:rPr>
          <w:rFonts w:ascii="Times New Roman" w:hAnsi="Times New Roman"/>
        </w:rPr>
        <w:t> </w:t>
      </w:r>
      <w:r w:rsidRPr="00BB6737">
        <w:rPr>
          <w:rFonts w:ascii="Times New Roman" w:hAnsi="Times New Roman"/>
        </w:rPr>
        <w:t>výmazu združenia</w:t>
      </w:r>
      <w:r w:rsidR="00F43B27" w:rsidRPr="00BB6737">
        <w:rPr>
          <w:rFonts w:ascii="Times New Roman" w:hAnsi="Times New Roman"/>
        </w:rPr>
        <w:t xml:space="preserve"> účastníkov</w:t>
      </w:r>
      <w:r w:rsidRPr="00BB6737">
        <w:rPr>
          <w:rFonts w:ascii="Times New Roman" w:hAnsi="Times New Roman"/>
        </w:rPr>
        <w:t>,</w:t>
      </w:r>
    </w:p>
    <w:p w14:paraId="33636AA7" w14:textId="77777777"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e) dátum vzniku a</w:t>
      </w:r>
      <w:r w:rsidR="001D5E59" w:rsidRPr="00BB6737">
        <w:rPr>
          <w:rFonts w:ascii="Times New Roman" w:hAnsi="Times New Roman"/>
        </w:rPr>
        <w:t> </w:t>
      </w:r>
      <w:r w:rsidRPr="00BB6737">
        <w:rPr>
          <w:rFonts w:ascii="Times New Roman" w:hAnsi="Times New Roman"/>
        </w:rPr>
        <w:t>zániku združenia</w:t>
      </w:r>
      <w:r w:rsidR="00F43B27" w:rsidRPr="00BB6737">
        <w:rPr>
          <w:rFonts w:ascii="Times New Roman" w:hAnsi="Times New Roman"/>
        </w:rPr>
        <w:t xml:space="preserve"> účastníkov</w:t>
      </w:r>
      <w:r w:rsidRPr="00BB6737">
        <w:rPr>
          <w:rFonts w:ascii="Times New Roman" w:hAnsi="Times New Roman"/>
        </w:rPr>
        <w:t>,</w:t>
      </w:r>
    </w:p>
    <w:p w14:paraId="07FF6210" w14:textId="77777777"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f) identifikačné číslo</w:t>
      </w:r>
      <w:r w:rsidR="007A242C" w:rsidRPr="00BB6737">
        <w:rPr>
          <w:rFonts w:ascii="Times New Roman" w:hAnsi="Times New Roman"/>
        </w:rPr>
        <w:t xml:space="preserve"> </w:t>
      </w:r>
      <w:r w:rsidR="009A733C" w:rsidRPr="00BB6737">
        <w:rPr>
          <w:rFonts w:ascii="Times New Roman" w:hAnsi="Times New Roman"/>
        </w:rPr>
        <w:t xml:space="preserve">organizácie </w:t>
      </w:r>
      <w:r w:rsidR="007A242C" w:rsidRPr="00BB6737">
        <w:rPr>
          <w:rFonts w:ascii="Times New Roman" w:hAnsi="Times New Roman"/>
        </w:rPr>
        <w:t>združenia účastníkov</w:t>
      </w:r>
      <w:r w:rsidRPr="00BB6737">
        <w:rPr>
          <w:rFonts w:ascii="Times New Roman" w:hAnsi="Times New Roman"/>
        </w:rPr>
        <w:t>,</w:t>
      </w:r>
    </w:p>
    <w:p w14:paraId="6B61A7AC" w14:textId="77777777"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g) meno, priezvisko, adresa </w:t>
      </w:r>
      <w:r w:rsidR="0013502A" w:rsidRPr="00BB6737">
        <w:rPr>
          <w:rFonts w:ascii="Times New Roman" w:hAnsi="Times New Roman"/>
        </w:rPr>
        <w:t xml:space="preserve">trvalého </w:t>
      </w:r>
      <w:r w:rsidRPr="00BB6737">
        <w:rPr>
          <w:rFonts w:ascii="Times New Roman" w:hAnsi="Times New Roman"/>
        </w:rPr>
        <w:t>pobytu, dátum narodenia a rodné číslo predsedu predstavenstva.“.</w:t>
      </w:r>
    </w:p>
    <w:p w14:paraId="1C6A639A" w14:textId="77777777" w:rsidR="00D54094" w:rsidRPr="00BB6737" w:rsidRDefault="00D5409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25 sa odsek 3 dopĺňa písmenom e), ktoré znie: </w:t>
      </w:r>
    </w:p>
    <w:p w14:paraId="387BD700" w14:textId="77777777" w:rsidR="00D54094" w:rsidRPr="00BB6737" w:rsidRDefault="00D54094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„e)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vyhotoviť</w:t>
      </w:r>
      <w:r w:rsidRPr="00BB6737">
        <w:rPr>
          <w:rFonts w:ascii="Times New Roman" w:hAnsi="Times New Roman" w:cs="Times New Roman"/>
          <w:sz w:val="24"/>
          <w:szCs w:val="24"/>
        </w:rPr>
        <w:t xml:space="preserve"> technické podklady pre konanie podľa § 42c.“.</w:t>
      </w:r>
    </w:p>
    <w:p w14:paraId="01F3DC7E" w14:textId="77777777" w:rsidR="00E91591" w:rsidRPr="00BB6737" w:rsidRDefault="007E4F1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25 sa za odsek 5 vkladá nový odsek </w:t>
      </w:r>
      <w:r w:rsidR="002A11F2" w:rsidRPr="00BB6737">
        <w:rPr>
          <w:rFonts w:ascii="Times New Roman" w:hAnsi="Times New Roman" w:cs="Times New Roman"/>
          <w:sz w:val="24"/>
          <w:szCs w:val="24"/>
        </w:rPr>
        <w:t>6</w:t>
      </w:r>
      <w:r w:rsidRPr="00BB6737">
        <w:rPr>
          <w:rFonts w:ascii="Times New Roman" w:hAnsi="Times New Roman" w:cs="Times New Roman"/>
          <w:sz w:val="24"/>
          <w:szCs w:val="24"/>
        </w:rPr>
        <w:t>, ktorý znie:</w:t>
      </w:r>
    </w:p>
    <w:p w14:paraId="035E77D0" w14:textId="77777777" w:rsidR="007E4F1A" w:rsidRPr="00BB6737" w:rsidRDefault="007E4F1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„(6)</w:t>
      </w:r>
      <w:r w:rsidR="003118CE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Overenie dokumentácie pozemkových úprav podľa § 7a ods</w:t>
      </w:r>
      <w:r w:rsidR="00DF4F22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3 až 5 vykonáva držiteľ </w:t>
      </w:r>
      <w:r w:rsidR="00AF7499" w:rsidRPr="00BB6737">
        <w:rPr>
          <w:rFonts w:ascii="Times New Roman" w:hAnsi="Times New Roman" w:cs="Times New Roman"/>
          <w:sz w:val="24"/>
          <w:szCs w:val="24"/>
        </w:rPr>
        <w:t xml:space="preserve">oprávnenia na projektovanie pozemkových úprav </w:t>
      </w:r>
      <w:r w:rsidRPr="00BB6737">
        <w:rPr>
          <w:rFonts w:ascii="Times New Roman" w:hAnsi="Times New Roman" w:cs="Times New Roman"/>
          <w:sz w:val="24"/>
          <w:szCs w:val="24"/>
        </w:rPr>
        <w:t>podľa § 25a</w:t>
      </w:r>
      <w:r w:rsidR="00DF4F22" w:rsidRPr="00BB6737">
        <w:rPr>
          <w:rFonts w:ascii="Times New Roman" w:hAnsi="Times New Roman" w:cs="Times New Roman"/>
          <w:sz w:val="24"/>
          <w:szCs w:val="24"/>
        </w:rPr>
        <w:t xml:space="preserve"> ods. 1</w:t>
      </w:r>
      <w:r w:rsidRPr="00BB6737">
        <w:rPr>
          <w:rFonts w:ascii="Times New Roman" w:hAnsi="Times New Roman" w:cs="Times New Roman"/>
          <w:sz w:val="24"/>
          <w:szCs w:val="24"/>
        </w:rPr>
        <w:t>. Overenie</w:t>
      </w:r>
      <w:r w:rsidR="00C7063B" w:rsidRPr="00BB6737">
        <w:rPr>
          <w:rFonts w:ascii="Times New Roman" w:hAnsi="Times New Roman" w:cs="Times New Roman"/>
          <w:sz w:val="24"/>
          <w:szCs w:val="24"/>
        </w:rPr>
        <w:t xml:space="preserve"> podľa prvej vety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F4F22" w:rsidRPr="00BB6737">
        <w:rPr>
          <w:rFonts w:ascii="Times New Roman" w:hAnsi="Times New Roman" w:cs="Times New Roman"/>
          <w:sz w:val="24"/>
          <w:szCs w:val="24"/>
        </w:rPr>
        <w:t xml:space="preserve">vykoná </w:t>
      </w:r>
      <w:r w:rsidRPr="00BB6737">
        <w:rPr>
          <w:rFonts w:ascii="Times New Roman" w:hAnsi="Times New Roman" w:cs="Times New Roman"/>
          <w:sz w:val="24"/>
          <w:szCs w:val="24"/>
        </w:rPr>
        <w:t xml:space="preserve">držiteľ </w:t>
      </w:r>
      <w:r w:rsidR="00AF7499" w:rsidRPr="00BB6737">
        <w:rPr>
          <w:rFonts w:ascii="Times New Roman" w:hAnsi="Times New Roman" w:cs="Times New Roman"/>
          <w:sz w:val="24"/>
          <w:szCs w:val="24"/>
        </w:rPr>
        <w:t xml:space="preserve">oprávnenia </w:t>
      </w:r>
      <w:r w:rsidRPr="00BB6737">
        <w:rPr>
          <w:rFonts w:ascii="Times New Roman" w:hAnsi="Times New Roman" w:cs="Times New Roman"/>
          <w:sz w:val="24"/>
          <w:szCs w:val="24"/>
        </w:rPr>
        <w:t xml:space="preserve">na všetkých prvopisoch dokumentácie doložkou. Doložka obsahuje meno, priezvisko, dátum a odtlačok okrúhlej pečiatky držiteľa </w:t>
      </w:r>
      <w:r w:rsidR="00AF7499" w:rsidRPr="00BB6737">
        <w:rPr>
          <w:rFonts w:ascii="Times New Roman" w:hAnsi="Times New Roman" w:cs="Times New Roman"/>
          <w:sz w:val="24"/>
          <w:szCs w:val="24"/>
        </w:rPr>
        <w:t>oprávnenia</w:t>
      </w:r>
      <w:r w:rsidR="0049049D" w:rsidRPr="00BB6737">
        <w:rPr>
          <w:rFonts w:ascii="Times New Roman" w:hAnsi="Times New Roman" w:cs="Times New Roman"/>
          <w:sz w:val="24"/>
          <w:szCs w:val="24"/>
        </w:rPr>
        <w:t xml:space="preserve"> na projektovanie pozemkových úprav</w:t>
      </w:r>
      <w:r w:rsidR="00F17333" w:rsidRPr="00BB6737">
        <w:rPr>
          <w:rFonts w:ascii="Times New Roman" w:hAnsi="Times New Roman" w:cs="Times New Roman"/>
          <w:sz w:val="24"/>
          <w:szCs w:val="24"/>
        </w:rPr>
        <w:t xml:space="preserve"> podľa § 25a</w:t>
      </w:r>
      <w:r w:rsidRPr="00BB6737">
        <w:rPr>
          <w:rFonts w:ascii="Times New Roman" w:hAnsi="Times New Roman" w:cs="Times New Roman"/>
          <w:sz w:val="24"/>
          <w:szCs w:val="24"/>
        </w:rPr>
        <w:t>. Okresný úrad neprevezme a neschváli dokumentácie podľa § 7a ods</w:t>
      </w:r>
      <w:r w:rsidR="00DF4F22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3 až 5, ak nie sú overené podľa tohto odseku.“.</w:t>
      </w:r>
    </w:p>
    <w:p w14:paraId="5A271638" w14:textId="77777777" w:rsidR="004B0CD0" w:rsidRPr="00BB6737" w:rsidRDefault="002A11F2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Doterajšie </w:t>
      </w:r>
      <w:r w:rsidR="007E4F1A" w:rsidRPr="00BB6737">
        <w:rPr>
          <w:rFonts w:ascii="Times New Roman" w:eastAsia="Times New Roman" w:hAnsi="Times New Roman" w:cs="Times New Roman"/>
          <w:sz w:val="24"/>
          <w:szCs w:val="24"/>
        </w:rPr>
        <w:t>odseky 6 až 8 sa označujú ako odseky 7 až 9.</w:t>
      </w:r>
    </w:p>
    <w:p w14:paraId="288C40E5" w14:textId="77777777" w:rsidR="004B0C46" w:rsidRPr="00BB6737" w:rsidRDefault="007E4F1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25a </w:t>
      </w:r>
      <w:r w:rsidR="00F96FAB" w:rsidRPr="00BB6737">
        <w:rPr>
          <w:rFonts w:ascii="Times New Roman" w:hAnsi="Times New Roman" w:cs="Times New Roman"/>
          <w:sz w:val="24"/>
          <w:szCs w:val="24"/>
        </w:rPr>
        <w:t>ods. 3 písm</w:t>
      </w:r>
      <w:r w:rsidR="006A1A93" w:rsidRPr="00BB6737">
        <w:rPr>
          <w:rFonts w:ascii="Times New Roman" w:hAnsi="Times New Roman" w:cs="Times New Roman"/>
          <w:sz w:val="24"/>
          <w:szCs w:val="24"/>
        </w:rPr>
        <w:t xml:space="preserve">eno </w:t>
      </w:r>
      <w:r w:rsidR="00F96FAB" w:rsidRPr="00BB6737">
        <w:rPr>
          <w:rFonts w:ascii="Times New Roman" w:hAnsi="Times New Roman" w:cs="Times New Roman"/>
          <w:sz w:val="24"/>
          <w:szCs w:val="24"/>
        </w:rPr>
        <w:t xml:space="preserve">a) </w:t>
      </w:r>
      <w:r w:rsidR="004B0C46" w:rsidRPr="00BB6737">
        <w:rPr>
          <w:rFonts w:ascii="Times New Roman" w:hAnsi="Times New Roman" w:cs="Times New Roman"/>
          <w:sz w:val="24"/>
          <w:szCs w:val="24"/>
        </w:rPr>
        <w:t>znie:</w:t>
      </w:r>
    </w:p>
    <w:p w14:paraId="27A26497" w14:textId="77777777" w:rsidR="007E4F1A" w:rsidRPr="00BB6737" w:rsidRDefault="004B0C46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„a) doklad o </w:t>
      </w:r>
      <w:r w:rsidR="00056951" w:rsidRPr="00BB6737">
        <w:rPr>
          <w:rFonts w:ascii="Times New Roman" w:hAnsi="Times New Roman" w:cs="Times New Roman"/>
          <w:sz w:val="24"/>
          <w:szCs w:val="24"/>
        </w:rPr>
        <w:t>získ</w:t>
      </w:r>
      <w:r w:rsidRPr="00BB6737">
        <w:rPr>
          <w:rFonts w:ascii="Times New Roman" w:hAnsi="Times New Roman" w:cs="Times New Roman"/>
          <w:sz w:val="24"/>
          <w:szCs w:val="24"/>
        </w:rPr>
        <w:t xml:space="preserve">aní vysokoškolského vzdelania druhého stupňa v študijnom </w:t>
      </w:r>
      <w:r w:rsidR="00056951" w:rsidRPr="00BB6737">
        <w:rPr>
          <w:rFonts w:ascii="Times New Roman" w:hAnsi="Times New Roman" w:cs="Times New Roman"/>
          <w:sz w:val="24"/>
          <w:szCs w:val="24"/>
        </w:rPr>
        <w:t>odbore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zameranom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na pozemkové úpravy, geodéziu a kartografiu, poľnohospodárstvo a krajinárstvo, lesníctvo,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hydromeliorácie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, krajinnú a záhradnú architektúru, priestorové plánovanie, </w:t>
      </w:r>
      <w:r w:rsidR="00555F0A" w:rsidRPr="00BB6737">
        <w:rPr>
          <w:rFonts w:ascii="Times New Roman" w:hAnsi="Times New Roman" w:cs="Times New Roman"/>
          <w:sz w:val="24"/>
          <w:szCs w:val="24"/>
        </w:rPr>
        <w:t xml:space="preserve">alebo </w:t>
      </w:r>
      <w:r w:rsidRPr="00BB6737">
        <w:rPr>
          <w:rFonts w:ascii="Times New Roman" w:hAnsi="Times New Roman" w:cs="Times New Roman"/>
          <w:sz w:val="24"/>
          <w:szCs w:val="24"/>
        </w:rPr>
        <w:t xml:space="preserve">ochranu a využívanie </w:t>
      </w:r>
      <w:r w:rsidR="00F05564" w:rsidRPr="00BB6737">
        <w:rPr>
          <w:rFonts w:ascii="Times New Roman" w:hAnsi="Times New Roman" w:cs="Times New Roman"/>
          <w:sz w:val="24"/>
          <w:szCs w:val="24"/>
        </w:rPr>
        <w:t xml:space="preserve">prírody a </w:t>
      </w:r>
      <w:r w:rsidRPr="00BB6737">
        <w:rPr>
          <w:rFonts w:ascii="Times New Roman" w:hAnsi="Times New Roman" w:cs="Times New Roman"/>
          <w:sz w:val="24"/>
          <w:szCs w:val="24"/>
        </w:rPr>
        <w:t>krajiny; ustanovenie osobitného predpisu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16ba</w:t>
      </w:r>
      <w:r w:rsidRPr="00BB6737">
        <w:rPr>
          <w:rFonts w:ascii="Times New Roman" w:hAnsi="Times New Roman" w:cs="Times New Roman"/>
          <w:sz w:val="24"/>
          <w:szCs w:val="24"/>
        </w:rPr>
        <w:t>) tým nie je dotknuté,“</w:t>
      </w:r>
    </w:p>
    <w:p w14:paraId="1BF9AEB4" w14:textId="77777777" w:rsidR="008155B3" w:rsidRPr="00BB6737" w:rsidRDefault="00A632F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V § 25a ods. 12 sa slovo „Evidenciu“ nahrádza slovom „Register“. </w:t>
      </w:r>
    </w:p>
    <w:p w14:paraId="54AFEB8F" w14:textId="77777777" w:rsidR="008C083C" w:rsidRPr="00BB6737" w:rsidRDefault="008C083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25a sa za odsek 12 vkladá nový odsek 13, ktorý znie:</w:t>
      </w:r>
    </w:p>
    <w:p w14:paraId="7BECA151" w14:textId="77777777" w:rsidR="008C083C" w:rsidRPr="00BB6737" w:rsidRDefault="008C083C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„(13) Do registra osvedčení </w:t>
      </w:r>
      <w:r w:rsidR="00A23147" w:rsidRPr="00374091">
        <w:rPr>
          <w:rFonts w:ascii="Times New Roman" w:hAnsi="Times New Roman" w:cs="Times New Roman"/>
          <w:sz w:val="24"/>
          <w:szCs w:val="24"/>
        </w:rPr>
        <w:t>podľa odseku 1</w:t>
      </w:r>
      <w:r w:rsidR="00A2314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sa zapisuje</w:t>
      </w:r>
    </w:p>
    <w:p w14:paraId="3FF58E7F" w14:textId="77777777" w:rsidR="008C083C" w:rsidRPr="00BB6737" w:rsidRDefault="008C083C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a)</w:t>
      </w:r>
      <w:r w:rsidR="00C665C7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>číslo osvedčenia,</w:t>
      </w:r>
    </w:p>
    <w:p w14:paraId="4A687188" w14:textId="77777777" w:rsidR="008C083C" w:rsidRPr="00BB6737" w:rsidRDefault="008C083C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b)</w:t>
      </w:r>
      <w:r w:rsidR="00C665C7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 xml:space="preserve">meno, priezvisko, titul, </w:t>
      </w:r>
      <w:r w:rsidR="002D0ACF" w:rsidRPr="00BB6737">
        <w:rPr>
          <w:rFonts w:ascii="Times New Roman" w:hAnsi="Times New Roman"/>
        </w:rPr>
        <w:t xml:space="preserve">dátum narodenia, rodné číslo a </w:t>
      </w:r>
      <w:r w:rsidRPr="00BB6737">
        <w:rPr>
          <w:rFonts w:ascii="Times New Roman" w:hAnsi="Times New Roman"/>
        </w:rPr>
        <w:t>adres</w:t>
      </w:r>
      <w:r w:rsidR="002D0ACF" w:rsidRPr="00BB6737">
        <w:rPr>
          <w:rFonts w:ascii="Times New Roman" w:hAnsi="Times New Roman"/>
        </w:rPr>
        <w:t>a</w:t>
      </w:r>
      <w:r w:rsidRPr="00BB6737">
        <w:rPr>
          <w:rFonts w:ascii="Times New Roman" w:hAnsi="Times New Roman"/>
        </w:rPr>
        <w:t xml:space="preserve"> trvalého pobytu</w:t>
      </w:r>
      <w:r w:rsidR="003B3FFE">
        <w:rPr>
          <w:rFonts w:ascii="Times New Roman" w:hAnsi="Times New Roman"/>
        </w:rPr>
        <w:t xml:space="preserve"> držiteľa osvedčenia</w:t>
      </w:r>
      <w:r w:rsidRPr="00BB6737">
        <w:rPr>
          <w:rFonts w:ascii="Times New Roman" w:hAnsi="Times New Roman"/>
        </w:rPr>
        <w:t xml:space="preserve">, </w:t>
      </w:r>
    </w:p>
    <w:p w14:paraId="23D84E9E" w14:textId="77777777" w:rsidR="008C083C" w:rsidRPr="00BB6737" w:rsidRDefault="008C083C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c)</w:t>
      </w:r>
      <w:r w:rsidR="00C665C7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>dátum vydania osvedčenia.“.</w:t>
      </w:r>
    </w:p>
    <w:p w14:paraId="3C4CBF91" w14:textId="77777777" w:rsidR="008C083C" w:rsidRPr="00BB6737" w:rsidRDefault="008C083C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Doterajší odsek 13 sa označuje ako odsek 14.</w:t>
      </w:r>
    </w:p>
    <w:p w14:paraId="675DF20B" w14:textId="77777777" w:rsidR="007E4F1A" w:rsidRPr="00BB6737" w:rsidRDefault="007E4F1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27 </w:t>
      </w:r>
      <w:r w:rsidR="009043E0" w:rsidRPr="00BB6737">
        <w:rPr>
          <w:rFonts w:ascii="Times New Roman" w:hAnsi="Times New Roman" w:cs="Times New Roman"/>
          <w:sz w:val="24"/>
          <w:szCs w:val="24"/>
        </w:rPr>
        <w:t xml:space="preserve">ods. 1 sa </w:t>
      </w:r>
      <w:r w:rsidR="007F148C" w:rsidRPr="00BB6737">
        <w:rPr>
          <w:rFonts w:ascii="Times New Roman" w:hAnsi="Times New Roman" w:cs="Times New Roman"/>
          <w:sz w:val="24"/>
          <w:szCs w:val="24"/>
        </w:rPr>
        <w:t>slová „podľa § 2 ods. 1 písm. a)“ nahrádzajú slovami „pri nariadených pozemkových úpravách podľa § 2 ods. 1 písm. a), b)</w:t>
      </w:r>
      <w:r w:rsidR="009043E0" w:rsidRPr="00BB6737">
        <w:rPr>
          <w:rFonts w:ascii="Times New Roman" w:hAnsi="Times New Roman" w:cs="Times New Roman"/>
          <w:sz w:val="24"/>
          <w:szCs w:val="24"/>
        </w:rPr>
        <w:t>“</w:t>
      </w:r>
      <w:r w:rsidR="00A141EE">
        <w:rPr>
          <w:rFonts w:ascii="Times New Roman" w:hAnsi="Times New Roman" w:cs="Times New Roman"/>
          <w:sz w:val="24"/>
          <w:szCs w:val="24"/>
        </w:rPr>
        <w:t xml:space="preserve"> a </w:t>
      </w:r>
      <w:r w:rsidR="00A141EE" w:rsidRPr="00A141EE">
        <w:rPr>
          <w:rFonts w:ascii="Times New Roman" w:hAnsi="Times New Roman" w:cs="Times New Roman"/>
          <w:sz w:val="24"/>
          <w:szCs w:val="24"/>
        </w:rPr>
        <w:t xml:space="preserve">slovo „vykonávaných“ </w:t>
      </w:r>
      <w:r w:rsidR="00A141EE">
        <w:rPr>
          <w:rFonts w:ascii="Times New Roman" w:hAnsi="Times New Roman" w:cs="Times New Roman"/>
          <w:sz w:val="24"/>
          <w:szCs w:val="24"/>
        </w:rPr>
        <w:t xml:space="preserve">sa </w:t>
      </w:r>
      <w:r w:rsidR="00A141EE" w:rsidRPr="00A141EE">
        <w:rPr>
          <w:rFonts w:ascii="Times New Roman" w:hAnsi="Times New Roman" w:cs="Times New Roman"/>
          <w:sz w:val="24"/>
          <w:szCs w:val="24"/>
        </w:rPr>
        <w:t>nahrádza slovami „pri nariadených pozemkových úpravách“.</w:t>
      </w:r>
    </w:p>
    <w:p w14:paraId="1A1B7E12" w14:textId="77777777" w:rsidR="00643CB4" w:rsidRPr="00BB6737" w:rsidRDefault="0072209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27 ods. 2 sa za slová „inžinierskej činnosti pri“ vkladá slovo „nariadených“ a</w:t>
      </w:r>
      <w:r w:rsidR="007E7026" w:rsidRPr="00BB6737">
        <w:rPr>
          <w:rFonts w:ascii="Times New Roman" w:hAnsi="Times New Roman" w:cs="Times New Roman"/>
          <w:sz w:val="24"/>
          <w:szCs w:val="24"/>
        </w:rPr>
        <w:t xml:space="preserve">  </w:t>
      </w:r>
      <w:r w:rsidRPr="00BB6737">
        <w:rPr>
          <w:rFonts w:ascii="Times New Roman" w:hAnsi="Times New Roman" w:cs="Times New Roman"/>
          <w:sz w:val="24"/>
          <w:szCs w:val="24"/>
        </w:rPr>
        <w:t>slov</w:t>
      </w:r>
      <w:r w:rsidR="003B3FFE">
        <w:rPr>
          <w:rFonts w:ascii="Times New Roman" w:hAnsi="Times New Roman" w:cs="Times New Roman"/>
          <w:sz w:val="24"/>
          <w:szCs w:val="24"/>
        </w:rPr>
        <w:t>á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B3FFE">
        <w:rPr>
          <w:rFonts w:ascii="Times New Roman" w:hAnsi="Times New Roman" w:cs="Times New Roman"/>
          <w:sz w:val="24"/>
          <w:szCs w:val="24"/>
        </w:rPr>
        <w:t xml:space="preserve">písm. </w:t>
      </w:r>
      <w:r w:rsidRPr="00BB6737">
        <w:rPr>
          <w:rFonts w:ascii="Times New Roman" w:hAnsi="Times New Roman" w:cs="Times New Roman"/>
          <w:sz w:val="24"/>
          <w:szCs w:val="24"/>
        </w:rPr>
        <w:t xml:space="preserve">a)“ sa </w:t>
      </w:r>
      <w:r w:rsidR="003B3FFE">
        <w:rPr>
          <w:rFonts w:ascii="Times New Roman" w:hAnsi="Times New Roman" w:cs="Times New Roman"/>
          <w:sz w:val="24"/>
          <w:szCs w:val="24"/>
        </w:rPr>
        <w:t>nahrádza</w:t>
      </w:r>
      <w:r w:rsidR="00C44F50">
        <w:rPr>
          <w:rFonts w:ascii="Times New Roman" w:hAnsi="Times New Roman" w:cs="Times New Roman"/>
          <w:sz w:val="24"/>
          <w:szCs w:val="24"/>
        </w:rPr>
        <w:t>jú</w:t>
      </w:r>
      <w:r w:rsidR="006F6129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7E7026" w:rsidRPr="00BB6737">
        <w:rPr>
          <w:rFonts w:ascii="Times New Roman" w:hAnsi="Times New Roman" w:cs="Times New Roman"/>
          <w:sz w:val="24"/>
          <w:szCs w:val="24"/>
        </w:rPr>
        <w:t>slov</w:t>
      </w:r>
      <w:r w:rsidR="003B3FFE">
        <w:rPr>
          <w:rFonts w:ascii="Times New Roman" w:hAnsi="Times New Roman" w:cs="Times New Roman"/>
          <w:sz w:val="24"/>
          <w:szCs w:val="24"/>
        </w:rPr>
        <w:t>ami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B3FFE">
        <w:rPr>
          <w:rFonts w:ascii="Times New Roman" w:hAnsi="Times New Roman" w:cs="Times New Roman"/>
          <w:sz w:val="24"/>
          <w:szCs w:val="24"/>
        </w:rPr>
        <w:t xml:space="preserve">písm. a, </w:t>
      </w:r>
      <w:r w:rsidRPr="00BB6737">
        <w:rPr>
          <w:rFonts w:ascii="Times New Roman" w:hAnsi="Times New Roman" w:cs="Times New Roman"/>
          <w:sz w:val="24"/>
          <w:szCs w:val="24"/>
        </w:rPr>
        <w:t>b)“.</w:t>
      </w:r>
    </w:p>
    <w:p w14:paraId="2BC0257F" w14:textId="77777777" w:rsidR="00ED0BE5" w:rsidRPr="00BB6737" w:rsidRDefault="007E4F1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§ 29a sa vypúšťa.</w:t>
      </w:r>
    </w:p>
    <w:p w14:paraId="056B5261" w14:textId="77777777" w:rsidR="00C141EF" w:rsidRDefault="00C141E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30 ods. 1 sa slovo „platia“ nahrádza slovom „platí“.</w:t>
      </w:r>
    </w:p>
    <w:p w14:paraId="01441388" w14:textId="77777777" w:rsidR="00146555" w:rsidRPr="00BB6737" w:rsidRDefault="00301D8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30 sa vypúšťa odsek 2. </w:t>
      </w:r>
    </w:p>
    <w:p w14:paraId="2BADF60A" w14:textId="77777777" w:rsidR="00301D8D" w:rsidRDefault="00146555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Súčasne sa zrušuje označenie odseku 1.</w:t>
      </w:r>
    </w:p>
    <w:p w14:paraId="4BC4A8DD" w14:textId="77777777" w:rsidR="00C705A8" w:rsidRPr="00BB6737" w:rsidRDefault="00C705A8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 odkazu 19 sa vypúšťa.</w:t>
      </w:r>
    </w:p>
    <w:p w14:paraId="528EF359" w14:textId="77777777" w:rsidR="00E2450D" w:rsidRPr="00BB6737" w:rsidRDefault="00E2450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</w:t>
      </w:r>
      <w:r w:rsidR="00B811E5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34 ods.</w:t>
      </w:r>
      <w:r w:rsidR="00D025B1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1</w:t>
      </w:r>
      <w:r w:rsidR="00D025B1" w:rsidRPr="00BB6737">
        <w:rPr>
          <w:rFonts w:ascii="Times New Roman" w:hAnsi="Times New Roman" w:cs="Times New Roman"/>
          <w:sz w:val="24"/>
          <w:szCs w:val="24"/>
        </w:rPr>
        <w:t xml:space="preserve"> poslednej vete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vypúšťa slovo „územné“.</w:t>
      </w:r>
    </w:p>
    <w:p w14:paraId="511A8362" w14:textId="77777777" w:rsidR="00746DEE" w:rsidRPr="00BB6737" w:rsidRDefault="00746DE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 poznámke pod čiarou k odkazu 23 sa citácia „Zákon </w:t>
      </w:r>
      <w:hyperlink r:id="rId14" w:tooltip="Odkaz na predpis alebo ustanovenie" w:history="1">
        <w:r w:rsidRPr="00BB6737">
          <w:rPr>
            <w:rFonts w:ascii="Times New Roman" w:hAnsi="Times New Roman" w:cs="Times New Roman"/>
            <w:sz w:val="24"/>
            <w:szCs w:val="24"/>
          </w:rPr>
          <w:t>č. 503/2003 Z. z.</w:t>
        </w:r>
      </w:hyperlink>
      <w:r w:rsidRPr="00BB6737">
        <w:rPr>
          <w:rFonts w:ascii="Times New Roman" w:hAnsi="Times New Roman" w:cs="Times New Roman"/>
          <w:sz w:val="24"/>
          <w:szCs w:val="24"/>
        </w:rPr>
        <w:t> o navrátení vlastníctva k pozemkom a o zmene a doplnení zákona Národnej rady Slovenskej republiky </w:t>
      </w:r>
      <w:hyperlink r:id="rId15" w:tooltip="Odkaz na predpis alebo ustanovenie" w:history="1">
        <w:r w:rsidRPr="00BB6737">
          <w:rPr>
            <w:rFonts w:ascii="Times New Roman" w:hAnsi="Times New Roman" w:cs="Times New Roman"/>
            <w:sz w:val="24"/>
            <w:szCs w:val="24"/>
          </w:rPr>
          <w:t>č. 180/1995 Z. z.</w:t>
        </w:r>
      </w:hyperlink>
      <w:r w:rsidRPr="00BB6737">
        <w:rPr>
          <w:rFonts w:ascii="Times New Roman" w:hAnsi="Times New Roman" w:cs="Times New Roman"/>
          <w:sz w:val="24"/>
          <w:szCs w:val="24"/>
        </w:rPr>
        <w:t> o niektorých opatreniach na usporiadanie vlastníctva k pozemkom v znení neskorších predpisov</w:t>
      </w:r>
      <w:r w:rsidR="00CF7AE7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>“ nahrádza citáciou „Zákon </w:t>
      </w:r>
      <w:hyperlink r:id="rId16" w:tooltip="Odkaz na predpis alebo ustanovenie" w:history="1">
        <w:r w:rsidRPr="00BB6737">
          <w:rPr>
            <w:rFonts w:ascii="Times New Roman" w:hAnsi="Times New Roman" w:cs="Times New Roman"/>
            <w:sz w:val="24"/>
            <w:szCs w:val="24"/>
          </w:rPr>
          <w:t>č. 503/2003 Z. z.</w:t>
        </w:r>
      </w:hyperlink>
      <w:r w:rsidRPr="00BB6737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  <w:r w:rsidR="00CF7AE7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  <w:r w:rsidR="00C665C7"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</w:p>
    <w:p w14:paraId="012F2F95" w14:textId="77777777" w:rsidR="00686B48" w:rsidRPr="0059431E" w:rsidRDefault="00686B4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4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Pr="0059431E">
        <w:rPr>
          <w:rFonts w:ascii="Times New Roman" w:hAnsi="Times New Roman" w:cs="Times New Roman"/>
          <w:sz w:val="24"/>
          <w:szCs w:val="24"/>
        </w:rPr>
        <w:t>§</w:t>
      </w:r>
      <w:r w:rsidRPr="00594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431E">
        <w:rPr>
          <w:rFonts w:ascii="Times New Roman" w:hAnsi="Times New Roman" w:cs="Times New Roman"/>
          <w:sz w:val="24"/>
          <w:szCs w:val="24"/>
        </w:rPr>
        <w:t>34</w:t>
      </w:r>
      <w:r w:rsidRPr="00594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9 sa vypúšťajú slová „alebo podľa uznesenia obecného zastupiteľstva, ak ide o obec, ktorá nemá a nie je povinná mať územný plán podľa osobitného predpisu</w:t>
      </w:r>
      <w:r w:rsidR="00F819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B3F58" w:rsidRPr="0059431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6af</w:t>
      </w:r>
      <w:r w:rsidR="005B3F58" w:rsidRPr="0059431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9431E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0A41069A" w14:textId="77777777" w:rsidR="00790E90" w:rsidRPr="00BB6737" w:rsidRDefault="008C26E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V </w:t>
      </w:r>
      <w:r w:rsidR="00790E90" w:rsidRPr="00BB6737">
        <w:rPr>
          <w:rFonts w:ascii="Times New Roman" w:hAnsi="Times New Roman" w:cs="Times New Roman"/>
          <w:sz w:val="24"/>
          <w:szCs w:val="24"/>
        </w:rPr>
        <w:t>§</w:t>
      </w:r>
      <w:r w:rsidR="00790E90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0E90" w:rsidRPr="00BB6737">
        <w:rPr>
          <w:rFonts w:ascii="Times New Roman" w:hAnsi="Times New Roman" w:cs="Times New Roman"/>
          <w:sz w:val="24"/>
          <w:szCs w:val="24"/>
        </w:rPr>
        <w:t>34</w:t>
      </w:r>
      <w:r w:rsidR="00E16DC6" w:rsidRPr="00BB6737">
        <w:rPr>
          <w:rFonts w:ascii="Times New Roman" w:hAnsi="Times New Roman" w:cs="Times New Roman"/>
          <w:noProof/>
          <w:sz w:val="24"/>
          <w:szCs w:val="24"/>
        </w:rPr>
        <w:t xml:space="preserve"> odsek</w:t>
      </w:r>
      <w:r w:rsidR="00790E90" w:rsidRPr="00BB6737">
        <w:rPr>
          <w:rFonts w:ascii="Times New Roman" w:hAnsi="Times New Roman" w:cs="Times New Roman"/>
          <w:noProof/>
          <w:sz w:val="24"/>
          <w:szCs w:val="24"/>
        </w:rPr>
        <w:t xml:space="preserve"> 10 znie:</w:t>
      </w:r>
    </w:p>
    <w:p w14:paraId="7BA70082" w14:textId="77777777" w:rsidR="00C665C7" w:rsidRPr="00BB6737" w:rsidRDefault="00790E90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„(10) </w:t>
      </w:r>
      <w:r w:rsidRPr="00BB6737">
        <w:rPr>
          <w:rFonts w:ascii="Times New Roman" w:hAnsi="Times New Roman" w:cs="Times New Roman"/>
          <w:sz w:val="24"/>
          <w:szCs w:val="24"/>
        </w:rPr>
        <w:t>Pozemky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vo vlastníctve štátu, ktoré sú určené v záväznej časti územného plánu obce na bývanie a podľa uznesenia obecného zastupiteľstva majú byť na nich umiestnené nájomné byty vo vlastníctve obce, môže pozemkový fond previesť do vlastníctva obce. </w:t>
      </w:r>
      <w:r w:rsidR="00FB4037">
        <w:rPr>
          <w:rFonts w:ascii="Times New Roman" w:hAnsi="Times New Roman" w:cs="Times New Roman"/>
          <w:noProof/>
          <w:sz w:val="24"/>
          <w:szCs w:val="24"/>
        </w:rPr>
        <w:t>Prvá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vet</w:t>
      </w:r>
      <w:r w:rsidR="00FB4037">
        <w:rPr>
          <w:rFonts w:ascii="Times New Roman" w:hAnsi="Times New Roman" w:cs="Times New Roman"/>
          <w:noProof/>
          <w:sz w:val="24"/>
          <w:szCs w:val="24"/>
        </w:rPr>
        <w:t>a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sa primerane použije aj na prevody pozemkov vyšš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ie</w:t>
      </w:r>
      <w:r w:rsidRPr="00BB6737">
        <w:rPr>
          <w:rFonts w:ascii="Times New Roman" w:hAnsi="Times New Roman" w:cs="Times New Roman"/>
          <w:noProof/>
          <w:sz w:val="24"/>
          <w:szCs w:val="24"/>
        </w:rPr>
        <w:t>m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u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územn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é</w:t>
      </w:r>
      <w:r w:rsidRPr="00BB6737">
        <w:rPr>
          <w:rFonts w:ascii="Times New Roman" w:hAnsi="Times New Roman" w:cs="Times New Roman"/>
          <w:noProof/>
          <w:sz w:val="24"/>
          <w:szCs w:val="24"/>
        </w:rPr>
        <w:t>m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u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cel</w:t>
      </w:r>
      <w:r w:rsidR="004E4AC7">
        <w:rPr>
          <w:rFonts w:ascii="Times New Roman" w:hAnsi="Times New Roman" w:cs="Times New Roman"/>
          <w:noProof/>
          <w:sz w:val="24"/>
          <w:szCs w:val="24"/>
        </w:rPr>
        <w:t>k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u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na základe 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jeho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územného plánu a uznesenia zastupiteľstva</w:t>
      </w:r>
      <w:r w:rsidR="00A87136" w:rsidRPr="00BB6737">
        <w:rPr>
          <w:rFonts w:ascii="Times New Roman" w:hAnsi="Times New Roman" w:cs="Times New Roman"/>
          <w:noProof/>
          <w:sz w:val="24"/>
          <w:szCs w:val="24"/>
        </w:rPr>
        <w:t xml:space="preserve"> vyššieho územného celku</w:t>
      </w:r>
      <w:r w:rsidRPr="00BB6737">
        <w:rPr>
          <w:rFonts w:ascii="Times New Roman" w:hAnsi="Times New Roman" w:cs="Times New Roman"/>
          <w:noProof/>
          <w:sz w:val="24"/>
          <w:szCs w:val="24"/>
        </w:rPr>
        <w:t>.“</w:t>
      </w:r>
      <w:r w:rsidR="00894FC5" w:rsidRPr="00BB6737">
        <w:rPr>
          <w:rFonts w:ascii="Times New Roman" w:hAnsi="Times New Roman" w:cs="Times New Roman"/>
          <w:noProof/>
          <w:sz w:val="24"/>
          <w:szCs w:val="24"/>
        </w:rPr>
        <w:t>.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0CB7A44" w14:textId="77777777" w:rsidR="00790E90" w:rsidRPr="00BB6737" w:rsidRDefault="00790E9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 V § 34 sa za odsek 10 vkladá nový odsek 11, ktorý znie:</w:t>
      </w:r>
    </w:p>
    <w:p w14:paraId="291E6EAD" w14:textId="77777777" w:rsidR="00C665C7" w:rsidRPr="00BB6737" w:rsidRDefault="00790E90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„(11) Nehnuteľnosti podľa odseku 10 v rozsahu nevyhnutnom na zabezpečenie účelu stavby prevedie pozemkový fond zmluvou o prevode vlastníctva bezodplatne do vlastníctva obce alebo vyššieho územného celku na základe uznesenia príslušného zastupiteľstva o zámere umiestenia nájomných bytov vo vlastníctve obce alebo vyššieho územného celku. Nadobúdateľ je povinný odo dňa účinnosti zmluvy strpieť, aby pozemkový fond kontroloval dohodnutý účel stavby a jeho trvalé zachovanie. </w:t>
      </w:r>
      <w:r w:rsidR="00231442">
        <w:rPr>
          <w:rFonts w:ascii="Times New Roman" w:hAnsi="Times New Roman" w:cs="Times New Roman"/>
          <w:sz w:val="24"/>
          <w:szCs w:val="24"/>
        </w:rPr>
        <w:t>Podmienkou platnosti</w:t>
      </w:r>
      <w:r w:rsidRPr="00BB6737">
        <w:rPr>
          <w:rFonts w:ascii="Times New Roman" w:hAnsi="Times New Roman" w:cs="Times New Roman"/>
          <w:sz w:val="24"/>
          <w:szCs w:val="24"/>
        </w:rPr>
        <w:t xml:space="preserve"> zmluv</w:t>
      </w:r>
      <w:r w:rsidR="00231442">
        <w:rPr>
          <w:rFonts w:ascii="Times New Roman" w:hAnsi="Times New Roman" w:cs="Times New Roman"/>
          <w:sz w:val="24"/>
          <w:szCs w:val="24"/>
        </w:rPr>
        <w:t>y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podľa prvej </w:t>
      </w: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vety </w:t>
      </w:r>
      <w:r w:rsidR="00231442">
        <w:rPr>
          <w:rFonts w:ascii="Times New Roman" w:hAnsi="Times New Roman" w:cs="Times New Roman"/>
          <w:sz w:val="24"/>
          <w:szCs w:val="24"/>
        </w:rPr>
        <w:t>je</w:t>
      </w:r>
      <w:r w:rsidRPr="00BB6737">
        <w:rPr>
          <w:rFonts w:ascii="Times New Roman" w:hAnsi="Times New Roman" w:cs="Times New Roman"/>
          <w:sz w:val="24"/>
          <w:szCs w:val="24"/>
        </w:rPr>
        <w:t xml:space="preserve"> právo </w:t>
      </w:r>
      <w:r w:rsidR="00231442">
        <w:rPr>
          <w:rFonts w:ascii="Times New Roman" w:hAnsi="Times New Roman" w:cs="Times New Roman"/>
          <w:sz w:val="24"/>
          <w:szCs w:val="24"/>
        </w:rPr>
        <w:t xml:space="preserve">pozemkového fondu </w:t>
      </w:r>
      <w:r w:rsidRPr="00BB6737">
        <w:rPr>
          <w:rFonts w:ascii="Times New Roman" w:hAnsi="Times New Roman" w:cs="Times New Roman"/>
          <w:sz w:val="24"/>
          <w:szCs w:val="24"/>
        </w:rPr>
        <w:t xml:space="preserve">odstúpiť od zmluvy alebo nárok </w:t>
      </w:r>
      <w:r w:rsidR="00231442">
        <w:rPr>
          <w:rFonts w:ascii="Times New Roman" w:hAnsi="Times New Roman" w:cs="Times New Roman"/>
          <w:sz w:val="24"/>
          <w:szCs w:val="24"/>
        </w:rPr>
        <w:t xml:space="preserve">pozemkového fondu </w:t>
      </w:r>
      <w:r w:rsidRPr="00BB6737">
        <w:rPr>
          <w:rFonts w:ascii="Times New Roman" w:hAnsi="Times New Roman" w:cs="Times New Roman"/>
          <w:sz w:val="24"/>
          <w:szCs w:val="24"/>
        </w:rPr>
        <w:t>na zaplatenie zmluvnej pokuty vo výške dvojnásobku hodnoty prevedených pozemkov určenej znaleckým posudkom podľa osobitného predpisu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6fc</w:t>
      </w:r>
      <w:r w:rsidRPr="00BB6737">
        <w:rPr>
          <w:rFonts w:ascii="Times New Roman" w:hAnsi="Times New Roman" w:cs="Times New Roman"/>
          <w:sz w:val="24"/>
          <w:szCs w:val="24"/>
        </w:rPr>
        <w:t xml:space="preserve">) ku dňu uplatnenia nároku na zaplatenie zmluvnej pokuty, ak </w:t>
      </w:r>
    </w:p>
    <w:p w14:paraId="0F88B2E0" w14:textId="77777777" w:rsidR="00C665C7" w:rsidRPr="00BB6737" w:rsidRDefault="00790E90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a) na nájomné byty vo vlastníctve obce alebo vyššieho územného celku, ktoré majú byť umiestnené na pozemkoch vo vlastníctve štátu</w:t>
      </w:r>
      <w:r w:rsidR="003E69C7" w:rsidRPr="00BB6737">
        <w:rPr>
          <w:rFonts w:ascii="Times New Roman" w:hAnsi="Times New Roman"/>
        </w:rPr>
        <w:t>,</w:t>
      </w:r>
      <w:r w:rsidRPr="00BB6737">
        <w:rPr>
          <w:rFonts w:ascii="Times New Roman" w:hAnsi="Times New Roman"/>
        </w:rPr>
        <w:t xml:space="preserve"> nebude do troch rokov odo dňa účinnosti zmluvy vydan</w:t>
      </w:r>
      <w:r w:rsidR="00AC4797" w:rsidRPr="00BB6737">
        <w:rPr>
          <w:rFonts w:ascii="Times New Roman" w:hAnsi="Times New Roman"/>
        </w:rPr>
        <w:t>é</w:t>
      </w:r>
      <w:r w:rsidRPr="00BB6737">
        <w:rPr>
          <w:rFonts w:ascii="Times New Roman" w:hAnsi="Times New Roman"/>
        </w:rPr>
        <w:t xml:space="preserve"> právoplatn</w:t>
      </w:r>
      <w:r w:rsidR="00AC4797" w:rsidRPr="00BB6737">
        <w:rPr>
          <w:rFonts w:ascii="Times New Roman" w:hAnsi="Times New Roman"/>
        </w:rPr>
        <w:t>é stavebné povolenie</w:t>
      </w:r>
      <w:r w:rsidRPr="00BB6737">
        <w:rPr>
          <w:rFonts w:ascii="Times New Roman" w:hAnsi="Times New Roman"/>
        </w:rPr>
        <w:t xml:space="preserve">, </w:t>
      </w:r>
    </w:p>
    <w:p w14:paraId="0A42EE8E" w14:textId="77777777" w:rsidR="00C665C7" w:rsidRPr="00BB6737" w:rsidRDefault="00790E90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b) na nájomné byty vo vlastníctve obce alebo vyššieho územného celku, ktoré majú byť </w:t>
      </w:r>
      <w:r w:rsidRPr="00BB6737">
        <w:rPr>
          <w:rFonts w:ascii="Times New Roman" w:eastAsia="Times New Roman" w:hAnsi="Times New Roman"/>
        </w:rPr>
        <w:t>umiestnené</w:t>
      </w:r>
      <w:r w:rsidRPr="00BB6737">
        <w:rPr>
          <w:rFonts w:ascii="Times New Roman" w:hAnsi="Times New Roman"/>
        </w:rPr>
        <w:t xml:space="preserve"> na pozemkoch vo vlastníctve štátu</w:t>
      </w:r>
      <w:r w:rsidR="003E69C7" w:rsidRPr="00BB6737">
        <w:rPr>
          <w:rFonts w:ascii="Times New Roman" w:hAnsi="Times New Roman"/>
        </w:rPr>
        <w:t>,</w:t>
      </w:r>
      <w:r w:rsidRPr="00BB6737">
        <w:rPr>
          <w:rFonts w:ascii="Times New Roman" w:hAnsi="Times New Roman"/>
        </w:rPr>
        <w:t xml:space="preserve"> nebude do piatich rokov odo dňa účinnosti zmluvy vydané právoplatné kolaudačné rozhodnutie, </w:t>
      </w:r>
    </w:p>
    <w:p w14:paraId="44C67362" w14:textId="77777777" w:rsidR="00C665C7" w:rsidRPr="00BB6737" w:rsidRDefault="00790E90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c) umiestnené nájomné byty prestanú slúžiť na poskytovanie sociálneho bývania</w:t>
      </w:r>
      <w:r w:rsidR="00EC1B3A" w:rsidRPr="00BB6737">
        <w:rPr>
          <w:rFonts w:ascii="Times New Roman" w:hAnsi="Times New Roman"/>
          <w:vertAlign w:val="superscript"/>
        </w:rPr>
        <w:t>23faa</w:t>
      </w:r>
      <w:r w:rsidRPr="00BB6737">
        <w:rPr>
          <w:rFonts w:ascii="Times New Roman" w:hAnsi="Times New Roman"/>
        </w:rPr>
        <w:t xml:space="preserve">) obcou alebo vyšším územným celkom alebo </w:t>
      </w:r>
    </w:p>
    <w:p w14:paraId="0C45607B" w14:textId="77777777" w:rsidR="00C665C7" w:rsidRPr="00BB6737" w:rsidRDefault="00790E90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d) dôjde k prevodu vlastníckeho práva umiestnených nájomných bytov z obce alebo vyššieho územného celku na inú fyzickú osobu alebo právnickú osobu.“. </w:t>
      </w:r>
    </w:p>
    <w:p w14:paraId="5C92F50C" w14:textId="77777777" w:rsidR="00C665C7" w:rsidRPr="00BB6737" w:rsidRDefault="00790E9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Poznámka pod čiarou k odkazu 23faa znie: </w:t>
      </w:r>
    </w:p>
    <w:p w14:paraId="0CCFA734" w14:textId="77777777" w:rsidR="00C665C7" w:rsidRPr="00BB6737" w:rsidRDefault="00790E90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23faa</w:t>
      </w:r>
      <w:r w:rsidRPr="00BB6737">
        <w:rPr>
          <w:rFonts w:ascii="Times New Roman" w:hAnsi="Times New Roman" w:cs="Times New Roman"/>
          <w:sz w:val="24"/>
          <w:szCs w:val="24"/>
        </w:rPr>
        <w:t>) § 21 ods. 1 zákona č. 443/2010 Z. z. o dotáciách na rozvoj bývania a o sociálnom bývaní v znení zákona č. 358/2020 Z. z.“.</w:t>
      </w:r>
    </w:p>
    <w:p w14:paraId="154E2134" w14:textId="77777777" w:rsidR="00C665C7" w:rsidRPr="00BB6737" w:rsidRDefault="00790E9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Doterajšie odseky 11 až 2</w:t>
      </w:r>
      <w:r w:rsidR="00A43CF1">
        <w:rPr>
          <w:rFonts w:ascii="Times New Roman" w:hAnsi="Times New Roman" w:cs="Times New Roman"/>
          <w:sz w:val="24"/>
          <w:szCs w:val="24"/>
        </w:rPr>
        <w:t>5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označujú ako odseky 12 až 2</w:t>
      </w:r>
      <w:r w:rsidR="00A43CF1">
        <w:rPr>
          <w:rFonts w:ascii="Times New Roman" w:hAnsi="Times New Roman" w:cs="Times New Roman"/>
          <w:sz w:val="24"/>
          <w:szCs w:val="24"/>
        </w:rPr>
        <w:t>6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715C7AEA" w14:textId="77777777" w:rsidR="00790E90" w:rsidRPr="00BB6737" w:rsidRDefault="00790E9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34 ods. 13 sa </w:t>
      </w:r>
      <w:r w:rsidR="003E69C7" w:rsidRPr="00BB6737">
        <w:rPr>
          <w:rFonts w:ascii="Times New Roman" w:hAnsi="Times New Roman" w:cs="Times New Roman"/>
          <w:sz w:val="24"/>
          <w:szCs w:val="24"/>
        </w:rPr>
        <w:t>slová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E69C7" w:rsidRPr="00BB6737">
        <w:rPr>
          <w:rFonts w:ascii="Times New Roman" w:hAnsi="Times New Roman" w:cs="Times New Roman"/>
          <w:sz w:val="24"/>
          <w:szCs w:val="24"/>
        </w:rPr>
        <w:t xml:space="preserve">a </w:t>
      </w:r>
      <w:r w:rsidRPr="00BB6737">
        <w:rPr>
          <w:rFonts w:ascii="Times New Roman" w:hAnsi="Times New Roman" w:cs="Times New Roman"/>
          <w:sz w:val="24"/>
          <w:szCs w:val="24"/>
        </w:rPr>
        <w:t>10“ nahrádza</w:t>
      </w:r>
      <w:r w:rsidR="003E69C7" w:rsidRPr="00BB6737">
        <w:rPr>
          <w:rFonts w:ascii="Times New Roman" w:hAnsi="Times New Roman" w:cs="Times New Roman"/>
          <w:sz w:val="24"/>
          <w:szCs w:val="24"/>
        </w:rPr>
        <w:t>jú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E69C7" w:rsidRPr="00BB6737">
        <w:rPr>
          <w:rFonts w:ascii="Times New Roman" w:hAnsi="Times New Roman" w:cs="Times New Roman"/>
          <w:sz w:val="24"/>
          <w:szCs w:val="24"/>
        </w:rPr>
        <w:t>slovami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E69C7" w:rsidRPr="00BB6737">
        <w:rPr>
          <w:rFonts w:ascii="Times New Roman" w:hAnsi="Times New Roman" w:cs="Times New Roman"/>
          <w:sz w:val="24"/>
          <w:szCs w:val="24"/>
        </w:rPr>
        <w:t xml:space="preserve">a </w:t>
      </w:r>
      <w:r w:rsidRPr="00BB6737">
        <w:rPr>
          <w:rFonts w:ascii="Times New Roman" w:hAnsi="Times New Roman" w:cs="Times New Roman"/>
          <w:sz w:val="24"/>
          <w:szCs w:val="24"/>
        </w:rPr>
        <w:t>11“</w:t>
      </w:r>
      <w:r w:rsidR="007C4349" w:rsidRPr="00BB6737">
        <w:rPr>
          <w:rFonts w:ascii="Times New Roman" w:hAnsi="Times New Roman" w:cs="Times New Roman"/>
          <w:sz w:val="24"/>
          <w:szCs w:val="24"/>
        </w:rPr>
        <w:t xml:space="preserve">, </w:t>
      </w:r>
      <w:r w:rsidR="00530495" w:rsidRPr="00BB6737">
        <w:rPr>
          <w:rFonts w:ascii="Times New Roman" w:hAnsi="Times New Roman" w:cs="Times New Roman"/>
          <w:sz w:val="24"/>
          <w:szCs w:val="24"/>
        </w:rPr>
        <w:t xml:space="preserve">za slovom „obce“ sa vkladajú slová „alebo vyššieho územného celku </w:t>
      </w:r>
      <w:r w:rsidR="00530495">
        <w:rPr>
          <w:rFonts w:ascii="Times New Roman" w:hAnsi="Times New Roman" w:cs="Times New Roman"/>
          <w:sz w:val="24"/>
          <w:szCs w:val="24"/>
        </w:rPr>
        <w:t xml:space="preserve">a </w:t>
      </w:r>
      <w:r w:rsidR="003E69C7" w:rsidRPr="00BB6737">
        <w:rPr>
          <w:rFonts w:ascii="Times New Roman" w:hAnsi="Times New Roman" w:cs="Times New Roman"/>
          <w:sz w:val="24"/>
          <w:szCs w:val="24"/>
        </w:rPr>
        <w:t>slová</w:t>
      </w:r>
      <w:r w:rsidR="007C4349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E69C7" w:rsidRPr="00BB6737">
        <w:rPr>
          <w:rFonts w:ascii="Times New Roman" w:hAnsi="Times New Roman" w:cs="Times New Roman"/>
          <w:sz w:val="24"/>
          <w:szCs w:val="24"/>
        </w:rPr>
        <w:t xml:space="preserve">odseku </w:t>
      </w:r>
      <w:r w:rsidR="007C4349" w:rsidRPr="00BB6737">
        <w:rPr>
          <w:rFonts w:ascii="Times New Roman" w:hAnsi="Times New Roman" w:cs="Times New Roman"/>
          <w:sz w:val="24"/>
          <w:szCs w:val="24"/>
        </w:rPr>
        <w:t>11“ sa nahrádza</w:t>
      </w:r>
      <w:r w:rsidR="003E69C7" w:rsidRPr="00BB6737">
        <w:rPr>
          <w:rFonts w:ascii="Times New Roman" w:hAnsi="Times New Roman" w:cs="Times New Roman"/>
          <w:sz w:val="24"/>
          <w:szCs w:val="24"/>
        </w:rPr>
        <w:t>jú</w:t>
      </w:r>
      <w:r w:rsidR="003B343C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E69C7" w:rsidRPr="00BB6737">
        <w:rPr>
          <w:rFonts w:ascii="Times New Roman" w:hAnsi="Times New Roman" w:cs="Times New Roman"/>
          <w:sz w:val="24"/>
          <w:szCs w:val="24"/>
        </w:rPr>
        <w:t>slovami</w:t>
      </w:r>
      <w:r w:rsidR="007C4349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E69C7" w:rsidRPr="00BB6737">
        <w:rPr>
          <w:rFonts w:ascii="Times New Roman" w:hAnsi="Times New Roman" w:cs="Times New Roman"/>
          <w:sz w:val="24"/>
          <w:szCs w:val="24"/>
        </w:rPr>
        <w:t xml:space="preserve">odseku </w:t>
      </w:r>
      <w:r w:rsidR="007C4349" w:rsidRPr="00BB6737">
        <w:rPr>
          <w:rFonts w:ascii="Times New Roman" w:hAnsi="Times New Roman" w:cs="Times New Roman"/>
          <w:sz w:val="24"/>
          <w:szCs w:val="24"/>
        </w:rPr>
        <w:t>12“</w:t>
      </w:r>
      <w:r w:rsidRPr="00BB6737">
        <w:rPr>
          <w:rFonts w:ascii="Times New Roman" w:hAnsi="Times New Roman" w:cs="Times New Roman"/>
          <w:sz w:val="24"/>
          <w:szCs w:val="24"/>
        </w:rPr>
        <w:t> .</w:t>
      </w:r>
    </w:p>
    <w:p w14:paraId="03E4579A" w14:textId="7F283CBB" w:rsidR="008C26ED" w:rsidRPr="00BB6737" w:rsidRDefault="001557B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V</w:t>
      </w:r>
      <w:r w:rsidR="00C476F4" w:rsidRPr="00BB6737">
        <w:rPr>
          <w:rFonts w:ascii="Times New Roman" w:hAnsi="Times New Roman" w:cs="Times New Roman"/>
          <w:noProof/>
          <w:sz w:val="24"/>
          <w:szCs w:val="24"/>
        </w:rPr>
        <w:t> 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 xml:space="preserve">§ 34 sa za odsek </w:t>
      </w:r>
      <w:r w:rsidR="00E575D3" w:rsidRPr="00BB6737">
        <w:rPr>
          <w:rFonts w:ascii="Times New Roman" w:hAnsi="Times New Roman" w:cs="Times New Roman"/>
          <w:noProof/>
          <w:sz w:val="24"/>
          <w:szCs w:val="24"/>
        </w:rPr>
        <w:t>1</w:t>
      </w:r>
      <w:r w:rsidR="00790E90" w:rsidRPr="00BB6737">
        <w:rPr>
          <w:rFonts w:ascii="Times New Roman" w:hAnsi="Times New Roman" w:cs="Times New Roman"/>
          <w:noProof/>
          <w:sz w:val="24"/>
          <w:szCs w:val="24"/>
        </w:rPr>
        <w:t>4</w:t>
      </w:r>
      <w:r w:rsidR="00E575D3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 xml:space="preserve">vkladajú nové odseky </w:t>
      </w:r>
      <w:r w:rsidR="00E575D3" w:rsidRPr="00BB6737">
        <w:rPr>
          <w:rFonts w:ascii="Times New Roman" w:hAnsi="Times New Roman" w:cs="Times New Roman"/>
          <w:noProof/>
          <w:sz w:val="24"/>
          <w:szCs w:val="24"/>
        </w:rPr>
        <w:t>1</w:t>
      </w:r>
      <w:r w:rsidR="00790E90" w:rsidRPr="00BB6737">
        <w:rPr>
          <w:rFonts w:ascii="Times New Roman" w:hAnsi="Times New Roman" w:cs="Times New Roman"/>
          <w:noProof/>
          <w:sz w:val="24"/>
          <w:szCs w:val="24"/>
        </w:rPr>
        <w:t>5</w:t>
      </w:r>
      <w:r w:rsidR="00E575D3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>a</w:t>
      </w:r>
      <w:r w:rsidR="00FE48BA" w:rsidRPr="00BB6737">
        <w:rPr>
          <w:rFonts w:ascii="Times New Roman" w:hAnsi="Times New Roman" w:cs="Times New Roman"/>
          <w:noProof/>
          <w:sz w:val="24"/>
          <w:szCs w:val="24"/>
        </w:rPr>
        <w:t>ž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> </w:t>
      </w:r>
      <w:r w:rsidR="00E575D3" w:rsidRPr="00BB6737">
        <w:rPr>
          <w:rFonts w:ascii="Times New Roman" w:hAnsi="Times New Roman" w:cs="Times New Roman"/>
          <w:noProof/>
          <w:sz w:val="24"/>
          <w:szCs w:val="24"/>
        </w:rPr>
        <w:t>1</w:t>
      </w:r>
      <w:r w:rsidR="00790E90" w:rsidRPr="00BB6737">
        <w:rPr>
          <w:rFonts w:ascii="Times New Roman" w:hAnsi="Times New Roman" w:cs="Times New Roman"/>
          <w:noProof/>
          <w:sz w:val="24"/>
          <w:szCs w:val="24"/>
        </w:rPr>
        <w:t>7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>, ktoré znejú:</w:t>
      </w:r>
    </w:p>
    <w:p w14:paraId="6A015455" w14:textId="77777777" w:rsidR="001D33E4" w:rsidRPr="00BB6737" w:rsidRDefault="001D33E4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F672F9" w:rsidRPr="00BB6737">
        <w:rPr>
          <w:rFonts w:ascii="Times New Roman" w:hAnsi="Times New Roman" w:cs="Times New Roman"/>
          <w:sz w:val="24"/>
          <w:szCs w:val="24"/>
        </w:rPr>
        <w:t>(</w:t>
      </w:r>
      <w:r w:rsidR="00790E90" w:rsidRPr="00BB6737">
        <w:rPr>
          <w:rFonts w:ascii="Times New Roman" w:hAnsi="Times New Roman" w:cs="Times New Roman"/>
          <w:sz w:val="24"/>
          <w:szCs w:val="24"/>
        </w:rPr>
        <w:t>15</w:t>
      </w:r>
      <w:r w:rsidRPr="00BB6737">
        <w:rPr>
          <w:rFonts w:ascii="Times New Roman" w:hAnsi="Times New Roman" w:cs="Times New Roman"/>
          <w:sz w:val="24"/>
          <w:szCs w:val="24"/>
        </w:rPr>
        <w:t>) Pozemok vo vlastníctve štátu, na ktorom sa nachádza národná kultúrna pamiatka</w:t>
      </w:r>
      <w:r w:rsidR="008D592B" w:rsidRPr="00BB6737">
        <w:rPr>
          <w:rFonts w:ascii="Times New Roman" w:hAnsi="Times New Roman" w:cs="Times New Roman"/>
          <w:sz w:val="24"/>
          <w:szCs w:val="24"/>
          <w:vertAlign w:val="superscript"/>
        </w:rPr>
        <w:t>23ga</w:t>
      </w:r>
      <w:r w:rsidR="000F74CC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 xml:space="preserve"> môže pozemkový fond na verejnoprospešný účel, ktorým je obnov</w:t>
      </w:r>
      <w:r w:rsidR="000F74CC" w:rsidRPr="00BB6737">
        <w:rPr>
          <w:rFonts w:ascii="Times New Roman" w:hAnsi="Times New Roman" w:cs="Times New Roman"/>
          <w:sz w:val="24"/>
          <w:szCs w:val="24"/>
        </w:rPr>
        <w:t>a národnej kultúrnej pamiatky</w:t>
      </w:r>
      <w:r w:rsidR="00D75E9B" w:rsidRPr="00BB6737">
        <w:rPr>
          <w:rFonts w:ascii="Times New Roman" w:hAnsi="Times New Roman" w:cs="Times New Roman"/>
          <w:sz w:val="24"/>
          <w:szCs w:val="24"/>
        </w:rPr>
        <w:t>,</w:t>
      </w:r>
      <w:r w:rsidR="008D592B" w:rsidRPr="00BB6737">
        <w:rPr>
          <w:rFonts w:ascii="Times New Roman" w:hAnsi="Times New Roman" w:cs="Times New Roman"/>
          <w:sz w:val="24"/>
          <w:szCs w:val="24"/>
          <w:vertAlign w:val="superscript"/>
        </w:rPr>
        <w:t>23g</w:t>
      </w:r>
      <w:r w:rsidR="007E1BB3" w:rsidRPr="00BB673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B6737">
        <w:rPr>
          <w:rFonts w:ascii="Times New Roman" w:hAnsi="Times New Roman" w:cs="Times New Roman"/>
          <w:sz w:val="24"/>
          <w:szCs w:val="24"/>
        </w:rPr>
        <w:t>) na základe záväzného stanoviska orgánu štátnej správy na ochranu pamiatkového fondu podľa osobitné</w:t>
      </w:r>
      <w:r w:rsidR="000F74CC" w:rsidRPr="00BB6737">
        <w:rPr>
          <w:rFonts w:ascii="Times New Roman" w:hAnsi="Times New Roman" w:cs="Times New Roman"/>
          <w:sz w:val="24"/>
          <w:szCs w:val="24"/>
        </w:rPr>
        <w:t>ho predpisu</w:t>
      </w:r>
      <w:r w:rsidR="00E012EC" w:rsidRPr="00BB6737">
        <w:rPr>
          <w:rFonts w:ascii="Times New Roman" w:hAnsi="Times New Roman" w:cs="Times New Roman"/>
          <w:sz w:val="24"/>
          <w:szCs w:val="24"/>
          <w:vertAlign w:val="superscript"/>
        </w:rPr>
        <w:t>23g</w:t>
      </w:r>
      <w:r w:rsidR="007E1BB3" w:rsidRPr="00BB673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BB6737">
        <w:rPr>
          <w:rFonts w:ascii="Times New Roman" w:hAnsi="Times New Roman" w:cs="Times New Roman"/>
          <w:sz w:val="24"/>
          <w:szCs w:val="24"/>
        </w:rPr>
        <w:t>) previesť do vlastníctva obce alebo vyššieho územného celku.</w:t>
      </w:r>
    </w:p>
    <w:p w14:paraId="500D3338" w14:textId="77777777" w:rsidR="001D33E4" w:rsidRPr="00BB6737" w:rsidRDefault="001D33E4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</w:t>
      </w:r>
      <w:r w:rsidR="00790E90" w:rsidRPr="00BB6737">
        <w:rPr>
          <w:rFonts w:ascii="Times New Roman" w:hAnsi="Times New Roman" w:cs="Times New Roman"/>
          <w:sz w:val="24"/>
          <w:szCs w:val="24"/>
        </w:rPr>
        <w:t>16</w:t>
      </w:r>
      <w:r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 w:rsidRPr="00BB6737">
        <w:rPr>
          <w:rFonts w:ascii="Times New Roman" w:hAnsi="Times New Roman" w:cs="Times New Roman"/>
          <w:sz w:val="24"/>
          <w:szCs w:val="24"/>
        </w:rPr>
        <w:t>dosiahnutie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verejnoprospešného účelu podľa odseku 15 zabezpečuje obec, vyšší územn</w:t>
      </w:r>
      <w:r w:rsidR="00A90EAC" w:rsidRPr="00BB6737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celok, občianske združenie aleb</w:t>
      </w:r>
      <w:r w:rsidR="000F74CC" w:rsidRPr="00BB6737">
        <w:rPr>
          <w:rFonts w:ascii="Times New Roman" w:eastAsia="Times New Roman" w:hAnsi="Times New Roman" w:cs="Times New Roman"/>
          <w:sz w:val="24"/>
          <w:szCs w:val="24"/>
        </w:rPr>
        <w:t>o nezisková organizácia, pozemkový fond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môže s týmito osobami uzavrieť zmluvu, z ktorej vyplýva právo užívať pozemok pod národnou kultúrnou pamiatkou na účel podľa odseku 15.</w:t>
      </w:r>
    </w:p>
    <w:p w14:paraId="2572CC3A" w14:textId="45A9E3A3" w:rsidR="00FE48BA" w:rsidRPr="00BB6737" w:rsidRDefault="00FE48B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0E90" w:rsidRPr="00BB673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) Na </w:t>
      </w:r>
      <w:r w:rsidRPr="00BB6737">
        <w:rPr>
          <w:rFonts w:ascii="Times New Roman" w:hAnsi="Times New Roman" w:cs="Times New Roman"/>
          <w:sz w:val="24"/>
          <w:szCs w:val="24"/>
        </w:rPr>
        <w:t>postup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2F9" w:rsidRPr="00BB6737">
        <w:rPr>
          <w:rFonts w:ascii="Times New Roman" w:eastAsia="Times New Roman" w:hAnsi="Times New Roman" w:cs="Times New Roman"/>
          <w:sz w:val="24"/>
          <w:szCs w:val="24"/>
        </w:rPr>
        <w:t xml:space="preserve">pri uzatvorení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zmluvy podľa odseku </w:t>
      </w:r>
      <w:r w:rsidR="00790E90" w:rsidRPr="00BB6737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a zmluvy o užívaní pozemku podľa odseku </w:t>
      </w:r>
      <w:r w:rsidR="00790E90" w:rsidRPr="00BB6737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sa primerane </w:t>
      </w:r>
      <w:r w:rsidR="00F672F9" w:rsidRPr="00BB6737">
        <w:rPr>
          <w:rFonts w:ascii="Times New Roman" w:eastAsia="Times New Roman" w:hAnsi="Times New Roman" w:cs="Times New Roman"/>
          <w:sz w:val="24"/>
          <w:szCs w:val="24"/>
        </w:rPr>
        <w:t xml:space="preserve">vzťahujú ustanovenia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osobitného predpisu</w:t>
      </w:r>
      <w:r w:rsidR="00D75E9B" w:rsidRPr="00BB67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12E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23g</w:t>
      </w:r>
      <w:r w:rsidR="007E1BB3"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72F9" w:rsidRPr="00BB673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46429" w:rsidRPr="00BB67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11A197" w14:textId="59276A54" w:rsidR="001D33E4" w:rsidRPr="00BB6737" w:rsidRDefault="000F74CC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790E90" w:rsidRPr="00BB6737">
        <w:rPr>
          <w:rFonts w:ascii="Times New Roman" w:hAnsi="Times New Roman" w:cs="Times New Roman"/>
          <w:sz w:val="24"/>
          <w:szCs w:val="24"/>
        </w:rPr>
        <w:t xml:space="preserve">15 </w:t>
      </w:r>
      <w:r w:rsidRPr="00BB6737">
        <w:rPr>
          <w:rFonts w:ascii="Times New Roman" w:hAnsi="Times New Roman" w:cs="Times New Roman"/>
          <w:sz w:val="24"/>
          <w:szCs w:val="24"/>
        </w:rPr>
        <w:t>a</w:t>
      </w:r>
      <w:r w:rsidR="00F672F9" w:rsidRPr="00BB6737">
        <w:rPr>
          <w:rFonts w:ascii="Times New Roman" w:hAnsi="Times New Roman" w:cs="Times New Roman"/>
          <w:sz w:val="24"/>
          <w:szCs w:val="24"/>
        </w:rPr>
        <w:t>ž</w:t>
      </w:r>
      <w:r w:rsidRPr="00BB6737">
        <w:rPr>
          <w:rFonts w:ascii="Times New Roman" w:hAnsi="Times New Roman" w:cs="Times New Roman"/>
          <w:sz w:val="24"/>
          <w:szCs w:val="24"/>
        </w:rPr>
        <w:t> </w:t>
      </w:r>
      <w:r w:rsidR="00790E90" w:rsidRPr="00BB6737">
        <w:rPr>
          <w:rFonts w:ascii="Times New Roman" w:hAnsi="Times New Roman" w:cs="Times New Roman"/>
          <w:sz w:val="24"/>
          <w:szCs w:val="24"/>
        </w:rPr>
        <w:t>2</w:t>
      </w:r>
      <w:r w:rsidR="00A43CF1">
        <w:rPr>
          <w:rFonts w:ascii="Times New Roman" w:hAnsi="Times New Roman" w:cs="Times New Roman"/>
          <w:sz w:val="24"/>
          <w:szCs w:val="24"/>
        </w:rPr>
        <w:t>6</w:t>
      </w:r>
      <w:r w:rsidR="00790E90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označujú ako odseky </w:t>
      </w:r>
      <w:r w:rsidR="00790E90" w:rsidRPr="00BB6737">
        <w:rPr>
          <w:rFonts w:ascii="Times New Roman" w:hAnsi="Times New Roman" w:cs="Times New Roman"/>
          <w:sz w:val="24"/>
          <w:szCs w:val="24"/>
        </w:rPr>
        <w:t xml:space="preserve">18 </w:t>
      </w:r>
      <w:r w:rsidRPr="00BB6737">
        <w:rPr>
          <w:rFonts w:ascii="Times New Roman" w:hAnsi="Times New Roman" w:cs="Times New Roman"/>
          <w:sz w:val="24"/>
          <w:szCs w:val="24"/>
        </w:rPr>
        <w:t>a</w:t>
      </w:r>
      <w:r w:rsidR="00F672F9" w:rsidRPr="00BB6737">
        <w:rPr>
          <w:rFonts w:ascii="Times New Roman" w:hAnsi="Times New Roman" w:cs="Times New Roman"/>
          <w:sz w:val="24"/>
          <w:szCs w:val="24"/>
        </w:rPr>
        <w:t>ž</w:t>
      </w:r>
      <w:r w:rsidRPr="00BB6737">
        <w:rPr>
          <w:rFonts w:ascii="Times New Roman" w:hAnsi="Times New Roman" w:cs="Times New Roman"/>
          <w:sz w:val="24"/>
          <w:szCs w:val="24"/>
        </w:rPr>
        <w:t> </w:t>
      </w:r>
      <w:r w:rsidR="00790E90" w:rsidRPr="00BB6737">
        <w:rPr>
          <w:rFonts w:ascii="Times New Roman" w:hAnsi="Times New Roman" w:cs="Times New Roman"/>
          <w:sz w:val="24"/>
          <w:szCs w:val="24"/>
        </w:rPr>
        <w:t>2</w:t>
      </w:r>
      <w:r w:rsidR="00A43CF1">
        <w:rPr>
          <w:rFonts w:ascii="Times New Roman" w:hAnsi="Times New Roman" w:cs="Times New Roman"/>
          <w:sz w:val="24"/>
          <w:szCs w:val="24"/>
        </w:rPr>
        <w:t>9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7F70F37F" w14:textId="77777777" w:rsidR="000F74CC" w:rsidRPr="00BB6737" w:rsidRDefault="000F74CC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Poznámky pod </w:t>
      </w:r>
      <w:r w:rsidRPr="00BB6737">
        <w:rPr>
          <w:rFonts w:ascii="Times New Roman" w:hAnsi="Times New Roman" w:cs="Times New Roman"/>
          <w:sz w:val="24"/>
          <w:szCs w:val="24"/>
        </w:rPr>
        <w:t>čiarou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odkazom </w:t>
      </w:r>
      <w:r w:rsidR="00E012E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23ga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E012E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23g</w:t>
      </w:r>
      <w:r w:rsidR="007E1BB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14:paraId="2B3A4094" w14:textId="77777777" w:rsidR="000F74CC" w:rsidRPr="00BB6737" w:rsidRDefault="000F74CC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D592B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23g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§ 2 ods. 3 zákona č. 49/2002 Z. z. v znení zákona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č. 104/2014 Z. z.</w:t>
      </w:r>
    </w:p>
    <w:p w14:paraId="74CC47E7" w14:textId="77777777" w:rsidR="000F74CC" w:rsidRPr="00BB6737" w:rsidRDefault="008D592B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23g</w:t>
      </w:r>
      <w:r w:rsidR="007E1BB3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0F74C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§ 32 ods. 1 zákona č. 49/2002 Z. z. v znení neskorších predpisov.</w:t>
      </w:r>
    </w:p>
    <w:p w14:paraId="5BEF5676" w14:textId="77777777" w:rsidR="000F74CC" w:rsidRPr="00BB6737" w:rsidRDefault="00E012EC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23g</w:t>
      </w:r>
      <w:r w:rsidR="007E1BB3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="000F74C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11 ods</w:t>
      </w:r>
      <w:r w:rsidR="000F74CC" w:rsidRPr="00BB6737">
        <w:rPr>
          <w:rFonts w:ascii="Times New Roman" w:hAnsi="Times New Roman" w:cs="Times New Roman"/>
          <w:sz w:val="24"/>
          <w:szCs w:val="24"/>
        </w:rPr>
        <w:t>.</w:t>
      </w:r>
      <w:r w:rsidR="000F74C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písm. d) zákona č. 49/2002 Z. z. v znení neskorších predpisov.</w:t>
      </w:r>
    </w:p>
    <w:p w14:paraId="07D4DC4A" w14:textId="77777777" w:rsidR="00FE48BA" w:rsidRPr="00BB6737" w:rsidRDefault="00E012EC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23g</w:t>
      </w:r>
      <w:r w:rsidR="007E1BB3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d</w:t>
      </w:r>
      <w:r w:rsidR="00FE48B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§ 50c zákona č. 326/2005 Z. z. v znení </w:t>
      </w:r>
      <w:r w:rsidR="007F04E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CF7AE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389</w:t>
      </w:r>
      <w:r w:rsidR="007F04E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/2021 Z.</w:t>
      </w:r>
      <w:r w:rsidR="005436E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F04E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z.“</w:t>
      </w:r>
      <w:r w:rsidR="00FE48B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C13BA2F" w14:textId="0A2FB986" w:rsidR="00E012EC" w:rsidRPr="00BB6737" w:rsidRDefault="00E012E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V § </w:t>
      </w:r>
      <w:r w:rsidRPr="00BB6737">
        <w:rPr>
          <w:rFonts w:ascii="Times New Roman" w:hAnsi="Times New Roman" w:cs="Times New Roman"/>
          <w:sz w:val="24"/>
          <w:szCs w:val="24"/>
        </w:rPr>
        <w:t>34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ods. </w:t>
      </w:r>
      <w:r w:rsidR="00996567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24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sa 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slová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„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odseku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5436E3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nahrádza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jú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slovami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„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odseku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20“.</w:t>
      </w:r>
    </w:p>
    <w:p w14:paraId="6BDA527F" w14:textId="31D67B53" w:rsidR="00A23F11" w:rsidRPr="00BB6737" w:rsidRDefault="00E012E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V § 34 ods. </w:t>
      </w:r>
      <w:r w:rsidR="00996567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25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až </w:t>
      </w:r>
      <w:r w:rsidR="00996567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27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sa 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slová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36E3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„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odseku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436E3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nahrádza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jú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slovami</w:t>
      </w:r>
      <w:r w:rsidR="00C665C7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3806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„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odseku </w:t>
      </w:r>
      <w:r w:rsidR="00996567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63806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“.</w:t>
      </w:r>
    </w:p>
    <w:p w14:paraId="319BBF89" w14:textId="77777777" w:rsidR="00176A01" w:rsidRPr="00BB6737" w:rsidRDefault="00176A0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</w:t>
      </w:r>
      <w:r w:rsidRPr="00BB6737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pod čiarou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 k odkazu 23hb sa </w:t>
      </w:r>
      <w:r w:rsidRPr="00BB6737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dopĺňa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 touto </w:t>
      </w:r>
      <w:r w:rsidRPr="00BB6737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citáciou</w:t>
      </w:r>
      <w:r w:rsidR="000F74CC" w:rsidRPr="00BB6737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: „</w:t>
      </w:r>
      <w:r w:rsidR="000F74CC" w:rsidRPr="00983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="003403C1" w:rsidRPr="00983C72">
        <w:rPr>
          <w:rFonts w:ascii="Times New Roman" w:hAnsi="Times New Roman" w:cs="Times New Roman"/>
          <w:sz w:val="24"/>
          <w:szCs w:val="24"/>
          <w:shd w:val="clear" w:color="auto" w:fill="FFFFFF"/>
        </w:rPr>
        <w:t>č. </w:t>
      </w:r>
      <w:hyperlink r:id="rId17" w:tooltip="Odkaz na predpis alebo ustanovenie" w:history="1">
        <w:r w:rsidR="003403C1" w:rsidRPr="00983C72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504/2003 Z. z.</w:t>
        </w:r>
      </w:hyperlink>
      <w:r w:rsidR="00D27C46" w:rsidRPr="00983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6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3403C1" w:rsidRPr="00983C7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 znení neskorších predpisov.“.</w:t>
      </w:r>
    </w:p>
    <w:p w14:paraId="3F0FA5BD" w14:textId="2404D936" w:rsidR="003403C1" w:rsidRPr="00BB6737" w:rsidRDefault="00950785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 </w:t>
      </w:r>
      <w:r w:rsidR="005E3D2E">
        <w:rPr>
          <w:rFonts w:ascii="Times New Roman" w:hAnsi="Times New Roman" w:cs="Times New Roman"/>
          <w:sz w:val="24"/>
          <w:szCs w:val="24"/>
        </w:rPr>
        <w:t xml:space="preserve">§ </w:t>
      </w:r>
      <w:r w:rsidRPr="00BB6737">
        <w:rPr>
          <w:rFonts w:ascii="Times New Roman" w:hAnsi="Times New Roman" w:cs="Times New Roman"/>
          <w:sz w:val="24"/>
          <w:szCs w:val="24"/>
        </w:rPr>
        <w:t xml:space="preserve">34 </w:t>
      </w:r>
      <w:r w:rsidR="00FE48BA" w:rsidRPr="00BB6737">
        <w:rPr>
          <w:rFonts w:ascii="Times New Roman" w:hAnsi="Times New Roman" w:cs="Times New Roman"/>
          <w:sz w:val="24"/>
          <w:szCs w:val="24"/>
        </w:rPr>
        <w:t xml:space="preserve">odsek </w:t>
      </w:r>
      <w:r w:rsidR="00FD61BE" w:rsidRPr="00BB6737">
        <w:rPr>
          <w:rFonts w:ascii="Times New Roman" w:hAnsi="Times New Roman" w:cs="Times New Roman"/>
          <w:sz w:val="24"/>
          <w:szCs w:val="24"/>
        </w:rPr>
        <w:t xml:space="preserve">28 </w:t>
      </w:r>
      <w:r w:rsidRPr="00BB6737">
        <w:rPr>
          <w:rFonts w:ascii="Times New Roman" w:hAnsi="Times New Roman" w:cs="Times New Roman"/>
          <w:sz w:val="24"/>
          <w:szCs w:val="24"/>
        </w:rPr>
        <w:t>znie:</w:t>
      </w:r>
    </w:p>
    <w:p w14:paraId="56561BA0" w14:textId="22278512" w:rsidR="00950785" w:rsidRPr="00BB6737" w:rsidRDefault="0095078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</w:t>
      </w:r>
      <w:r w:rsidR="005F131E">
        <w:rPr>
          <w:rFonts w:ascii="Times New Roman" w:hAnsi="Times New Roman" w:cs="Times New Roman"/>
          <w:sz w:val="24"/>
          <w:szCs w:val="24"/>
        </w:rPr>
        <w:t>28</w:t>
      </w:r>
      <w:r w:rsidRPr="00BB6737">
        <w:rPr>
          <w:rFonts w:ascii="Times New Roman" w:hAnsi="Times New Roman" w:cs="Times New Roman"/>
          <w:sz w:val="24"/>
          <w:szCs w:val="24"/>
        </w:rPr>
        <w:t>) Pozemkový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fond zverejňuje na svojom webovom sídle zoznam žiadostí o prenájom </w:t>
      </w:r>
      <w:r w:rsidR="00F9558D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pozemkov </w:t>
      </w:r>
      <w:r w:rsidR="005436E3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podľa osobitného predpisu,</w:t>
      </w:r>
      <w:r w:rsidR="00FE48BA" w:rsidRPr="00BB673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23hi</w:t>
      </w:r>
      <w:r w:rsidR="00FE48BA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436E3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podľa dátumu doručenia </w:t>
      </w:r>
      <w:r w:rsidR="00FB4037">
        <w:rPr>
          <w:rFonts w:ascii="Times New Roman" w:hAnsi="Times New Roman" w:cs="Times New Roman"/>
          <w:sz w:val="24"/>
          <w:szCs w:val="24"/>
          <w:shd w:val="clear" w:color="auto" w:fill="FFFFFF"/>
        </w:rPr>
        <w:t>žiadosti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sídla pozemkového fondu.“.</w:t>
      </w:r>
    </w:p>
    <w:p w14:paraId="406EAC68" w14:textId="6128D476" w:rsidR="00612643" w:rsidRPr="004C5B21" w:rsidRDefault="00365CA5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07B36">
        <w:rPr>
          <w:rFonts w:ascii="Times New Roman" w:hAnsi="Times New Roman" w:cs="Times New Roman"/>
          <w:sz w:val="24"/>
          <w:szCs w:val="24"/>
        </w:rPr>
        <w:t xml:space="preserve">V § 34a </w:t>
      </w:r>
      <w:r w:rsidR="00F9558D" w:rsidRPr="00A07B36">
        <w:rPr>
          <w:rFonts w:ascii="Times New Roman" w:hAnsi="Times New Roman" w:cs="Times New Roman"/>
          <w:sz w:val="24"/>
          <w:szCs w:val="24"/>
        </w:rPr>
        <w:t>ods.</w:t>
      </w:r>
      <w:r w:rsidR="00323B05" w:rsidRPr="00A07B36">
        <w:rPr>
          <w:rFonts w:ascii="Times New Roman" w:hAnsi="Times New Roman" w:cs="Times New Roman"/>
          <w:sz w:val="24"/>
          <w:szCs w:val="24"/>
        </w:rPr>
        <w:t xml:space="preserve"> </w:t>
      </w:r>
      <w:r w:rsidR="00F9558D" w:rsidRPr="00A07B36">
        <w:rPr>
          <w:rFonts w:ascii="Times New Roman" w:hAnsi="Times New Roman" w:cs="Times New Roman"/>
          <w:sz w:val="24"/>
          <w:szCs w:val="24"/>
        </w:rPr>
        <w:t xml:space="preserve">1 </w:t>
      </w:r>
      <w:r w:rsidR="00323B05" w:rsidRPr="00A07B36">
        <w:rPr>
          <w:rFonts w:ascii="Times New Roman" w:hAnsi="Times New Roman" w:cs="Times New Roman"/>
          <w:sz w:val="24"/>
          <w:szCs w:val="24"/>
        </w:rPr>
        <w:t>druhá veta</w:t>
      </w:r>
      <w:r w:rsidR="004C5B21">
        <w:rPr>
          <w:rFonts w:ascii="Times New Roman" w:hAnsi="Times New Roman" w:cs="Times New Roman"/>
          <w:sz w:val="24"/>
          <w:szCs w:val="24"/>
        </w:rPr>
        <w:t xml:space="preserve"> znie: „</w:t>
      </w:r>
      <w:r w:rsidR="004C5B21" w:rsidRPr="004C5B21">
        <w:rPr>
          <w:rFonts w:ascii="Times New Roman" w:hAnsi="Times New Roman" w:cs="Times New Roman"/>
          <w:sz w:val="24"/>
          <w:szCs w:val="24"/>
        </w:rPr>
        <w:t>Pozemkový fond je povinný predložiť vláde návrh svojho rozpočtu v súlade s osobitným predpisom.</w:t>
      </w:r>
      <w:r w:rsidR="004C5B21" w:rsidRPr="004C5B21">
        <w:rPr>
          <w:rFonts w:ascii="Times New Roman" w:hAnsi="Times New Roman" w:cs="Times New Roman"/>
          <w:sz w:val="24"/>
          <w:szCs w:val="24"/>
          <w:vertAlign w:val="superscript"/>
        </w:rPr>
        <w:t>23i</w:t>
      </w:r>
      <w:r w:rsidR="004C5B21" w:rsidRPr="004C5B21">
        <w:rPr>
          <w:rFonts w:ascii="Times New Roman" w:hAnsi="Times New Roman" w:cs="Times New Roman"/>
          <w:sz w:val="24"/>
          <w:szCs w:val="24"/>
        </w:rPr>
        <w:t>)</w:t>
      </w:r>
      <w:r w:rsidR="004C5B21">
        <w:rPr>
          <w:rFonts w:ascii="Times New Roman" w:hAnsi="Times New Roman" w:cs="Times New Roman"/>
          <w:sz w:val="24"/>
          <w:szCs w:val="24"/>
        </w:rPr>
        <w:t>“</w:t>
      </w:r>
      <w:r w:rsidR="00A07B36">
        <w:rPr>
          <w:rFonts w:ascii="Times New Roman" w:hAnsi="Times New Roman" w:cs="Times New Roman"/>
          <w:sz w:val="24"/>
          <w:szCs w:val="24"/>
        </w:rPr>
        <w:t>.</w:t>
      </w:r>
    </w:p>
    <w:p w14:paraId="5385ECF6" w14:textId="77777777" w:rsidR="004C5B21" w:rsidRDefault="004C5B21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B21">
        <w:rPr>
          <w:rFonts w:ascii="Times New Roman" w:hAnsi="Times New Roman" w:cs="Times New Roman"/>
          <w:sz w:val="24"/>
          <w:szCs w:val="24"/>
        </w:rPr>
        <w:t xml:space="preserve">Poznámka </w:t>
      </w:r>
      <w:r w:rsidRPr="004C5B21">
        <w:rPr>
          <w:rFonts w:ascii="Times New Roman" w:hAnsi="Times New Roman" w:cs="Times New Roman"/>
          <w:sz w:val="24"/>
          <w:szCs w:val="24"/>
          <w:shd w:val="clear" w:color="auto" w:fill="FFFFFF"/>
        </w:rPr>
        <w:t>pod</w:t>
      </w:r>
      <w:r w:rsidRPr="004C5B21">
        <w:rPr>
          <w:rFonts w:ascii="Times New Roman" w:hAnsi="Times New Roman" w:cs="Times New Roman"/>
          <w:sz w:val="24"/>
          <w:szCs w:val="24"/>
        </w:rPr>
        <w:t xml:space="preserve"> čiarou k odkazu 23i znie: </w:t>
      </w:r>
    </w:p>
    <w:p w14:paraId="115341F5" w14:textId="074A96C0" w:rsidR="004C5B21" w:rsidRPr="00A07B36" w:rsidRDefault="004C5B21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/>
        </w:rPr>
      </w:pPr>
      <w:r w:rsidRPr="004C5B21">
        <w:rPr>
          <w:rFonts w:ascii="Times New Roman" w:hAnsi="Times New Roman" w:cs="Times New Roman"/>
          <w:sz w:val="24"/>
          <w:szCs w:val="24"/>
        </w:rPr>
        <w:t>„</w:t>
      </w:r>
      <w:r w:rsidRPr="004C5B21">
        <w:rPr>
          <w:rFonts w:ascii="Times New Roman" w:hAnsi="Times New Roman" w:cs="Times New Roman"/>
          <w:sz w:val="24"/>
          <w:szCs w:val="24"/>
          <w:vertAlign w:val="superscript"/>
        </w:rPr>
        <w:t>23i</w:t>
      </w:r>
      <w:r w:rsidRPr="004C5B21">
        <w:rPr>
          <w:rFonts w:ascii="Times New Roman" w:hAnsi="Times New Roman" w:cs="Times New Roman"/>
          <w:sz w:val="24"/>
          <w:szCs w:val="24"/>
        </w:rPr>
        <w:t xml:space="preserve">) § 14 </w:t>
      </w:r>
      <w:r w:rsidRPr="004C5B21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r w:rsidRPr="004C5B21">
        <w:rPr>
          <w:rFonts w:ascii="Times New Roman" w:hAnsi="Times New Roman" w:cs="Times New Roman"/>
          <w:sz w:val="24"/>
          <w:szCs w:val="24"/>
        </w:rPr>
        <w:t>. 6 zákona č. 523/2004 Z. z. o rozpočtových pravidlách verejnej správy a o zmene a doplnení niektorých zákonov v znení neskorších predpisov.“.</w:t>
      </w:r>
    </w:p>
    <w:p w14:paraId="70D8DF1B" w14:textId="77777777" w:rsidR="00ED0BE5" w:rsidRPr="00BB6737" w:rsidRDefault="00946215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="00ED0BE5" w:rsidRPr="00BB6737">
        <w:rPr>
          <w:rFonts w:ascii="Times New Roman" w:hAnsi="Times New Roman" w:cs="Times New Roman"/>
          <w:sz w:val="24"/>
          <w:szCs w:val="24"/>
        </w:rPr>
        <w:t>§ 42c ods</w:t>
      </w:r>
      <w:r w:rsidR="007E7026" w:rsidRPr="00BB6737">
        <w:rPr>
          <w:rFonts w:ascii="Times New Roman" w:hAnsi="Times New Roman" w:cs="Times New Roman"/>
          <w:sz w:val="24"/>
          <w:szCs w:val="24"/>
        </w:rPr>
        <w:t>.</w:t>
      </w:r>
      <w:r w:rsidR="00ED0BE5" w:rsidRPr="00BB6737">
        <w:rPr>
          <w:rFonts w:ascii="Times New Roman" w:hAnsi="Times New Roman" w:cs="Times New Roman"/>
          <w:sz w:val="24"/>
          <w:szCs w:val="24"/>
        </w:rPr>
        <w:t xml:space="preserve"> 1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E28F9" w:rsidRPr="00BB6737">
        <w:rPr>
          <w:rFonts w:ascii="Times New Roman" w:hAnsi="Times New Roman" w:cs="Times New Roman"/>
          <w:sz w:val="24"/>
          <w:szCs w:val="24"/>
        </w:rPr>
        <w:t>poslednej vete sa slovo „Rozhodnúť“ nahrádza slovami „Začať konanie“ a na kon</w:t>
      </w:r>
      <w:r w:rsidR="009043E0" w:rsidRPr="00BB6737">
        <w:rPr>
          <w:rFonts w:ascii="Times New Roman" w:hAnsi="Times New Roman" w:cs="Times New Roman"/>
          <w:sz w:val="24"/>
          <w:szCs w:val="24"/>
        </w:rPr>
        <w:t>ci</w:t>
      </w:r>
      <w:r w:rsidR="002E28F9" w:rsidRPr="00BB6737">
        <w:rPr>
          <w:rFonts w:ascii="Times New Roman" w:hAnsi="Times New Roman" w:cs="Times New Roman"/>
          <w:sz w:val="24"/>
          <w:szCs w:val="24"/>
        </w:rPr>
        <w:t xml:space="preserve"> sa pripája </w:t>
      </w:r>
      <w:r w:rsidR="007E7026" w:rsidRPr="00BB6737">
        <w:rPr>
          <w:rFonts w:ascii="Times New Roman" w:hAnsi="Times New Roman" w:cs="Times New Roman"/>
          <w:sz w:val="24"/>
          <w:szCs w:val="24"/>
        </w:rPr>
        <w:t xml:space="preserve">táto </w:t>
      </w:r>
      <w:r w:rsidR="002E28F9" w:rsidRPr="00BB6737">
        <w:rPr>
          <w:rFonts w:ascii="Times New Roman" w:hAnsi="Times New Roman" w:cs="Times New Roman"/>
          <w:sz w:val="24"/>
          <w:szCs w:val="24"/>
        </w:rPr>
        <w:t xml:space="preserve">veta: </w:t>
      </w: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ED0BE5" w:rsidRPr="00BB6737">
        <w:rPr>
          <w:rFonts w:ascii="Times New Roman" w:hAnsi="Times New Roman" w:cs="Times New Roman"/>
          <w:sz w:val="24"/>
          <w:szCs w:val="24"/>
        </w:rPr>
        <w:t xml:space="preserve">Po začatí konania </w:t>
      </w:r>
      <w:r w:rsidR="000374FA" w:rsidRPr="00BB6737">
        <w:rPr>
          <w:rFonts w:ascii="Times New Roman" w:hAnsi="Times New Roman" w:cs="Times New Roman"/>
          <w:sz w:val="24"/>
          <w:szCs w:val="24"/>
        </w:rPr>
        <w:t>orgán</w:t>
      </w:r>
      <w:r w:rsidR="00A127BC" w:rsidRPr="00BB6737">
        <w:rPr>
          <w:rFonts w:ascii="Times New Roman" w:hAnsi="Times New Roman" w:cs="Times New Roman"/>
          <w:sz w:val="24"/>
          <w:szCs w:val="24"/>
        </w:rPr>
        <w:t xml:space="preserve"> štátnej správy na úseku katastra nehnuteľností </w:t>
      </w:r>
      <w:r w:rsidR="002E28F9" w:rsidRPr="00BB6737">
        <w:rPr>
          <w:rFonts w:ascii="Times New Roman" w:hAnsi="Times New Roman" w:cs="Times New Roman"/>
          <w:sz w:val="24"/>
          <w:szCs w:val="24"/>
        </w:rPr>
        <w:t xml:space="preserve">na žiadosť okresného úradu </w:t>
      </w:r>
      <w:r w:rsidR="00ED0BE5" w:rsidRPr="00BB6737">
        <w:rPr>
          <w:rFonts w:ascii="Times New Roman" w:hAnsi="Times New Roman" w:cs="Times New Roman"/>
          <w:sz w:val="24"/>
          <w:szCs w:val="24"/>
        </w:rPr>
        <w:t xml:space="preserve">na dotknuté </w:t>
      </w:r>
      <w:r w:rsidR="00C713BF" w:rsidRPr="00BB6737">
        <w:rPr>
          <w:rFonts w:ascii="Times New Roman" w:hAnsi="Times New Roman" w:cs="Times New Roman"/>
          <w:sz w:val="24"/>
          <w:szCs w:val="24"/>
        </w:rPr>
        <w:t xml:space="preserve">pozemky </w:t>
      </w:r>
      <w:r w:rsidR="00ED0BE5" w:rsidRPr="00BB6737">
        <w:rPr>
          <w:rFonts w:ascii="Times New Roman" w:hAnsi="Times New Roman" w:cs="Times New Roman"/>
          <w:sz w:val="24"/>
          <w:szCs w:val="24"/>
        </w:rPr>
        <w:t xml:space="preserve">alebo </w:t>
      </w:r>
      <w:r w:rsidR="008C2017" w:rsidRPr="00BB6737">
        <w:rPr>
          <w:rFonts w:ascii="Times New Roman" w:hAnsi="Times New Roman" w:cs="Times New Roman"/>
          <w:sz w:val="24"/>
          <w:szCs w:val="24"/>
        </w:rPr>
        <w:t xml:space="preserve">na </w:t>
      </w:r>
      <w:r w:rsidR="00ED0BE5" w:rsidRPr="00BB6737">
        <w:rPr>
          <w:rFonts w:ascii="Times New Roman" w:hAnsi="Times New Roman" w:cs="Times New Roman"/>
          <w:sz w:val="24"/>
          <w:szCs w:val="24"/>
        </w:rPr>
        <w:t xml:space="preserve">dotknuté spoluvlastnícke podiely vyznačí zákaz </w:t>
      </w:r>
      <w:r w:rsidR="002323AC" w:rsidRPr="00BB6737">
        <w:rPr>
          <w:rFonts w:ascii="Times New Roman" w:hAnsi="Times New Roman" w:cs="Times New Roman"/>
          <w:sz w:val="24"/>
          <w:szCs w:val="24"/>
        </w:rPr>
        <w:t>scudzenia a zaťaženia</w:t>
      </w:r>
      <w:r w:rsidR="00862EA4" w:rsidRPr="00BB6737">
        <w:rPr>
          <w:rFonts w:ascii="Times New Roman" w:hAnsi="Times New Roman" w:cs="Times New Roman"/>
          <w:sz w:val="24"/>
          <w:szCs w:val="24"/>
        </w:rPr>
        <w:t>.</w:t>
      </w:r>
      <w:r w:rsidR="00864CA4" w:rsidRPr="00BB6737">
        <w:rPr>
          <w:rFonts w:ascii="Times New Roman" w:hAnsi="Times New Roman" w:cs="Times New Roman"/>
          <w:sz w:val="24"/>
          <w:szCs w:val="24"/>
          <w:vertAlign w:val="superscript"/>
        </w:rPr>
        <w:t>7i</w:t>
      </w:r>
      <w:r w:rsidR="00ED0BE5" w:rsidRPr="00BB6737">
        <w:rPr>
          <w:rFonts w:ascii="Times New Roman" w:hAnsi="Times New Roman" w:cs="Times New Roman"/>
          <w:sz w:val="24"/>
          <w:szCs w:val="24"/>
        </w:rPr>
        <w:t>)</w:t>
      </w:r>
      <w:r w:rsidR="00862EA4" w:rsidRPr="00BB6737">
        <w:rPr>
          <w:rFonts w:ascii="Times New Roman" w:hAnsi="Times New Roman" w:cs="Times New Roman"/>
          <w:sz w:val="24"/>
          <w:szCs w:val="24"/>
        </w:rPr>
        <w:t>“</w:t>
      </w:r>
      <w:r w:rsidR="00864CA4" w:rsidRPr="00BB6737">
        <w:rPr>
          <w:rStyle w:val="Odkaznakomentr"/>
          <w:rFonts w:ascii="Times New Roman" w:eastAsia="Times New Roman" w:hAnsi="Times New Roman" w:cs="Times New Roman"/>
          <w:sz w:val="24"/>
          <w:szCs w:val="24"/>
        </w:rPr>
        <w:t>.</w:t>
      </w:r>
    </w:p>
    <w:p w14:paraId="4AF3FA08" w14:textId="77777777" w:rsidR="00496646" w:rsidRPr="00BB6737" w:rsidRDefault="0073764C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Poznámka </w:t>
      </w:r>
      <w:r w:rsidRPr="00BB6737">
        <w:rPr>
          <w:rFonts w:ascii="Times New Roman" w:hAnsi="Times New Roman" w:cs="Times New Roman"/>
          <w:sz w:val="24"/>
          <w:szCs w:val="24"/>
        </w:rPr>
        <w:t>pod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čiarou k odkazu 7i znie: </w:t>
      </w:r>
    </w:p>
    <w:p w14:paraId="0CCBDC0D" w14:textId="77777777" w:rsidR="003A4FB9" w:rsidRPr="00BB6737" w:rsidRDefault="0049664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7i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73764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§ 38 a</w:t>
      </w:r>
      <w:r w:rsidR="007F04E3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ž 40</w:t>
      </w:r>
      <w:r w:rsidR="0073764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zákona Národnej rady Slovenskej republiky č. 162/1995 Z. z. v znení neskorších predpisov.“. </w:t>
      </w:r>
    </w:p>
    <w:p w14:paraId="03C59BB8" w14:textId="77777777" w:rsidR="00ED0BE5" w:rsidRPr="00BB6737" w:rsidRDefault="00864CA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42c ods. 2 sa za slovo „pozemku“ vkladajú slová „</w:t>
      </w:r>
      <w:r w:rsidR="00362E3F" w:rsidRPr="00BB6737">
        <w:rPr>
          <w:rFonts w:ascii="Times New Roman" w:hAnsi="Times New Roman" w:cs="Times New Roman"/>
          <w:sz w:val="24"/>
          <w:szCs w:val="24"/>
        </w:rPr>
        <w:t>alebo dotknutého spoluvlastníckeho podielu“.</w:t>
      </w:r>
    </w:p>
    <w:p w14:paraId="4EF38FC6" w14:textId="77777777" w:rsidR="00FD61BE" w:rsidRPr="00BB6737" w:rsidRDefault="00FD61B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42j ods. 1 sa za slová „identifikačné číslo“ vkladá slovo „organizácie“.</w:t>
      </w:r>
    </w:p>
    <w:p w14:paraId="70DF8607" w14:textId="77777777" w:rsidR="00D5501A" w:rsidRPr="00BB6737" w:rsidRDefault="00D5501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Za § 42</w:t>
      </w:r>
      <w:r w:rsidR="00454E04" w:rsidRPr="00BB6737">
        <w:rPr>
          <w:rFonts w:ascii="Times New Roman" w:hAnsi="Times New Roman" w:cs="Times New Roman"/>
          <w:sz w:val="24"/>
          <w:szCs w:val="24"/>
        </w:rPr>
        <w:t>j</w:t>
      </w:r>
      <w:r w:rsidR="00425DCB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sa vkladá § 42</w:t>
      </w:r>
      <w:r w:rsidR="00454E04" w:rsidRPr="00BB6737">
        <w:rPr>
          <w:rFonts w:ascii="Times New Roman" w:hAnsi="Times New Roman" w:cs="Times New Roman"/>
          <w:sz w:val="24"/>
          <w:szCs w:val="24"/>
        </w:rPr>
        <w:t>ja</w:t>
      </w:r>
      <w:r w:rsidRPr="00BB6737">
        <w:rPr>
          <w:rFonts w:ascii="Times New Roman" w:hAnsi="Times New Roman" w:cs="Times New Roman"/>
          <w:sz w:val="24"/>
          <w:szCs w:val="24"/>
        </w:rPr>
        <w:t>, ktorý znie:</w:t>
      </w:r>
    </w:p>
    <w:p w14:paraId="4A25B859" w14:textId="77777777" w:rsidR="00420714" w:rsidRPr="00BB6737" w:rsidRDefault="00420714" w:rsidP="007D30DC">
      <w:pPr>
        <w:pStyle w:val="ZakOdsek"/>
        <w:widowControl w:val="0"/>
        <w:spacing w:before="0" w:after="120"/>
        <w:ind w:left="425"/>
        <w:jc w:val="center"/>
        <w:rPr>
          <w:rFonts w:ascii="Times New Roman" w:hAnsi="Times New Roman"/>
        </w:rPr>
      </w:pPr>
      <w:r w:rsidRPr="00BB6737">
        <w:rPr>
          <w:rFonts w:ascii="Times New Roman" w:hAnsi="Times New Roman"/>
        </w:rPr>
        <w:t>„</w:t>
      </w:r>
      <w:r w:rsidRPr="00BB6737">
        <w:rPr>
          <w:rFonts w:ascii="Times New Roman" w:hAnsi="Times New Roman"/>
          <w:b/>
        </w:rPr>
        <w:t>§ 42</w:t>
      </w:r>
      <w:r w:rsidR="00425DCB" w:rsidRPr="00BB6737">
        <w:rPr>
          <w:rFonts w:ascii="Times New Roman" w:hAnsi="Times New Roman"/>
          <w:b/>
        </w:rPr>
        <w:t>j</w:t>
      </w:r>
      <w:r w:rsidR="002A7BC2" w:rsidRPr="00BB6737">
        <w:rPr>
          <w:rFonts w:ascii="Times New Roman" w:hAnsi="Times New Roman"/>
          <w:b/>
        </w:rPr>
        <w:t>a</w:t>
      </w:r>
    </w:p>
    <w:p w14:paraId="241E0746" w14:textId="77777777" w:rsidR="00D5501A" w:rsidRPr="00BB6737" w:rsidRDefault="00D5501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(1) Ak je potrebné v konaní o pozemkových úpravách ustanoviť znalca, rozhodnutie o ustanovení znalca sa účastníkom doruč</w:t>
      </w:r>
      <w:r w:rsidR="00096EA2" w:rsidRPr="00BB6737">
        <w:rPr>
          <w:rFonts w:ascii="Times New Roman" w:hAnsi="Times New Roman" w:cs="Times New Roman"/>
          <w:sz w:val="24"/>
          <w:szCs w:val="24"/>
        </w:rPr>
        <w:t>uje</w:t>
      </w:r>
      <w:r w:rsidRPr="00BB6737">
        <w:rPr>
          <w:rFonts w:ascii="Times New Roman" w:hAnsi="Times New Roman" w:cs="Times New Roman"/>
          <w:sz w:val="24"/>
          <w:szCs w:val="24"/>
        </w:rPr>
        <w:t xml:space="preserve"> verejnou vyhláškou.</w:t>
      </w:r>
    </w:p>
    <w:p w14:paraId="2F09D336" w14:textId="77777777" w:rsidR="00F066F0" w:rsidRPr="00BB6737" w:rsidRDefault="00D5501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(2) </w:t>
      </w:r>
      <w:r w:rsidR="00A632F6" w:rsidRPr="00BB6737">
        <w:rPr>
          <w:rFonts w:ascii="Times New Roman" w:hAnsi="Times New Roman" w:cs="Times New Roman"/>
          <w:sz w:val="24"/>
          <w:szCs w:val="24"/>
        </w:rPr>
        <w:t>Znalecký posudok podaný na účely tohto zákona sa doručuje verejnou vyhláškou ako súčasť zverejneného registra pôvodného stavu (§</w:t>
      </w:r>
      <w:r w:rsidR="008B465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A632F6" w:rsidRPr="00BB6737">
        <w:rPr>
          <w:rFonts w:ascii="Times New Roman" w:hAnsi="Times New Roman" w:cs="Times New Roman"/>
          <w:sz w:val="24"/>
          <w:szCs w:val="24"/>
        </w:rPr>
        <w:t>10 ods. 1).“.</w:t>
      </w:r>
    </w:p>
    <w:p w14:paraId="26F87CBC" w14:textId="77777777" w:rsidR="00F066F0" w:rsidRPr="00BB6737" w:rsidRDefault="00F066F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Za §</w:t>
      </w:r>
      <w:r w:rsidR="00E07C21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C21" w:rsidRPr="00BB6737">
        <w:rPr>
          <w:rFonts w:ascii="Times New Roman" w:hAnsi="Times New Roman" w:cs="Times New Roman"/>
          <w:sz w:val="24"/>
          <w:szCs w:val="24"/>
        </w:rPr>
        <w:t>42</w:t>
      </w:r>
      <w:r w:rsidR="001373F6" w:rsidRPr="00BB6737">
        <w:rPr>
          <w:rFonts w:ascii="Times New Roman" w:hAnsi="Times New Roman" w:cs="Times New Roman"/>
          <w:sz w:val="24"/>
          <w:szCs w:val="24"/>
        </w:rPr>
        <w:t>x</w:t>
      </w:r>
      <w:r w:rsidR="00E07C21" w:rsidRPr="00BB67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sa vkladá §</w:t>
      </w:r>
      <w:r w:rsidR="00E07C21" w:rsidRPr="00BB6737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1373F6" w:rsidRPr="00BB6737">
        <w:rPr>
          <w:rFonts w:ascii="Times New Roman" w:eastAsia="Times New Roman" w:hAnsi="Times New Roman" w:cs="Times New Roman"/>
          <w:sz w:val="24"/>
          <w:szCs w:val="24"/>
        </w:rPr>
        <w:t>y</w:t>
      </w:r>
      <w:r w:rsidR="00E07C21" w:rsidRPr="00BB67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ktorý vrátane nadpisu znie:</w:t>
      </w:r>
    </w:p>
    <w:p w14:paraId="25D60207" w14:textId="77777777" w:rsidR="00F066F0" w:rsidRPr="00BB6737" w:rsidRDefault="00F066F0" w:rsidP="007D30DC">
      <w:pPr>
        <w:pStyle w:val="ZakOdsek"/>
        <w:widowControl w:val="0"/>
        <w:spacing w:before="0" w:after="120"/>
        <w:ind w:left="425"/>
        <w:jc w:val="center"/>
        <w:rPr>
          <w:rFonts w:ascii="Times New Roman" w:hAnsi="Times New Roman"/>
          <w:b/>
        </w:rPr>
      </w:pPr>
      <w:r w:rsidRPr="00BB6737">
        <w:rPr>
          <w:rFonts w:ascii="Times New Roman" w:hAnsi="Times New Roman"/>
        </w:rPr>
        <w:t>„</w:t>
      </w:r>
      <w:r w:rsidR="00054588" w:rsidRPr="00BB6737">
        <w:rPr>
          <w:rFonts w:ascii="Times New Roman" w:hAnsi="Times New Roman"/>
          <w:b/>
        </w:rPr>
        <w:t>§ 42</w:t>
      </w:r>
      <w:r w:rsidR="001373F6" w:rsidRPr="00BB6737">
        <w:rPr>
          <w:rFonts w:ascii="Times New Roman" w:hAnsi="Times New Roman"/>
          <w:b/>
        </w:rPr>
        <w:t>y</w:t>
      </w:r>
    </w:p>
    <w:p w14:paraId="1E189632" w14:textId="77777777" w:rsidR="00F066F0" w:rsidRPr="00BB6737" w:rsidRDefault="00F066F0" w:rsidP="007D30DC">
      <w:pPr>
        <w:pStyle w:val="ZakOdsek"/>
        <w:widowControl w:val="0"/>
        <w:spacing w:before="0" w:after="120"/>
        <w:ind w:left="425"/>
        <w:jc w:val="center"/>
        <w:rPr>
          <w:rFonts w:ascii="Times New Roman" w:hAnsi="Times New Roman"/>
          <w:b/>
        </w:rPr>
      </w:pPr>
      <w:r w:rsidRPr="00BB6737">
        <w:rPr>
          <w:rFonts w:ascii="Times New Roman" w:hAnsi="Times New Roman"/>
          <w:b/>
        </w:rPr>
        <w:t xml:space="preserve">Prechodné ustanovenia k úpravám účinným od </w:t>
      </w:r>
      <w:r w:rsidR="00304731" w:rsidRPr="00BB6737">
        <w:rPr>
          <w:rFonts w:ascii="Times New Roman" w:hAnsi="Times New Roman"/>
          <w:b/>
        </w:rPr>
        <w:t xml:space="preserve">1. </w:t>
      </w:r>
      <w:r w:rsidR="00FD61BE" w:rsidRPr="00BB6737">
        <w:rPr>
          <w:rFonts w:ascii="Times New Roman" w:hAnsi="Times New Roman"/>
          <w:b/>
        </w:rPr>
        <w:t xml:space="preserve">septembra </w:t>
      </w:r>
      <w:r w:rsidR="00E9683C" w:rsidRPr="00BB6737">
        <w:rPr>
          <w:rFonts w:ascii="Times New Roman" w:hAnsi="Times New Roman"/>
          <w:b/>
        </w:rPr>
        <w:t>2022</w:t>
      </w:r>
    </w:p>
    <w:p w14:paraId="3046B2DD" w14:textId="77777777" w:rsidR="000374FA" w:rsidRPr="00BB6737" w:rsidRDefault="00F96FAB" w:rsidP="007D30DC">
      <w:pPr>
        <w:pStyle w:val="Odsekzoznamu"/>
        <w:widowControl w:val="0"/>
        <w:numPr>
          <w:ilvl w:val="0"/>
          <w:numId w:val="13"/>
        </w:numPr>
        <w:tabs>
          <w:tab w:val="left" w:pos="993"/>
        </w:tabs>
        <w:spacing w:after="60" w:line="240" w:lineRule="auto"/>
        <w:ind w:left="284" w:firstLine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737">
        <w:rPr>
          <w:rFonts w:ascii="Times New Roman" w:eastAsia="Calibri" w:hAnsi="Times New Roman" w:cs="Times New Roman"/>
          <w:sz w:val="24"/>
          <w:szCs w:val="24"/>
        </w:rPr>
        <w:t>Určení z</w:t>
      </w:r>
      <w:r w:rsidR="00554592" w:rsidRPr="00BB6737">
        <w:rPr>
          <w:rFonts w:ascii="Times New Roman" w:eastAsia="Calibri" w:hAnsi="Times New Roman" w:cs="Times New Roman"/>
          <w:sz w:val="24"/>
          <w:szCs w:val="24"/>
        </w:rPr>
        <w:t xml:space="preserve">amestnanci </w:t>
      </w:r>
      <w:r w:rsidR="00397CEA" w:rsidRPr="00BB6737">
        <w:rPr>
          <w:rFonts w:ascii="Times New Roman" w:eastAsia="Calibri" w:hAnsi="Times New Roman" w:cs="Times New Roman"/>
          <w:sz w:val="24"/>
          <w:szCs w:val="24"/>
        </w:rPr>
        <w:t xml:space="preserve">ministerstva, </w:t>
      </w:r>
      <w:r w:rsidR="00554592" w:rsidRPr="00BB6737">
        <w:rPr>
          <w:rFonts w:ascii="Times New Roman" w:eastAsia="Calibri" w:hAnsi="Times New Roman" w:cs="Times New Roman"/>
          <w:sz w:val="24"/>
          <w:szCs w:val="24"/>
        </w:rPr>
        <w:t>okresného úradu v sídle kraja a</w:t>
      </w:r>
      <w:r w:rsidR="003F0229" w:rsidRPr="00BB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592" w:rsidRPr="00BB6737">
        <w:rPr>
          <w:rFonts w:ascii="Times New Roman" w:eastAsia="Calibri" w:hAnsi="Times New Roman" w:cs="Times New Roman"/>
          <w:sz w:val="24"/>
          <w:szCs w:val="24"/>
        </w:rPr>
        <w:t xml:space="preserve">okresného úradu, ktorí </w:t>
      </w:r>
      <w:r w:rsidRPr="00BB6737">
        <w:rPr>
          <w:rFonts w:ascii="Times New Roman" w:eastAsia="Calibri" w:hAnsi="Times New Roman" w:cs="Times New Roman"/>
          <w:sz w:val="24"/>
          <w:szCs w:val="24"/>
        </w:rPr>
        <w:t xml:space="preserve">plnia úlohy </w:t>
      </w:r>
      <w:r w:rsidR="00554592" w:rsidRPr="00BB6737">
        <w:rPr>
          <w:rFonts w:ascii="Times New Roman" w:eastAsia="Calibri" w:hAnsi="Times New Roman" w:cs="Times New Roman"/>
          <w:sz w:val="24"/>
          <w:szCs w:val="24"/>
        </w:rPr>
        <w:t>štátn</w:t>
      </w:r>
      <w:r w:rsidRPr="00BB6737">
        <w:rPr>
          <w:rFonts w:ascii="Times New Roman" w:eastAsia="Calibri" w:hAnsi="Times New Roman" w:cs="Times New Roman"/>
          <w:sz w:val="24"/>
          <w:szCs w:val="24"/>
        </w:rPr>
        <w:t>ej</w:t>
      </w:r>
      <w:r w:rsidR="00554592" w:rsidRPr="00BB6737">
        <w:rPr>
          <w:rFonts w:ascii="Times New Roman" w:eastAsia="Calibri" w:hAnsi="Times New Roman" w:cs="Times New Roman"/>
          <w:sz w:val="24"/>
          <w:szCs w:val="24"/>
        </w:rPr>
        <w:t xml:space="preserve"> správ</w:t>
      </w:r>
      <w:r w:rsidRPr="00BB6737">
        <w:rPr>
          <w:rFonts w:ascii="Times New Roman" w:eastAsia="Calibri" w:hAnsi="Times New Roman" w:cs="Times New Roman"/>
          <w:sz w:val="24"/>
          <w:szCs w:val="24"/>
        </w:rPr>
        <w:t>y</w:t>
      </w:r>
      <w:r w:rsidR="00554592" w:rsidRPr="00BB6737">
        <w:rPr>
          <w:rFonts w:ascii="Times New Roman" w:eastAsia="Calibri" w:hAnsi="Times New Roman" w:cs="Times New Roman"/>
          <w:sz w:val="24"/>
          <w:szCs w:val="24"/>
        </w:rPr>
        <w:t xml:space="preserve"> v oblasti </w:t>
      </w:r>
      <w:r w:rsidR="00304731" w:rsidRPr="00BB6737">
        <w:rPr>
          <w:rFonts w:ascii="Times New Roman" w:eastAsia="Calibri" w:hAnsi="Times New Roman" w:cs="Times New Roman"/>
          <w:sz w:val="24"/>
          <w:szCs w:val="24"/>
        </w:rPr>
        <w:t xml:space="preserve">pozemkových úprav k 31. </w:t>
      </w:r>
      <w:r w:rsidR="00FD61BE" w:rsidRPr="00BB6737">
        <w:rPr>
          <w:rFonts w:ascii="Times New Roman" w:eastAsia="Calibri" w:hAnsi="Times New Roman" w:cs="Times New Roman"/>
          <w:sz w:val="24"/>
          <w:szCs w:val="24"/>
        </w:rPr>
        <w:t>august</w:t>
      </w:r>
      <w:r w:rsidR="004E4AC7">
        <w:rPr>
          <w:rFonts w:ascii="Times New Roman" w:eastAsia="Calibri" w:hAnsi="Times New Roman" w:cs="Times New Roman"/>
          <w:sz w:val="24"/>
          <w:szCs w:val="24"/>
        </w:rPr>
        <w:t>u</w:t>
      </w:r>
      <w:r w:rsidR="00FD61BE" w:rsidRPr="00BB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83C" w:rsidRPr="00BB6737">
        <w:rPr>
          <w:rFonts w:ascii="Times New Roman" w:eastAsia="Calibri" w:hAnsi="Times New Roman" w:cs="Times New Roman"/>
          <w:sz w:val="24"/>
          <w:szCs w:val="24"/>
        </w:rPr>
        <w:t>2022</w:t>
      </w:r>
      <w:r w:rsidR="00575737" w:rsidRPr="00BB6737">
        <w:rPr>
          <w:rFonts w:ascii="Times New Roman" w:eastAsia="Calibri" w:hAnsi="Times New Roman" w:cs="Times New Roman"/>
          <w:sz w:val="24"/>
          <w:szCs w:val="24"/>
        </w:rPr>
        <w:t>,</w:t>
      </w:r>
      <w:r w:rsidR="00554592" w:rsidRPr="00BB6737">
        <w:rPr>
          <w:rFonts w:ascii="Times New Roman" w:eastAsia="Calibri" w:hAnsi="Times New Roman" w:cs="Times New Roman"/>
          <w:sz w:val="24"/>
          <w:szCs w:val="24"/>
        </w:rPr>
        <w:t xml:space="preserve"> sú povinní </w:t>
      </w:r>
      <w:r w:rsidRPr="00BB6737">
        <w:rPr>
          <w:rFonts w:ascii="Times New Roman" w:eastAsia="Calibri" w:hAnsi="Times New Roman" w:cs="Times New Roman"/>
          <w:sz w:val="24"/>
          <w:szCs w:val="24"/>
        </w:rPr>
        <w:t>získať</w:t>
      </w:r>
      <w:r w:rsidR="00554592" w:rsidRPr="00BB6737">
        <w:rPr>
          <w:rFonts w:ascii="Times New Roman" w:eastAsia="Calibri" w:hAnsi="Times New Roman" w:cs="Times New Roman"/>
          <w:sz w:val="24"/>
          <w:szCs w:val="24"/>
        </w:rPr>
        <w:t xml:space="preserve"> osobitný kvalifikačný predpoklad podľa § 5 ods. </w:t>
      </w:r>
      <w:r w:rsidR="006525C3" w:rsidRPr="00BB6737">
        <w:rPr>
          <w:rFonts w:ascii="Times New Roman" w:eastAsia="Calibri" w:hAnsi="Times New Roman" w:cs="Times New Roman"/>
          <w:sz w:val="24"/>
          <w:szCs w:val="24"/>
        </w:rPr>
        <w:t>6</w:t>
      </w:r>
      <w:r w:rsidR="00554592" w:rsidRPr="00BB6737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E83735" w:rsidRPr="00BB6737">
        <w:rPr>
          <w:rFonts w:ascii="Times New Roman" w:eastAsia="Calibri" w:hAnsi="Times New Roman" w:cs="Times New Roman"/>
          <w:sz w:val="24"/>
          <w:szCs w:val="24"/>
        </w:rPr>
        <w:t>29. februára 2024</w:t>
      </w:r>
      <w:r w:rsidR="00554592" w:rsidRPr="00BB67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4892B1" w14:textId="77777777" w:rsidR="00554592" w:rsidRPr="00BB6737" w:rsidRDefault="000374FA" w:rsidP="007D30DC">
      <w:pPr>
        <w:pStyle w:val="Odsekzoznamu"/>
        <w:widowControl w:val="0"/>
        <w:numPr>
          <w:ilvl w:val="0"/>
          <w:numId w:val="13"/>
        </w:numPr>
        <w:tabs>
          <w:tab w:val="left" w:pos="993"/>
        </w:tabs>
        <w:spacing w:after="60" w:line="240" w:lineRule="auto"/>
        <w:ind w:left="284" w:firstLine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F53">
        <w:rPr>
          <w:rFonts w:ascii="Times New Roman" w:eastAsia="Calibri" w:hAnsi="Times New Roman" w:cs="Times New Roman"/>
          <w:sz w:val="24"/>
          <w:szCs w:val="24"/>
        </w:rPr>
        <w:t>Konani</w:t>
      </w:r>
      <w:r w:rsidR="006525C3" w:rsidRPr="00630F53">
        <w:rPr>
          <w:rFonts w:ascii="Times New Roman" w:eastAsia="Calibri" w:hAnsi="Times New Roman" w:cs="Times New Roman"/>
          <w:sz w:val="24"/>
          <w:szCs w:val="24"/>
        </w:rPr>
        <w:t>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pozemkových úpravách</w:t>
      </w:r>
      <w:r w:rsidR="006525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zača</w:t>
      </w:r>
      <w:r w:rsidR="006525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lo a právoplatne neskončilo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6525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25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566511" w:rsidRPr="00BB6737">
        <w:rPr>
          <w:rFonts w:ascii="Times New Roman" w:eastAsia="Calibri" w:hAnsi="Times New Roman" w:cs="Times New Roman"/>
          <w:sz w:val="24"/>
          <w:szCs w:val="24"/>
        </w:rPr>
        <w:t>augusta</w:t>
      </w:r>
      <w:r w:rsidR="0030473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683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ak sú schválené úvodné podklady, sa dokonč</w:t>
      </w:r>
      <w:r w:rsidR="006525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</w:t>
      </w:r>
      <w:r w:rsidR="006525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tohto zákona v znení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2697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účinn</w:t>
      </w:r>
      <w:r w:rsidR="006525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30473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31. </w:t>
      </w:r>
      <w:r w:rsidR="00566511" w:rsidRPr="00BB6737">
        <w:rPr>
          <w:rFonts w:ascii="Times New Roman" w:eastAsia="Calibri" w:hAnsi="Times New Roman" w:cs="Times New Roman"/>
          <w:sz w:val="24"/>
          <w:szCs w:val="24"/>
        </w:rPr>
        <w:t>augusta</w:t>
      </w:r>
      <w:r w:rsidR="0030473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683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="00630F5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23051F0" w14:textId="77777777" w:rsidR="009B72B2" w:rsidRPr="00BB6737" w:rsidRDefault="009B72B2" w:rsidP="007D30DC">
      <w:pPr>
        <w:pStyle w:val="Odsekzoznamu"/>
        <w:widowControl w:val="0"/>
        <w:numPr>
          <w:ilvl w:val="0"/>
          <w:numId w:val="13"/>
        </w:numPr>
        <w:tabs>
          <w:tab w:val="left" w:pos="993"/>
        </w:tabs>
        <w:spacing w:after="60" w:line="240" w:lineRule="auto"/>
        <w:ind w:left="284" w:firstLine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737">
        <w:rPr>
          <w:rFonts w:ascii="Times New Roman" w:eastAsia="Calibri" w:hAnsi="Times New Roman" w:cs="Times New Roman"/>
          <w:sz w:val="24"/>
          <w:szCs w:val="24"/>
        </w:rPr>
        <w:t>V konaní o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pozemkových</w:t>
      </w:r>
      <w:r w:rsidRPr="00BB6737">
        <w:rPr>
          <w:rFonts w:ascii="Times New Roman" w:eastAsia="Calibri" w:hAnsi="Times New Roman" w:cs="Times New Roman"/>
          <w:sz w:val="24"/>
          <w:szCs w:val="24"/>
        </w:rPr>
        <w:t xml:space="preserve"> úpravách. ktoré sa začalo a právoplatne neskončilo</w:t>
      </w:r>
      <w:r w:rsidR="00C665C7" w:rsidRPr="00BB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Calibri" w:hAnsi="Times New Roman" w:cs="Times New Roman"/>
          <w:sz w:val="24"/>
          <w:szCs w:val="24"/>
        </w:rPr>
        <w:t xml:space="preserve">do 31. </w:t>
      </w:r>
      <w:r w:rsidR="00566511" w:rsidRPr="00BB6737">
        <w:rPr>
          <w:rFonts w:ascii="Times New Roman" w:eastAsia="Calibri" w:hAnsi="Times New Roman" w:cs="Times New Roman"/>
          <w:sz w:val="24"/>
          <w:szCs w:val="24"/>
        </w:rPr>
        <w:t>augusta</w:t>
      </w:r>
      <w:r w:rsidRPr="00BB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83C" w:rsidRPr="00BB6737">
        <w:rPr>
          <w:rFonts w:ascii="Times New Roman" w:eastAsia="Calibri" w:hAnsi="Times New Roman" w:cs="Times New Roman"/>
          <w:sz w:val="24"/>
          <w:szCs w:val="24"/>
        </w:rPr>
        <w:t>2022</w:t>
      </w:r>
      <w:r w:rsidRPr="00BB6737">
        <w:rPr>
          <w:rFonts w:ascii="Times New Roman" w:eastAsia="Calibri" w:hAnsi="Times New Roman" w:cs="Times New Roman"/>
          <w:sz w:val="24"/>
          <w:szCs w:val="24"/>
        </w:rPr>
        <w:t xml:space="preserve">, ak nie sú schválené úvodné podklady, okresný úrad verejnou vyhláškou vyzve vlastníkov trvalého porastu na cudzom pozemku, aby v určenej lehote požiadali okresný úrad o zápis trvalého porastu na cudzom pozemku do registra porastov, určili hranice trvalého porastu na cudzom pozemku a preukázali vlastníctvo trvalého porastu na cudzom pozemku, </w:t>
      </w:r>
      <w:r w:rsidRPr="00BB6737">
        <w:rPr>
          <w:rFonts w:ascii="Times New Roman" w:eastAsia="Calibri" w:hAnsi="Times New Roman" w:cs="Times New Roman"/>
          <w:sz w:val="24"/>
          <w:szCs w:val="24"/>
        </w:rPr>
        <w:lastRenderedPageBreak/>
        <w:t>ako aj oprávnenosť jeho výsadby.</w:t>
      </w:r>
      <w:r w:rsidR="00457CDB" w:rsidRPr="00BB6737">
        <w:rPr>
          <w:rFonts w:ascii="Times New Roman" w:eastAsia="Calibri" w:hAnsi="Times New Roman" w:cs="Times New Roman"/>
          <w:sz w:val="24"/>
          <w:szCs w:val="24"/>
        </w:rPr>
        <w:t xml:space="preserve"> Okresný úrad následne vyhotoví register porastov.</w:t>
      </w:r>
    </w:p>
    <w:p w14:paraId="3E38DC75" w14:textId="469AC627" w:rsidR="000015D0" w:rsidRPr="00BB6737" w:rsidRDefault="000015D0" w:rsidP="007D30DC">
      <w:pPr>
        <w:pStyle w:val="Odsekzoznamu"/>
        <w:widowControl w:val="0"/>
        <w:numPr>
          <w:ilvl w:val="0"/>
          <w:numId w:val="13"/>
        </w:numPr>
        <w:tabs>
          <w:tab w:val="left" w:pos="993"/>
        </w:tabs>
        <w:spacing w:after="60" w:line="240" w:lineRule="auto"/>
        <w:ind w:left="284" w:firstLine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737">
        <w:rPr>
          <w:rFonts w:ascii="Times New Roman" w:eastAsia="Calibri" w:hAnsi="Times New Roman" w:cs="Times New Roman"/>
          <w:sz w:val="24"/>
          <w:szCs w:val="24"/>
        </w:rPr>
        <w:t xml:space="preserve">Ak ide o zmenu štátnej hranice, ktorá bola vykonaná </w:t>
      </w:r>
      <w:r w:rsidR="00DC50F5" w:rsidRPr="00BB6737">
        <w:rPr>
          <w:rFonts w:ascii="Times New Roman" w:eastAsia="Calibri" w:hAnsi="Times New Roman" w:cs="Times New Roman"/>
          <w:sz w:val="24"/>
          <w:szCs w:val="24"/>
        </w:rPr>
        <w:t xml:space="preserve">do 31. </w:t>
      </w:r>
      <w:r w:rsidR="00566511" w:rsidRPr="00BB6737">
        <w:rPr>
          <w:rFonts w:ascii="Times New Roman" w:eastAsia="Calibri" w:hAnsi="Times New Roman" w:cs="Times New Roman"/>
          <w:sz w:val="24"/>
          <w:szCs w:val="24"/>
        </w:rPr>
        <w:t>augusta</w:t>
      </w:r>
      <w:r w:rsidR="00304731" w:rsidRPr="00BB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83C" w:rsidRPr="00BB6737">
        <w:rPr>
          <w:rFonts w:ascii="Times New Roman" w:eastAsia="Calibri" w:hAnsi="Times New Roman" w:cs="Times New Roman"/>
          <w:sz w:val="24"/>
          <w:szCs w:val="24"/>
        </w:rPr>
        <w:t>2022</w:t>
      </w:r>
      <w:r w:rsidR="00397CEA" w:rsidRPr="00BB67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6737">
        <w:rPr>
          <w:rFonts w:ascii="Times New Roman" w:eastAsia="Calibri" w:hAnsi="Times New Roman" w:cs="Times New Roman"/>
          <w:sz w:val="24"/>
          <w:szCs w:val="24"/>
        </w:rPr>
        <w:t xml:space="preserve">návrh </w:t>
      </w:r>
      <w:r w:rsidR="007342FD" w:rsidRPr="00BB6737">
        <w:rPr>
          <w:rFonts w:ascii="Times New Roman" w:eastAsia="Calibri" w:hAnsi="Times New Roman" w:cs="Times New Roman"/>
          <w:sz w:val="24"/>
          <w:szCs w:val="24"/>
        </w:rPr>
        <w:t xml:space="preserve">na jednoduché pozemkové úpravy </w:t>
      </w:r>
      <w:r w:rsidRPr="00BB6737">
        <w:rPr>
          <w:rFonts w:ascii="Times New Roman" w:eastAsia="Calibri" w:hAnsi="Times New Roman" w:cs="Times New Roman"/>
          <w:sz w:val="24"/>
          <w:szCs w:val="24"/>
        </w:rPr>
        <w:t xml:space="preserve">podľa § 8f ods. 1 je možné podať do 31. decembra </w:t>
      </w:r>
      <w:r w:rsidR="00E9683C" w:rsidRPr="00BB6737">
        <w:rPr>
          <w:rFonts w:ascii="Times New Roman" w:eastAsia="Calibri" w:hAnsi="Times New Roman" w:cs="Times New Roman"/>
          <w:sz w:val="24"/>
          <w:szCs w:val="24"/>
        </w:rPr>
        <w:t>2026</w:t>
      </w:r>
      <w:r w:rsidRPr="00BB6737">
        <w:rPr>
          <w:rFonts w:ascii="Times New Roman" w:eastAsia="Calibri" w:hAnsi="Times New Roman" w:cs="Times New Roman"/>
          <w:sz w:val="24"/>
          <w:szCs w:val="24"/>
        </w:rPr>
        <w:t>.</w:t>
      </w:r>
      <w:r w:rsidR="00233E63" w:rsidRPr="00BB6737"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266E3CD0" w14:textId="77777777" w:rsidR="00DC50F5" w:rsidRPr="00BB6737" w:rsidRDefault="009043E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§ 43 sa dopĺňa </w:t>
      </w:r>
      <w:r w:rsidR="00D719CB" w:rsidRPr="00BB6737">
        <w:rPr>
          <w:rFonts w:ascii="Times New Roman" w:eastAsia="Times New Roman" w:hAnsi="Times New Roman" w:cs="Times New Roman"/>
          <w:sz w:val="24"/>
          <w:szCs w:val="24"/>
        </w:rPr>
        <w:t>odsek</w:t>
      </w:r>
      <w:r w:rsidR="0018745F" w:rsidRPr="00BB6737">
        <w:rPr>
          <w:rFonts w:ascii="Times New Roman" w:eastAsia="Times New Roman" w:hAnsi="Times New Roman" w:cs="Times New Roman"/>
          <w:sz w:val="24"/>
          <w:szCs w:val="24"/>
        </w:rPr>
        <w:t>om</w:t>
      </w:r>
      <w:r w:rsidR="00D719CB" w:rsidRPr="00BB6737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8745F" w:rsidRPr="00BB67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ktor</w:t>
      </w:r>
      <w:r w:rsidR="00DB6A9C" w:rsidRPr="00BB6737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znie: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1FCCE7" w14:textId="77777777" w:rsidR="00FF7C87" w:rsidRDefault="00A374F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719CB" w:rsidRPr="00BB6737">
        <w:rPr>
          <w:rFonts w:ascii="Times New Roman" w:hAnsi="Times New Roman" w:cs="Times New Roman"/>
          <w:sz w:val="24"/>
          <w:szCs w:val="24"/>
        </w:rPr>
        <w:t>(5) Podrobnosti o osobitnom kvalifikačnom predpoklade na zabezpečenie úloh štátnej správy v oblasti pozemkových úprav,</w:t>
      </w:r>
      <w:r w:rsidR="003D1932" w:rsidRPr="00BB6737">
        <w:rPr>
          <w:rFonts w:ascii="Times New Roman" w:hAnsi="Times New Roman" w:cs="Times New Roman"/>
          <w:sz w:val="24"/>
          <w:szCs w:val="24"/>
        </w:rPr>
        <w:t xml:space="preserve"> postupe</w:t>
      </w:r>
      <w:r w:rsidR="00E63C81" w:rsidRPr="00BB6737">
        <w:rPr>
          <w:rFonts w:ascii="Times New Roman" w:hAnsi="Times New Roman" w:cs="Times New Roman"/>
          <w:sz w:val="24"/>
          <w:szCs w:val="24"/>
        </w:rPr>
        <w:t xml:space="preserve"> na jeho získanie</w:t>
      </w:r>
      <w:r w:rsidR="003D1932" w:rsidRPr="00BB6737">
        <w:rPr>
          <w:rFonts w:ascii="Times New Roman" w:hAnsi="Times New Roman" w:cs="Times New Roman"/>
          <w:sz w:val="24"/>
          <w:szCs w:val="24"/>
        </w:rPr>
        <w:t xml:space="preserve"> a</w:t>
      </w:r>
      <w:r w:rsidR="001D4C56">
        <w:rPr>
          <w:rFonts w:ascii="Times New Roman" w:hAnsi="Times New Roman" w:cs="Times New Roman"/>
          <w:sz w:val="24"/>
          <w:szCs w:val="24"/>
        </w:rPr>
        <w:t xml:space="preserve"> o </w:t>
      </w:r>
      <w:r w:rsidR="003D1932" w:rsidRPr="00BB6737">
        <w:rPr>
          <w:rFonts w:ascii="Times New Roman" w:hAnsi="Times New Roman" w:cs="Times New Roman"/>
          <w:sz w:val="24"/>
          <w:szCs w:val="24"/>
        </w:rPr>
        <w:t>skúške podľa § 5 ods. 6 až 8</w:t>
      </w:r>
      <w:r w:rsidR="00D719CB" w:rsidRPr="00BB6737">
        <w:rPr>
          <w:rFonts w:ascii="Times New Roman" w:hAnsi="Times New Roman" w:cs="Times New Roman"/>
          <w:sz w:val="24"/>
          <w:szCs w:val="24"/>
        </w:rPr>
        <w:t xml:space="preserve"> ustanoví všeobecne záväzný právny predpis, ktorý vydá ministerstvo.“.</w:t>
      </w:r>
    </w:p>
    <w:p w14:paraId="5504B5D9" w14:textId="77777777" w:rsidR="005613B0" w:rsidRPr="00980CA7" w:rsidRDefault="005613B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0">
        <w:rPr>
          <w:rFonts w:ascii="Times New Roman" w:eastAsia="Times New Roman" w:hAnsi="Times New Roman" w:cs="Times New Roman"/>
          <w:sz w:val="24"/>
          <w:szCs w:val="24"/>
        </w:rPr>
        <w:t xml:space="preserve"> Slová „všeobecný predpis o správnom konaní“ vo všetkých tvaroch sa v celom texte zákona okrem § </w:t>
      </w:r>
      <w:r>
        <w:rPr>
          <w:rFonts w:ascii="Times New Roman" w:eastAsia="Times New Roman" w:hAnsi="Times New Roman" w:cs="Times New Roman"/>
          <w:sz w:val="24"/>
          <w:szCs w:val="24"/>
        </w:rPr>
        <w:t>8 ods. 5</w:t>
      </w:r>
      <w:r w:rsidRPr="005613B0">
        <w:rPr>
          <w:rFonts w:ascii="Times New Roman" w:eastAsia="Times New Roman" w:hAnsi="Times New Roman" w:cs="Times New Roman"/>
          <w:sz w:val="24"/>
          <w:szCs w:val="24"/>
        </w:rPr>
        <w:t xml:space="preserve"> nahrádzajú slovami „</w:t>
      </w:r>
      <w:r w:rsidR="0071307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právny poriadok</w:t>
      </w:r>
      <w:r w:rsidRPr="005613B0">
        <w:rPr>
          <w:rFonts w:ascii="Times New Roman" w:eastAsia="Times New Roman" w:hAnsi="Times New Roman" w:cs="Times New Roman"/>
          <w:sz w:val="24"/>
          <w:szCs w:val="24"/>
        </w:rPr>
        <w:t>“ v príslušnom tvare.“.</w:t>
      </w:r>
    </w:p>
    <w:p w14:paraId="30C13075" w14:textId="77777777" w:rsidR="00B811E5" w:rsidRPr="00BB6737" w:rsidRDefault="00B811E5" w:rsidP="007D30DC">
      <w:pPr>
        <w:pStyle w:val="Odsekzoznamu"/>
        <w:widowControl w:val="0"/>
        <w:numPr>
          <w:ilvl w:val="0"/>
          <w:numId w:val="2"/>
        </w:numPr>
        <w:shd w:val="clear" w:color="auto" w:fill="FFFFFF"/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E6CBE2F" w14:textId="77777777" w:rsidR="00B811E5" w:rsidRPr="00BB6737" w:rsidRDefault="00B811E5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Zákon č. 229/1991 Zb. o úprave vlastníckych vzťahov k pôde a inému poľnohospodárskemu majetku v znení </w:t>
      </w:r>
      <w:r w:rsidRPr="00BB6737">
        <w:rPr>
          <w:rFonts w:ascii="Times New Roman" w:hAnsi="Times New Roman" w:cs="Times New Roman"/>
          <w:sz w:val="24"/>
          <w:szCs w:val="24"/>
        </w:rPr>
        <w:t>zákona č. 42/1992 Zb., zákona č. 93/1992 Zb., zákona Národnej rady Slovenskej republiky č. 186/1993 Z. z., zákona Národnej rady Slovenskej republiky č. 205/1996 Z. z., zákona č. 64/1997 Z. z., zákona č. 80/1998 Z. z., zákona č. 72/1999 Z. z., zákona č. 175/1999 Z. z., zákona č. 456/2002 Z. z., zákona č. 172/2003 Z. z., zákona č. 504/2003 Z. z., zákona č. 12/2004 Z. z., zákona č. 549/2004 Z. z., zákona č. 595/2006 Z. z., zákona č. 523/2007 Z. z., zákona č. 571/2007 Z. z., zákona č. 285/2008 Z. z., zákona č. 396/2009 Z. z., zákona č. 139/2010 Z. z., zákona č. 559/2010 Z. z., zákona č. 145/2013 Z. z., zákona č. 180/2013 Z. z., zákona č. 140/2014 Z. z., zákona č. 122/2015 Z</w:t>
      </w:r>
      <w:r w:rsidR="00016DF1">
        <w:rPr>
          <w:rFonts w:ascii="Times New Roman" w:hAnsi="Times New Roman" w:cs="Times New Roman"/>
          <w:sz w:val="24"/>
          <w:szCs w:val="24"/>
        </w:rPr>
        <w:t>. z., zákona č. 125/2016 Z. z.,</w:t>
      </w:r>
      <w:r w:rsidRPr="00BB6737">
        <w:rPr>
          <w:rFonts w:ascii="Times New Roman" w:hAnsi="Times New Roman" w:cs="Times New Roman"/>
          <w:sz w:val="24"/>
          <w:szCs w:val="24"/>
        </w:rPr>
        <w:t> zákona č. 158/2019 Z. z.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16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6/2022 Z. z.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sa mení a dopĺňa takto:</w:t>
      </w:r>
    </w:p>
    <w:p w14:paraId="2CC90E6E" w14:textId="77777777" w:rsidR="00B811E5" w:rsidRPr="00BB6737" w:rsidRDefault="00B811E5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1. V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§ 11 sa za odsek 2 vkladá nový odsek 3, ktorý znie: </w:t>
      </w:r>
    </w:p>
    <w:p w14:paraId="383B6774" w14:textId="77777777" w:rsidR="00B811E5" w:rsidRPr="00BB6737" w:rsidRDefault="00B811E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„(3) Ak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pôvodný pozemok oprávnenej osoby nachádzal v okrese Bratislava I, Bratislava II, Bratislava III, Bratislava IV alebo Bratislava V, alebo v okrese Košice I, Košice II, Košice III alebo Košice IV a oprávnenej osobe nie je možné poskytnúť náhradný pozemok podľa odseku 2, pozemkový fond môže po dohode s oprávnenou osobou poskytnúť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náhradný pozemok v kraji, v ktorom sa nachádzal pôvodný pozemok</w:t>
      </w:r>
      <w:r w:rsidR="006A745F">
        <w:rPr>
          <w:rFonts w:ascii="Times New Roman" w:hAnsi="Times New Roman" w:cs="Times New Roman"/>
          <w:sz w:val="24"/>
          <w:szCs w:val="24"/>
        </w:rPr>
        <w:t>;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odsek 2 sa použij</w:t>
      </w:r>
      <w:r w:rsidR="006A745F">
        <w:rPr>
          <w:rFonts w:ascii="Times New Roman" w:hAnsi="Times New Roman" w:cs="Times New Roman"/>
          <w:sz w:val="24"/>
          <w:szCs w:val="24"/>
        </w:rPr>
        <w:t>e</w:t>
      </w:r>
      <w:r w:rsidRPr="00BB6737">
        <w:rPr>
          <w:rFonts w:ascii="Times New Roman" w:hAnsi="Times New Roman" w:cs="Times New Roman"/>
          <w:sz w:val="24"/>
          <w:szCs w:val="24"/>
        </w:rPr>
        <w:t xml:space="preserve"> primerane.“.</w:t>
      </w:r>
    </w:p>
    <w:p w14:paraId="59FCB0A5" w14:textId="77777777" w:rsidR="00B811E5" w:rsidRPr="00BB6737" w:rsidRDefault="00B811E5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Doterajšie odseky 3 až 10 sa označujú ako odseky 4 až 11. </w:t>
      </w:r>
    </w:p>
    <w:p w14:paraId="4E118C2C" w14:textId="77777777" w:rsidR="00BA1D3F" w:rsidRPr="00BB6737" w:rsidRDefault="00AD7113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2. V §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11</w:t>
      </w:r>
      <w:r w:rsidR="000F658E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7E1BB3" w:rsidRPr="00BB6737">
        <w:rPr>
          <w:rFonts w:ascii="Times New Roman" w:hAnsi="Times New Roman" w:cs="Times New Roman"/>
          <w:sz w:val="24"/>
          <w:szCs w:val="24"/>
        </w:rPr>
        <w:t xml:space="preserve">ods. </w:t>
      </w:r>
      <w:r w:rsidR="007F04E3" w:rsidRPr="00BB6737">
        <w:rPr>
          <w:rFonts w:ascii="Times New Roman" w:hAnsi="Times New Roman" w:cs="Times New Roman"/>
          <w:sz w:val="24"/>
          <w:szCs w:val="24"/>
        </w:rPr>
        <w:t>9</w:t>
      </w:r>
      <w:r w:rsidR="007E1BB3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7838F4">
        <w:rPr>
          <w:rFonts w:ascii="Times New Roman" w:hAnsi="Times New Roman" w:cs="Times New Roman"/>
          <w:sz w:val="24"/>
          <w:szCs w:val="24"/>
        </w:rPr>
        <w:t>písm. b) sa slová</w:t>
      </w:r>
      <w:r w:rsidR="000F658E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sz w:val="24"/>
          <w:szCs w:val="24"/>
        </w:rPr>
        <w:t xml:space="preserve">odseku </w:t>
      </w:r>
      <w:r w:rsidR="000F658E" w:rsidRPr="00BB6737">
        <w:rPr>
          <w:rFonts w:ascii="Times New Roman" w:hAnsi="Times New Roman" w:cs="Times New Roman"/>
          <w:sz w:val="24"/>
          <w:szCs w:val="24"/>
        </w:rPr>
        <w:t>3“ nahrádza</w:t>
      </w:r>
      <w:r w:rsidR="007838F4">
        <w:rPr>
          <w:rFonts w:ascii="Times New Roman" w:hAnsi="Times New Roman" w:cs="Times New Roman"/>
          <w:sz w:val="24"/>
          <w:szCs w:val="24"/>
        </w:rPr>
        <w:t>jú slova</w:t>
      </w:r>
      <w:r w:rsidR="000F658E" w:rsidRPr="00BB6737">
        <w:rPr>
          <w:rFonts w:ascii="Times New Roman" w:hAnsi="Times New Roman" w:cs="Times New Roman"/>
          <w:sz w:val="24"/>
          <w:szCs w:val="24"/>
        </w:rPr>
        <w:t>m</w:t>
      </w:r>
      <w:r w:rsidR="007838F4">
        <w:rPr>
          <w:rFonts w:ascii="Times New Roman" w:hAnsi="Times New Roman" w:cs="Times New Roman"/>
          <w:sz w:val="24"/>
          <w:szCs w:val="24"/>
        </w:rPr>
        <w:t>i</w:t>
      </w:r>
      <w:r w:rsidR="000F658E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sz w:val="24"/>
          <w:szCs w:val="24"/>
        </w:rPr>
        <w:t xml:space="preserve">odseku </w:t>
      </w:r>
      <w:r w:rsidR="000F658E" w:rsidRPr="00BB6737">
        <w:rPr>
          <w:rFonts w:ascii="Times New Roman" w:hAnsi="Times New Roman" w:cs="Times New Roman"/>
          <w:sz w:val="24"/>
          <w:szCs w:val="24"/>
        </w:rPr>
        <w:t>4“.</w:t>
      </w:r>
    </w:p>
    <w:p w14:paraId="123B52D9" w14:textId="77777777" w:rsidR="00226AF8" w:rsidRPr="00BB6737" w:rsidRDefault="000F658E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3</w:t>
      </w:r>
      <w:r w:rsidR="00661CA8" w:rsidRPr="00BB6737">
        <w:rPr>
          <w:rFonts w:ascii="Times New Roman" w:hAnsi="Times New Roman" w:cs="Times New Roman"/>
          <w:sz w:val="24"/>
          <w:szCs w:val="24"/>
        </w:rPr>
        <w:t xml:space="preserve">. 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§ 11 sa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1BB3" w:rsidRPr="00BB6737">
        <w:rPr>
          <w:rFonts w:ascii="Times New Roman" w:hAnsi="Times New Roman" w:cs="Times New Roman"/>
          <w:noProof/>
          <w:sz w:val="24"/>
          <w:szCs w:val="24"/>
        </w:rPr>
        <w:t xml:space="preserve">dopĺňa 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odsek</w:t>
      </w:r>
      <w:r w:rsidR="007E1BB3" w:rsidRPr="00BB6737">
        <w:rPr>
          <w:rFonts w:ascii="Times New Roman" w:hAnsi="Times New Roman" w:cs="Times New Roman"/>
          <w:noProof/>
          <w:sz w:val="24"/>
          <w:szCs w:val="24"/>
        </w:rPr>
        <w:t>om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 xml:space="preserve"> 1</w:t>
      </w:r>
      <w:r w:rsidR="007E1BB3" w:rsidRPr="00BB6737">
        <w:rPr>
          <w:rFonts w:ascii="Times New Roman" w:hAnsi="Times New Roman" w:cs="Times New Roman"/>
          <w:noProof/>
          <w:sz w:val="24"/>
          <w:szCs w:val="24"/>
        </w:rPr>
        <w:t>2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, ktorý znie:</w:t>
      </w:r>
      <w:r w:rsidR="00226AF8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600AA" w14:textId="77777777" w:rsidR="00661CA8" w:rsidRPr="00BB6737" w:rsidRDefault="002A7C5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226AF8" w:rsidRPr="00BB6737">
        <w:rPr>
          <w:rFonts w:ascii="Times New Roman" w:hAnsi="Times New Roman" w:cs="Times New Roman"/>
          <w:sz w:val="24"/>
          <w:szCs w:val="24"/>
        </w:rPr>
        <w:t>(12)</w:t>
      </w:r>
      <w:r w:rsidR="00661CA8" w:rsidRPr="00BB6737">
        <w:rPr>
          <w:rFonts w:ascii="Times New Roman" w:hAnsi="Times New Roman" w:cs="Times New Roman"/>
          <w:sz w:val="24"/>
          <w:szCs w:val="24"/>
        </w:rPr>
        <w:t xml:space="preserve"> Ak je oprávnená osoba zastúpená na základe plnomocenstva, jej podpis na ňom musí byť osvedčený.“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7AB42537" w14:textId="5D13A98B" w:rsidR="000F658E" w:rsidRDefault="000F658E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4. V § 34b </w:t>
      </w:r>
      <w:r w:rsidR="00D33D20">
        <w:rPr>
          <w:rFonts w:ascii="Times New Roman" w:hAnsi="Times New Roman" w:cs="Times New Roman"/>
          <w:sz w:val="24"/>
          <w:szCs w:val="24"/>
        </w:rPr>
        <w:t xml:space="preserve">a 34c </w:t>
      </w:r>
      <w:r w:rsidRPr="00BB6737">
        <w:rPr>
          <w:rFonts w:ascii="Times New Roman" w:hAnsi="Times New Roman" w:cs="Times New Roman"/>
          <w:sz w:val="24"/>
          <w:szCs w:val="24"/>
        </w:rPr>
        <w:t>sa slová „ods.</w:t>
      </w:r>
      <w:r w:rsidR="002A7C5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7“ nahrádza</w:t>
      </w:r>
      <w:r w:rsidR="00007873" w:rsidRPr="00BB6737">
        <w:rPr>
          <w:rFonts w:ascii="Times New Roman" w:hAnsi="Times New Roman" w:cs="Times New Roman"/>
          <w:sz w:val="24"/>
          <w:szCs w:val="24"/>
        </w:rPr>
        <w:t>jú</w:t>
      </w:r>
      <w:r w:rsidRPr="00BB6737">
        <w:rPr>
          <w:rFonts w:ascii="Times New Roman" w:hAnsi="Times New Roman" w:cs="Times New Roman"/>
          <w:sz w:val="24"/>
          <w:szCs w:val="24"/>
        </w:rPr>
        <w:t xml:space="preserve"> slovami „ods.</w:t>
      </w:r>
      <w:r w:rsidR="002A7C5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8“.</w:t>
      </w:r>
    </w:p>
    <w:p w14:paraId="6C04964E" w14:textId="77777777" w:rsidR="00D33D20" w:rsidRDefault="008B6D0B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3D20" w:rsidRPr="00BB6737">
        <w:rPr>
          <w:rFonts w:ascii="Times New Roman" w:hAnsi="Times New Roman" w:cs="Times New Roman"/>
          <w:sz w:val="24"/>
          <w:szCs w:val="24"/>
        </w:rPr>
        <w:t>. V § 34</w:t>
      </w:r>
      <w:r w:rsidR="00D33D20">
        <w:rPr>
          <w:rFonts w:ascii="Times New Roman" w:hAnsi="Times New Roman" w:cs="Times New Roman"/>
          <w:sz w:val="24"/>
          <w:szCs w:val="24"/>
        </w:rPr>
        <w:t xml:space="preserve">d </w:t>
      </w:r>
      <w:r w:rsidR="00D33D20" w:rsidRPr="00BB6737">
        <w:rPr>
          <w:rFonts w:ascii="Times New Roman" w:hAnsi="Times New Roman" w:cs="Times New Roman"/>
          <w:sz w:val="24"/>
          <w:szCs w:val="24"/>
        </w:rPr>
        <w:t xml:space="preserve">sa slová „ods. </w:t>
      </w:r>
      <w:r w:rsidR="00D33D20">
        <w:rPr>
          <w:rFonts w:ascii="Times New Roman" w:hAnsi="Times New Roman" w:cs="Times New Roman"/>
          <w:sz w:val="24"/>
          <w:szCs w:val="24"/>
        </w:rPr>
        <w:t>10</w:t>
      </w:r>
      <w:r w:rsidR="00D33D20" w:rsidRPr="00BB6737">
        <w:rPr>
          <w:rFonts w:ascii="Times New Roman" w:hAnsi="Times New Roman" w:cs="Times New Roman"/>
          <w:sz w:val="24"/>
          <w:szCs w:val="24"/>
        </w:rPr>
        <w:t xml:space="preserve">“ nahrádzajú slovami „ods. </w:t>
      </w:r>
      <w:r w:rsidR="00D33D20">
        <w:rPr>
          <w:rFonts w:ascii="Times New Roman" w:hAnsi="Times New Roman" w:cs="Times New Roman"/>
          <w:sz w:val="24"/>
          <w:szCs w:val="24"/>
        </w:rPr>
        <w:t>11</w:t>
      </w:r>
      <w:r w:rsidR="00D33D20"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07071AC3" w14:textId="77777777" w:rsidR="00B811E5" w:rsidRPr="00BB6737" w:rsidRDefault="008B6D0B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11E5" w:rsidRPr="00BB6737">
        <w:rPr>
          <w:rFonts w:ascii="Times New Roman" w:hAnsi="Times New Roman" w:cs="Times New Roman"/>
          <w:sz w:val="24"/>
          <w:szCs w:val="24"/>
        </w:rPr>
        <w:t>. Za § 34e sa vkladá § 34f, ktorý vrátane nadpisu znie:</w:t>
      </w:r>
    </w:p>
    <w:p w14:paraId="369A5806" w14:textId="77777777" w:rsidR="00B811E5" w:rsidRPr="00BB6737" w:rsidRDefault="00B811E5" w:rsidP="007D30DC">
      <w:pPr>
        <w:widowControl w:val="0"/>
        <w:spacing w:after="12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§ 34f</w:t>
      </w:r>
    </w:p>
    <w:p w14:paraId="5A2FA5F6" w14:textId="77777777" w:rsidR="00B811E5" w:rsidRPr="00BB6737" w:rsidRDefault="00B811E5" w:rsidP="007D30DC">
      <w:pPr>
        <w:widowControl w:val="0"/>
        <w:spacing w:after="12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37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3A2046">
        <w:rPr>
          <w:rFonts w:ascii="Times New Roman" w:hAnsi="Times New Roman" w:cs="Times New Roman"/>
          <w:b/>
          <w:sz w:val="24"/>
          <w:szCs w:val="24"/>
        </w:rPr>
        <w:t>e</w:t>
      </w:r>
      <w:r w:rsidRPr="00BB6737">
        <w:rPr>
          <w:rFonts w:ascii="Times New Roman" w:hAnsi="Times New Roman" w:cs="Times New Roman"/>
          <w:b/>
          <w:sz w:val="24"/>
          <w:szCs w:val="24"/>
        </w:rPr>
        <w:t xml:space="preserve"> k úpravám účinným od 1.</w:t>
      </w:r>
      <w:r w:rsidR="002A7C5D" w:rsidRPr="00BB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FFE" w:rsidRPr="00BB6737">
        <w:rPr>
          <w:rFonts w:ascii="Times New Roman" w:hAnsi="Times New Roman" w:cs="Times New Roman"/>
          <w:b/>
          <w:sz w:val="24"/>
          <w:szCs w:val="24"/>
        </w:rPr>
        <w:t xml:space="preserve">septembra </w:t>
      </w:r>
      <w:r w:rsidR="00E9683C" w:rsidRPr="00BB6737">
        <w:rPr>
          <w:rFonts w:ascii="Times New Roman" w:hAnsi="Times New Roman" w:cs="Times New Roman"/>
          <w:b/>
          <w:sz w:val="24"/>
          <w:szCs w:val="24"/>
        </w:rPr>
        <w:t>2022</w:t>
      </w:r>
    </w:p>
    <w:p w14:paraId="70FEA8A7" w14:textId="77777777" w:rsidR="00B811E5" w:rsidRPr="00BB6737" w:rsidRDefault="00B811E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Pri poskytovaní náhradných pozemkov podľa toht</w:t>
      </w:r>
      <w:r w:rsidR="00B7660C">
        <w:rPr>
          <w:rFonts w:ascii="Times New Roman" w:hAnsi="Times New Roman" w:cs="Times New Roman"/>
          <w:sz w:val="24"/>
          <w:szCs w:val="24"/>
        </w:rPr>
        <w:t>o zákona v znení účinnom do 28. </w:t>
      </w:r>
      <w:r w:rsidRPr="00BB6737">
        <w:rPr>
          <w:rFonts w:ascii="Times New Roman" w:hAnsi="Times New Roman" w:cs="Times New Roman"/>
          <w:sz w:val="24"/>
          <w:szCs w:val="24"/>
        </w:rPr>
        <w:t>februára 2011 sa za územný organizačný útvar považuje pozemkový fond. Územná pôsobnosť fondu sa určí podľa osobitného predpisu.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BB6737">
        <w:rPr>
          <w:rFonts w:ascii="Times New Roman" w:hAnsi="Times New Roman" w:cs="Times New Roman"/>
          <w:sz w:val="24"/>
          <w:szCs w:val="24"/>
        </w:rPr>
        <w:t>)“.</w:t>
      </w:r>
    </w:p>
    <w:p w14:paraId="74990A26" w14:textId="77777777" w:rsidR="00B811E5" w:rsidRPr="00BB6737" w:rsidRDefault="00B811E5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30 znie:</w:t>
      </w:r>
    </w:p>
    <w:p w14:paraId="2E273AD5" w14:textId="77777777" w:rsidR="00B811E5" w:rsidRPr="00BB6737" w:rsidRDefault="00B811E5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</w:t>
      </w:r>
      <w:r w:rsidRPr="00BB6737">
        <w:rPr>
          <w:rFonts w:ascii="Times New Roman" w:hAnsi="Times New Roman" w:cs="Times New Roman"/>
          <w:sz w:val="24"/>
          <w:szCs w:val="24"/>
        </w:rPr>
        <w:t xml:space="preserve"> vlády Slovenskej republiky č. 237/2010 Z. z., ktorým sa ustanovujú podrobnosti o postupe Slovenského pozemkového fondu pri poskytovaní náhradných pozemkov v znení neskorších predpisov.“.</w:t>
      </w:r>
    </w:p>
    <w:p w14:paraId="3208CDEE" w14:textId="77777777" w:rsidR="00A63288" w:rsidRPr="00BB6737" w:rsidRDefault="00A63288" w:rsidP="007D30DC">
      <w:pPr>
        <w:pStyle w:val="Odsekzoznamu"/>
        <w:widowControl w:val="0"/>
        <w:numPr>
          <w:ilvl w:val="0"/>
          <w:numId w:val="2"/>
        </w:numPr>
        <w:shd w:val="clear" w:color="auto" w:fill="FFFFFF"/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0E10E" w14:textId="766B934C" w:rsidR="00B77F3D" w:rsidRPr="00BB6737" w:rsidRDefault="00B77F3D" w:rsidP="007D30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Zákon Národnej rady Slovenskej republiky č. 180/1995 Z.</w:t>
      </w:r>
      <w:r w:rsidR="00B7660C">
        <w:rPr>
          <w:rFonts w:ascii="Times New Roman" w:hAnsi="Times New Roman" w:cs="Times New Roman"/>
          <w:sz w:val="24"/>
          <w:szCs w:val="24"/>
        </w:rPr>
        <w:t xml:space="preserve"> z. o niektorých opatreniach na </w:t>
      </w:r>
      <w:r w:rsidRPr="00BB6737">
        <w:rPr>
          <w:rFonts w:ascii="Times New Roman" w:hAnsi="Times New Roman" w:cs="Times New Roman"/>
          <w:sz w:val="24"/>
          <w:szCs w:val="24"/>
        </w:rPr>
        <w:t xml:space="preserve">usporiadanie vlastníctva k pozemkom </w:t>
      </w:r>
      <w:r w:rsidR="00E83735" w:rsidRPr="00BB6737">
        <w:rPr>
          <w:rFonts w:ascii="Times New Roman" w:hAnsi="Times New Roman" w:cs="Times New Roman"/>
          <w:sz w:val="24"/>
          <w:szCs w:val="24"/>
        </w:rPr>
        <w:t xml:space="preserve">v znení nálezu Ústavného súdu Slovenskej republiky </w:t>
      </w:r>
      <w:r w:rsidR="00766ED2">
        <w:rPr>
          <w:rFonts w:ascii="Times New Roman" w:hAnsi="Times New Roman" w:cs="Times New Roman"/>
          <w:sz w:val="24"/>
          <w:szCs w:val="24"/>
        </w:rPr>
        <w:t xml:space="preserve">  </w:t>
      </w:r>
      <w:r w:rsidR="00E83735" w:rsidRPr="00BB6737">
        <w:rPr>
          <w:rFonts w:ascii="Times New Roman" w:hAnsi="Times New Roman" w:cs="Times New Roman"/>
          <w:sz w:val="24"/>
          <w:szCs w:val="24"/>
        </w:rPr>
        <w:t>č. 131/1996 Z. z., zákona č. 80/1998 Z. z., zákona č. 219/2000 Z. z., zákona č. 193/2001 Z. z., zákona č. 419/2002 Z. z., zákona č. 503/2003 Z. z., zákona č. 549/2004 Z. z., nálezu Ústavného súdu Slovenskej republiky č. 537/2006 Z. z., zákona č. 396/2009 Z. z., zákona č. 139/2010 Z. z., zákona č. 241/2012 Z. z., zákona č. 57/2013 Z. z., záko</w:t>
      </w:r>
      <w:r w:rsidR="00B7660C">
        <w:rPr>
          <w:rFonts w:ascii="Times New Roman" w:hAnsi="Times New Roman" w:cs="Times New Roman"/>
          <w:sz w:val="24"/>
          <w:szCs w:val="24"/>
        </w:rPr>
        <w:t xml:space="preserve">na č. 180/2013 Z. z., zákona </w:t>
      </w:r>
      <w:r w:rsidR="00766E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="00E83735" w:rsidRPr="00BB6737">
        <w:rPr>
          <w:rFonts w:ascii="Times New Roman" w:hAnsi="Times New Roman" w:cs="Times New Roman"/>
          <w:sz w:val="24"/>
          <w:szCs w:val="24"/>
        </w:rPr>
        <w:t>34/2014 Z. z., zákona č. 115/2014 Z. z., zákona č. 24/2015 Z. z., zákona č. 122/2015 Z. z., zákona č. 125/2016 Z</w:t>
      </w:r>
      <w:r w:rsidR="00016DF1">
        <w:rPr>
          <w:rFonts w:ascii="Times New Roman" w:hAnsi="Times New Roman" w:cs="Times New Roman"/>
          <w:sz w:val="24"/>
          <w:szCs w:val="24"/>
        </w:rPr>
        <w:t>. z.</w:t>
      </w:r>
      <w:r w:rsidR="00F15568">
        <w:rPr>
          <w:rFonts w:ascii="Times New Roman" w:hAnsi="Times New Roman" w:cs="Times New Roman"/>
          <w:sz w:val="24"/>
          <w:szCs w:val="24"/>
        </w:rPr>
        <w:t>,</w:t>
      </w:r>
      <w:r w:rsidR="00016DF1">
        <w:rPr>
          <w:rFonts w:ascii="Times New Roman" w:hAnsi="Times New Roman" w:cs="Times New Roman"/>
          <w:sz w:val="24"/>
          <w:szCs w:val="24"/>
        </w:rPr>
        <w:t xml:space="preserve"> zákona č. 153/2017 Z. z.,</w:t>
      </w:r>
      <w:r w:rsidRPr="00BB6737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857E2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110/2018 Z. z. </w:t>
      </w:r>
      <w:r w:rsidR="00016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                     č. 6/2022 Z. z.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="00B7660C">
        <w:rPr>
          <w:rFonts w:ascii="Times New Roman" w:hAnsi="Times New Roman" w:cs="Times New Roman"/>
          <w:sz w:val="24"/>
          <w:szCs w:val="24"/>
        </w:rPr>
        <w:t>mení a </w:t>
      </w:r>
      <w:r w:rsidRPr="00BB6737">
        <w:rPr>
          <w:rFonts w:ascii="Times New Roman" w:hAnsi="Times New Roman" w:cs="Times New Roman"/>
          <w:sz w:val="24"/>
          <w:szCs w:val="24"/>
        </w:rPr>
        <w:t xml:space="preserve">dopĺňa takto: </w:t>
      </w:r>
    </w:p>
    <w:p w14:paraId="66569566" w14:textId="77777777" w:rsidR="006719F9" w:rsidRPr="00BB6737" w:rsidRDefault="006719F9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hAnsi="Times New Roman"/>
        </w:rPr>
      </w:pPr>
      <w:r w:rsidRPr="00BB6737">
        <w:rPr>
          <w:rFonts w:ascii="Times New Roman" w:eastAsia="Times New Roman" w:hAnsi="Times New Roman"/>
        </w:rPr>
        <w:t>V § 7 ods. 7 prvej v</w:t>
      </w:r>
      <w:r w:rsidRPr="00BB6737">
        <w:rPr>
          <w:rFonts w:ascii="Times New Roman" w:hAnsi="Times New Roman"/>
        </w:rPr>
        <w:t xml:space="preserve">ete sa za slovo „pozemku“ vkladajú slová „alebo dotknutého spoluvlastníckeho podielu“. </w:t>
      </w:r>
    </w:p>
    <w:p w14:paraId="22AE568E" w14:textId="77777777" w:rsidR="006719F9" w:rsidRPr="00BB6737" w:rsidRDefault="006719F9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hAnsi="Times New Roman"/>
        </w:rPr>
      </w:pPr>
      <w:r w:rsidRPr="00BB6737">
        <w:rPr>
          <w:rFonts w:ascii="Times New Roman" w:eastAsia="Times New Roman" w:hAnsi="Times New Roman"/>
        </w:rPr>
        <w:t>§ 14 sa dopĺňa</w:t>
      </w:r>
      <w:r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eastAsia="Times New Roman" w:hAnsi="Times New Roman"/>
        </w:rPr>
        <w:t>odsekom</w:t>
      </w:r>
      <w:r w:rsidRPr="00BB6737">
        <w:rPr>
          <w:rFonts w:ascii="Times New Roman" w:hAnsi="Times New Roman"/>
        </w:rPr>
        <w:t xml:space="preserve"> 3, ktorý znie:</w:t>
      </w:r>
    </w:p>
    <w:p w14:paraId="153B39AA" w14:textId="77777777" w:rsidR="006719F9" w:rsidRPr="00BB6737" w:rsidRDefault="006719F9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„(3) Vlastnícke právo k neknihovaným pozemkom</w:t>
      </w:r>
      <w:r w:rsidR="00AF41CC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Pr="00BB6737">
        <w:rPr>
          <w:rFonts w:ascii="Times New Roman" w:hAnsi="Times New Roman" w:cs="Times New Roman"/>
          <w:sz w:val="24"/>
          <w:szCs w:val="24"/>
        </w:rPr>
        <w:t>, ktoré sa nachádzajú mimo zastavaného územia obce</w:t>
      </w:r>
      <w:r w:rsidR="00E83735" w:rsidRPr="00BB6737">
        <w:rPr>
          <w:rFonts w:ascii="Times New Roman" w:hAnsi="Times New Roman" w:cs="Times New Roman"/>
          <w:sz w:val="24"/>
          <w:szCs w:val="24"/>
        </w:rPr>
        <w:t>,</w:t>
      </w:r>
      <w:r w:rsidRPr="00BB6737">
        <w:rPr>
          <w:rFonts w:ascii="Times New Roman" w:hAnsi="Times New Roman" w:cs="Times New Roman"/>
          <w:sz w:val="24"/>
          <w:szCs w:val="24"/>
        </w:rPr>
        <w:t xml:space="preserve"> nemožno scudziť a tieto pozemky sa použijú na účely podľa osobitného predpisu.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31a</w:t>
      </w:r>
      <w:r w:rsidRPr="00BB6737">
        <w:rPr>
          <w:rFonts w:ascii="Times New Roman" w:hAnsi="Times New Roman" w:cs="Times New Roman"/>
          <w:sz w:val="24"/>
          <w:szCs w:val="24"/>
        </w:rPr>
        <w:t xml:space="preserve">)“. </w:t>
      </w:r>
    </w:p>
    <w:p w14:paraId="1C1FEB74" w14:textId="77777777" w:rsidR="006719F9" w:rsidRPr="00BB6737" w:rsidRDefault="006719F9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 odkazu 31a znie:</w:t>
      </w:r>
    </w:p>
    <w:p w14:paraId="0F987991" w14:textId="77777777" w:rsidR="006719F9" w:rsidRPr="00BB6737" w:rsidRDefault="006719F9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31a</w:t>
      </w:r>
      <w:r w:rsidRPr="00BB6737">
        <w:rPr>
          <w:rFonts w:ascii="Times New Roman" w:hAnsi="Times New Roman" w:cs="Times New Roman"/>
          <w:sz w:val="24"/>
          <w:szCs w:val="24"/>
        </w:rPr>
        <w:t>) § 11 ods. 7 zákona Slovenskej národnej rady č. 330/1991 Zb. v znení neskorších predpisov.“.</w:t>
      </w:r>
    </w:p>
    <w:p w14:paraId="677C5A88" w14:textId="77777777" w:rsidR="006719F9" w:rsidRPr="00BB6737" w:rsidRDefault="006719F9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eastAsia="Times New Roman" w:hAnsi="Times New Roman"/>
        </w:rPr>
      </w:pPr>
      <w:r w:rsidRPr="00BB6737">
        <w:rPr>
          <w:rFonts w:ascii="Times New Roman" w:eastAsia="Times New Roman" w:hAnsi="Times New Roman"/>
        </w:rPr>
        <w:t>V § 19 ods. 3 písm</w:t>
      </w:r>
      <w:r w:rsidR="00FB694E" w:rsidRPr="00BB6737">
        <w:rPr>
          <w:rFonts w:ascii="Times New Roman" w:eastAsia="Times New Roman" w:hAnsi="Times New Roman"/>
        </w:rPr>
        <w:t>eno</w:t>
      </w:r>
      <w:r w:rsidRPr="00BB6737">
        <w:rPr>
          <w:rFonts w:ascii="Times New Roman" w:eastAsia="Times New Roman" w:hAnsi="Times New Roman"/>
        </w:rPr>
        <w:t xml:space="preserve"> f) znie:</w:t>
      </w:r>
    </w:p>
    <w:p w14:paraId="28AA0FB7" w14:textId="77777777" w:rsidR="006719F9" w:rsidRPr="00BB6737" w:rsidRDefault="006719F9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„f)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usporiadanie vlastníctva k pozemkom zastavaným inými stavbami, ako sú </w:t>
      </w:r>
      <w:r w:rsidR="00FB694E" w:rsidRPr="00BB6737">
        <w:rPr>
          <w:rFonts w:ascii="Times New Roman" w:eastAsia="Times New Roman" w:hAnsi="Times New Roman" w:cs="Times New Roman"/>
          <w:sz w:val="24"/>
          <w:szCs w:val="24"/>
        </w:rPr>
        <w:t xml:space="preserve">stavby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uvedené v písmenách c) až e), a zabezpečenie nevyhnutného prístupu k nim vrátane priľahlého pozemku, ktorý svojím umiestnením a využitím tvorí s inou stavbou funkčný celok a je dlhodobo užívaný vlastníkom inej stavby</w:t>
      </w:r>
      <w:r w:rsidRPr="00BB6737">
        <w:rPr>
          <w:rFonts w:ascii="Times New Roman" w:hAnsi="Times New Roman" w:cs="Times New Roman"/>
          <w:sz w:val="24"/>
          <w:szCs w:val="24"/>
        </w:rPr>
        <w:t>,“.</w:t>
      </w:r>
    </w:p>
    <w:p w14:paraId="1F29A012" w14:textId="77777777" w:rsidR="006719F9" w:rsidRPr="00BB6737" w:rsidRDefault="006719F9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eastAsia="Times New Roman" w:hAnsi="Times New Roman"/>
        </w:rPr>
      </w:pPr>
      <w:r w:rsidRPr="00BB6737">
        <w:rPr>
          <w:rFonts w:ascii="Times New Roman" w:eastAsia="Times New Roman" w:hAnsi="Times New Roman"/>
        </w:rPr>
        <w:t xml:space="preserve">Tretia časť </w:t>
      </w:r>
      <w:r w:rsidR="004F3DE5" w:rsidRPr="00BB6737">
        <w:rPr>
          <w:rFonts w:ascii="Times New Roman" w:eastAsia="Times New Roman" w:hAnsi="Times New Roman"/>
        </w:rPr>
        <w:t>vrátane nadpisu znie:</w:t>
      </w:r>
    </w:p>
    <w:p w14:paraId="1AEE9C0C" w14:textId="77777777" w:rsidR="004F3DE5" w:rsidRPr="00BB6737" w:rsidRDefault="004F3DE5" w:rsidP="007D30DC">
      <w:pPr>
        <w:pStyle w:val="ZakOdsek"/>
        <w:widowControl w:val="0"/>
        <w:spacing w:after="120"/>
        <w:ind w:left="357"/>
        <w:jc w:val="center"/>
        <w:rPr>
          <w:rFonts w:ascii="Times New Roman" w:eastAsia="Times New Roman" w:hAnsi="Times New Roman"/>
          <w:b/>
        </w:rPr>
      </w:pPr>
      <w:r w:rsidRPr="00BB6737">
        <w:rPr>
          <w:rFonts w:ascii="Times New Roman" w:eastAsia="Times New Roman" w:hAnsi="Times New Roman"/>
        </w:rPr>
        <w:t>„</w:t>
      </w:r>
      <w:r w:rsidRPr="00BB6737">
        <w:rPr>
          <w:rFonts w:ascii="Times New Roman" w:eastAsia="Times New Roman" w:hAnsi="Times New Roman"/>
          <w:b/>
          <w:caps/>
        </w:rPr>
        <w:t>Tretia časť</w:t>
      </w:r>
    </w:p>
    <w:p w14:paraId="4EE5331A" w14:textId="77777777" w:rsidR="006719F9" w:rsidRPr="00BB6737" w:rsidRDefault="006719F9" w:rsidP="007D30DC">
      <w:pPr>
        <w:pStyle w:val="ZakOdsek"/>
        <w:widowControl w:val="0"/>
        <w:spacing w:after="120"/>
        <w:ind w:left="357"/>
        <w:jc w:val="center"/>
        <w:rPr>
          <w:rFonts w:ascii="Times New Roman" w:hAnsi="Times New Roman"/>
          <w:b/>
          <w:caps/>
        </w:rPr>
      </w:pPr>
      <w:r w:rsidRPr="00BB6737">
        <w:rPr>
          <w:rFonts w:ascii="Times New Roman" w:hAnsi="Times New Roman"/>
          <w:b/>
          <w:caps/>
        </w:rPr>
        <w:t>Opatrenia proti drobeniu pozemkov</w:t>
      </w:r>
    </w:p>
    <w:p w14:paraId="49E655DE" w14:textId="77777777" w:rsidR="006719F9" w:rsidRPr="00BB6737" w:rsidRDefault="006719F9" w:rsidP="007D30DC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37">
        <w:rPr>
          <w:rFonts w:ascii="Times New Roman" w:hAnsi="Times New Roman" w:cs="Times New Roman"/>
          <w:b/>
          <w:sz w:val="24"/>
          <w:szCs w:val="24"/>
        </w:rPr>
        <w:t>§ 21</w:t>
      </w:r>
    </w:p>
    <w:p w14:paraId="2479154B" w14:textId="77777777" w:rsidR="006719F9" w:rsidRPr="00BB6737" w:rsidRDefault="006719F9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(1)</w:t>
      </w:r>
      <w:r w:rsidRPr="00BB6737">
        <w:rPr>
          <w:rFonts w:ascii="Times New Roman" w:hAnsi="Times New Roman" w:cs="Times New Roman"/>
          <w:sz w:val="24"/>
          <w:szCs w:val="24"/>
        </w:rPr>
        <w:tab/>
        <w:t>V záujme zamedzenia drobenia pozemkov nachádzajúcich sa mimo zastavaného územia obce a spoluvlastníckych podielov k nim možno pri prechode alebo prevode vlastníctva k nim postupovať len podľa tohto zákona.</w:t>
      </w:r>
    </w:p>
    <w:p w14:paraId="5432AA72" w14:textId="77777777" w:rsidR="006719F9" w:rsidRPr="00BB6737" w:rsidRDefault="006719F9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(2)</w:t>
      </w:r>
      <w:r w:rsidRPr="00BB6737">
        <w:rPr>
          <w:rFonts w:ascii="Times New Roman" w:hAnsi="Times New Roman" w:cs="Times New Roman"/>
          <w:sz w:val="24"/>
          <w:szCs w:val="24"/>
        </w:rPr>
        <w:tab/>
        <w:t>Podmienky drobenia poľnohospodárskych</w:t>
      </w:r>
      <w:r w:rsidR="00B7660C">
        <w:rPr>
          <w:rFonts w:ascii="Times New Roman" w:hAnsi="Times New Roman" w:cs="Times New Roman"/>
          <w:sz w:val="24"/>
          <w:szCs w:val="24"/>
        </w:rPr>
        <w:t xml:space="preserve"> pozemkov a lesných pozemkov vo </w:t>
      </w:r>
      <w:r w:rsidRPr="00BB6737">
        <w:rPr>
          <w:rFonts w:ascii="Times New Roman" w:hAnsi="Times New Roman" w:cs="Times New Roman"/>
          <w:sz w:val="24"/>
          <w:szCs w:val="24"/>
        </w:rPr>
        <w:t>vlastníctve členov pozemkových spoločenstiev upraví osobitný zákon</w:t>
      </w:r>
      <w:r w:rsidR="00137B89" w:rsidRPr="00BB6737">
        <w:rPr>
          <w:rFonts w:ascii="Times New Roman" w:hAnsi="Times New Roman" w:cs="Times New Roman"/>
          <w:sz w:val="24"/>
          <w:szCs w:val="24"/>
        </w:rPr>
        <w:t>.</w:t>
      </w:r>
      <w:r w:rsidR="00C85F19" w:rsidRPr="00BB6737">
        <w:rPr>
          <w:rFonts w:ascii="Times New Roman" w:hAnsi="Times New Roman" w:cs="Times New Roman"/>
          <w:sz w:val="24"/>
          <w:szCs w:val="24"/>
          <w:vertAlign w:val="superscript"/>
        </w:rPr>
        <w:t>48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</w:p>
    <w:p w14:paraId="36C1CD34" w14:textId="77777777" w:rsidR="006719F9" w:rsidRPr="00BB6737" w:rsidRDefault="006719F9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(3)</w:t>
      </w:r>
      <w:r w:rsidRPr="00BB6737">
        <w:rPr>
          <w:rFonts w:ascii="Times New Roman" w:hAnsi="Times New Roman" w:cs="Times New Roman"/>
          <w:sz w:val="24"/>
          <w:szCs w:val="24"/>
        </w:rPr>
        <w:tab/>
        <w:t>Ak nie je v tomto zákone uvedené inak</w:t>
      </w:r>
      <w:r w:rsidR="00D045BD">
        <w:rPr>
          <w:rFonts w:ascii="Times New Roman" w:hAnsi="Times New Roman" w:cs="Times New Roman"/>
          <w:sz w:val="24"/>
          <w:szCs w:val="24"/>
        </w:rPr>
        <w:t xml:space="preserve"> (§ 23)</w:t>
      </w:r>
      <w:r w:rsidRPr="00BB6737">
        <w:rPr>
          <w:rFonts w:ascii="Times New Roman" w:hAnsi="Times New Roman" w:cs="Times New Roman"/>
          <w:sz w:val="24"/>
          <w:szCs w:val="24"/>
        </w:rPr>
        <w:t>, po vykonaní pozemkových úprav podľa osobitného predpisu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B6737">
        <w:rPr>
          <w:rFonts w:ascii="Times New Roman" w:hAnsi="Times New Roman" w:cs="Times New Roman"/>
          <w:sz w:val="24"/>
          <w:szCs w:val="24"/>
        </w:rPr>
        <w:t>) sa drobenie pozemkov v obvode pozemkových úprav zakazuje.</w:t>
      </w:r>
    </w:p>
    <w:p w14:paraId="43EA0C0C" w14:textId="77777777" w:rsidR="006719F9" w:rsidRPr="00BB6737" w:rsidRDefault="006719F9" w:rsidP="007D30DC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37">
        <w:rPr>
          <w:rFonts w:ascii="Times New Roman" w:hAnsi="Times New Roman" w:cs="Times New Roman"/>
          <w:b/>
          <w:sz w:val="24"/>
          <w:szCs w:val="24"/>
        </w:rPr>
        <w:t>§ 22</w:t>
      </w:r>
    </w:p>
    <w:p w14:paraId="04DCFF21" w14:textId="77777777" w:rsidR="006719F9" w:rsidRPr="00BB6737" w:rsidRDefault="006719F9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záujme zamedzenia ďalšieho drobenia spoluvlastní</w:t>
      </w:r>
      <w:r w:rsidR="00B7660C">
        <w:rPr>
          <w:rFonts w:ascii="Times New Roman" w:hAnsi="Times New Roman" w:cs="Times New Roman"/>
          <w:sz w:val="24"/>
          <w:szCs w:val="24"/>
        </w:rPr>
        <w:t xml:space="preserve">ckeho podielu k pozemku podľa </w:t>
      </w:r>
      <w:r w:rsidR="00B7660C">
        <w:rPr>
          <w:rFonts w:ascii="Times New Roman" w:hAnsi="Times New Roman" w:cs="Times New Roman"/>
          <w:sz w:val="24"/>
          <w:szCs w:val="24"/>
        </w:rPr>
        <w:lastRenderedPageBreak/>
        <w:t>§ </w:t>
      </w:r>
      <w:r w:rsidRPr="00BB6737">
        <w:rPr>
          <w:rFonts w:ascii="Times New Roman" w:hAnsi="Times New Roman" w:cs="Times New Roman"/>
          <w:sz w:val="24"/>
          <w:szCs w:val="24"/>
        </w:rPr>
        <w:t xml:space="preserve">21 ods. 1 </w:t>
      </w:r>
      <w:r w:rsidR="00555CC9"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Pr="00BB6737">
        <w:rPr>
          <w:rFonts w:ascii="Times New Roman" w:hAnsi="Times New Roman" w:cs="Times New Roman"/>
          <w:sz w:val="24"/>
          <w:szCs w:val="24"/>
        </w:rPr>
        <w:t>ďalšie delenie spoluvlastníckeho podielu zakazuje.</w:t>
      </w:r>
    </w:p>
    <w:p w14:paraId="2D345581" w14:textId="77777777" w:rsidR="006719F9" w:rsidRPr="00BB6737" w:rsidRDefault="006719F9" w:rsidP="007D30DC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37">
        <w:rPr>
          <w:rFonts w:ascii="Times New Roman" w:hAnsi="Times New Roman" w:cs="Times New Roman"/>
          <w:b/>
          <w:sz w:val="24"/>
          <w:szCs w:val="24"/>
        </w:rPr>
        <w:t>§ 23</w:t>
      </w:r>
    </w:p>
    <w:p w14:paraId="4BC0F866" w14:textId="77777777" w:rsidR="006719F9" w:rsidRPr="00BB6737" w:rsidRDefault="006719F9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(1)</w:t>
      </w:r>
      <w:r w:rsidRPr="00BB6737">
        <w:rPr>
          <w:rFonts w:ascii="Times New Roman" w:hAnsi="Times New Roman" w:cs="Times New Roman"/>
          <w:sz w:val="24"/>
          <w:szCs w:val="24"/>
        </w:rPr>
        <w:tab/>
        <w:t xml:space="preserve">Ak tento zákon neustanovuje inak, zakazuje sa rozdelením jestvujúcich poľnohospodárskych </w:t>
      </w:r>
      <w:r w:rsidR="00751311" w:rsidRPr="00BB6737">
        <w:rPr>
          <w:rFonts w:ascii="Times New Roman" w:hAnsi="Times New Roman" w:cs="Times New Roman"/>
          <w:sz w:val="24"/>
          <w:szCs w:val="24"/>
        </w:rPr>
        <w:t xml:space="preserve">pozemkov </w:t>
      </w:r>
      <w:r w:rsidRPr="00BB6737">
        <w:rPr>
          <w:rFonts w:ascii="Times New Roman" w:hAnsi="Times New Roman" w:cs="Times New Roman"/>
          <w:sz w:val="24"/>
          <w:szCs w:val="24"/>
        </w:rPr>
        <w:t xml:space="preserve">a lesných pozemkov nachádzajúcich sa mimo zastavaného územia obce vznik pozemku menšieho ako </w:t>
      </w:r>
      <w:r w:rsidR="00D045BD">
        <w:rPr>
          <w:rFonts w:ascii="Times New Roman" w:hAnsi="Times New Roman" w:cs="Times New Roman"/>
          <w:sz w:val="24"/>
          <w:szCs w:val="24"/>
        </w:rPr>
        <w:t>3 000</w:t>
      </w:r>
      <w:r w:rsidRPr="00BB6737">
        <w:rPr>
          <w:rFonts w:ascii="Times New Roman" w:hAnsi="Times New Roman" w:cs="Times New Roman"/>
          <w:sz w:val="24"/>
          <w:szCs w:val="24"/>
        </w:rPr>
        <w:t xml:space="preserve"> m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B6737">
        <w:rPr>
          <w:rFonts w:ascii="Times New Roman" w:hAnsi="Times New Roman" w:cs="Times New Roman"/>
          <w:sz w:val="24"/>
          <w:szCs w:val="24"/>
        </w:rPr>
        <w:t xml:space="preserve">. Zákaz podľa prvej vety sa primerane vzťahuje aj </w:t>
      </w:r>
      <w:r w:rsidR="00A632F6" w:rsidRPr="00BB6737">
        <w:rPr>
          <w:rFonts w:ascii="Times New Roman" w:hAnsi="Times New Roman" w:cs="Times New Roman"/>
          <w:sz w:val="24"/>
          <w:szCs w:val="24"/>
        </w:rPr>
        <w:t>na zostatkovú časť jestvujúceho pozemku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45064648" w14:textId="77777777" w:rsidR="006719F9" w:rsidRPr="00BB6737" w:rsidRDefault="006719F9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(2)</w:t>
      </w:r>
      <w:r w:rsidRPr="00BB6737">
        <w:rPr>
          <w:rFonts w:ascii="Times New Roman" w:hAnsi="Times New Roman" w:cs="Times New Roman"/>
          <w:sz w:val="24"/>
          <w:szCs w:val="24"/>
        </w:rPr>
        <w:tab/>
        <w:t>Po</w:t>
      </w:r>
      <w:r w:rsidR="00751311" w:rsidRPr="00BB6737">
        <w:rPr>
          <w:rFonts w:ascii="Times New Roman" w:hAnsi="Times New Roman" w:cs="Times New Roman"/>
          <w:sz w:val="24"/>
          <w:szCs w:val="24"/>
        </w:rPr>
        <w:t>dľa odseku 1 sa nepostupuje, ak</w:t>
      </w:r>
    </w:p>
    <w:p w14:paraId="1CC32135" w14:textId="77777777" w:rsidR="006719F9" w:rsidRPr="00BB6737" w:rsidRDefault="006719F9" w:rsidP="007D30DC">
      <w:pPr>
        <w:widowControl w:val="0"/>
        <w:shd w:val="clear" w:color="auto" w:fill="FFFFFF"/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a)</w:t>
      </w:r>
      <w:r w:rsidR="00751311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pozemok</w:t>
      </w:r>
      <w:r w:rsidRPr="00BB6737">
        <w:rPr>
          <w:rFonts w:ascii="Times New Roman" w:hAnsi="Times New Roman" w:cs="Times New Roman"/>
          <w:sz w:val="24"/>
          <w:szCs w:val="24"/>
        </w:rPr>
        <w:t xml:space="preserve"> uvedený v § 21 ods. 1 rozdeľuje na účely výstavby po predložení územnoplánovacej </w:t>
      </w:r>
      <w:r w:rsidR="00E9553B">
        <w:rPr>
          <w:rFonts w:ascii="Times New Roman" w:hAnsi="Times New Roman" w:cs="Times New Roman"/>
          <w:sz w:val="24"/>
          <w:szCs w:val="24"/>
        </w:rPr>
        <w:t>dokumentácie</w:t>
      </w:r>
      <w:r w:rsidR="00E9553B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nie staršej ako </w:t>
      </w:r>
      <w:r w:rsidR="00751311" w:rsidRPr="00BB6737">
        <w:rPr>
          <w:rFonts w:ascii="Times New Roman" w:hAnsi="Times New Roman" w:cs="Times New Roman"/>
          <w:sz w:val="24"/>
          <w:szCs w:val="24"/>
        </w:rPr>
        <w:t>jeden</w:t>
      </w:r>
      <w:r w:rsidR="00B7660C">
        <w:rPr>
          <w:rFonts w:ascii="Times New Roman" w:hAnsi="Times New Roman" w:cs="Times New Roman"/>
          <w:sz w:val="24"/>
          <w:szCs w:val="24"/>
        </w:rPr>
        <w:t xml:space="preserve"> rok od schválenia zmien a </w:t>
      </w:r>
      <w:r w:rsidRPr="00BB6737">
        <w:rPr>
          <w:rFonts w:ascii="Times New Roman" w:hAnsi="Times New Roman" w:cs="Times New Roman"/>
          <w:sz w:val="24"/>
          <w:szCs w:val="24"/>
        </w:rPr>
        <w:t xml:space="preserve">doplnkov schváleného územného plánu </w:t>
      </w:r>
      <w:r w:rsidR="00E9553B">
        <w:rPr>
          <w:rFonts w:ascii="Times New Roman" w:hAnsi="Times New Roman" w:cs="Times New Roman"/>
          <w:sz w:val="24"/>
          <w:szCs w:val="24"/>
        </w:rPr>
        <w:t>obce</w:t>
      </w:r>
      <w:r w:rsidR="00E9553B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alebo schválenia územného plánu zóny podľa osobitného predpisu,</w:t>
      </w:r>
      <w:r w:rsidR="00C85F19" w:rsidRPr="00BB6737">
        <w:rPr>
          <w:rFonts w:ascii="Times New Roman" w:hAnsi="Times New Roman" w:cs="Times New Roman"/>
          <w:sz w:val="24"/>
          <w:szCs w:val="24"/>
          <w:vertAlign w:val="superscript"/>
        </w:rPr>
        <w:t>49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</w:p>
    <w:p w14:paraId="04DDBB0F" w14:textId="77777777" w:rsidR="006719F9" w:rsidRPr="00BB6737" w:rsidRDefault="00AB75EB" w:rsidP="007D30DC">
      <w:pPr>
        <w:widowControl w:val="0"/>
        <w:shd w:val="clear" w:color="auto" w:fill="FFFFFF"/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b) 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ide o </w:t>
      </w:r>
      <w:r w:rsidR="006719F9" w:rsidRPr="00BB6737">
        <w:rPr>
          <w:rFonts w:ascii="Times New Roman" w:eastAsia="Times New Roman" w:hAnsi="Times New Roman" w:cs="Times New Roman"/>
          <w:sz w:val="24"/>
          <w:szCs w:val="24"/>
        </w:rPr>
        <w:t>pozemok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 využívaný na iné účely, na ktoré ho </w:t>
      </w:r>
      <w:r w:rsidRPr="00BB6737">
        <w:rPr>
          <w:rFonts w:ascii="Times New Roman" w:hAnsi="Times New Roman" w:cs="Times New Roman"/>
          <w:sz w:val="24"/>
          <w:szCs w:val="24"/>
        </w:rPr>
        <w:t>možno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 vyvlastniť,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5DE8E5" w14:textId="77777777" w:rsidR="006719F9" w:rsidRPr="00BB6737" w:rsidRDefault="00AB75EB" w:rsidP="007D30DC">
      <w:pPr>
        <w:widowControl w:val="0"/>
        <w:shd w:val="clear" w:color="auto" w:fill="FFFFFF"/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c) 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="006719F9" w:rsidRPr="00BB6737">
        <w:rPr>
          <w:rFonts w:ascii="Times New Roman" w:eastAsia="Times New Roman" w:hAnsi="Times New Roman" w:cs="Times New Roman"/>
          <w:sz w:val="24"/>
          <w:szCs w:val="24"/>
        </w:rPr>
        <w:t>pozemok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 rozdeľuje v projekte pozemkových úprav,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56</w:t>
      </w:r>
      <w:r w:rsidR="006719F9" w:rsidRPr="00BB6737">
        <w:rPr>
          <w:rFonts w:ascii="Times New Roman" w:hAnsi="Times New Roman" w:cs="Times New Roman"/>
          <w:sz w:val="24"/>
          <w:szCs w:val="24"/>
        </w:rPr>
        <w:t>)</w:t>
      </w:r>
    </w:p>
    <w:p w14:paraId="32BC66BE" w14:textId="77777777" w:rsidR="006719F9" w:rsidRPr="00BB6737" w:rsidRDefault="00AB75EB" w:rsidP="007D30DC">
      <w:pPr>
        <w:widowControl w:val="0"/>
        <w:shd w:val="clear" w:color="auto" w:fill="FFFFFF"/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d) 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ide o </w:t>
      </w:r>
      <w:r w:rsidR="006719F9" w:rsidRPr="00BB6737">
        <w:rPr>
          <w:rFonts w:ascii="Times New Roman" w:eastAsia="Times New Roman" w:hAnsi="Times New Roman" w:cs="Times New Roman"/>
          <w:sz w:val="24"/>
          <w:szCs w:val="24"/>
        </w:rPr>
        <w:t>bezplatný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 prevod alebo prechod pozemk</w:t>
      </w:r>
      <w:r w:rsidR="00E83D3C">
        <w:rPr>
          <w:rFonts w:ascii="Times New Roman" w:hAnsi="Times New Roman" w:cs="Times New Roman"/>
          <w:sz w:val="24"/>
          <w:szCs w:val="24"/>
        </w:rPr>
        <w:t>u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 podľa osobitného predpisu,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14c</w:t>
      </w:r>
      <w:r w:rsidR="006719F9" w:rsidRPr="00BB6737">
        <w:rPr>
          <w:rFonts w:ascii="Times New Roman" w:hAnsi="Times New Roman" w:cs="Times New Roman"/>
          <w:sz w:val="24"/>
          <w:szCs w:val="24"/>
        </w:rPr>
        <w:t>)</w:t>
      </w:r>
    </w:p>
    <w:p w14:paraId="00BE60CB" w14:textId="77777777" w:rsidR="006719F9" w:rsidRPr="00BB6737" w:rsidRDefault="00AB75EB" w:rsidP="007D30DC">
      <w:pPr>
        <w:widowControl w:val="0"/>
        <w:shd w:val="clear" w:color="auto" w:fill="FFFFFF"/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e) 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ide o </w:t>
      </w:r>
      <w:r w:rsidR="006719F9" w:rsidRPr="00BB6737">
        <w:rPr>
          <w:rFonts w:ascii="Times New Roman" w:eastAsia="Times New Roman" w:hAnsi="Times New Roman" w:cs="Times New Roman"/>
          <w:sz w:val="24"/>
          <w:szCs w:val="24"/>
        </w:rPr>
        <w:t>pozemok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, na ktorom sú zriadené záhrady </w:t>
      </w:r>
      <w:r w:rsidR="00B7660C">
        <w:rPr>
          <w:rFonts w:ascii="Times New Roman" w:hAnsi="Times New Roman" w:cs="Times New Roman"/>
          <w:sz w:val="24"/>
          <w:szCs w:val="24"/>
        </w:rPr>
        <w:t>alebo sa majú zriadiť záhrady v </w:t>
      </w:r>
      <w:r w:rsidR="006719F9" w:rsidRPr="00BB6737">
        <w:rPr>
          <w:rFonts w:ascii="Times New Roman" w:hAnsi="Times New Roman" w:cs="Times New Roman"/>
          <w:sz w:val="24"/>
          <w:szCs w:val="24"/>
        </w:rPr>
        <w:t>území určenom územným plánom obce na záhradkárske a rekreačné účely</w:t>
      </w:r>
      <w:r w:rsidR="00F76083" w:rsidRPr="00BB6737">
        <w:rPr>
          <w:rFonts w:ascii="Times New Roman" w:hAnsi="Times New Roman" w:cs="Times New Roman"/>
          <w:sz w:val="24"/>
          <w:szCs w:val="24"/>
        </w:rPr>
        <w:t>, alebo</w:t>
      </w:r>
    </w:p>
    <w:p w14:paraId="2293F017" w14:textId="77777777" w:rsidR="006719F9" w:rsidRDefault="00F76083" w:rsidP="007D30DC">
      <w:pPr>
        <w:widowControl w:val="0"/>
        <w:shd w:val="clear" w:color="auto" w:fill="FFFFFF"/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f) </w:t>
      </w:r>
      <w:r w:rsidR="006719F9" w:rsidRPr="00BB6737">
        <w:rPr>
          <w:rFonts w:ascii="Times New Roman" w:hAnsi="Times New Roman" w:cs="Times New Roman"/>
          <w:sz w:val="24"/>
          <w:szCs w:val="24"/>
        </w:rPr>
        <w:t xml:space="preserve">ide o </w:t>
      </w:r>
      <w:r w:rsidR="006719F9" w:rsidRPr="00BB6737">
        <w:rPr>
          <w:rFonts w:ascii="Times New Roman" w:eastAsia="Times New Roman" w:hAnsi="Times New Roman" w:cs="Times New Roman"/>
          <w:sz w:val="24"/>
          <w:szCs w:val="24"/>
        </w:rPr>
        <w:t>pozemok</w:t>
      </w:r>
      <w:r w:rsidR="006719F9" w:rsidRPr="00BB6737">
        <w:rPr>
          <w:rFonts w:ascii="Times New Roman" w:hAnsi="Times New Roman" w:cs="Times New Roman"/>
          <w:sz w:val="24"/>
          <w:szCs w:val="24"/>
        </w:rPr>
        <w:t>, na ktorom nie je plocha evidov</w:t>
      </w:r>
      <w:r w:rsidR="00B7660C">
        <w:rPr>
          <w:rFonts w:ascii="Times New Roman" w:hAnsi="Times New Roman" w:cs="Times New Roman"/>
          <w:sz w:val="24"/>
          <w:szCs w:val="24"/>
        </w:rPr>
        <w:t>aná v registri vinohradov ani v </w:t>
      </w:r>
      <w:r w:rsidR="006719F9" w:rsidRPr="00BB6737">
        <w:rPr>
          <w:rFonts w:ascii="Times New Roman" w:hAnsi="Times New Roman" w:cs="Times New Roman"/>
          <w:sz w:val="24"/>
          <w:szCs w:val="24"/>
        </w:rPr>
        <w:t>registri ovocných sadov a chmeľníc.</w:t>
      </w:r>
    </w:p>
    <w:p w14:paraId="206E5982" w14:textId="77777777" w:rsidR="009A0A74" w:rsidRPr="00BB6737" w:rsidRDefault="009A0A74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Postup podľa odsekov 1 a 2 sa vzťahuje </w:t>
      </w:r>
      <w:r w:rsidR="00722C3D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 xml:space="preserve">na rozdelenie </w:t>
      </w:r>
      <w:r w:rsidRPr="00BB6737">
        <w:rPr>
          <w:rFonts w:ascii="Times New Roman" w:hAnsi="Times New Roman" w:cs="Times New Roman"/>
          <w:sz w:val="24"/>
          <w:szCs w:val="24"/>
        </w:rPr>
        <w:t>jestvujúcich poľnohospodárskych pozemkov a lesných pozemkov</w:t>
      </w:r>
      <w:r>
        <w:rPr>
          <w:rFonts w:ascii="Times New Roman" w:hAnsi="Times New Roman" w:cs="Times New Roman"/>
          <w:sz w:val="24"/>
          <w:szCs w:val="24"/>
        </w:rPr>
        <w:t xml:space="preserve"> po vykonaní pozemkových úprav podľa </w:t>
      </w:r>
      <w:r w:rsidR="00D3187D" w:rsidRPr="00BB6737">
        <w:rPr>
          <w:rFonts w:ascii="Times New Roman" w:hAnsi="Times New Roman" w:cs="Times New Roman"/>
          <w:sz w:val="24"/>
          <w:szCs w:val="24"/>
        </w:rPr>
        <w:t>osobitného predpisu</w:t>
      </w:r>
      <w:r w:rsidR="00F55D68" w:rsidRPr="00F55D6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F55D68">
        <w:rPr>
          <w:rFonts w:ascii="Times New Roman" w:hAnsi="Times New Roman" w:cs="Times New Roman"/>
          <w:sz w:val="24"/>
          <w:szCs w:val="24"/>
        </w:rPr>
        <w:t>)</w:t>
      </w:r>
      <w:r w:rsidR="00D3187D">
        <w:rPr>
          <w:rFonts w:ascii="Times New Roman" w:hAnsi="Times New Roman" w:cs="Times New Roman"/>
          <w:sz w:val="24"/>
          <w:szCs w:val="24"/>
        </w:rPr>
        <w:t xml:space="preserve">, pričom sa zakazuje vznik </w:t>
      </w:r>
      <w:r w:rsidR="00D3187D" w:rsidRPr="00BB6737">
        <w:rPr>
          <w:rFonts w:ascii="Times New Roman" w:hAnsi="Times New Roman" w:cs="Times New Roman"/>
          <w:sz w:val="24"/>
          <w:szCs w:val="24"/>
        </w:rPr>
        <w:t>pozemk</w:t>
      </w:r>
      <w:r w:rsidR="00D3187D">
        <w:rPr>
          <w:rFonts w:ascii="Times New Roman" w:hAnsi="Times New Roman" w:cs="Times New Roman"/>
          <w:sz w:val="24"/>
          <w:szCs w:val="24"/>
        </w:rPr>
        <w:t>u</w:t>
      </w:r>
      <w:r w:rsidR="00D3187D" w:rsidRPr="00BB6737">
        <w:rPr>
          <w:rFonts w:ascii="Times New Roman" w:hAnsi="Times New Roman" w:cs="Times New Roman"/>
          <w:sz w:val="24"/>
          <w:szCs w:val="24"/>
        </w:rPr>
        <w:t xml:space="preserve"> menšieho ako </w:t>
      </w:r>
      <w:r w:rsidR="00D3187D">
        <w:rPr>
          <w:rFonts w:ascii="Times New Roman" w:hAnsi="Times New Roman" w:cs="Times New Roman"/>
          <w:sz w:val="24"/>
          <w:szCs w:val="24"/>
        </w:rPr>
        <w:t>5 000</w:t>
      </w:r>
      <w:r w:rsidR="00D3187D" w:rsidRPr="00BB6737">
        <w:rPr>
          <w:rFonts w:ascii="Times New Roman" w:hAnsi="Times New Roman" w:cs="Times New Roman"/>
          <w:sz w:val="24"/>
          <w:szCs w:val="24"/>
        </w:rPr>
        <w:t xml:space="preserve"> m</w:t>
      </w:r>
      <w:r w:rsidR="00D3187D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187D" w:rsidRPr="00BB6737">
        <w:rPr>
          <w:rFonts w:ascii="Times New Roman" w:hAnsi="Times New Roman" w:cs="Times New Roman"/>
          <w:sz w:val="24"/>
          <w:szCs w:val="24"/>
        </w:rPr>
        <w:t>.</w:t>
      </w:r>
    </w:p>
    <w:p w14:paraId="446C8337" w14:textId="77777777" w:rsidR="00C665C7" w:rsidRPr="00BB6737" w:rsidRDefault="006719F9" w:rsidP="007D30DC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37">
        <w:rPr>
          <w:rFonts w:ascii="Times New Roman" w:hAnsi="Times New Roman" w:cs="Times New Roman"/>
          <w:b/>
          <w:sz w:val="24"/>
          <w:szCs w:val="24"/>
        </w:rPr>
        <w:t>§ 24</w:t>
      </w:r>
    </w:p>
    <w:p w14:paraId="11F2B2E8" w14:textId="77777777" w:rsidR="006719F9" w:rsidRPr="00BB6737" w:rsidRDefault="006719F9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(1)</w:t>
      </w:r>
      <w:r w:rsidRPr="00BB6737">
        <w:rPr>
          <w:rFonts w:ascii="Times New Roman" w:hAnsi="Times New Roman" w:cs="Times New Roman"/>
          <w:sz w:val="24"/>
          <w:szCs w:val="24"/>
        </w:rPr>
        <w:tab/>
        <w:t xml:space="preserve"> Ak sa dedičia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nevyporiadajú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o dedičstve pozemkov </w:t>
      </w:r>
      <w:r w:rsidR="00F754EB" w:rsidRPr="00BB6737">
        <w:rPr>
          <w:rFonts w:ascii="Times New Roman" w:hAnsi="Times New Roman" w:cs="Times New Roman"/>
          <w:sz w:val="24"/>
          <w:szCs w:val="24"/>
        </w:rPr>
        <w:t>v súlade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F754EB" w:rsidRPr="00BB6737">
        <w:rPr>
          <w:rFonts w:ascii="Times New Roman" w:hAnsi="Times New Roman" w:cs="Times New Roman"/>
          <w:sz w:val="24"/>
          <w:szCs w:val="24"/>
        </w:rPr>
        <w:t>s podmienkami podľa</w:t>
      </w:r>
      <w:r w:rsidRPr="00BB6737">
        <w:rPr>
          <w:rFonts w:ascii="Times New Roman" w:hAnsi="Times New Roman" w:cs="Times New Roman"/>
          <w:sz w:val="24"/>
          <w:szCs w:val="24"/>
        </w:rPr>
        <w:t xml:space="preserve"> § 22 </w:t>
      </w:r>
      <w:r w:rsidR="00F754EB" w:rsidRPr="00BB6737">
        <w:rPr>
          <w:rFonts w:ascii="Times New Roman" w:hAnsi="Times New Roman" w:cs="Times New Roman"/>
          <w:sz w:val="24"/>
          <w:szCs w:val="24"/>
        </w:rPr>
        <w:t>a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E3D2E">
        <w:rPr>
          <w:rFonts w:ascii="Times New Roman" w:hAnsi="Times New Roman" w:cs="Times New Roman"/>
          <w:sz w:val="24"/>
          <w:szCs w:val="24"/>
        </w:rPr>
        <w:t xml:space="preserve">§ </w:t>
      </w:r>
      <w:r w:rsidRPr="00BB6737">
        <w:rPr>
          <w:rFonts w:ascii="Times New Roman" w:hAnsi="Times New Roman" w:cs="Times New Roman"/>
          <w:sz w:val="24"/>
          <w:szCs w:val="24"/>
        </w:rPr>
        <w:t>23 ods. 1 alebo ak v dôsledku týchto podmienok súd nemôže potvrdiť nadobudnutie dedičstva podľa dedičských podielov, súd rozhodne, ž</w:t>
      </w:r>
      <w:r w:rsidR="00B7660C">
        <w:rPr>
          <w:rFonts w:ascii="Times New Roman" w:hAnsi="Times New Roman" w:cs="Times New Roman"/>
          <w:sz w:val="24"/>
          <w:szCs w:val="24"/>
        </w:rPr>
        <w:t>e pozemky nadobúdajú dedičia, u </w:t>
      </w:r>
      <w:r w:rsidRPr="00BB6737">
        <w:rPr>
          <w:rFonts w:ascii="Times New Roman" w:hAnsi="Times New Roman" w:cs="Times New Roman"/>
          <w:sz w:val="24"/>
          <w:szCs w:val="24"/>
        </w:rPr>
        <w:t xml:space="preserve">ktorých sú najlepšie predpoklady na ich obhospodarovanie. Súd rozhodne aj o povinnosti nadobúdateľa pozemku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vyporiadať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sa s ostatnými dedičmi.</w:t>
      </w:r>
    </w:p>
    <w:p w14:paraId="26C628E1" w14:textId="77777777" w:rsidR="006719F9" w:rsidRPr="00BB6737" w:rsidRDefault="006719F9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(2)</w:t>
      </w:r>
      <w:r w:rsidRPr="00BB6737">
        <w:rPr>
          <w:rFonts w:ascii="Times New Roman" w:hAnsi="Times New Roman" w:cs="Times New Roman"/>
          <w:sz w:val="24"/>
          <w:szCs w:val="24"/>
        </w:rPr>
        <w:tab/>
        <w:t xml:space="preserve"> Vyjadrenie dedičov podľa odseku 1 musí</w:t>
      </w:r>
      <w:r w:rsidR="00B7660C">
        <w:rPr>
          <w:rFonts w:ascii="Times New Roman" w:hAnsi="Times New Roman" w:cs="Times New Roman"/>
          <w:sz w:val="24"/>
          <w:szCs w:val="24"/>
        </w:rPr>
        <w:t xml:space="preserve"> mať písomnú formu a nemožno ho </w:t>
      </w:r>
      <w:r w:rsidRPr="00BB6737">
        <w:rPr>
          <w:rFonts w:ascii="Times New Roman" w:hAnsi="Times New Roman" w:cs="Times New Roman"/>
          <w:sz w:val="24"/>
          <w:szCs w:val="24"/>
        </w:rPr>
        <w:t>odvolať.</w:t>
      </w:r>
    </w:p>
    <w:p w14:paraId="1B1AF4DD" w14:textId="77777777" w:rsidR="006719F9" w:rsidRPr="00BB6737" w:rsidRDefault="006719F9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(3)</w:t>
      </w:r>
      <w:r w:rsidRPr="00BB6737">
        <w:rPr>
          <w:rFonts w:ascii="Times New Roman" w:hAnsi="Times New Roman" w:cs="Times New Roman"/>
          <w:sz w:val="24"/>
          <w:szCs w:val="24"/>
        </w:rPr>
        <w:tab/>
        <w:t xml:space="preserve">Pohľadávky dedičov, ktoré vzniknú z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vyporiadania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dedičstva podľa odsekov 1 a 2, sa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premlčujú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v lehote desiatich rokov a na ich zabezpečenie vzniká veriteľovi záznamom vlastníckeho práva dlžníka záložné právo k tomuto pozemku; prípadná zákonná prednosť skoršieho záložného práva sa nepoužije. Záložnému ver</w:t>
      </w:r>
      <w:r w:rsidR="00B7660C">
        <w:rPr>
          <w:rFonts w:ascii="Times New Roman" w:hAnsi="Times New Roman" w:cs="Times New Roman"/>
          <w:sz w:val="24"/>
          <w:szCs w:val="24"/>
        </w:rPr>
        <w:t>iteľovi patrí predkupné právo k </w:t>
      </w:r>
      <w:r w:rsidRPr="00BB6737">
        <w:rPr>
          <w:rFonts w:ascii="Times New Roman" w:hAnsi="Times New Roman" w:cs="Times New Roman"/>
          <w:sz w:val="24"/>
          <w:szCs w:val="24"/>
        </w:rPr>
        <w:t>pozemku, ku ktorému sa viaže záložné právo.</w:t>
      </w:r>
    </w:p>
    <w:p w14:paraId="743093CE" w14:textId="77777777" w:rsidR="006719F9" w:rsidRPr="00BB6737" w:rsidRDefault="006719F9" w:rsidP="007D30DC">
      <w:pPr>
        <w:widowControl w:val="0"/>
        <w:shd w:val="clear" w:color="auto" w:fill="FFFFFF"/>
        <w:tabs>
          <w:tab w:val="left" w:pos="1134"/>
        </w:tabs>
        <w:spacing w:after="6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(4)</w:t>
      </w:r>
      <w:r w:rsidRPr="00BB6737">
        <w:rPr>
          <w:rFonts w:ascii="Times New Roman" w:hAnsi="Times New Roman" w:cs="Times New Roman"/>
          <w:sz w:val="24"/>
          <w:szCs w:val="24"/>
        </w:rPr>
        <w:tab/>
        <w:t xml:space="preserve">Podmienky uvedené v odsekoch 1 až 3 platia aj na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vyporiadanie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spoluvlastníkov, ak o ich vyporiadaní rozhodol súd.</w:t>
      </w:r>
      <w:r w:rsidR="00C85F19" w:rsidRPr="00BB6737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BB6737">
        <w:rPr>
          <w:rFonts w:ascii="Times New Roman" w:hAnsi="Times New Roman" w:cs="Times New Roman"/>
          <w:sz w:val="24"/>
          <w:szCs w:val="24"/>
        </w:rPr>
        <w:t>).“.</w:t>
      </w:r>
    </w:p>
    <w:p w14:paraId="06A337A8" w14:textId="77777777" w:rsidR="006719F9" w:rsidRPr="00BB6737" w:rsidRDefault="006719F9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</w:t>
      </w:r>
      <w:r w:rsidR="001C546F" w:rsidRPr="00BB6737">
        <w:rPr>
          <w:rFonts w:ascii="Times New Roman" w:hAnsi="Times New Roman" w:cs="Times New Roman"/>
          <w:sz w:val="24"/>
          <w:szCs w:val="24"/>
        </w:rPr>
        <w:t>y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1C546F" w:rsidRPr="00BB6737">
        <w:rPr>
          <w:rFonts w:ascii="Times New Roman" w:hAnsi="Times New Roman" w:cs="Times New Roman"/>
          <w:sz w:val="24"/>
          <w:szCs w:val="24"/>
        </w:rPr>
        <w:t>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4</w:t>
      </w:r>
      <w:r w:rsidR="00506876" w:rsidRPr="00BB6737">
        <w:rPr>
          <w:rFonts w:ascii="Times New Roman" w:hAnsi="Times New Roman" w:cs="Times New Roman"/>
          <w:sz w:val="24"/>
          <w:szCs w:val="24"/>
        </w:rPr>
        <w:t xml:space="preserve">8 </w:t>
      </w:r>
      <w:r w:rsidR="001C546F" w:rsidRPr="00BB6737">
        <w:rPr>
          <w:rFonts w:ascii="Times New Roman" w:hAnsi="Times New Roman" w:cs="Times New Roman"/>
          <w:sz w:val="24"/>
          <w:szCs w:val="24"/>
        </w:rPr>
        <w:t>a</w:t>
      </w:r>
      <w:r w:rsidR="00506876" w:rsidRPr="00BB6737">
        <w:rPr>
          <w:rFonts w:ascii="Times New Roman" w:hAnsi="Times New Roman" w:cs="Times New Roman"/>
          <w:sz w:val="24"/>
          <w:szCs w:val="24"/>
        </w:rPr>
        <w:t>ž 50</w:t>
      </w:r>
      <w:r w:rsidR="001C546F" w:rsidRPr="00BB6737">
        <w:rPr>
          <w:rFonts w:ascii="Times New Roman" w:hAnsi="Times New Roman" w:cs="Times New Roman"/>
          <w:sz w:val="24"/>
          <w:szCs w:val="24"/>
        </w:rPr>
        <w:t xml:space="preserve"> zn</w:t>
      </w:r>
      <w:r w:rsidRPr="00BB6737">
        <w:rPr>
          <w:rFonts w:ascii="Times New Roman" w:hAnsi="Times New Roman" w:cs="Times New Roman"/>
          <w:sz w:val="24"/>
          <w:szCs w:val="24"/>
        </w:rPr>
        <w:t>e</w:t>
      </w:r>
      <w:r w:rsidR="001C546F" w:rsidRPr="00BB6737">
        <w:rPr>
          <w:rFonts w:ascii="Times New Roman" w:hAnsi="Times New Roman" w:cs="Times New Roman"/>
          <w:sz w:val="24"/>
          <w:szCs w:val="24"/>
        </w:rPr>
        <w:t>jú</w:t>
      </w:r>
      <w:r w:rsidRPr="00BB67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9AD836" w14:textId="77777777" w:rsidR="006719F9" w:rsidRPr="00BB6737" w:rsidRDefault="006719F9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85F19" w:rsidRPr="00BB673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BB6737">
        <w:rPr>
          <w:rFonts w:ascii="Times New Roman" w:hAnsi="Times New Roman" w:cs="Times New Roman"/>
          <w:sz w:val="24"/>
          <w:szCs w:val="24"/>
        </w:rPr>
        <w:t>) Zákon č. 97/2013 Z. z. v znení neskorších predpisov.</w:t>
      </w:r>
    </w:p>
    <w:p w14:paraId="55656196" w14:textId="77777777" w:rsidR="00C85F19" w:rsidRPr="00BB6737" w:rsidRDefault="00A632F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85F19" w:rsidRPr="00BB673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B1290C"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="006719F9" w:rsidRPr="00BB6737">
        <w:rPr>
          <w:rFonts w:ascii="Times New Roman" w:hAnsi="Times New Roman" w:cs="Times New Roman"/>
          <w:sz w:val="24"/>
          <w:szCs w:val="24"/>
        </w:rPr>
        <w:t>§ 8 až 12 zákona č. 50/1976 Zb. v znení neskorších predpisov</w:t>
      </w:r>
      <w:r w:rsidR="00C85F19" w:rsidRPr="00BB6737">
        <w:rPr>
          <w:rFonts w:ascii="Times New Roman" w:hAnsi="Times New Roman" w:cs="Times New Roman"/>
          <w:sz w:val="24"/>
          <w:szCs w:val="24"/>
        </w:rPr>
        <w:t>.</w:t>
      </w:r>
    </w:p>
    <w:p w14:paraId="2D5DACC2" w14:textId="77777777" w:rsidR="006719F9" w:rsidRPr="00BB6737" w:rsidRDefault="00A632F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="00C85F19" w:rsidRPr="00BB6737">
        <w:rPr>
          <w:rFonts w:ascii="Times New Roman" w:hAnsi="Times New Roman" w:cs="Times New Roman"/>
          <w:sz w:val="24"/>
          <w:szCs w:val="24"/>
        </w:rPr>
        <w:t xml:space="preserve">) § 203 </w:t>
      </w:r>
      <w:r w:rsidR="00C85F1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Civilného</w:t>
      </w:r>
      <w:r w:rsidR="00C85F19" w:rsidRPr="00BB6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F3" w:rsidRPr="00BB6737">
        <w:rPr>
          <w:rFonts w:ascii="Times New Roman" w:hAnsi="Times New Roman" w:cs="Times New Roman"/>
          <w:sz w:val="24"/>
          <w:szCs w:val="24"/>
        </w:rPr>
        <w:t>mimo</w:t>
      </w:r>
      <w:r w:rsidR="00C85F19" w:rsidRPr="00BB6737">
        <w:rPr>
          <w:rFonts w:ascii="Times New Roman" w:hAnsi="Times New Roman" w:cs="Times New Roman"/>
          <w:sz w:val="24"/>
          <w:szCs w:val="24"/>
        </w:rPr>
        <w:t>sporového</w:t>
      </w:r>
      <w:proofErr w:type="spellEnd"/>
      <w:r w:rsidR="00C85F19" w:rsidRPr="00BB6737">
        <w:rPr>
          <w:rFonts w:ascii="Times New Roman" w:hAnsi="Times New Roman" w:cs="Times New Roman"/>
          <w:sz w:val="24"/>
          <w:szCs w:val="24"/>
        </w:rPr>
        <w:t xml:space="preserve"> poriadku.</w:t>
      </w:r>
      <w:r w:rsidR="006719F9" w:rsidRPr="00BB6737">
        <w:rPr>
          <w:rFonts w:ascii="Times New Roman" w:hAnsi="Times New Roman" w:cs="Times New Roman"/>
          <w:sz w:val="24"/>
          <w:szCs w:val="24"/>
        </w:rPr>
        <w:t>“.</w:t>
      </w:r>
    </w:p>
    <w:p w14:paraId="7DB94C37" w14:textId="77777777" w:rsidR="006719F9" w:rsidRPr="00BB6737" w:rsidRDefault="009753FE" w:rsidP="007D30DC">
      <w:pPr>
        <w:pStyle w:val="ZakOdsek"/>
        <w:widowControl w:val="0"/>
        <w:spacing w:after="60"/>
        <w:ind w:left="284"/>
        <w:rPr>
          <w:rFonts w:ascii="Times New Roman" w:hAnsi="Times New Roman"/>
        </w:rPr>
      </w:pPr>
      <w:r w:rsidRPr="00BB6737">
        <w:rPr>
          <w:rFonts w:ascii="Times New Roman" w:eastAsia="Times New Roman" w:hAnsi="Times New Roman"/>
        </w:rPr>
        <w:t>Poznámka</w:t>
      </w:r>
      <w:r w:rsidR="006719F9" w:rsidRPr="00BB6737">
        <w:rPr>
          <w:rFonts w:ascii="Times New Roman" w:hAnsi="Times New Roman"/>
        </w:rPr>
        <w:t xml:space="preserve"> pod čiarou k odkaz</w:t>
      </w:r>
      <w:r w:rsidRPr="00BB6737">
        <w:rPr>
          <w:rFonts w:ascii="Times New Roman" w:hAnsi="Times New Roman"/>
        </w:rPr>
        <w:t>u</w:t>
      </w:r>
      <w:r w:rsidR="006719F9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 xml:space="preserve">51 </w:t>
      </w:r>
      <w:r w:rsidR="006719F9" w:rsidRPr="00BB6737">
        <w:rPr>
          <w:rFonts w:ascii="Times New Roman" w:hAnsi="Times New Roman"/>
        </w:rPr>
        <w:t xml:space="preserve">sa vypúšťa. </w:t>
      </w:r>
    </w:p>
    <w:p w14:paraId="53EC43BE" w14:textId="5475A441" w:rsidR="007D30DC" w:rsidRDefault="007D30DC" w:rsidP="007D30DC">
      <w:pPr>
        <w:pStyle w:val="ZakOdsek"/>
        <w:widowControl w:val="0"/>
        <w:spacing w:before="240" w:after="60"/>
        <w:ind w:left="425"/>
        <w:rPr>
          <w:rFonts w:ascii="Times New Roman" w:hAnsi="Times New Roman"/>
        </w:rPr>
      </w:pPr>
    </w:p>
    <w:p w14:paraId="402B29A8" w14:textId="77777777" w:rsidR="007D30DC" w:rsidRDefault="007D30DC" w:rsidP="007D30DC">
      <w:pPr>
        <w:pStyle w:val="ZakOdsek"/>
        <w:widowControl w:val="0"/>
        <w:spacing w:before="240" w:after="60"/>
        <w:ind w:left="425"/>
        <w:rPr>
          <w:rFonts w:ascii="Times New Roman" w:hAnsi="Times New Roman"/>
        </w:rPr>
      </w:pPr>
    </w:p>
    <w:p w14:paraId="48ADCD98" w14:textId="70A70EB6" w:rsidR="006719F9" w:rsidRPr="00BB6737" w:rsidRDefault="006719F9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hAnsi="Times New Roman"/>
        </w:rPr>
      </w:pPr>
      <w:r w:rsidRPr="00BB6737">
        <w:rPr>
          <w:rFonts w:ascii="Times New Roman" w:hAnsi="Times New Roman"/>
        </w:rPr>
        <w:lastRenderedPageBreak/>
        <w:t>Za § 29d sa vkladá § 29e, ktorý vrátane nadpisu znie:</w:t>
      </w:r>
    </w:p>
    <w:p w14:paraId="4EB5248C" w14:textId="77777777" w:rsidR="00C665C7" w:rsidRPr="00BB6737" w:rsidRDefault="006719F9" w:rsidP="007D30DC">
      <w:pPr>
        <w:widowControl w:val="0"/>
        <w:spacing w:before="120" w:after="120" w:line="240" w:lineRule="auto"/>
        <w:ind w:left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„§ 29e</w:t>
      </w:r>
    </w:p>
    <w:p w14:paraId="1647F105" w14:textId="77777777" w:rsidR="00C665C7" w:rsidRPr="00BB6737" w:rsidRDefault="00D631BE" w:rsidP="007D30DC">
      <w:pPr>
        <w:widowControl w:val="0"/>
        <w:spacing w:before="120" w:after="120" w:line="240" w:lineRule="auto"/>
        <w:ind w:left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Prechodné ustanovenie</w:t>
      </w:r>
      <w:r w:rsidR="006719F9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 xml:space="preserve"> k úpravám účinným od </w:t>
      </w:r>
      <w:r w:rsidR="00B34555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 xml:space="preserve">1. septembra </w:t>
      </w:r>
      <w:r w:rsidR="006719F9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202</w:t>
      </w:r>
      <w:r w:rsidR="009753FE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2</w:t>
      </w:r>
    </w:p>
    <w:p w14:paraId="60F5FE58" w14:textId="77777777" w:rsidR="00B77F3D" w:rsidRPr="00BB6737" w:rsidRDefault="006719F9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ab/>
        <w:t>Ustanovenie § 14 ods. 3 sa nevzťahuje na</w:t>
      </w:r>
      <w:r w:rsidR="00B7660C">
        <w:rPr>
          <w:rFonts w:ascii="Times New Roman" w:hAnsi="Times New Roman" w:cs="Times New Roman"/>
          <w:sz w:val="24"/>
          <w:szCs w:val="24"/>
        </w:rPr>
        <w:t xml:space="preserve"> zmluvy o prevode vlastníctva k </w:t>
      </w:r>
      <w:r w:rsidRPr="00BB6737">
        <w:rPr>
          <w:rFonts w:ascii="Times New Roman" w:hAnsi="Times New Roman" w:cs="Times New Roman"/>
          <w:sz w:val="24"/>
          <w:szCs w:val="24"/>
        </w:rPr>
        <w:t xml:space="preserve">neknihovaným pozemkom, ktoré sa nachádzajú mimo zastavaného územia obce, a ktoré </w:t>
      </w:r>
      <w:r w:rsidR="00E83D3C">
        <w:rPr>
          <w:rFonts w:ascii="Times New Roman" w:hAnsi="Times New Roman" w:cs="Times New Roman"/>
          <w:sz w:val="24"/>
          <w:szCs w:val="24"/>
        </w:rPr>
        <w:t>sa</w:t>
      </w:r>
      <w:r w:rsidR="00E83D3C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predlož</w:t>
      </w:r>
      <w:r w:rsidR="00E83D3C">
        <w:rPr>
          <w:rFonts w:ascii="Times New Roman" w:hAnsi="Times New Roman" w:cs="Times New Roman"/>
          <w:sz w:val="24"/>
          <w:szCs w:val="24"/>
        </w:rPr>
        <w:t>ili</w:t>
      </w:r>
      <w:r w:rsidRPr="00BB6737">
        <w:rPr>
          <w:rFonts w:ascii="Times New Roman" w:hAnsi="Times New Roman" w:cs="Times New Roman"/>
          <w:sz w:val="24"/>
          <w:szCs w:val="24"/>
        </w:rPr>
        <w:t xml:space="preserve"> v konaní o povolení vkladu do </w:t>
      </w:r>
      <w:r w:rsidR="00B34555" w:rsidRPr="00BB6737">
        <w:rPr>
          <w:rFonts w:ascii="Times New Roman" w:hAnsi="Times New Roman" w:cs="Times New Roman"/>
          <w:sz w:val="24"/>
          <w:szCs w:val="24"/>
        </w:rPr>
        <w:t xml:space="preserve">31. augusta </w:t>
      </w:r>
      <w:r w:rsidRPr="00BB6737">
        <w:rPr>
          <w:rFonts w:ascii="Times New Roman" w:hAnsi="Times New Roman" w:cs="Times New Roman"/>
          <w:sz w:val="24"/>
          <w:szCs w:val="24"/>
        </w:rPr>
        <w:t>202</w:t>
      </w:r>
      <w:r w:rsidR="009753FE" w:rsidRPr="00BB6737">
        <w:rPr>
          <w:rFonts w:ascii="Times New Roman" w:hAnsi="Times New Roman" w:cs="Times New Roman"/>
          <w:sz w:val="24"/>
          <w:szCs w:val="24"/>
        </w:rPr>
        <w:t>2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  <w:r w:rsidR="00766ED2">
        <w:rPr>
          <w:rFonts w:ascii="Times New Roman" w:hAnsi="Times New Roman" w:cs="Times New Roman"/>
          <w:sz w:val="24"/>
          <w:szCs w:val="24"/>
        </w:rPr>
        <w:t>“.</w:t>
      </w:r>
    </w:p>
    <w:p w14:paraId="582B5247" w14:textId="77777777" w:rsidR="00B811E5" w:rsidRPr="00BB6737" w:rsidRDefault="00B811E5" w:rsidP="007D30DC">
      <w:pPr>
        <w:pStyle w:val="Odsekzoznamu"/>
        <w:widowControl w:val="0"/>
        <w:numPr>
          <w:ilvl w:val="0"/>
          <w:numId w:val="2"/>
        </w:numPr>
        <w:shd w:val="clear" w:color="auto" w:fill="FFFFFF"/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100659B" w14:textId="77777777" w:rsidR="00B811E5" w:rsidRPr="00BB6737" w:rsidRDefault="00B811E5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Zákon č. 503/2003 Z. z.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o navrátení vlastníctva k pozemkom a o zmene a doplnení zákona Národnej rady Slovenskej republiky č. 180/1995 Z</w:t>
      </w:r>
      <w:r w:rsidR="00B7660C">
        <w:rPr>
          <w:rFonts w:ascii="Times New Roman" w:hAnsi="Times New Roman" w:cs="Times New Roman"/>
          <w:noProof/>
          <w:sz w:val="24"/>
          <w:szCs w:val="24"/>
        </w:rPr>
        <w:t>.</w:t>
      </w:r>
      <w:r w:rsidR="00766E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7660C">
        <w:rPr>
          <w:rFonts w:ascii="Times New Roman" w:hAnsi="Times New Roman" w:cs="Times New Roman"/>
          <w:noProof/>
          <w:sz w:val="24"/>
          <w:szCs w:val="24"/>
        </w:rPr>
        <w:t>z. o niektorých opatreniach na </w:t>
      </w:r>
      <w:r w:rsidRPr="00BB6737">
        <w:rPr>
          <w:rFonts w:ascii="Times New Roman" w:hAnsi="Times New Roman" w:cs="Times New Roman"/>
          <w:noProof/>
          <w:sz w:val="24"/>
          <w:szCs w:val="24"/>
        </w:rPr>
        <w:t>usporiadanie vlastníctva k pozemkom v znení neskorších predpisov v znení</w:t>
      </w:r>
      <w:r w:rsidR="00B7660C">
        <w:rPr>
          <w:rFonts w:ascii="Times New Roman" w:hAnsi="Times New Roman" w:cs="Times New Roman"/>
          <w:sz w:val="24"/>
          <w:szCs w:val="24"/>
        </w:rPr>
        <w:t xml:space="preserve"> zákona č. </w:t>
      </w:r>
      <w:r w:rsidRPr="00BB6737">
        <w:rPr>
          <w:rFonts w:ascii="Times New Roman" w:hAnsi="Times New Roman" w:cs="Times New Roman"/>
          <w:sz w:val="24"/>
          <w:szCs w:val="24"/>
        </w:rPr>
        <w:t>217/2004 Z. z., zákona č. 549/2004 Z. z., zákona č. 571/2007 Z. z., zákona č. 285/2008 Z. z., zákona č. 139/2010 Z. z., zákona č. 559/2010 Z. z., záko</w:t>
      </w:r>
      <w:r w:rsidR="00B7660C">
        <w:rPr>
          <w:rFonts w:ascii="Times New Roman" w:hAnsi="Times New Roman" w:cs="Times New Roman"/>
          <w:sz w:val="24"/>
          <w:szCs w:val="24"/>
        </w:rPr>
        <w:t>na č. 145/2013 Z. z., zákona č. </w:t>
      </w:r>
      <w:r w:rsidRPr="00BB6737">
        <w:rPr>
          <w:rFonts w:ascii="Times New Roman" w:hAnsi="Times New Roman" w:cs="Times New Roman"/>
          <w:sz w:val="24"/>
          <w:szCs w:val="24"/>
        </w:rPr>
        <w:t xml:space="preserve">122/2015 Z. z., zákona </w:t>
      </w:r>
      <w:r w:rsidR="00766E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B6737">
        <w:rPr>
          <w:rFonts w:ascii="Times New Roman" w:hAnsi="Times New Roman" w:cs="Times New Roman"/>
          <w:sz w:val="24"/>
          <w:szCs w:val="24"/>
        </w:rPr>
        <w:t>č. 125/2016 Z. z. a zákona č. 177/2018 Z. z.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sa mení a dopĺňa takto: </w:t>
      </w:r>
    </w:p>
    <w:p w14:paraId="5746AFCB" w14:textId="77777777" w:rsidR="00D252C7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1. V § 5 ods. 2 sa slová „</w:t>
      </w:r>
      <w:r w:rsidR="00E83D3C">
        <w:rPr>
          <w:rFonts w:ascii="Times New Roman" w:hAnsi="Times New Roman" w:cs="Times New Roman"/>
          <w:noProof/>
          <w:sz w:val="24"/>
          <w:szCs w:val="24"/>
        </w:rPr>
        <w:t xml:space="preserve">ods.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2 a 3“ nahrádzajú slovami „</w:t>
      </w:r>
      <w:r w:rsidR="00E83D3C">
        <w:rPr>
          <w:rFonts w:ascii="Times New Roman" w:hAnsi="Times New Roman" w:cs="Times New Roman"/>
          <w:noProof/>
          <w:sz w:val="24"/>
          <w:szCs w:val="24"/>
        </w:rPr>
        <w:t xml:space="preserve">ods.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2 až 4“.</w:t>
      </w:r>
    </w:p>
    <w:p w14:paraId="4DD2D955" w14:textId="77777777" w:rsidR="00B811E5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2</w:t>
      </w:r>
      <w:r w:rsidR="00B811E5" w:rsidRPr="00BB6737">
        <w:rPr>
          <w:rFonts w:ascii="Times New Roman" w:hAnsi="Times New Roman" w:cs="Times New Roman"/>
          <w:noProof/>
          <w:sz w:val="24"/>
          <w:szCs w:val="24"/>
        </w:rPr>
        <w:t>.</w:t>
      </w:r>
      <w:r w:rsidR="00B811E5" w:rsidRPr="00BB673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811E5" w:rsidRPr="00BB6737">
        <w:rPr>
          <w:rFonts w:ascii="Times New Roman" w:hAnsi="Times New Roman" w:cs="Times New Roman"/>
          <w:noProof/>
          <w:sz w:val="24"/>
          <w:szCs w:val="24"/>
        </w:rPr>
        <w:t xml:space="preserve">V § 6 sa za odsek 2 vkladá nový odsek 3, ktorý znie: </w:t>
      </w:r>
    </w:p>
    <w:p w14:paraId="2CE882DF" w14:textId="77777777" w:rsidR="00B811E5" w:rsidRPr="00BB6737" w:rsidRDefault="00B811E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„(3) Ak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pôvodný pozemok oprávnenej osoby nachádzal v okrese Bratislava I, Bratislava II, Bratislava III, Bratislava IV alebo Bratislava V, alebo v okrese Košice I, Košice II, Košice III alebo Košice IV a oprávnenej osobe nie je možné poskytnúť náhradný pozemok podľa odseku 2, Slovenský pozemkový fond môže po dohode s oprávnenou osobou poskytnúť náhradný pozemok v kraji, v ktorom sa nachádzal pôvodný pozemok. Ustanovenia odseku 2 sa použijú primerane.“.</w:t>
      </w:r>
    </w:p>
    <w:p w14:paraId="6EF17B8D" w14:textId="77777777" w:rsidR="00B811E5" w:rsidRPr="00BB6737" w:rsidRDefault="00B811E5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Doterajšie odseky 3 až 13 sa označujú ako odseky 4 až 14.</w:t>
      </w:r>
    </w:p>
    <w:p w14:paraId="411DC88F" w14:textId="77777777" w:rsidR="00007873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3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.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V § 6 ods. 5 </w:t>
      </w:r>
      <w:r w:rsidR="00A25CFD" w:rsidRPr="00BB6737">
        <w:rPr>
          <w:rFonts w:ascii="Times New Roman" w:hAnsi="Times New Roman" w:cs="Times New Roman"/>
          <w:noProof/>
          <w:sz w:val="24"/>
          <w:szCs w:val="24"/>
        </w:rPr>
        <w:t xml:space="preserve">prvej vete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sa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á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3“ nahrádza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jú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a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m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i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4“.</w:t>
      </w:r>
    </w:p>
    <w:p w14:paraId="2EA3E500" w14:textId="77777777" w:rsidR="00007873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4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. V § 6 ods. 8 </w:t>
      </w:r>
      <w:r w:rsidR="00A25CFD" w:rsidRPr="00BB6737">
        <w:rPr>
          <w:rFonts w:ascii="Times New Roman" w:hAnsi="Times New Roman" w:cs="Times New Roman"/>
          <w:noProof/>
          <w:sz w:val="24"/>
          <w:szCs w:val="24"/>
        </w:rPr>
        <w:t xml:space="preserve">prvej vete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sa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á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10“ nahrádza</w:t>
      </w:r>
      <w:r w:rsidR="007838F4">
        <w:rPr>
          <w:rFonts w:ascii="Times New Roman" w:hAnsi="Times New Roman" w:cs="Times New Roman"/>
          <w:noProof/>
          <w:sz w:val="24"/>
          <w:szCs w:val="24"/>
        </w:rPr>
        <w:t>jú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ami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11“</w:t>
      </w:r>
      <w:r w:rsidR="002A7C5D" w:rsidRPr="00BB673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94FCAD" w14:textId="77777777" w:rsidR="00007873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5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.</w:t>
      </w:r>
      <w:r w:rsidR="00AD7113" w:rsidRPr="00BB6737">
        <w:rPr>
          <w:rFonts w:ascii="Times New Roman" w:hAnsi="Times New Roman" w:cs="Times New Roman"/>
          <w:noProof/>
          <w:sz w:val="24"/>
          <w:szCs w:val="24"/>
        </w:rPr>
        <w:t xml:space="preserve"> V § 6 ods. 12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písm. b) sa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á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2D20B3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9“ nahrádza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jú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ami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2D20B3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10“</w:t>
      </w:r>
      <w:r w:rsidR="002A7C5D" w:rsidRPr="00BB673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EAE6438" w14:textId="77777777" w:rsidR="00007873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6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. V § 6 ods. 14 sa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á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2D20B3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5“ nahrádza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jú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ami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2D20B3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6“</w:t>
      </w:r>
      <w:r w:rsidR="0055339A" w:rsidRPr="00BB673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3479D5A" w14:textId="77777777" w:rsidR="00007873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7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 xml:space="preserve">. § 6 sa </w:t>
      </w:r>
      <w:r w:rsidR="0055339A" w:rsidRPr="00BB6737">
        <w:rPr>
          <w:rFonts w:ascii="Times New Roman" w:hAnsi="Times New Roman" w:cs="Times New Roman"/>
          <w:noProof/>
          <w:sz w:val="24"/>
          <w:szCs w:val="24"/>
        </w:rPr>
        <w:t>do</w:t>
      </w:r>
      <w:r w:rsidRPr="00BB6737">
        <w:rPr>
          <w:rFonts w:ascii="Times New Roman" w:hAnsi="Times New Roman" w:cs="Times New Roman"/>
          <w:noProof/>
          <w:sz w:val="24"/>
          <w:szCs w:val="24"/>
        </w:rPr>
        <w:t>pĺ</w:t>
      </w:r>
      <w:r w:rsidR="0055339A" w:rsidRPr="00BB6737">
        <w:rPr>
          <w:rFonts w:ascii="Times New Roman" w:hAnsi="Times New Roman" w:cs="Times New Roman"/>
          <w:noProof/>
          <w:sz w:val="24"/>
          <w:szCs w:val="24"/>
        </w:rPr>
        <w:t xml:space="preserve">ňa 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odsek</w:t>
      </w:r>
      <w:r w:rsidR="0055339A" w:rsidRPr="00BB6737">
        <w:rPr>
          <w:rFonts w:ascii="Times New Roman" w:hAnsi="Times New Roman" w:cs="Times New Roman"/>
          <w:noProof/>
          <w:sz w:val="24"/>
          <w:szCs w:val="24"/>
        </w:rPr>
        <w:t>om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 xml:space="preserve"> 1</w:t>
      </w:r>
      <w:r w:rsidR="0055339A" w:rsidRPr="00BB6737">
        <w:rPr>
          <w:rFonts w:ascii="Times New Roman" w:hAnsi="Times New Roman" w:cs="Times New Roman"/>
          <w:noProof/>
          <w:sz w:val="24"/>
          <w:szCs w:val="24"/>
        </w:rPr>
        <w:t>5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, ktorý znie:</w:t>
      </w:r>
    </w:p>
    <w:p w14:paraId="3D6C337A" w14:textId="77777777" w:rsidR="00B811E5" w:rsidRPr="00BB6737" w:rsidRDefault="007F04E3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„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(15)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1CA8" w:rsidRPr="00BB6737">
        <w:rPr>
          <w:rFonts w:ascii="Times New Roman" w:hAnsi="Times New Roman" w:cs="Times New Roman"/>
          <w:sz w:val="24"/>
          <w:szCs w:val="24"/>
        </w:rPr>
        <w:t>Ak je oprávnená osoba zastúpená na základe plnomocenstva, jej podpis na ňom musí byť osvedčený.“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14:paraId="7AFFA87B" w14:textId="77777777" w:rsidR="0028320C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8</w:t>
      </w:r>
      <w:r w:rsidR="004154F8" w:rsidRPr="00BB6737">
        <w:rPr>
          <w:rFonts w:ascii="Times New Roman" w:hAnsi="Times New Roman" w:cs="Times New Roman"/>
          <w:sz w:val="24"/>
          <w:szCs w:val="24"/>
        </w:rPr>
        <w:t xml:space="preserve">. V § 8b </w:t>
      </w:r>
      <w:r w:rsidR="004154F8" w:rsidRPr="00BB6737">
        <w:rPr>
          <w:rFonts w:ascii="Times New Roman" w:hAnsi="Times New Roman" w:cs="Times New Roman"/>
          <w:noProof/>
          <w:sz w:val="24"/>
          <w:szCs w:val="24"/>
        </w:rPr>
        <w:t>sa</w:t>
      </w:r>
      <w:r w:rsidR="004154F8" w:rsidRPr="00BB6737">
        <w:rPr>
          <w:rFonts w:ascii="Times New Roman" w:hAnsi="Times New Roman" w:cs="Times New Roman"/>
          <w:sz w:val="24"/>
          <w:szCs w:val="24"/>
        </w:rPr>
        <w:t xml:space="preserve"> slová „ods.</w:t>
      </w:r>
      <w:r w:rsidR="002A7C5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4154F8" w:rsidRPr="00BB6737">
        <w:rPr>
          <w:rFonts w:ascii="Times New Roman" w:hAnsi="Times New Roman" w:cs="Times New Roman"/>
          <w:sz w:val="24"/>
          <w:szCs w:val="24"/>
        </w:rPr>
        <w:t>7“ nahrádza</w:t>
      </w:r>
      <w:r w:rsidR="002A7C5D" w:rsidRPr="00BB6737">
        <w:rPr>
          <w:rFonts w:ascii="Times New Roman" w:hAnsi="Times New Roman" w:cs="Times New Roman"/>
          <w:sz w:val="24"/>
          <w:szCs w:val="24"/>
        </w:rPr>
        <w:t>jú</w:t>
      </w:r>
      <w:r w:rsidR="004154F8" w:rsidRPr="00BB6737">
        <w:rPr>
          <w:rFonts w:ascii="Times New Roman" w:hAnsi="Times New Roman" w:cs="Times New Roman"/>
          <w:sz w:val="24"/>
          <w:szCs w:val="24"/>
        </w:rPr>
        <w:t xml:space="preserve"> slovami „ods.</w:t>
      </w:r>
      <w:r w:rsidR="002A7C5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4154F8" w:rsidRPr="00BB6737">
        <w:rPr>
          <w:rFonts w:ascii="Times New Roman" w:hAnsi="Times New Roman" w:cs="Times New Roman"/>
          <w:sz w:val="24"/>
          <w:szCs w:val="24"/>
        </w:rPr>
        <w:t>8“.</w:t>
      </w:r>
    </w:p>
    <w:p w14:paraId="3CEF7CBB" w14:textId="77777777" w:rsidR="008B6D0B" w:rsidRDefault="008B6D0B" w:rsidP="006D75C7">
      <w:pPr>
        <w:widowControl w:val="0"/>
        <w:spacing w:before="24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 § 8c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sa</w:t>
      </w:r>
      <w:r w:rsidRPr="00BB6737">
        <w:rPr>
          <w:rFonts w:ascii="Times New Roman" w:hAnsi="Times New Roman" w:cs="Times New Roman"/>
          <w:sz w:val="24"/>
          <w:szCs w:val="24"/>
        </w:rPr>
        <w:t xml:space="preserve"> slová „ods.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6737">
        <w:rPr>
          <w:rFonts w:ascii="Times New Roman" w:hAnsi="Times New Roman" w:cs="Times New Roman"/>
          <w:sz w:val="24"/>
          <w:szCs w:val="24"/>
        </w:rPr>
        <w:t xml:space="preserve">“ nahrádzajú slovami „ods.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B6737">
        <w:rPr>
          <w:rFonts w:ascii="Times New Roman" w:hAnsi="Times New Roman" w:cs="Times New Roman"/>
          <w:sz w:val="24"/>
          <w:szCs w:val="24"/>
        </w:rPr>
        <w:t xml:space="preserve">slová „ods. 7“ </w:t>
      </w:r>
      <w:r w:rsidR="00851249">
        <w:rPr>
          <w:rFonts w:ascii="Times New Roman" w:hAnsi="Times New Roman" w:cs="Times New Roman"/>
          <w:sz w:val="24"/>
          <w:szCs w:val="24"/>
        </w:rPr>
        <w:t xml:space="preserve">sa </w:t>
      </w:r>
      <w:r w:rsidRPr="00BB6737">
        <w:rPr>
          <w:rFonts w:ascii="Times New Roman" w:hAnsi="Times New Roman" w:cs="Times New Roman"/>
          <w:sz w:val="24"/>
          <w:szCs w:val="24"/>
        </w:rPr>
        <w:t>nahrádzajú slovami „ods. 8“.</w:t>
      </w:r>
    </w:p>
    <w:p w14:paraId="4A90EA20" w14:textId="77777777" w:rsidR="008B6D0B" w:rsidRDefault="008B6D0B" w:rsidP="006D75C7">
      <w:pPr>
        <w:widowControl w:val="0"/>
        <w:spacing w:before="24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1249">
        <w:rPr>
          <w:rFonts w:ascii="Times New Roman" w:hAnsi="Times New Roman" w:cs="Times New Roman"/>
          <w:sz w:val="24"/>
          <w:szCs w:val="24"/>
        </w:rPr>
        <w:t>. V § 8d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sa</w:t>
      </w:r>
      <w:r w:rsidRPr="00BB6737">
        <w:rPr>
          <w:rFonts w:ascii="Times New Roman" w:hAnsi="Times New Roman" w:cs="Times New Roman"/>
          <w:sz w:val="24"/>
          <w:szCs w:val="24"/>
        </w:rPr>
        <w:t xml:space="preserve"> slová „ods. </w:t>
      </w:r>
      <w:r w:rsidR="00851249">
        <w:rPr>
          <w:rFonts w:ascii="Times New Roman" w:hAnsi="Times New Roman" w:cs="Times New Roman"/>
          <w:sz w:val="24"/>
          <w:szCs w:val="24"/>
        </w:rPr>
        <w:t>13</w:t>
      </w:r>
      <w:r w:rsidRPr="00BB6737">
        <w:rPr>
          <w:rFonts w:ascii="Times New Roman" w:hAnsi="Times New Roman" w:cs="Times New Roman"/>
          <w:sz w:val="24"/>
          <w:szCs w:val="24"/>
        </w:rPr>
        <w:t xml:space="preserve">“ nahrádzajú slovami „ods. </w:t>
      </w:r>
      <w:r w:rsidR="00851249">
        <w:rPr>
          <w:rFonts w:ascii="Times New Roman" w:hAnsi="Times New Roman" w:cs="Times New Roman"/>
          <w:sz w:val="24"/>
          <w:szCs w:val="24"/>
        </w:rPr>
        <w:t>14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 w:rsidR="00851249">
        <w:rPr>
          <w:rFonts w:ascii="Times New Roman" w:hAnsi="Times New Roman" w:cs="Times New Roman"/>
          <w:sz w:val="24"/>
          <w:szCs w:val="24"/>
        </w:rPr>
        <w:t xml:space="preserve"> a </w:t>
      </w:r>
      <w:r w:rsidR="00851249" w:rsidRPr="00BB6737">
        <w:rPr>
          <w:rFonts w:ascii="Times New Roman" w:hAnsi="Times New Roman" w:cs="Times New Roman"/>
          <w:sz w:val="24"/>
          <w:szCs w:val="24"/>
        </w:rPr>
        <w:t xml:space="preserve">slová „ods. </w:t>
      </w:r>
      <w:r w:rsidR="00851249">
        <w:rPr>
          <w:rFonts w:ascii="Times New Roman" w:hAnsi="Times New Roman" w:cs="Times New Roman"/>
          <w:sz w:val="24"/>
          <w:szCs w:val="24"/>
        </w:rPr>
        <w:t>12</w:t>
      </w:r>
      <w:r w:rsidR="00851249" w:rsidRPr="00BB6737">
        <w:rPr>
          <w:rFonts w:ascii="Times New Roman" w:hAnsi="Times New Roman" w:cs="Times New Roman"/>
          <w:sz w:val="24"/>
          <w:szCs w:val="24"/>
        </w:rPr>
        <w:t xml:space="preserve">“ </w:t>
      </w:r>
      <w:r w:rsidR="00851249">
        <w:rPr>
          <w:rFonts w:ascii="Times New Roman" w:hAnsi="Times New Roman" w:cs="Times New Roman"/>
          <w:sz w:val="24"/>
          <w:szCs w:val="24"/>
        </w:rPr>
        <w:t xml:space="preserve">sa </w:t>
      </w:r>
      <w:r w:rsidR="00851249" w:rsidRPr="00BB6737">
        <w:rPr>
          <w:rFonts w:ascii="Times New Roman" w:hAnsi="Times New Roman" w:cs="Times New Roman"/>
          <w:sz w:val="24"/>
          <w:szCs w:val="24"/>
        </w:rPr>
        <w:t xml:space="preserve">nahrádzajú slovami „ods. </w:t>
      </w:r>
      <w:r w:rsidR="00851249">
        <w:rPr>
          <w:rFonts w:ascii="Times New Roman" w:hAnsi="Times New Roman" w:cs="Times New Roman"/>
          <w:sz w:val="24"/>
          <w:szCs w:val="24"/>
        </w:rPr>
        <w:t>13</w:t>
      </w:r>
      <w:r w:rsidR="00851249" w:rsidRPr="00BB6737">
        <w:rPr>
          <w:rFonts w:ascii="Times New Roman" w:hAnsi="Times New Roman" w:cs="Times New Roman"/>
          <w:sz w:val="24"/>
          <w:szCs w:val="24"/>
        </w:rPr>
        <w:t>“.</w:t>
      </w:r>
      <w:bookmarkStart w:id="0" w:name="_GoBack"/>
      <w:bookmarkEnd w:id="0"/>
    </w:p>
    <w:p w14:paraId="54CFCBF6" w14:textId="77777777" w:rsidR="007D30DC" w:rsidRDefault="007D30DC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29F73" w14:textId="65B1106B" w:rsidR="00B811E5" w:rsidRPr="00BB6737" w:rsidRDefault="008B6D0B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8320C" w:rsidRPr="00BB6737">
        <w:rPr>
          <w:rFonts w:ascii="Times New Roman" w:hAnsi="Times New Roman" w:cs="Times New Roman"/>
          <w:sz w:val="24"/>
          <w:szCs w:val="24"/>
        </w:rPr>
        <w:t xml:space="preserve">. </w:t>
      </w:r>
      <w:r w:rsidR="00B811E5" w:rsidRPr="00BB6737">
        <w:rPr>
          <w:rFonts w:ascii="Times New Roman" w:hAnsi="Times New Roman" w:cs="Times New Roman"/>
          <w:sz w:val="24"/>
          <w:szCs w:val="24"/>
        </w:rPr>
        <w:t xml:space="preserve">Za § 8d sa </w:t>
      </w:r>
      <w:r w:rsidR="00B811E5" w:rsidRPr="00BB6737">
        <w:rPr>
          <w:rFonts w:ascii="Times New Roman" w:hAnsi="Times New Roman" w:cs="Times New Roman"/>
          <w:noProof/>
          <w:sz w:val="24"/>
          <w:szCs w:val="24"/>
        </w:rPr>
        <w:t>vkladá</w:t>
      </w:r>
      <w:r w:rsidR="00B811E5" w:rsidRPr="00BB6737">
        <w:rPr>
          <w:rFonts w:ascii="Times New Roman" w:hAnsi="Times New Roman" w:cs="Times New Roman"/>
          <w:sz w:val="24"/>
          <w:szCs w:val="24"/>
        </w:rPr>
        <w:t xml:space="preserve"> § 8e, ktorý vrátane nadpisu znie: </w:t>
      </w:r>
    </w:p>
    <w:p w14:paraId="2C5BBFBE" w14:textId="77777777" w:rsidR="00B811E5" w:rsidRPr="00BB6737" w:rsidRDefault="00B811E5" w:rsidP="007D30DC">
      <w:pPr>
        <w:widowControl w:val="0"/>
        <w:spacing w:after="120" w:line="240" w:lineRule="auto"/>
        <w:ind w:left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„§ 8e</w:t>
      </w:r>
    </w:p>
    <w:p w14:paraId="56D7A201" w14:textId="77777777" w:rsidR="00B811E5" w:rsidRPr="00BB6737" w:rsidRDefault="00B811E5" w:rsidP="007D30DC">
      <w:pPr>
        <w:widowControl w:val="0"/>
        <w:spacing w:after="120" w:line="240" w:lineRule="auto"/>
        <w:ind w:left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Prechodné ustanoveni</w:t>
      </w:r>
      <w:r w:rsidR="00E83D3C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e</w:t>
      </w: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 xml:space="preserve"> k úpravám účinným </w:t>
      </w:r>
      <w:r w:rsidR="00A632F6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od 1.</w:t>
      </w:r>
      <w:r w:rsidR="00E83D3C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 xml:space="preserve"> </w:t>
      </w:r>
      <w:r w:rsidR="00AF2DE4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septembra</w:t>
      </w:r>
      <w:r w:rsidR="00A632F6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 xml:space="preserve"> 202</w:t>
      </w:r>
      <w:r w:rsidR="00E9683C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2</w:t>
      </w:r>
    </w:p>
    <w:p w14:paraId="296EF33B" w14:textId="77777777" w:rsidR="00B811E5" w:rsidRPr="00BB6737" w:rsidRDefault="00B811E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Pri poskytovaní náhradných pozemkov podľa tohto zákona v zne</w:t>
      </w:r>
      <w:r w:rsidR="00B7660C">
        <w:rPr>
          <w:rFonts w:ascii="Times New Roman" w:hAnsi="Times New Roman" w:cs="Times New Roman"/>
          <w:sz w:val="24"/>
          <w:szCs w:val="24"/>
        </w:rPr>
        <w:t>ní účinnom do 28. </w:t>
      </w:r>
      <w:r w:rsidRPr="00BB6737">
        <w:rPr>
          <w:rFonts w:ascii="Times New Roman" w:hAnsi="Times New Roman" w:cs="Times New Roman"/>
          <w:sz w:val="24"/>
          <w:szCs w:val="24"/>
        </w:rPr>
        <w:t>februára 2011 sa za územný organizačný útvar považuje Slovenský pozemkový fond. Územná pôsobnosť Slovenského pozemkového fondu sa určí podľa osobitného predpisu.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BB6737">
        <w:rPr>
          <w:rFonts w:ascii="Times New Roman" w:hAnsi="Times New Roman" w:cs="Times New Roman"/>
          <w:sz w:val="24"/>
          <w:szCs w:val="24"/>
        </w:rPr>
        <w:t>)“.</w:t>
      </w:r>
    </w:p>
    <w:p w14:paraId="2075E35F" w14:textId="77777777" w:rsidR="00B811E5" w:rsidRPr="00BB6737" w:rsidRDefault="00B811E5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32 znie:</w:t>
      </w:r>
    </w:p>
    <w:p w14:paraId="65A06B2E" w14:textId="77777777" w:rsidR="00B811E5" w:rsidRPr="00BB6737" w:rsidRDefault="00B811E5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</w:t>
      </w:r>
      <w:r w:rsidRPr="00BB6737">
        <w:rPr>
          <w:rFonts w:ascii="Times New Roman" w:hAnsi="Times New Roman" w:cs="Times New Roman"/>
          <w:sz w:val="24"/>
          <w:szCs w:val="24"/>
        </w:rPr>
        <w:t xml:space="preserve"> vlády </w:t>
      </w:r>
      <w:r w:rsidR="00DE685D" w:rsidRPr="00DE685D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Pr="00BB6737">
        <w:rPr>
          <w:rFonts w:ascii="Times New Roman" w:hAnsi="Times New Roman" w:cs="Times New Roman"/>
          <w:sz w:val="24"/>
          <w:szCs w:val="24"/>
        </w:rPr>
        <w:t>č. 237/2010 Z. z. v znení neskorších predpisov.“.</w:t>
      </w:r>
    </w:p>
    <w:p w14:paraId="563CC257" w14:textId="77777777" w:rsidR="00C07890" w:rsidRPr="00BB6737" w:rsidRDefault="00C07890" w:rsidP="007D30DC">
      <w:pPr>
        <w:pStyle w:val="Odsekzoznamu"/>
        <w:widowControl w:val="0"/>
        <w:numPr>
          <w:ilvl w:val="0"/>
          <w:numId w:val="2"/>
        </w:numPr>
        <w:shd w:val="clear" w:color="auto" w:fill="FFFFFF"/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85C65" w14:textId="77777777" w:rsidR="00C07890" w:rsidRPr="00BB6737" w:rsidRDefault="00C07890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Zákon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595/2003 Z. z. o dani z príjmov v znení zákona č. 43/2004 Z. z., zákona č. 177/2004 Z. z., zákona č. 191/2004 Z. z., zákona č. 391/2004 Z. z., zákona č. 538/2004 Z. z., zákona č. 539/2004 Z. z., zákona č. 659/2004 Z. z., zákona č. 68</w:t>
      </w:r>
      <w:r w:rsidR="00B7660C">
        <w:rPr>
          <w:rFonts w:ascii="Times New Roman" w:hAnsi="Times New Roman" w:cs="Times New Roman"/>
          <w:sz w:val="24"/>
          <w:szCs w:val="24"/>
        </w:rPr>
        <w:t>/2005 Z. z., zákona č. 314/2005 </w:t>
      </w:r>
      <w:r w:rsidRPr="00BB6737">
        <w:rPr>
          <w:rFonts w:ascii="Times New Roman" w:hAnsi="Times New Roman" w:cs="Times New Roman"/>
          <w:sz w:val="24"/>
          <w:szCs w:val="24"/>
        </w:rPr>
        <w:t>Z. z., zákona č. 534/2005 Z. z., zákona č. 660/2005 Z. z., zákona č. 688/2006 Z. z., zákona č. 76/2007 Z. z., zákona č. 209/2007 Z. z., zákona č. 519</w:t>
      </w:r>
      <w:r w:rsidR="00B7660C">
        <w:rPr>
          <w:rFonts w:ascii="Times New Roman" w:hAnsi="Times New Roman" w:cs="Times New Roman"/>
          <w:sz w:val="24"/>
          <w:szCs w:val="24"/>
        </w:rPr>
        <w:t>/2007 Z. z., zákona č. 530/2007 </w:t>
      </w:r>
      <w:r w:rsidRPr="00BB6737">
        <w:rPr>
          <w:rFonts w:ascii="Times New Roman" w:hAnsi="Times New Roman" w:cs="Times New Roman"/>
          <w:sz w:val="24"/>
          <w:szCs w:val="24"/>
        </w:rPr>
        <w:t>Z. z., zákona č. 561/2007 Z. z., zákona č. 621/2007 Z. z., zákona č. 653/2007 Z. z., zákona č. 168/2008 Z. z., zákona č. 465/2008 Z. z., záko</w:t>
      </w:r>
      <w:r w:rsidR="00B7660C">
        <w:rPr>
          <w:rFonts w:ascii="Times New Roman" w:hAnsi="Times New Roman" w:cs="Times New Roman"/>
          <w:sz w:val="24"/>
          <w:szCs w:val="24"/>
        </w:rPr>
        <w:t xml:space="preserve">na č. 514/2008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Pr="00BB6737">
        <w:rPr>
          <w:rFonts w:ascii="Times New Roman" w:hAnsi="Times New Roman" w:cs="Times New Roman"/>
          <w:sz w:val="24"/>
          <w:szCs w:val="24"/>
        </w:rPr>
        <w:t>563/2008 Z. z., zákona č. 567/2008 Z. z., zákona č. 60/2009 Z. z., zákona č. 184/2009 Z. z., zákona č. 185/2009 Z. z., zákona č. 504/2009 Z. z., záko</w:t>
      </w:r>
      <w:r w:rsidR="00B7660C">
        <w:rPr>
          <w:rFonts w:ascii="Times New Roman" w:hAnsi="Times New Roman" w:cs="Times New Roman"/>
          <w:sz w:val="24"/>
          <w:szCs w:val="24"/>
        </w:rPr>
        <w:t xml:space="preserve">na č. 563/2009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Pr="00BB6737">
        <w:rPr>
          <w:rFonts w:ascii="Times New Roman" w:hAnsi="Times New Roman" w:cs="Times New Roman"/>
          <w:sz w:val="24"/>
          <w:szCs w:val="24"/>
        </w:rPr>
        <w:t>374/2010 Z. z., zákona č. 548/2010 Z. z., zákona č. 129/2011 Z. z., zákona č. 231/2011 Z. z., zákona č. 250/2011 Z. z., zákona č. 331/2011 Z. z., zákona č. 362/2011 Z.</w:t>
      </w:r>
      <w:r w:rsidR="00B7660C">
        <w:rPr>
          <w:rFonts w:ascii="Times New Roman" w:hAnsi="Times New Roman" w:cs="Times New Roman"/>
          <w:sz w:val="24"/>
          <w:szCs w:val="24"/>
        </w:rPr>
        <w:t xml:space="preserve">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Pr="00BB6737">
        <w:rPr>
          <w:rFonts w:ascii="Times New Roman" w:hAnsi="Times New Roman" w:cs="Times New Roman"/>
          <w:sz w:val="24"/>
          <w:szCs w:val="24"/>
        </w:rPr>
        <w:t>406/2011 Z. z., zákona č. 547/2011 Z. z., zákona č. 548/2011 Z. z., zákona č. 69/2012 Z. z., uznesenia Ústavného súdu Slovenskej republiky č. 188/2012 Z. z., zákona č. 189/2012 Z. z., zákona č. 252/2012 Z. z., zákona č. 288/2012 Z. z., zákona č. 39</w:t>
      </w:r>
      <w:r w:rsidR="00B7660C">
        <w:rPr>
          <w:rFonts w:ascii="Times New Roman" w:hAnsi="Times New Roman" w:cs="Times New Roman"/>
          <w:sz w:val="24"/>
          <w:szCs w:val="24"/>
        </w:rPr>
        <w:t>5/2012 Z. z., zákona č. 70/2013 </w:t>
      </w:r>
      <w:r w:rsidRPr="00BB6737">
        <w:rPr>
          <w:rFonts w:ascii="Times New Roman" w:hAnsi="Times New Roman" w:cs="Times New Roman"/>
          <w:sz w:val="24"/>
          <w:szCs w:val="24"/>
        </w:rPr>
        <w:t>Z. z., zákona č. 135/2013 Z. z., zákona č. 318/2013 Z. z., zákona č. 463/2013 Z. z., zákona č. 180/2014 Z. z., zákona č. 183/2014 Z. z., záko</w:t>
      </w:r>
      <w:r w:rsidR="00B7660C">
        <w:rPr>
          <w:rFonts w:ascii="Times New Roman" w:hAnsi="Times New Roman" w:cs="Times New Roman"/>
          <w:sz w:val="24"/>
          <w:szCs w:val="24"/>
        </w:rPr>
        <w:t xml:space="preserve">na č. 333/2014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Pr="00BB6737">
        <w:rPr>
          <w:rFonts w:ascii="Times New Roman" w:hAnsi="Times New Roman" w:cs="Times New Roman"/>
          <w:sz w:val="24"/>
          <w:szCs w:val="24"/>
        </w:rPr>
        <w:t>364/2014 Z. z., zákona č. 371/2014 Z. z., zákona č. 25/2015 Z. z., zákona č. 61/2015 Z. z., zákona č. 62/2015 Z. z., zákona č. 79/2015 Z. z., zákona č. 140</w:t>
      </w:r>
      <w:r w:rsidR="00B7660C">
        <w:rPr>
          <w:rFonts w:ascii="Times New Roman" w:hAnsi="Times New Roman" w:cs="Times New Roman"/>
          <w:sz w:val="24"/>
          <w:szCs w:val="24"/>
        </w:rPr>
        <w:t xml:space="preserve">/2015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</w:t>
      </w:r>
      <w:r w:rsidR="00B7660C">
        <w:rPr>
          <w:rFonts w:ascii="Times New Roman" w:hAnsi="Times New Roman" w:cs="Times New Roman"/>
          <w:sz w:val="24"/>
          <w:szCs w:val="24"/>
        </w:rPr>
        <w:t>č. 176/2015 </w:t>
      </w:r>
      <w:r w:rsidRPr="00BB6737">
        <w:rPr>
          <w:rFonts w:ascii="Times New Roman" w:hAnsi="Times New Roman" w:cs="Times New Roman"/>
          <w:sz w:val="24"/>
          <w:szCs w:val="24"/>
        </w:rPr>
        <w:t>Z. z., zákona č. 253/2015 Z. z., zákona č. 361/2015 Z. z., zákona č. 375/2015 Z. z., zákona č. 378/2015 Z. z., zákona č. 389/2015 Z. z., záko</w:t>
      </w:r>
      <w:r w:rsidR="00B7660C">
        <w:rPr>
          <w:rFonts w:ascii="Times New Roman" w:hAnsi="Times New Roman" w:cs="Times New Roman"/>
          <w:sz w:val="24"/>
          <w:szCs w:val="24"/>
        </w:rPr>
        <w:t xml:space="preserve">na č. 437/2015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Pr="00BB6737">
        <w:rPr>
          <w:rFonts w:ascii="Times New Roman" w:hAnsi="Times New Roman" w:cs="Times New Roman"/>
          <w:sz w:val="24"/>
          <w:szCs w:val="24"/>
        </w:rPr>
        <w:t>440/2015 Z. z., zákona č. 341/2016 Z. z., zákona č. 264/2017 Z. z., zákona č. 279/2017 Z. z., zákona č. 335/2017 Z. z., zákona č. 344/2017 Z. z., zákona č. 5</w:t>
      </w:r>
      <w:r w:rsidR="00B7660C">
        <w:rPr>
          <w:rFonts w:ascii="Times New Roman" w:hAnsi="Times New Roman" w:cs="Times New Roman"/>
          <w:sz w:val="24"/>
          <w:szCs w:val="24"/>
        </w:rPr>
        <w:t xml:space="preserve">7/2018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</w:t>
      </w:r>
      <w:r w:rsidR="00B7660C">
        <w:rPr>
          <w:rFonts w:ascii="Times New Roman" w:hAnsi="Times New Roman" w:cs="Times New Roman"/>
          <w:sz w:val="24"/>
          <w:szCs w:val="24"/>
        </w:rPr>
        <w:t>č. 63/2018 </w:t>
      </w:r>
      <w:r w:rsidRPr="00BB6737">
        <w:rPr>
          <w:rFonts w:ascii="Times New Roman" w:hAnsi="Times New Roman" w:cs="Times New Roman"/>
          <w:sz w:val="24"/>
          <w:szCs w:val="24"/>
        </w:rPr>
        <w:t>Z. z., zákona č. 112/2018 Z. z., zákona č. 209/2018 Z. z., zákona č. 213/2018 Z. z., zákona 317/2018 Z. z., zákona č. 347/2018 Z. z., zákona č. 368</w:t>
      </w:r>
      <w:r w:rsidR="00B7660C">
        <w:rPr>
          <w:rFonts w:ascii="Times New Roman" w:hAnsi="Times New Roman" w:cs="Times New Roman"/>
          <w:sz w:val="24"/>
          <w:szCs w:val="24"/>
        </w:rPr>
        <w:t xml:space="preserve">/2018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</w:t>
      </w:r>
      <w:r w:rsidR="00B7660C">
        <w:rPr>
          <w:rFonts w:ascii="Times New Roman" w:hAnsi="Times New Roman" w:cs="Times New Roman"/>
          <w:sz w:val="24"/>
          <w:szCs w:val="24"/>
        </w:rPr>
        <w:t>č. 385/2018 </w:t>
      </w:r>
      <w:r w:rsidRPr="00BB6737">
        <w:rPr>
          <w:rFonts w:ascii="Times New Roman" w:hAnsi="Times New Roman" w:cs="Times New Roman"/>
          <w:sz w:val="24"/>
          <w:szCs w:val="24"/>
        </w:rPr>
        <w:t>Z. z., zákona č. 4/2019 Z. z., zákona č. 10/2019 Z. z., zákona č. 54/2019 Z. z., zákona č. 88/2019 Z. z., zákona č. 155/2019 Z. z., zákona č. 221</w:t>
      </w:r>
      <w:r w:rsidR="00B7660C">
        <w:rPr>
          <w:rFonts w:ascii="Times New Roman" w:hAnsi="Times New Roman" w:cs="Times New Roman"/>
          <w:sz w:val="24"/>
          <w:szCs w:val="24"/>
        </w:rPr>
        <w:t>/2019 Z. z., zákona č. 223/2019 </w:t>
      </w:r>
      <w:r w:rsidRPr="00BB6737">
        <w:rPr>
          <w:rFonts w:ascii="Times New Roman" w:hAnsi="Times New Roman" w:cs="Times New Roman"/>
          <w:sz w:val="24"/>
          <w:szCs w:val="24"/>
        </w:rPr>
        <w:t xml:space="preserve">Z. z., zákona č. 228/2019 Z. z., zákona č. 233/2019 Z. z., zákona č. 301/2019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B6737">
        <w:rPr>
          <w:rFonts w:ascii="Times New Roman" w:hAnsi="Times New Roman" w:cs="Times New Roman"/>
          <w:sz w:val="24"/>
          <w:szCs w:val="24"/>
        </w:rPr>
        <w:t xml:space="preserve">č. 315/2019 Z. z., zákona č. 316/2019 Z. z., zákona č. 319/2019 Z. z., </w:t>
      </w:r>
      <w:r w:rsidR="00B7660C">
        <w:rPr>
          <w:rFonts w:ascii="Times New Roman" w:hAnsi="Times New Roman" w:cs="Times New Roman"/>
          <w:sz w:val="24"/>
          <w:szCs w:val="24"/>
        </w:rPr>
        <w:t>zákona č. </w:t>
      </w:r>
      <w:r w:rsidRPr="00BB6737">
        <w:rPr>
          <w:rFonts w:ascii="Times New Roman" w:hAnsi="Times New Roman" w:cs="Times New Roman"/>
          <w:sz w:val="24"/>
          <w:szCs w:val="24"/>
        </w:rPr>
        <w:t xml:space="preserve">390/2019 Z. z., zákona č. 393/2019 Z. z., zákona č. 462/2019 Z. z., zákona č. 46/2020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B6737">
        <w:rPr>
          <w:rFonts w:ascii="Times New Roman" w:hAnsi="Times New Roman" w:cs="Times New Roman"/>
          <w:sz w:val="24"/>
          <w:szCs w:val="24"/>
        </w:rPr>
        <w:t xml:space="preserve">č. 198/2020 Z. z., zákona č. 296/2020 Z. z., zákona č. 416/2020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B6737">
        <w:rPr>
          <w:rFonts w:ascii="Times New Roman" w:hAnsi="Times New Roman" w:cs="Times New Roman"/>
          <w:sz w:val="24"/>
          <w:szCs w:val="24"/>
        </w:rPr>
        <w:t xml:space="preserve">č. 420/2020 Z. z., zákona č. 421/2020 Z. z., zákona č. 76/2021 Z. z., zákona č. 215/2021 Z. z., zákona č. 257/2021 Z. z., zákona č. 310/2021 Z. z., zákona č. </w:t>
      </w:r>
      <w:r w:rsidR="00C304F9">
        <w:rPr>
          <w:rFonts w:ascii="Times New Roman" w:hAnsi="Times New Roman" w:cs="Times New Roman"/>
          <w:sz w:val="24"/>
          <w:szCs w:val="24"/>
        </w:rPr>
        <w:t>408/</w:t>
      </w:r>
      <w:r w:rsidR="00B7660C">
        <w:rPr>
          <w:rFonts w:ascii="Times New Roman" w:hAnsi="Times New Roman" w:cs="Times New Roman"/>
          <w:sz w:val="24"/>
          <w:szCs w:val="24"/>
        </w:rPr>
        <w:t>2021 Z. z., zákona č. </w:t>
      </w:r>
      <w:r w:rsidR="00C304F9">
        <w:rPr>
          <w:rFonts w:ascii="Times New Roman" w:hAnsi="Times New Roman" w:cs="Times New Roman"/>
          <w:sz w:val="24"/>
          <w:szCs w:val="24"/>
        </w:rPr>
        <w:t>416/</w:t>
      </w:r>
      <w:r w:rsidR="00B7660C">
        <w:rPr>
          <w:rFonts w:ascii="Times New Roman" w:hAnsi="Times New Roman" w:cs="Times New Roman"/>
          <w:sz w:val="24"/>
          <w:szCs w:val="24"/>
        </w:rPr>
        <w:t>2021 </w:t>
      </w:r>
      <w:r w:rsidRPr="00BB6737">
        <w:rPr>
          <w:rFonts w:ascii="Times New Roman" w:hAnsi="Times New Roman" w:cs="Times New Roman"/>
          <w:sz w:val="24"/>
          <w:szCs w:val="24"/>
        </w:rPr>
        <w:t>Z. z., zákona č. .../202</w:t>
      </w:r>
      <w:r w:rsidR="00A001AC">
        <w:rPr>
          <w:rFonts w:ascii="Times New Roman" w:hAnsi="Times New Roman" w:cs="Times New Roman"/>
          <w:sz w:val="24"/>
          <w:szCs w:val="24"/>
        </w:rPr>
        <w:t>2</w:t>
      </w:r>
      <w:r w:rsidRPr="00BB6737">
        <w:rPr>
          <w:rFonts w:ascii="Times New Roman" w:hAnsi="Times New Roman" w:cs="Times New Roman"/>
          <w:sz w:val="24"/>
          <w:szCs w:val="24"/>
        </w:rPr>
        <w:t xml:space="preserve"> Z. z. a zákona č. .../202</w:t>
      </w:r>
      <w:r w:rsidR="00A001AC">
        <w:rPr>
          <w:rFonts w:ascii="Times New Roman" w:hAnsi="Times New Roman" w:cs="Times New Roman"/>
          <w:sz w:val="24"/>
          <w:szCs w:val="24"/>
        </w:rPr>
        <w:t>2</w:t>
      </w:r>
      <w:r w:rsidRPr="00BB6737">
        <w:rPr>
          <w:rFonts w:ascii="Times New Roman" w:hAnsi="Times New Roman" w:cs="Times New Roman"/>
          <w:sz w:val="24"/>
          <w:szCs w:val="24"/>
        </w:rPr>
        <w:t xml:space="preserve"> Z. z. sa dopĺňa takto:</w:t>
      </w:r>
    </w:p>
    <w:p w14:paraId="19FD71E6" w14:textId="77777777" w:rsidR="00C07890" w:rsidRPr="00BB6737" w:rsidRDefault="00C07890" w:rsidP="007D30D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9 sa odsek 1 dopĺňa písmenom o), ktoré znie:</w:t>
      </w:r>
    </w:p>
    <w:p w14:paraId="2B074AEA" w14:textId="77777777" w:rsidR="00C07890" w:rsidRPr="00BB6737" w:rsidRDefault="00C07890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„o) z predaja nehnuteľnosti nadobudnutej podľa osobitného predpisu</w:t>
      </w:r>
      <w:r w:rsidR="00BB5DF3" w:rsidRPr="00BB6737">
        <w:rPr>
          <w:rFonts w:ascii="Times New Roman" w:hAnsi="Times New Roman" w:cs="Times New Roman"/>
          <w:sz w:val="24"/>
          <w:szCs w:val="24"/>
        </w:rPr>
        <w:t>,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BB6737">
        <w:rPr>
          <w:rFonts w:ascii="Times New Roman" w:hAnsi="Times New Roman" w:cs="Times New Roman"/>
          <w:sz w:val="24"/>
          <w:szCs w:val="24"/>
        </w:rPr>
        <w:t xml:space="preserve">) a to po uplynutí piatich rokov odo dňa jej nadobudnutia alebo vyradenia z obchodného majetku, ak bola táto nehnuteľnosť zahrnutá do obchodného majetku, okrem príjmov, ktoré plynú </w:t>
      </w: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daňovníkovi podľa zmluvy o budúcom predaji nehnuteľnosti uzavretej do piatich rokov od jej nadobudnutia alebo jej vyradenia z obchodného majetku, aj keď kúpna zmluva </w:t>
      </w:r>
      <w:r w:rsidRPr="00BB6737">
        <w:rPr>
          <w:rFonts w:ascii="Times New Roman" w:hAnsi="Times New Roman" w:cs="Times New Roman"/>
          <w:color w:val="000000" w:themeColor="text1"/>
          <w:sz w:val="24"/>
          <w:szCs w:val="24"/>
        </w:rPr>
        <w:t>bude</w:t>
      </w:r>
      <w:r w:rsidR="00C665C7" w:rsidRPr="00BB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uzavretá až po piatich rokoch od jej nadobudnutia alebo vyradenia z obchodného majetku, pričom</w:t>
      </w:r>
    </w:p>
    <w:p w14:paraId="51D1BBFD" w14:textId="77777777" w:rsidR="00C07890" w:rsidRPr="00BB6737" w:rsidRDefault="00C07890" w:rsidP="007D30DC">
      <w:pPr>
        <w:pStyle w:val="Odsekzoznamu"/>
        <w:widowControl w:val="0"/>
        <w:numPr>
          <w:ilvl w:val="0"/>
          <w:numId w:val="32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do uplynutia piatich rokov sa započíta aj doba od nadobudnutia pôvodnej nehnuteľnosti, ktorá bola nahradená nehnuteľnosťou podľa osobitného predpisu,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</w:p>
    <w:p w14:paraId="7625AF99" w14:textId="77777777" w:rsidR="00C07890" w:rsidRPr="00BB6737" w:rsidRDefault="00C07890" w:rsidP="007D30DC">
      <w:pPr>
        <w:pStyle w:val="Odsekzoznamu"/>
        <w:widowControl w:val="0"/>
        <w:numPr>
          <w:ilvl w:val="0"/>
          <w:numId w:val="32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pri nadobudnutej nehnuteľnosti dedením v priamom rade je príjem z predaja tejto nehnuteľnosti oslobodený po uplynutí piatich rokov od nadobudnutia poručiteľom, pri ktorom sa uplatní aj postup podľa prvého bodu.“.</w:t>
      </w:r>
    </w:p>
    <w:p w14:paraId="1ECE86DB" w14:textId="77777777" w:rsidR="00C07890" w:rsidRPr="00BB6737" w:rsidRDefault="00C0789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39c znie:</w:t>
      </w:r>
    </w:p>
    <w:p w14:paraId="74184637" w14:textId="12145806" w:rsidR="00A63288" w:rsidRDefault="00C07890" w:rsidP="007D30DC">
      <w:pPr>
        <w:pStyle w:val="Odsekzoznamu"/>
        <w:widowControl w:val="0"/>
        <w:shd w:val="clear" w:color="auto" w:fill="FFFFFF"/>
        <w:spacing w:after="0" w:line="240" w:lineRule="auto"/>
        <w:ind w:left="426" w:hanging="142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BB6737">
        <w:rPr>
          <w:rFonts w:ascii="Times New Roman" w:hAnsi="Times New Roman" w:cs="Times New Roman"/>
          <w:sz w:val="24"/>
          <w:szCs w:val="24"/>
        </w:rPr>
        <w:t xml:space="preserve">) § 11 zákona </w:t>
      </w:r>
      <w:r w:rsidR="00FA3228" w:rsidRPr="00BB6737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BB6737">
        <w:rPr>
          <w:rFonts w:ascii="Times New Roman" w:hAnsi="Times New Roman" w:cs="Times New Roman"/>
          <w:sz w:val="24"/>
          <w:szCs w:val="24"/>
        </w:rPr>
        <w:t xml:space="preserve">č. 330/1991 Zb. </w:t>
      </w:r>
      <w:r w:rsidR="00562FC0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pozemkových úpravách, 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usporiadaní pozemkového vlastníctva, pozemkovýc</w:t>
      </w:r>
      <w:r w:rsidR="00B7660C">
        <w:rPr>
          <w:rFonts w:ascii="Times New Roman" w:hAnsi="Times New Roman" w:cs="Times New Roman"/>
          <w:sz w:val="24"/>
          <w:szCs w:val="24"/>
          <w:shd w:val="clear" w:color="auto" w:fill="FFFFFF"/>
        </w:rPr>
        <w:t>h úradoch, pozemkovom fonde a o 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pozemkových spoločenstvách v znení neskorších predpisov.“.</w:t>
      </w:r>
    </w:p>
    <w:p w14:paraId="570D1380" w14:textId="4B5E7F3A" w:rsidR="00AF4387" w:rsidRPr="007D30DC" w:rsidRDefault="00AF4387" w:rsidP="007D30DC">
      <w:pPr>
        <w:pStyle w:val="Odsekzoznamu"/>
        <w:widowControl w:val="0"/>
        <w:numPr>
          <w:ilvl w:val="0"/>
          <w:numId w:val="2"/>
        </w:numPr>
        <w:shd w:val="clear" w:color="auto" w:fill="FFFFFF"/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32819" w14:textId="77777777" w:rsidR="002A1645" w:rsidRPr="00BB6737" w:rsidRDefault="002A1645" w:rsidP="007D30DC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Zákon č. 66/2009 Z. z. </w:t>
      </w: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o niektorých opatreniach pri majetkovoprávnom usporiadaní pozemkov pod stavbami, ktoré prešli z vlastníctva štátu na</w:t>
      </w:r>
      <w:r w:rsidR="00B766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obce a vyššie územné celky a o </w:t>
      </w: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zmene a doplnení niektorých zákonov sa mení takto:</w:t>
      </w:r>
    </w:p>
    <w:p w14:paraId="4B46366D" w14:textId="77777777" w:rsidR="007B75FC" w:rsidRPr="00BB6737" w:rsidRDefault="00DF3BD6" w:rsidP="007D30DC">
      <w:pPr>
        <w:pStyle w:val="Odsekzoznamu"/>
        <w:widowControl w:val="0"/>
        <w:numPr>
          <w:ilvl w:val="0"/>
          <w:numId w:val="9"/>
        </w:numPr>
        <w:shd w:val="clear" w:color="auto" w:fill="FFFFFF"/>
        <w:spacing w:before="24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V § 2 ods. 2</w:t>
      </w:r>
      <w:r w:rsidR="007B75FC"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</w:t>
      </w: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slová „nariadení pozemkových úprav“ nahrádzajú slovami „pozemkových úpravách“. </w:t>
      </w:r>
    </w:p>
    <w:p w14:paraId="5FA2CA4A" w14:textId="77777777" w:rsidR="00CE701C" w:rsidRPr="00BB6737" w:rsidRDefault="00DF3BD6" w:rsidP="007D30DC">
      <w:pPr>
        <w:pStyle w:val="Odsekzoznamu"/>
        <w:widowControl w:val="0"/>
        <w:numPr>
          <w:ilvl w:val="0"/>
          <w:numId w:val="9"/>
        </w:numPr>
        <w:shd w:val="clear" w:color="auto" w:fill="FFFFFF"/>
        <w:spacing w:before="24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V § 2 sa vypúšťa odsek 3</w:t>
      </w:r>
      <w:r w:rsidR="007B75FC"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33758CC" w14:textId="77777777" w:rsidR="007B75FC" w:rsidRPr="00BB6737" w:rsidRDefault="00DF3BD6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Poznámky </w:t>
      </w:r>
      <w:r w:rsidRPr="00BB6737">
        <w:rPr>
          <w:rFonts w:ascii="Times New Roman" w:hAnsi="Times New Roman" w:cs="Times New Roman"/>
          <w:sz w:val="24"/>
          <w:szCs w:val="24"/>
        </w:rPr>
        <w:t>pod</w:t>
      </w: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čiarou k odkazom 6 a 7 sa vypúšťajú.</w:t>
      </w:r>
    </w:p>
    <w:p w14:paraId="7D562A66" w14:textId="77777777" w:rsidR="007B75FC" w:rsidRPr="00BB6737" w:rsidRDefault="007B75FC" w:rsidP="007D30DC">
      <w:pPr>
        <w:pStyle w:val="Odsekzoznamu"/>
        <w:widowControl w:val="0"/>
        <w:numPr>
          <w:ilvl w:val="0"/>
          <w:numId w:val="9"/>
        </w:numPr>
        <w:shd w:val="clear" w:color="auto" w:fill="FFFFFF"/>
        <w:spacing w:before="24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§ 3 sa vypúšťa.</w:t>
      </w:r>
    </w:p>
    <w:p w14:paraId="6DA59645" w14:textId="77777777" w:rsidR="00864CA4" w:rsidRPr="00BB6737" w:rsidRDefault="00DF3BD6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Poznámky pod čiarou k odkazom 8 a 9 sa vypúšťajú.</w:t>
      </w:r>
    </w:p>
    <w:p w14:paraId="0482D8B8" w14:textId="77777777" w:rsidR="00981A57" w:rsidRPr="00BB6737" w:rsidRDefault="00981A57" w:rsidP="007D30DC">
      <w:pPr>
        <w:pStyle w:val="Odsekzoznamu"/>
        <w:widowControl w:val="0"/>
        <w:numPr>
          <w:ilvl w:val="0"/>
          <w:numId w:val="2"/>
        </w:numPr>
        <w:shd w:val="clear" w:color="auto" w:fill="FFFFFF"/>
        <w:spacing w:before="360" w:after="240" w:line="240" w:lineRule="auto"/>
        <w:ind w:left="284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0C3DE" w14:textId="77777777" w:rsidR="00981A57" w:rsidRPr="00BB6737" w:rsidRDefault="00981A57" w:rsidP="007D30DC">
      <w:pPr>
        <w:widowControl w:val="0"/>
        <w:spacing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</w:rPr>
        <w:t>Tento zákon nad</w:t>
      </w:r>
      <w:r w:rsidR="00F066F0" w:rsidRPr="00BB6737">
        <w:rPr>
          <w:rFonts w:ascii="Times New Roman" w:hAnsi="Times New Roman" w:cs="Times New Roman"/>
          <w:sz w:val="24"/>
          <w:szCs w:val="24"/>
        </w:rPr>
        <w:t xml:space="preserve">obúda účinnosť </w:t>
      </w:r>
      <w:r w:rsidR="00304731" w:rsidRPr="00BB6737">
        <w:rPr>
          <w:rFonts w:ascii="Times New Roman" w:hAnsi="Times New Roman" w:cs="Times New Roman"/>
          <w:sz w:val="24"/>
          <w:szCs w:val="24"/>
        </w:rPr>
        <w:t xml:space="preserve">1. </w:t>
      </w:r>
      <w:r w:rsidR="001153A7" w:rsidRPr="00BB6737">
        <w:rPr>
          <w:rFonts w:ascii="Times New Roman" w:hAnsi="Times New Roman" w:cs="Times New Roman"/>
          <w:sz w:val="24"/>
          <w:szCs w:val="24"/>
        </w:rPr>
        <w:t>septembra</w:t>
      </w:r>
      <w:r w:rsidR="00722C3D">
        <w:rPr>
          <w:rFonts w:ascii="Times New Roman" w:hAnsi="Times New Roman" w:cs="Times New Roman"/>
          <w:sz w:val="24"/>
          <w:szCs w:val="24"/>
        </w:rPr>
        <w:t xml:space="preserve"> </w:t>
      </w:r>
      <w:r w:rsidR="00F066F0" w:rsidRPr="00BB6737">
        <w:rPr>
          <w:rFonts w:ascii="Times New Roman" w:hAnsi="Times New Roman" w:cs="Times New Roman"/>
          <w:sz w:val="24"/>
          <w:szCs w:val="24"/>
        </w:rPr>
        <w:t>20</w:t>
      </w:r>
      <w:r w:rsidR="00304731" w:rsidRPr="00BB6737">
        <w:rPr>
          <w:rFonts w:ascii="Times New Roman" w:hAnsi="Times New Roman" w:cs="Times New Roman"/>
          <w:sz w:val="24"/>
          <w:szCs w:val="24"/>
        </w:rPr>
        <w:t>2</w:t>
      </w:r>
      <w:r w:rsidR="00FF7033" w:rsidRPr="00BB6737">
        <w:rPr>
          <w:rFonts w:ascii="Times New Roman" w:hAnsi="Times New Roman" w:cs="Times New Roman"/>
          <w:sz w:val="24"/>
          <w:szCs w:val="24"/>
        </w:rPr>
        <w:t>2</w:t>
      </w:r>
      <w:r w:rsidR="001153A7" w:rsidRPr="00BB6737">
        <w:rPr>
          <w:rFonts w:ascii="Times New Roman" w:hAnsi="Times New Roman" w:cs="Times New Roman"/>
          <w:sz w:val="24"/>
          <w:szCs w:val="24"/>
        </w:rPr>
        <w:t>.</w:t>
      </w:r>
      <w:r w:rsidR="00FF7033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1A57" w:rsidRPr="00BB6737" w:rsidSect="00BB6737">
      <w:footerReference w:type="default" r:id="rId18"/>
      <w:footnotePr>
        <w:numFmt w:val="lowerLetter"/>
      </w:footnotePr>
      <w:pgSz w:w="11906" w:h="16838"/>
      <w:pgMar w:top="1417" w:right="1417" w:bottom="1417" w:left="1276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8D18" w14:textId="77777777" w:rsidR="002A52E1" w:rsidRDefault="002A52E1" w:rsidP="002D7DBB">
      <w:pPr>
        <w:spacing w:after="0" w:line="240" w:lineRule="auto"/>
      </w:pPr>
      <w:r>
        <w:separator/>
      </w:r>
    </w:p>
  </w:endnote>
  <w:endnote w:type="continuationSeparator" w:id="0">
    <w:p w14:paraId="577B172D" w14:textId="77777777" w:rsidR="002A52E1" w:rsidRDefault="002A52E1" w:rsidP="002D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319417865"/>
      <w:docPartObj>
        <w:docPartGallery w:val="Page Numbers (Bottom of Page)"/>
        <w:docPartUnique/>
      </w:docPartObj>
    </w:sdtPr>
    <w:sdtEndPr/>
    <w:sdtContent>
      <w:p w14:paraId="13ACDB3D" w14:textId="511DB5D0" w:rsidR="00D7002F" w:rsidRPr="00BB6737" w:rsidRDefault="00D7002F" w:rsidP="00BB6737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BB6737">
          <w:rPr>
            <w:rFonts w:ascii="Times New Roman" w:hAnsi="Times New Roman" w:cs="Times New Roman"/>
            <w:sz w:val="24"/>
          </w:rPr>
          <w:fldChar w:fldCharType="begin"/>
        </w:r>
        <w:r w:rsidRPr="00BB6737">
          <w:rPr>
            <w:rFonts w:ascii="Times New Roman" w:hAnsi="Times New Roman" w:cs="Times New Roman"/>
            <w:sz w:val="24"/>
          </w:rPr>
          <w:instrText>PAGE   \* MERGEFORMAT</w:instrText>
        </w:r>
        <w:r w:rsidRPr="00BB6737">
          <w:rPr>
            <w:rFonts w:ascii="Times New Roman" w:hAnsi="Times New Roman" w:cs="Times New Roman"/>
            <w:sz w:val="24"/>
          </w:rPr>
          <w:fldChar w:fldCharType="separate"/>
        </w:r>
        <w:r w:rsidR="006D75C7">
          <w:rPr>
            <w:rFonts w:ascii="Times New Roman" w:hAnsi="Times New Roman" w:cs="Times New Roman"/>
            <w:noProof/>
            <w:sz w:val="24"/>
          </w:rPr>
          <w:t>23</w:t>
        </w:r>
        <w:r w:rsidRPr="00BB6737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1309" w14:textId="77777777" w:rsidR="002A52E1" w:rsidRDefault="002A52E1" w:rsidP="002D7DBB">
      <w:pPr>
        <w:spacing w:after="0" w:line="240" w:lineRule="auto"/>
      </w:pPr>
      <w:r>
        <w:separator/>
      </w:r>
    </w:p>
  </w:footnote>
  <w:footnote w:type="continuationSeparator" w:id="0">
    <w:p w14:paraId="4DE0EAEC" w14:textId="77777777" w:rsidR="002A52E1" w:rsidRDefault="002A52E1" w:rsidP="002D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285"/>
    <w:multiLevelType w:val="hybridMultilevel"/>
    <w:tmpl w:val="EB2C9C2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DF2086"/>
    <w:multiLevelType w:val="hybridMultilevel"/>
    <w:tmpl w:val="5F48CD5E"/>
    <w:lvl w:ilvl="0" w:tplc="C4CC7094">
      <w:start w:val="1"/>
      <w:numFmt w:val="decimal"/>
      <w:lvlText w:val="(%1)"/>
      <w:lvlJc w:val="left"/>
      <w:pPr>
        <w:ind w:left="1751" w:hanging="9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6D0862"/>
    <w:multiLevelType w:val="hybridMultilevel"/>
    <w:tmpl w:val="AD18E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1B1A"/>
    <w:multiLevelType w:val="hybridMultilevel"/>
    <w:tmpl w:val="9AB8EC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D2D3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2AD06AE"/>
    <w:multiLevelType w:val="hybridMultilevel"/>
    <w:tmpl w:val="F7D6735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8C7050"/>
    <w:multiLevelType w:val="hybridMultilevel"/>
    <w:tmpl w:val="35BCD90E"/>
    <w:lvl w:ilvl="0" w:tplc="929623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5855C7"/>
    <w:multiLevelType w:val="hybridMultilevel"/>
    <w:tmpl w:val="5B567CFE"/>
    <w:lvl w:ilvl="0" w:tplc="041B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1635BB3"/>
    <w:multiLevelType w:val="hybridMultilevel"/>
    <w:tmpl w:val="9B3E0E12"/>
    <w:lvl w:ilvl="0" w:tplc="C4322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91AD1"/>
    <w:multiLevelType w:val="hybridMultilevel"/>
    <w:tmpl w:val="DFC64AEA"/>
    <w:lvl w:ilvl="0" w:tplc="79E48B06">
      <w:start w:val="1"/>
      <w:numFmt w:val="decimal"/>
      <w:pStyle w:val="Parods"/>
      <w:lvlText w:val="(%1)"/>
      <w:lvlJc w:val="left"/>
      <w:pPr>
        <w:ind w:left="360" w:hanging="360"/>
      </w:pPr>
    </w:lvl>
    <w:lvl w:ilvl="1" w:tplc="5116461A">
      <w:start w:val="1"/>
      <w:numFmt w:val="lowerLetter"/>
      <w:pStyle w:val="parods2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16161"/>
    <w:multiLevelType w:val="hybridMultilevel"/>
    <w:tmpl w:val="71AC6F06"/>
    <w:lvl w:ilvl="0" w:tplc="34FC0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4A42AC">
      <w:start w:val="1"/>
      <w:numFmt w:val="lowerLetter"/>
      <w:lvlText w:val="%2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E5740F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3324D"/>
    <w:multiLevelType w:val="hybridMultilevel"/>
    <w:tmpl w:val="98740868"/>
    <w:lvl w:ilvl="0" w:tplc="01322018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76080"/>
    <w:multiLevelType w:val="hybridMultilevel"/>
    <w:tmpl w:val="232CD838"/>
    <w:lvl w:ilvl="0" w:tplc="B8AAE08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40313"/>
    <w:multiLevelType w:val="hybridMultilevel"/>
    <w:tmpl w:val="42004D2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E1193"/>
    <w:multiLevelType w:val="hybridMultilevel"/>
    <w:tmpl w:val="C79093D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72ED6"/>
    <w:multiLevelType w:val="hybridMultilevel"/>
    <w:tmpl w:val="2828DEF0"/>
    <w:lvl w:ilvl="0" w:tplc="5F6297F4">
      <w:start w:val="1"/>
      <w:numFmt w:val="upperRoman"/>
      <w:lvlText w:val="Čl. %1"/>
      <w:lvlJc w:val="left"/>
      <w:pPr>
        <w:ind w:left="77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6092"/>
    <w:multiLevelType w:val="hybridMultilevel"/>
    <w:tmpl w:val="90020D9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D27F4"/>
    <w:multiLevelType w:val="hybridMultilevel"/>
    <w:tmpl w:val="2B4C8644"/>
    <w:lvl w:ilvl="0" w:tplc="D4569FA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8381DD2"/>
    <w:multiLevelType w:val="hybridMultilevel"/>
    <w:tmpl w:val="C08073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564F2"/>
    <w:multiLevelType w:val="hybridMultilevel"/>
    <w:tmpl w:val="690C841A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3F0B29"/>
    <w:multiLevelType w:val="hybridMultilevel"/>
    <w:tmpl w:val="AB9CEBC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5B736D"/>
    <w:multiLevelType w:val="hybridMultilevel"/>
    <w:tmpl w:val="1820E638"/>
    <w:lvl w:ilvl="0" w:tplc="B856317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7044B6"/>
    <w:multiLevelType w:val="hybridMultilevel"/>
    <w:tmpl w:val="98F6AEA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921376"/>
    <w:multiLevelType w:val="hybridMultilevel"/>
    <w:tmpl w:val="C9262CD2"/>
    <w:lvl w:ilvl="0" w:tplc="F2D46AA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  <w:vertAlign w:val="baseline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A27C64"/>
    <w:multiLevelType w:val="hybridMultilevel"/>
    <w:tmpl w:val="3046572E"/>
    <w:lvl w:ilvl="0" w:tplc="D88AB492">
      <w:start w:val="1"/>
      <w:numFmt w:val="decimal"/>
      <w:pStyle w:val="odsek1"/>
      <w:lvlText w:val="(%1)"/>
      <w:lvlJc w:val="left"/>
      <w:pPr>
        <w:tabs>
          <w:tab w:val="num" w:pos="-18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840760E"/>
    <w:multiLevelType w:val="hybridMultilevel"/>
    <w:tmpl w:val="6A9436AA"/>
    <w:lvl w:ilvl="0" w:tplc="41723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1"/>
  </w:num>
  <w:num w:numId="14">
    <w:abstractNumId w:val="19"/>
  </w:num>
  <w:num w:numId="15">
    <w:abstractNumId w:val="4"/>
  </w:num>
  <w:num w:numId="16">
    <w:abstractNumId w:val="13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1"/>
  </w:num>
  <w:num w:numId="26">
    <w:abstractNumId w:val="8"/>
  </w:num>
  <w:num w:numId="27">
    <w:abstractNumId w:val="3"/>
  </w:num>
  <w:num w:numId="28">
    <w:abstractNumId w:val="20"/>
  </w:num>
  <w:num w:numId="29">
    <w:abstractNumId w:val="25"/>
  </w:num>
  <w:num w:numId="30">
    <w:abstractNumId w:val="16"/>
  </w:num>
  <w:num w:numId="31">
    <w:abstractNumId w:val="1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7E"/>
    <w:rsid w:val="0000074A"/>
    <w:rsid w:val="000011F0"/>
    <w:rsid w:val="000014DF"/>
    <w:rsid w:val="000015D0"/>
    <w:rsid w:val="0000279A"/>
    <w:rsid w:val="00003C6B"/>
    <w:rsid w:val="00003CA0"/>
    <w:rsid w:val="000041F2"/>
    <w:rsid w:val="000043E6"/>
    <w:rsid w:val="00004EAB"/>
    <w:rsid w:val="00007873"/>
    <w:rsid w:val="00011923"/>
    <w:rsid w:val="00011EBE"/>
    <w:rsid w:val="00012C54"/>
    <w:rsid w:val="00013051"/>
    <w:rsid w:val="00013A3F"/>
    <w:rsid w:val="000155E2"/>
    <w:rsid w:val="00016DF1"/>
    <w:rsid w:val="00017A41"/>
    <w:rsid w:val="00017BCA"/>
    <w:rsid w:val="000202E2"/>
    <w:rsid w:val="00020D68"/>
    <w:rsid w:val="00021853"/>
    <w:rsid w:val="000221FF"/>
    <w:rsid w:val="00022A84"/>
    <w:rsid w:val="000233B3"/>
    <w:rsid w:val="00023A2A"/>
    <w:rsid w:val="000247D3"/>
    <w:rsid w:val="000248F7"/>
    <w:rsid w:val="00024CF5"/>
    <w:rsid w:val="00027047"/>
    <w:rsid w:val="000306F6"/>
    <w:rsid w:val="00032E36"/>
    <w:rsid w:val="00034988"/>
    <w:rsid w:val="00034DF7"/>
    <w:rsid w:val="000356D5"/>
    <w:rsid w:val="00035BA0"/>
    <w:rsid w:val="0003634B"/>
    <w:rsid w:val="000374FA"/>
    <w:rsid w:val="00040149"/>
    <w:rsid w:val="0004111B"/>
    <w:rsid w:val="00041C8F"/>
    <w:rsid w:val="00041D10"/>
    <w:rsid w:val="00044364"/>
    <w:rsid w:val="000444E9"/>
    <w:rsid w:val="00044F83"/>
    <w:rsid w:val="00045F1C"/>
    <w:rsid w:val="000462BA"/>
    <w:rsid w:val="00046924"/>
    <w:rsid w:val="00046E59"/>
    <w:rsid w:val="00046F1C"/>
    <w:rsid w:val="00046FB7"/>
    <w:rsid w:val="0004762D"/>
    <w:rsid w:val="000524AB"/>
    <w:rsid w:val="000528AA"/>
    <w:rsid w:val="00052A97"/>
    <w:rsid w:val="00053456"/>
    <w:rsid w:val="00053463"/>
    <w:rsid w:val="00053A5D"/>
    <w:rsid w:val="00054588"/>
    <w:rsid w:val="00055AF3"/>
    <w:rsid w:val="00055C8B"/>
    <w:rsid w:val="00056221"/>
    <w:rsid w:val="00056406"/>
    <w:rsid w:val="00056951"/>
    <w:rsid w:val="000600D9"/>
    <w:rsid w:val="000605C6"/>
    <w:rsid w:val="00060969"/>
    <w:rsid w:val="0006220C"/>
    <w:rsid w:val="0006308E"/>
    <w:rsid w:val="00063522"/>
    <w:rsid w:val="000645DF"/>
    <w:rsid w:val="00064E2D"/>
    <w:rsid w:val="00064EB9"/>
    <w:rsid w:val="00065C26"/>
    <w:rsid w:val="00066254"/>
    <w:rsid w:val="00066BD2"/>
    <w:rsid w:val="00071176"/>
    <w:rsid w:val="00071418"/>
    <w:rsid w:val="00071BB9"/>
    <w:rsid w:val="00076443"/>
    <w:rsid w:val="00076BB6"/>
    <w:rsid w:val="0008127D"/>
    <w:rsid w:val="00081326"/>
    <w:rsid w:val="000842A1"/>
    <w:rsid w:val="00084523"/>
    <w:rsid w:val="0008570F"/>
    <w:rsid w:val="000866F0"/>
    <w:rsid w:val="0008698A"/>
    <w:rsid w:val="00090E05"/>
    <w:rsid w:val="00091364"/>
    <w:rsid w:val="00091D3E"/>
    <w:rsid w:val="0009232E"/>
    <w:rsid w:val="00093195"/>
    <w:rsid w:val="00094DFC"/>
    <w:rsid w:val="00096EA2"/>
    <w:rsid w:val="0009740C"/>
    <w:rsid w:val="00097533"/>
    <w:rsid w:val="00097DD3"/>
    <w:rsid w:val="000A27C0"/>
    <w:rsid w:val="000A3922"/>
    <w:rsid w:val="000A3B70"/>
    <w:rsid w:val="000A49BA"/>
    <w:rsid w:val="000A608F"/>
    <w:rsid w:val="000A75EF"/>
    <w:rsid w:val="000B02DD"/>
    <w:rsid w:val="000B1456"/>
    <w:rsid w:val="000B2038"/>
    <w:rsid w:val="000B2C83"/>
    <w:rsid w:val="000B38C3"/>
    <w:rsid w:val="000B4D36"/>
    <w:rsid w:val="000B4F78"/>
    <w:rsid w:val="000B68E1"/>
    <w:rsid w:val="000C1F5A"/>
    <w:rsid w:val="000C25EE"/>
    <w:rsid w:val="000C444F"/>
    <w:rsid w:val="000C5BF2"/>
    <w:rsid w:val="000C6170"/>
    <w:rsid w:val="000C770F"/>
    <w:rsid w:val="000D0509"/>
    <w:rsid w:val="000D075D"/>
    <w:rsid w:val="000D1A03"/>
    <w:rsid w:val="000D1F06"/>
    <w:rsid w:val="000D2DF4"/>
    <w:rsid w:val="000D5D5A"/>
    <w:rsid w:val="000E126F"/>
    <w:rsid w:val="000E1C4F"/>
    <w:rsid w:val="000E3D4B"/>
    <w:rsid w:val="000E41C4"/>
    <w:rsid w:val="000E67B9"/>
    <w:rsid w:val="000E760B"/>
    <w:rsid w:val="000F12C4"/>
    <w:rsid w:val="000F226A"/>
    <w:rsid w:val="000F2357"/>
    <w:rsid w:val="000F324F"/>
    <w:rsid w:val="000F4A67"/>
    <w:rsid w:val="000F658E"/>
    <w:rsid w:val="000F74CC"/>
    <w:rsid w:val="000F7DD2"/>
    <w:rsid w:val="001015EC"/>
    <w:rsid w:val="00101E41"/>
    <w:rsid w:val="00102766"/>
    <w:rsid w:val="00103548"/>
    <w:rsid w:val="00103FDA"/>
    <w:rsid w:val="001061E8"/>
    <w:rsid w:val="001063F8"/>
    <w:rsid w:val="001111FB"/>
    <w:rsid w:val="00111807"/>
    <w:rsid w:val="001119CE"/>
    <w:rsid w:val="00111B29"/>
    <w:rsid w:val="00112405"/>
    <w:rsid w:val="0011267E"/>
    <w:rsid w:val="00112D84"/>
    <w:rsid w:val="00113D86"/>
    <w:rsid w:val="001153A7"/>
    <w:rsid w:val="00115917"/>
    <w:rsid w:val="001209C2"/>
    <w:rsid w:val="0012236D"/>
    <w:rsid w:val="0012335B"/>
    <w:rsid w:val="00123517"/>
    <w:rsid w:val="00126580"/>
    <w:rsid w:val="0012697A"/>
    <w:rsid w:val="00126AE7"/>
    <w:rsid w:val="00127137"/>
    <w:rsid w:val="0012738F"/>
    <w:rsid w:val="00127541"/>
    <w:rsid w:val="0013008B"/>
    <w:rsid w:val="0013064C"/>
    <w:rsid w:val="00131E4C"/>
    <w:rsid w:val="00132545"/>
    <w:rsid w:val="00133A15"/>
    <w:rsid w:val="0013502A"/>
    <w:rsid w:val="001350AE"/>
    <w:rsid w:val="00136A25"/>
    <w:rsid w:val="00137119"/>
    <w:rsid w:val="001372AC"/>
    <w:rsid w:val="001373F6"/>
    <w:rsid w:val="00137B89"/>
    <w:rsid w:val="00143EFE"/>
    <w:rsid w:val="00144259"/>
    <w:rsid w:val="001460AD"/>
    <w:rsid w:val="0014631E"/>
    <w:rsid w:val="00146555"/>
    <w:rsid w:val="00147003"/>
    <w:rsid w:val="0015168A"/>
    <w:rsid w:val="001516C5"/>
    <w:rsid w:val="001528AD"/>
    <w:rsid w:val="00153C4A"/>
    <w:rsid w:val="001553F5"/>
    <w:rsid w:val="001557BA"/>
    <w:rsid w:val="0015643F"/>
    <w:rsid w:val="00157ACC"/>
    <w:rsid w:val="00160702"/>
    <w:rsid w:val="00161F97"/>
    <w:rsid w:val="0016257D"/>
    <w:rsid w:val="00162C9E"/>
    <w:rsid w:val="001635EF"/>
    <w:rsid w:val="001649E7"/>
    <w:rsid w:val="00164E37"/>
    <w:rsid w:val="0016504A"/>
    <w:rsid w:val="00166FD0"/>
    <w:rsid w:val="00171B17"/>
    <w:rsid w:val="0017225C"/>
    <w:rsid w:val="00173242"/>
    <w:rsid w:val="00173B24"/>
    <w:rsid w:val="00175ACD"/>
    <w:rsid w:val="00176070"/>
    <w:rsid w:val="00176A01"/>
    <w:rsid w:val="00176AB0"/>
    <w:rsid w:val="001778F0"/>
    <w:rsid w:val="00177F48"/>
    <w:rsid w:val="00180788"/>
    <w:rsid w:val="00184021"/>
    <w:rsid w:val="0018558A"/>
    <w:rsid w:val="0018624A"/>
    <w:rsid w:val="0018745F"/>
    <w:rsid w:val="00187810"/>
    <w:rsid w:val="001903AB"/>
    <w:rsid w:val="00190EF2"/>
    <w:rsid w:val="00191568"/>
    <w:rsid w:val="00191DA3"/>
    <w:rsid w:val="00191E67"/>
    <w:rsid w:val="00191F8B"/>
    <w:rsid w:val="001925F2"/>
    <w:rsid w:val="001941F4"/>
    <w:rsid w:val="00194C40"/>
    <w:rsid w:val="00195DBC"/>
    <w:rsid w:val="00195F39"/>
    <w:rsid w:val="001964BB"/>
    <w:rsid w:val="00197F18"/>
    <w:rsid w:val="001A0276"/>
    <w:rsid w:val="001A0E24"/>
    <w:rsid w:val="001A257A"/>
    <w:rsid w:val="001A432B"/>
    <w:rsid w:val="001A53C8"/>
    <w:rsid w:val="001A54AE"/>
    <w:rsid w:val="001A55AD"/>
    <w:rsid w:val="001A5610"/>
    <w:rsid w:val="001A5833"/>
    <w:rsid w:val="001A7A4C"/>
    <w:rsid w:val="001B0FE7"/>
    <w:rsid w:val="001B11DA"/>
    <w:rsid w:val="001B47B7"/>
    <w:rsid w:val="001B5AF3"/>
    <w:rsid w:val="001B61B8"/>
    <w:rsid w:val="001C19E5"/>
    <w:rsid w:val="001C1A27"/>
    <w:rsid w:val="001C307B"/>
    <w:rsid w:val="001C335D"/>
    <w:rsid w:val="001C3A65"/>
    <w:rsid w:val="001C441D"/>
    <w:rsid w:val="001C546F"/>
    <w:rsid w:val="001C7412"/>
    <w:rsid w:val="001D028D"/>
    <w:rsid w:val="001D14B0"/>
    <w:rsid w:val="001D20C8"/>
    <w:rsid w:val="001D33E4"/>
    <w:rsid w:val="001D4B59"/>
    <w:rsid w:val="001D4C56"/>
    <w:rsid w:val="001D5E59"/>
    <w:rsid w:val="001E0157"/>
    <w:rsid w:val="001E27CC"/>
    <w:rsid w:val="001E37D9"/>
    <w:rsid w:val="001E6C4E"/>
    <w:rsid w:val="001E6FA1"/>
    <w:rsid w:val="001E7859"/>
    <w:rsid w:val="001F1B4E"/>
    <w:rsid w:val="001F1FD1"/>
    <w:rsid w:val="001F23FE"/>
    <w:rsid w:val="001F30C0"/>
    <w:rsid w:val="001F353B"/>
    <w:rsid w:val="001F39E2"/>
    <w:rsid w:val="001F4194"/>
    <w:rsid w:val="001F4AAE"/>
    <w:rsid w:val="001F4D07"/>
    <w:rsid w:val="001F50DF"/>
    <w:rsid w:val="001F654A"/>
    <w:rsid w:val="001F735F"/>
    <w:rsid w:val="001F76F8"/>
    <w:rsid w:val="001F7A1D"/>
    <w:rsid w:val="00200251"/>
    <w:rsid w:val="002008DE"/>
    <w:rsid w:val="002017B2"/>
    <w:rsid w:val="00202474"/>
    <w:rsid w:val="0020407E"/>
    <w:rsid w:val="002052D9"/>
    <w:rsid w:val="00206302"/>
    <w:rsid w:val="002063E9"/>
    <w:rsid w:val="00207CAC"/>
    <w:rsid w:val="00211159"/>
    <w:rsid w:val="002113AF"/>
    <w:rsid w:val="00211446"/>
    <w:rsid w:val="00212AAC"/>
    <w:rsid w:val="00212E99"/>
    <w:rsid w:val="00214009"/>
    <w:rsid w:val="00214042"/>
    <w:rsid w:val="00214939"/>
    <w:rsid w:val="00215226"/>
    <w:rsid w:val="00217118"/>
    <w:rsid w:val="0021776B"/>
    <w:rsid w:val="00217C77"/>
    <w:rsid w:val="002207C0"/>
    <w:rsid w:val="00220C86"/>
    <w:rsid w:val="00223A58"/>
    <w:rsid w:val="00224143"/>
    <w:rsid w:val="00224536"/>
    <w:rsid w:val="0022480D"/>
    <w:rsid w:val="00224CF1"/>
    <w:rsid w:val="0022628B"/>
    <w:rsid w:val="00226831"/>
    <w:rsid w:val="00226AC3"/>
    <w:rsid w:val="00226AF8"/>
    <w:rsid w:val="002304BF"/>
    <w:rsid w:val="00231442"/>
    <w:rsid w:val="00231CBD"/>
    <w:rsid w:val="00232240"/>
    <w:rsid w:val="002323AC"/>
    <w:rsid w:val="00232B1E"/>
    <w:rsid w:val="00233097"/>
    <w:rsid w:val="0023311F"/>
    <w:rsid w:val="0023354B"/>
    <w:rsid w:val="00233E63"/>
    <w:rsid w:val="00234E05"/>
    <w:rsid w:val="00234E19"/>
    <w:rsid w:val="00235DE5"/>
    <w:rsid w:val="00237807"/>
    <w:rsid w:val="002378A5"/>
    <w:rsid w:val="00242827"/>
    <w:rsid w:val="002445CF"/>
    <w:rsid w:val="0024556D"/>
    <w:rsid w:val="00245D21"/>
    <w:rsid w:val="002463EB"/>
    <w:rsid w:val="00247CEA"/>
    <w:rsid w:val="0025054D"/>
    <w:rsid w:val="00250C93"/>
    <w:rsid w:val="00251A5E"/>
    <w:rsid w:val="002526AF"/>
    <w:rsid w:val="00252D45"/>
    <w:rsid w:val="002535E8"/>
    <w:rsid w:val="00255939"/>
    <w:rsid w:val="00257CBE"/>
    <w:rsid w:val="0026010F"/>
    <w:rsid w:val="00262784"/>
    <w:rsid w:val="00262913"/>
    <w:rsid w:val="002650DB"/>
    <w:rsid w:val="002651C9"/>
    <w:rsid w:val="00270ABC"/>
    <w:rsid w:val="00270DE2"/>
    <w:rsid w:val="00271672"/>
    <w:rsid w:val="00274C89"/>
    <w:rsid w:val="002750E3"/>
    <w:rsid w:val="00275D07"/>
    <w:rsid w:val="00276423"/>
    <w:rsid w:val="00277CE9"/>
    <w:rsid w:val="00280EE4"/>
    <w:rsid w:val="0028198E"/>
    <w:rsid w:val="00281EE0"/>
    <w:rsid w:val="0028307B"/>
    <w:rsid w:val="0028320C"/>
    <w:rsid w:val="00283395"/>
    <w:rsid w:val="00284178"/>
    <w:rsid w:val="00285C2D"/>
    <w:rsid w:val="00286187"/>
    <w:rsid w:val="00286836"/>
    <w:rsid w:val="00286D0F"/>
    <w:rsid w:val="002871D0"/>
    <w:rsid w:val="00290334"/>
    <w:rsid w:val="002915AE"/>
    <w:rsid w:val="00294378"/>
    <w:rsid w:val="00295319"/>
    <w:rsid w:val="0029635F"/>
    <w:rsid w:val="002971CD"/>
    <w:rsid w:val="00297ADC"/>
    <w:rsid w:val="002A02B0"/>
    <w:rsid w:val="002A0859"/>
    <w:rsid w:val="002A11F2"/>
    <w:rsid w:val="002A1645"/>
    <w:rsid w:val="002A1FA0"/>
    <w:rsid w:val="002A26F4"/>
    <w:rsid w:val="002A3991"/>
    <w:rsid w:val="002A3B78"/>
    <w:rsid w:val="002A52E1"/>
    <w:rsid w:val="002A5470"/>
    <w:rsid w:val="002A669A"/>
    <w:rsid w:val="002A72C6"/>
    <w:rsid w:val="002A7454"/>
    <w:rsid w:val="002A7BC2"/>
    <w:rsid w:val="002A7C5D"/>
    <w:rsid w:val="002B206A"/>
    <w:rsid w:val="002B2898"/>
    <w:rsid w:val="002B3433"/>
    <w:rsid w:val="002B3D93"/>
    <w:rsid w:val="002B450D"/>
    <w:rsid w:val="002B66D2"/>
    <w:rsid w:val="002B6D26"/>
    <w:rsid w:val="002B7B86"/>
    <w:rsid w:val="002B7DF3"/>
    <w:rsid w:val="002B7F0B"/>
    <w:rsid w:val="002C1C60"/>
    <w:rsid w:val="002C473A"/>
    <w:rsid w:val="002C4E36"/>
    <w:rsid w:val="002C60E4"/>
    <w:rsid w:val="002C6591"/>
    <w:rsid w:val="002C7453"/>
    <w:rsid w:val="002C7F22"/>
    <w:rsid w:val="002D0ACF"/>
    <w:rsid w:val="002D1840"/>
    <w:rsid w:val="002D20B3"/>
    <w:rsid w:val="002D2C08"/>
    <w:rsid w:val="002D2C47"/>
    <w:rsid w:val="002D3848"/>
    <w:rsid w:val="002D4122"/>
    <w:rsid w:val="002D5D3C"/>
    <w:rsid w:val="002D7A2C"/>
    <w:rsid w:val="002D7DBB"/>
    <w:rsid w:val="002E00F8"/>
    <w:rsid w:val="002E1FAC"/>
    <w:rsid w:val="002E2745"/>
    <w:rsid w:val="002E28F9"/>
    <w:rsid w:val="002E666D"/>
    <w:rsid w:val="002F10A8"/>
    <w:rsid w:val="002F6DB7"/>
    <w:rsid w:val="002F7145"/>
    <w:rsid w:val="003016F2"/>
    <w:rsid w:val="00301D8D"/>
    <w:rsid w:val="00302800"/>
    <w:rsid w:val="00302AB5"/>
    <w:rsid w:val="003030F6"/>
    <w:rsid w:val="00303388"/>
    <w:rsid w:val="00304731"/>
    <w:rsid w:val="0030491F"/>
    <w:rsid w:val="003055CC"/>
    <w:rsid w:val="00306D67"/>
    <w:rsid w:val="00307373"/>
    <w:rsid w:val="00307407"/>
    <w:rsid w:val="003102A5"/>
    <w:rsid w:val="00310C1D"/>
    <w:rsid w:val="003118CE"/>
    <w:rsid w:val="0031733C"/>
    <w:rsid w:val="00317B26"/>
    <w:rsid w:val="003231C9"/>
    <w:rsid w:val="00323B05"/>
    <w:rsid w:val="00324A95"/>
    <w:rsid w:val="00325AA5"/>
    <w:rsid w:val="00325BFD"/>
    <w:rsid w:val="00326556"/>
    <w:rsid w:val="00326CB7"/>
    <w:rsid w:val="00326D8D"/>
    <w:rsid w:val="00327D20"/>
    <w:rsid w:val="0033136C"/>
    <w:rsid w:val="00332C89"/>
    <w:rsid w:val="00334BEE"/>
    <w:rsid w:val="00335689"/>
    <w:rsid w:val="00335C4E"/>
    <w:rsid w:val="003363ED"/>
    <w:rsid w:val="0033679A"/>
    <w:rsid w:val="0033756E"/>
    <w:rsid w:val="00337C86"/>
    <w:rsid w:val="00340128"/>
    <w:rsid w:val="003403C1"/>
    <w:rsid w:val="003421A9"/>
    <w:rsid w:val="003429EC"/>
    <w:rsid w:val="00344C57"/>
    <w:rsid w:val="00345A77"/>
    <w:rsid w:val="00345F62"/>
    <w:rsid w:val="00347231"/>
    <w:rsid w:val="00347A9D"/>
    <w:rsid w:val="00350345"/>
    <w:rsid w:val="0035264E"/>
    <w:rsid w:val="00354EFC"/>
    <w:rsid w:val="00354F33"/>
    <w:rsid w:val="00355566"/>
    <w:rsid w:val="00355CED"/>
    <w:rsid w:val="003578D4"/>
    <w:rsid w:val="00357C1D"/>
    <w:rsid w:val="00360FC4"/>
    <w:rsid w:val="003611DA"/>
    <w:rsid w:val="00362E3F"/>
    <w:rsid w:val="00363B31"/>
    <w:rsid w:val="003640DD"/>
    <w:rsid w:val="003643C0"/>
    <w:rsid w:val="0036534B"/>
    <w:rsid w:val="0036543D"/>
    <w:rsid w:val="00365805"/>
    <w:rsid w:val="00365CA5"/>
    <w:rsid w:val="00365CBC"/>
    <w:rsid w:val="00366671"/>
    <w:rsid w:val="0036748B"/>
    <w:rsid w:val="003679F7"/>
    <w:rsid w:val="0037141E"/>
    <w:rsid w:val="003716D4"/>
    <w:rsid w:val="00371C99"/>
    <w:rsid w:val="00371F3F"/>
    <w:rsid w:val="00374091"/>
    <w:rsid w:val="00374165"/>
    <w:rsid w:val="0037490F"/>
    <w:rsid w:val="0037562F"/>
    <w:rsid w:val="003767C3"/>
    <w:rsid w:val="00382ACB"/>
    <w:rsid w:val="00383681"/>
    <w:rsid w:val="00383EA7"/>
    <w:rsid w:val="0038716B"/>
    <w:rsid w:val="00390BA6"/>
    <w:rsid w:val="00391314"/>
    <w:rsid w:val="00391B3A"/>
    <w:rsid w:val="00391D81"/>
    <w:rsid w:val="00391EDE"/>
    <w:rsid w:val="0039275B"/>
    <w:rsid w:val="00393E98"/>
    <w:rsid w:val="00397CEA"/>
    <w:rsid w:val="003A007F"/>
    <w:rsid w:val="003A0D6F"/>
    <w:rsid w:val="003A2046"/>
    <w:rsid w:val="003A331F"/>
    <w:rsid w:val="003A3606"/>
    <w:rsid w:val="003A4FB9"/>
    <w:rsid w:val="003A530A"/>
    <w:rsid w:val="003A693F"/>
    <w:rsid w:val="003B0649"/>
    <w:rsid w:val="003B14EA"/>
    <w:rsid w:val="003B30AD"/>
    <w:rsid w:val="003B3167"/>
    <w:rsid w:val="003B343C"/>
    <w:rsid w:val="003B3EF8"/>
    <w:rsid w:val="003B3FFE"/>
    <w:rsid w:val="003B41BE"/>
    <w:rsid w:val="003B7763"/>
    <w:rsid w:val="003C065E"/>
    <w:rsid w:val="003C0886"/>
    <w:rsid w:val="003C176C"/>
    <w:rsid w:val="003C20E9"/>
    <w:rsid w:val="003C3569"/>
    <w:rsid w:val="003C362C"/>
    <w:rsid w:val="003C4F1C"/>
    <w:rsid w:val="003C7338"/>
    <w:rsid w:val="003C7917"/>
    <w:rsid w:val="003C7B44"/>
    <w:rsid w:val="003D1114"/>
    <w:rsid w:val="003D1932"/>
    <w:rsid w:val="003D22B4"/>
    <w:rsid w:val="003D28CA"/>
    <w:rsid w:val="003D6498"/>
    <w:rsid w:val="003D6CDB"/>
    <w:rsid w:val="003E09BE"/>
    <w:rsid w:val="003E1BDC"/>
    <w:rsid w:val="003E22D1"/>
    <w:rsid w:val="003E27B5"/>
    <w:rsid w:val="003E3722"/>
    <w:rsid w:val="003E3912"/>
    <w:rsid w:val="003E48B0"/>
    <w:rsid w:val="003E69C7"/>
    <w:rsid w:val="003E771D"/>
    <w:rsid w:val="003E7CD8"/>
    <w:rsid w:val="003F0229"/>
    <w:rsid w:val="003F05C0"/>
    <w:rsid w:val="003F0D25"/>
    <w:rsid w:val="003F1469"/>
    <w:rsid w:val="003F1C82"/>
    <w:rsid w:val="003F1D93"/>
    <w:rsid w:val="003F21C6"/>
    <w:rsid w:val="003F2580"/>
    <w:rsid w:val="003F326D"/>
    <w:rsid w:val="003F3984"/>
    <w:rsid w:val="003F411F"/>
    <w:rsid w:val="003F51BA"/>
    <w:rsid w:val="003F67F4"/>
    <w:rsid w:val="003F71A1"/>
    <w:rsid w:val="003F740A"/>
    <w:rsid w:val="004011ED"/>
    <w:rsid w:val="00401561"/>
    <w:rsid w:val="00401E3B"/>
    <w:rsid w:val="00402692"/>
    <w:rsid w:val="004027D3"/>
    <w:rsid w:val="00402D5E"/>
    <w:rsid w:val="0040370F"/>
    <w:rsid w:val="0040395A"/>
    <w:rsid w:val="00403A0C"/>
    <w:rsid w:val="00403F99"/>
    <w:rsid w:val="004047FA"/>
    <w:rsid w:val="00405ABA"/>
    <w:rsid w:val="00405BF2"/>
    <w:rsid w:val="00405F6A"/>
    <w:rsid w:val="00406BC2"/>
    <w:rsid w:val="004070A3"/>
    <w:rsid w:val="00407307"/>
    <w:rsid w:val="004078E0"/>
    <w:rsid w:val="004104FB"/>
    <w:rsid w:val="00411B33"/>
    <w:rsid w:val="00412324"/>
    <w:rsid w:val="00413F2E"/>
    <w:rsid w:val="00414620"/>
    <w:rsid w:val="00414B10"/>
    <w:rsid w:val="004154F8"/>
    <w:rsid w:val="004157C6"/>
    <w:rsid w:val="00415B98"/>
    <w:rsid w:val="0041649E"/>
    <w:rsid w:val="00417471"/>
    <w:rsid w:val="00420714"/>
    <w:rsid w:val="004209B2"/>
    <w:rsid w:val="004211CC"/>
    <w:rsid w:val="00421581"/>
    <w:rsid w:val="00423761"/>
    <w:rsid w:val="00423855"/>
    <w:rsid w:val="00425DCB"/>
    <w:rsid w:val="004266CC"/>
    <w:rsid w:val="00426832"/>
    <w:rsid w:val="0043011A"/>
    <w:rsid w:val="00430464"/>
    <w:rsid w:val="00430AD8"/>
    <w:rsid w:val="0043423A"/>
    <w:rsid w:val="00435308"/>
    <w:rsid w:val="00435F96"/>
    <w:rsid w:val="00437DC3"/>
    <w:rsid w:val="004409D9"/>
    <w:rsid w:val="00442D52"/>
    <w:rsid w:val="004439D7"/>
    <w:rsid w:val="00444A92"/>
    <w:rsid w:val="00445797"/>
    <w:rsid w:val="004457EC"/>
    <w:rsid w:val="00445873"/>
    <w:rsid w:val="00446976"/>
    <w:rsid w:val="0044709B"/>
    <w:rsid w:val="00447305"/>
    <w:rsid w:val="00447A2D"/>
    <w:rsid w:val="00447B4A"/>
    <w:rsid w:val="00447C97"/>
    <w:rsid w:val="00450207"/>
    <w:rsid w:val="00450B91"/>
    <w:rsid w:val="00452011"/>
    <w:rsid w:val="004526B0"/>
    <w:rsid w:val="00452D2F"/>
    <w:rsid w:val="0045369C"/>
    <w:rsid w:val="00453CA5"/>
    <w:rsid w:val="00454D99"/>
    <w:rsid w:val="00454E04"/>
    <w:rsid w:val="00455CC2"/>
    <w:rsid w:val="00456304"/>
    <w:rsid w:val="0045667D"/>
    <w:rsid w:val="00456CDA"/>
    <w:rsid w:val="00456D4E"/>
    <w:rsid w:val="00457892"/>
    <w:rsid w:val="00457CDB"/>
    <w:rsid w:val="004600AC"/>
    <w:rsid w:val="00461F96"/>
    <w:rsid w:val="00463059"/>
    <w:rsid w:val="00464BAF"/>
    <w:rsid w:val="00464BD4"/>
    <w:rsid w:val="00464D2B"/>
    <w:rsid w:val="00465F36"/>
    <w:rsid w:val="00466D46"/>
    <w:rsid w:val="00467D18"/>
    <w:rsid w:val="0047059F"/>
    <w:rsid w:val="00471CCF"/>
    <w:rsid w:val="004726CA"/>
    <w:rsid w:val="0047270E"/>
    <w:rsid w:val="0047385C"/>
    <w:rsid w:val="00473BDA"/>
    <w:rsid w:val="004743BC"/>
    <w:rsid w:val="00476841"/>
    <w:rsid w:val="0047778F"/>
    <w:rsid w:val="00480652"/>
    <w:rsid w:val="00484130"/>
    <w:rsid w:val="004849E3"/>
    <w:rsid w:val="0048641C"/>
    <w:rsid w:val="00486A5E"/>
    <w:rsid w:val="004877F5"/>
    <w:rsid w:val="00487F3D"/>
    <w:rsid w:val="0049049D"/>
    <w:rsid w:val="00491632"/>
    <w:rsid w:val="00492877"/>
    <w:rsid w:val="00493707"/>
    <w:rsid w:val="0049386B"/>
    <w:rsid w:val="0049563D"/>
    <w:rsid w:val="00495A32"/>
    <w:rsid w:val="00495CA4"/>
    <w:rsid w:val="00496646"/>
    <w:rsid w:val="004975EE"/>
    <w:rsid w:val="004A0466"/>
    <w:rsid w:val="004A0F51"/>
    <w:rsid w:val="004A1405"/>
    <w:rsid w:val="004A1E74"/>
    <w:rsid w:val="004A273A"/>
    <w:rsid w:val="004A365A"/>
    <w:rsid w:val="004A4513"/>
    <w:rsid w:val="004A54EC"/>
    <w:rsid w:val="004A589B"/>
    <w:rsid w:val="004A67FC"/>
    <w:rsid w:val="004A7A84"/>
    <w:rsid w:val="004A7F06"/>
    <w:rsid w:val="004B0C46"/>
    <w:rsid w:val="004B0CD0"/>
    <w:rsid w:val="004B162C"/>
    <w:rsid w:val="004B2664"/>
    <w:rsid w:val="004B4D69"/>
    <w:rsid w:val="004B53B1"/>
    <w:rsid w:val="004B600D"/>
    <w:rsid w:val="004B7A24"/>
    <w:rsid w:val="004C01F5"/>
    <w:rsid w:val="004C2ED6"/>
    <w:rsid w:val="004C3002"/>
    <w:rsid w:val="004C4AD2"/>
    <w:rsid w:val="004C548A"/>
    <w:rsid w:val="004C5B21"/>
    <w:rsid w:val="004C74A2"/>
    <w:rsid w:val="004D080D"/>
    <w:rsid w:val="004D1175"/>
    <w:rsid w:val="004D1803"/>
    <w:rsid w:val="004D2E0C"/>
    <w:rsid w:val="004D301E"/>
    <w:rsid w:val="004D4302"/>
    <w:rsid w:val="004D6495"/>
    <w:rsid w:val="004D6A91"/>
    <w:rsid w:val="004E0054"/>
    <w:rsid w:val="004E04DD"/>
    <w:rsid w:val="004E0966"/>
    <w:rsid w:val="004E286C"/>
    <w:rsid w:val="004E2F1B"/>
    <w:rsid w:val="004E4AC7"/>
    <w:rsid w:val="004E4F7B"/>
    <w:rsid w:val="004E59A0"/>
    <w:rsid w:val="004E5A44"/>
    <w:rsid w:val="004E626C"/>
    <w:rsid w:val="004E6F7E"/>
    <w:rsid w:val="004E7092"/>
    <w:rsid w:val="004E7997"/>
    <w:rsid w:val="004F142F"/>
    <w:rsid w:val="004F1636"/>
    <w:rsid w:val="004F26C6"/>
    <w:rsid w:val="004F2945"/>
    <w:rsid w:val="004F3DE5"/>
    <w:rsid w:val="004F4413"/>
    <w:rsid w:val="004F4730"/>
    <w:rsid w:val="004F48DC"/>
    <w:rsid w:val="004F521C"/>
    <w:rsid w:val="004F7C00"/>
    <w:rsid w:val="0050056B"/>
    <w:rsid w:val="005007D0"/>
    <w:rsid w:val="00502ABF"/>
    <w:rsid w:val="00502FDB"/>
    <w:rsid w:val="00504C67"/>
    <w:rsid w:val="00505543"/>
    <w:rsid w:val="00505D77"/>
    <w:rsid w:val="00506876"/>
    <w:rsid w:val="00507869"/>
    <w:rsid w:val="005079B0"/>
    <w:rsid w:val="00510EA6"/>
    <w:rsid w:val="005131B4"/>
    <w:rsid w:val="00515BD5"/>
    <w:rsid w:val="0051688F"/>
    <w:rsid w:val="005207EF"/>
    <w:rsid w:val="00521BC8"/>
    <w:rsid w:val="00522948"/>
    <w:rsid w:val="00523C50"/>
    <w:rsid w:val="005244A6"/>
    <w:rsid w:val="00524E27"/>
    <w:rsid w:val="0052726A"/>
    <w:rsid w:val="00530271"/>
    <w:rsid w:val="00530453"/>
    <w:rsid w:val="00530495"/>
    <w:rsid w:val="00530704"/>
    <w:rsid w:val="0053214C"/>
    <w:rsid w:val="00532BDF"/>
    <w:rsid w:val="00532D1E"/>
    <w:rsid w:val="00532DE7"/>
    <w:rsid w:val="0053408A"/>
    <w:rsid w:val="00535309"/>
    <w:rsid w:val="00535D8A"/>
    <w:rsid w:val="00535F69"/>
    <w:rsid w:val="0053738E"/>
    <w:rsid w:val="005400AE"/>
    <w:rsid w:val="00541C96"/>
    <w:rsid w:val="00542E00"/>
    <w:rsid w:val="005436E3"/>
    <w:rsid w:val="00544BD6"/>
    <w:rsid w:val="0054506E"/>
    <w:rsid w:val="00545CE9"/>
    <w:rsid w:val="00546FAA"/>
    <w:rsid w:val="0055037B"/>
    <w:rsid w:val="0055126D"/>
    <w:rsid w:val="00551DD2"/>
    <w:rsid w:val="0055339A"/>
    <w:rsid w:val="0055345A"/>
    <w:rsid w:val="00553D48"/>
    <w:rsid w:val="00553F42"/>
    <w:rsid w:val="00554592"/>
    <w:rsid w:val="00554EF1"/>
    <w:rsid w:val="00554FFC"/>
    <w:rsid w:val="00555320"/>
    <w:rsid w:val="00555CC9"/>
    <w:rsid w:val="00555F0A"/>
    <w:rsid w:val="0055629D"/>
    <w:rsid w:val="005613B0"/>
    <w:rsid w:val="005613CE"/>
    <w:rsid w:val="00561BAB"/>
    <w:rsid w:val="005621ED"/>
    <w:rsid w:val="00562774"/>
    <w:rsid w:val="00562C25"/>
    <w:rsid w:val="00562EA5"/>
    <w:rsid w:val="00562FC0"/>
    <w:rsid w:val="005638DD"/>
    <w:rsid w:val="005649F8"/>
    <w:rsid w:val="00565F0A"/>
    <w:rsid w:val="00566511"/>
    <w:rsid w:val="00570421"/>
    <w:rsid w:val="00571155"/>
    <w:rsid w:val="00573487"/>
    <w:rsid w:val="005737FD"/>
    <w:rsid w:val="00574740"/>
    <w:rsid w:val="00574D0C"/>
    <w:rsid w:val="00575737"/>
    <w:rsid w:val="005759D2"/>
    <w:rsid w:val="00575C5F"/>
    <w:rsid w:val="00577BD9"/>
    <w:rsid w:val="005817B1"/>
    <w:rsid w:val="0058503D"/>
    <w:rsid w:val="00587FF3"/>
    <w:rsid w:val="00590095"/>
    <w:rsid w:val="00590D83"/>
    <w:rsid w:val="00593355"/>
    <w:rsid w:val="005936DA"/>
    <w:rsid w:val="00593AF3"/>
    <w:rsid w:val="005942CB"/>
    <w:rsid w:val="0059431E"/>
    <w:rsid w:val="0059473A"/>
    <w:rsid w:val="00594B24"/>
    <w:rsid w:val="0059514C"/>
    <w:rsid w:val="005A064E"/>
    <w:rsid w:val="005A0955"/>
    <w:rsid w:val="005A1E74"/>
    <w:rsid w:val="005A21A5"/>
    <w:rsid w:val="005A2DCE"/>
    <w:rsid w:val="005A40DE"/>
    <w:rsid w:val="005A4B14"/>
    <w:rsid w:val="005A561B"/>
    <w:rsid w:val="005A6A07"/>
    <w:rsid w:val="005B2B19"/>
    <w:rsid w:val="005B31CE"/>
    <w:rsid w:val="005B3F58"/>
    <w:rsid w:val="005B5795"/>
    <w:rsid w:val="005B5FA7"/>
    <w:rsid w:val="005B6418"/>
    <w:rsid w:val="005C3F5D"/>
    <w:rsid w:val="005C4144"/>
    <w:rsid w:val="005C4326"/>
    <w:rsid w:val="005C5A94"/>
    <w:rsid w:val="005D0E80"/>
    <w:rsid w:val="005D1584"/>
    <w:rsid w:val="005D38B9"/>
    <w:rsid w:val="005D5CFA"/>
    <w:rsid w:val="005D5E5A"/>
    <w:rsid w:val="005E0890"/>
    <w:rsid w:val="005E09BB"/>
    <w:rsid w:val="005E0ED1"/>
    <w:rsid w:val="005E204B"/>
    <w:rsid w:val="005E3D2E"/>
    <w:rsid w:val="005E433B"/>
    <w:rsid w:val="005E4D1C"/>
    <w:rsid w:val="005E5031"/>
    <w:rsid w:val="005E5703"/>
    <w:rsid w:val="005E6961"/>
    <w:rsid w:val="005E6B82"/>
    <w:rsid w:val="005E7034"/>
    <w:rsid w:val="005E7423"/>
    <w:rsid w:val="005F1284"/>
    <w:rsid w:val="005F131E"/>
    <w:rsid w:val="005F19B4"/>
    <w:rsid w:val="005F330A"/>
    <w:rsid w:val="005F364F"/>
    <w:rsid w:val="005F3C30"/>
    <w:rsid w:val="005F592E"/>
    <w:rsid w:val="005F5FB5"/>
    <w:rsid w:val="005F618F"/>
    <w:rsid w:val="005F6CA0"/>
    <w:rsid w:val="005F6DDE"/>
    <w:rsid w:val="005F7821"/>
    <w:rsid w:val="0060071F"/>
    <w:rsid w:val="006011CC"/>
    <w:rsid w:val="00601F01"/>
    <w:rsid w:val="00602B22"/>
    <w:rsid w:val="00603247"/>
    <w:rsid w:val="006033F8"/>
    <w:rsid w:val="00603415"/>
    <w:rsid w:val="00605425"/>
    <w:rsid w:val="00605C44"/>
    <w:rsid w:val="00607770"/>
    <w:rsid w:val="00611934"/>
    <w:rsid w:val="00612643"/>
    <w:rsid w:val="00612F1D"/>
    <w:rsid w:val="00613039"/>
    <w:rsid w:val="006139C3"/>
    <w:rsid w:val="00614D2B"/>
    <w:rsid w:val="00617993"/>
    <w:rsid w:val="00620D2E"/>
    <w:rsid w:val="00621D16"/>
    <w:rsid w:val="0062655B"/>
    <w:rsid w:val="00627D38"/>
    <w:rsid w:val="00627E02"/>
    <w:rsid w:val="00627E5F"/>
    <w:rsid w:val="00630054"/>
    <w:rsid w:val="00630215"/>
    <w:rsid w:val="00630698"/>
    <w:rsid w:val="00630A68"/>
    <w:rsid w:val="00630F53"/>
    <w:rsid w:val="006314B9"/>
    <w:rsid w:val="00631D81"/>
    <w:rsid w:val="00633118"/>
    <w:rsid w:val="0063418A"/>
    <w:rsid w:val="006359E1"/>
    <w:rsid w:val="00641FB7"/>
    <w:rsid w:val="006427E7"/>
    <w:rsid w:val="00643CB4"/>
    <w:rsid w:val="00644511"/>
    <w:rsid w:val="006468D4"/>
    <w:rsid w:val="0064744D"/>
    <w:rsid w:val="00647545"/>
    <w:rsid w:val="00647A24"/>
    <w:rsid w:val="00647F82"/>
    <w:rsid w:val="006525C3"/>
    <w:rsid w:val="00652AD3"/>
    <w:rsid w:val="00653282"/>
    <w:rsid w:val="00653885"/>
    <w:rsid w:val="0065478B"/>
    <w:rsid w:val="00654947"/>
    <w:rsid w:val="00656954"/>
    <w:rsid w:val="006570B2"/>
    <w:rsid w:val="0065724E"/>
    <w:rsid w:val="00660036"/>
    <w:rsid w:val="006600BF"/>
    <w:rsid w:val="00660DBD"/>
    <w:rsid w:val="00660E93"/>
    <w:rsid w:val="006615ED"/>
    <w:rsid w:val="00661AE5"/>
    <w:rsid w:val="00661CA8"/>
    <w:rsid w:val="00662B3C"/>
    <w:rsid w:val="00662EF9"/>
    <w:rsid w:val="006649B4"/>
    <w:rsid w:val="006662F3"/>
    <w:rsid w:val="006677FA"/>
    <w:rsid w:val="00670B2F"/>
    <w:rsid w:val="006719F9"/>
    <w:rsid w:val="00673903"/>
    <w:rsid w:val="00675020"/>
    <w:rsid w:val="00682437"/>
    <w:rsid w:val="00683BD0"/>
    <w:rsid w:val="006865B3"/>
    <w:rsid w:val="00686B48"/>
    <w:rsid w:val="006902CA"/>
    <w:rsid w:val="00690798"/>
    <w:rsid w:val="006908D5"/>
    <w:rsid w:val="0069166C"/>
    <w:rsid w:val="0069311F"/>
    <w:rsid w:val="00693D3B"/>
    <w:rsid w:val="00694BB3"/>
    <w:rsid w:val="00694E15"/>
    <w:rsid w:val="0069557C"/>
    <w:rsid w:val="00695AD3"/>
    <w:rsid w:val="00695F81"/>
    <w:rsid w:val="00697E0C"/>
    <w:rsid w:val="006A0569"/>
    <w:rsid w:val="006A0A65"/>
    <w:rsid w:val="006A1783"/>
    <w:rsid w:val="006A1A93"/>
    <w:rsid w:val="006A2266"/>
    <w:rsid w:val="006A23D7"/>
    <w:rsid w:val="006A294C"/>
    <w:rsid w:val="006A2D70"/>
    <w:rsid w:val="006A3315"/>
    <w:rsid w:val="006A34DB"/>
    <w:rsid w:val="006A42B2"/>
    <w:rsid w:val="006A4376"/>
    <w:rsid w:val="006A73DD"/>
    <w:rsid w:val="006A745F"/>
    <w:rsid w:val="006A768C"/>
    <w:rsid w:val="006B02A4"/>
    <w:rsid w:val="006B05C2"/>
    <w:rsid w:val="006B3303"/>
    <w:rsid w:val="006B4678"/>
    <w:rsid w:val="006B5A43"/>
    <w:rsid w:val="006C0A50"/>
    <w:rsid w:val="006C0DDD"/>
    <w:rsid w:val="006C16DB"/>
    <w:rsid w:val="006C3273"/>
    <w:rsid w:val="006C4B1D"/>
    <w:rsid w:val="006C6323"/>
    <w:rsid w:val="006C746C"/>
    <w:rsid w:val="006C77A1"/>
    <w:rsid w:val="006C7E16"/>
    <w:rsid w:val="006D021F"/>
    <w:rsid w:val="006D1303"/>
    <w:rsid w:val="006D1690"/>
    <w:rsid w:val="006D23D9"/>
    <w:rsid w:val="006D3967"/>
    <w:rsid w:val="006D53A1"/>
    <w:rsid w:val="006D6036"/>
    <w:rsid w:val="006D75C7"/>
    <w:rsid w:val="006E07E4"/>
    <w:rsid w:val="006E3D3E"/>
    <w:rsid w:val="006E3E1B"/>
    <w:rsid w:val="006E3F60"/>
    <w:rsid w:val="006E53C1"/>
    <w:rsid w:val="006E568D"/>
    <w:rsid w:val="006F09BD"/>
    <w:rsid w:val="006F4271"/>
    <w:rsid w:val="006F4B32"/>
    <w:rsid w:val="006F6129"/>
    <w:rsid w:val="006F64E3"/>
    <w:rsid w:val="006F68A7"/>
    <w:rsid w:val="006F764A"/>
    <w:rsid w:val="00700938"/>
    <w:rsid w:val="00700C78"/>
    <w:rsid w:val="00700EE2"/>
    <w:rsid w:val="0070207C"/>
    <w:rsid w:val="007020B0"/>
    <w:rsid w:val="00703250"/>
    <w:rsid w:val="0070536D"/>
    <w:rsid w:val="007059E6"/>
    <w:rsid w:val="00705CC4"/>
    <w:rsid w:val="00710FAB"/>
    <w:rsid w:val="00710FFA"/>
    <w:rsid w:val="00712112"/>
    <w:rsid w:val="007123CB"/>
    <w:rsid w:val="00713076"/>
    <w:rsid w:val="007139D0"/>
    <w:rsid w:val="0071527B"/>
    <w:rsid w:val="0071547D"/>
    <w:rsid w:val="00716A64"/>
    <w:rsid w:val="0071781A"/>
    <w:rsid w:val="00717EB7"/>
    <w:rsid w:val="00722097"/>
    <w:rsid w:val="0072209D"/>
    <w:rsid w:val="00722C3D"/>
    <w:rsid w:val="007250EA"/>
    <w:rsid w:val="00731A24"/>
    <w:rsid w:val="00732606"/>
    <w:rsid w:val="00732D77"/>
    <w:rsid w:val="007332DC"/>
    <w:rsid w:val="007335FE"/>
    <w:rsid w:val="007338E1"/>
    <w:rsid w:val="007342FD"/>
    <w:rsid w:val="0073435E"/>
    <w:rsid w:val="00734CEB"/>
    <w:rsid w:val="00735583"/>
    <w:rsid w:val="007361BC"/>
    <w:rsid w:val="00736538"/>
    <w:rsid w:val="00737509"/>
    <w:rsid w:val="0073764C"/>
    <w:rsid w:val="0074047D"/>
    <w:rsid w:val="00740B5A"/>
    <w:rsid w:val="00741620"/>
    <w:rsid w:val="00741C29"/>
    <w:rsid w:val="00742BDC"/>
    <w:rsid w:val="0074337C"/>
    <w:rsid w:val="007437AC"/>
    <w:rsid w:val="00743A64"/>
    <w:rsid w:val="00745021"/>
    <w:rsid w:val="00745679"/>
    <w:rsid w:val="00746AE4"/>
    <w:rsid w:val="00746DEE"/>
    <w:rsid w:val="007474B5"/>
    <w:rsid w:val="00747615"/>
    <w:rsid w:val="00751311"/>
    <w:rsid w:val="00751A86"/>
    <w:rsid w:val="00752424"/>
    <w:rsid w:val="00752B39"/>
    <w:rsid w:val="00752CD3"/>
    <w:rsid w:val="0075503A"/>
    <w:rsid w:val="00755663"/>
    <w:rsid w:val="007633BB"/>
    <w:rsid w:val="00763806"/>
    <w:rsid w:val="00764E15"/>
    <w:rsid w:val="007652C2"/>
    <w:rsid w:val="00765CEC"/>
    <w:rsid w:val="00765E02"/>
    <w:rsid w:val="0076681E"/>
    <w:rsid w:val="00766C51"/>
    <w:rsid w:val="00766D7C"/>
    <w:rsid w:val="00766ED2"/>
    <w:rsid w:val="00772B7F"/>
    <w:rsid w:val="00773350"/>
    <w:rsid w:val="00773E80"/>
    <w:rsid w:val="00774498"/>
    <w:rsid w:val="00774B88"/>
    <w:rsid w:val="00776560"/>
    <w:rsid w:val="00776C50"/>
    <w:rsid w:val="00780104"/>
    <w:rsid w:val="007810BE"/>
    <w:rsid w:val="00782108"/>
    <w:rsid w:val="00782AC8"/>
    <w:rsid w:val="00782CFE"/>
    <w:rsid w:val="007838F4"/>
    <w:rsid w:val="00784B96"/>
    <w:rsid w:val="00786A53"/>
    <w:rsid w:val="00786D1E"/>
    <w:rsid w:val="007873BA"/>
    <w:rsid w:val="0079083B"/>
    <w:rsid w:val="00790E90"/>
    <w:rsid w:val="007911FF"/>
    <w:rsid w:val="007928F2"/>
    <w:rsid w:val="00792A76"/>
    <w:rsid w:val="00793148"/>
    <w:rsid w:val="00793A00"/>
    <w:rsid w:val="00793B18"/>
    <w:rsid w:val="00794B23"/>
    <w:rsid w:val="00794F02"/>
    <w:rsid w:val="00795021"/>
    <w:rsid w:val="00795A1D"/>
    <w:rsid w:val="0079621C"/>
    <w:rsid w:val="00797668"/>
    <w:rsid w:val="00797797"/>
    <w:rsid w:val="007A242C"/>
    <w:rsid w:val="007A501D"/>
    <w:rsid w:val="007A5DDE"/>
    <w:rsid w:val="007A7F39"/>
    <w:rsid w:val="007B00BF"/>
    <w:rsid w:val="007B10EC"/>
    <w:rsid w:val="007B2182"/>
    <w:rsid w:val="007B3728"/>
    <w:rsid w:val="007B595F"/>
    <w:rsid w:val="007B5D4B"/>
    <w:rsid w:val="007B75FC"/>
    <w:rsid w:val="007C06EE"/>
    <w:rsid w:val="007C09BB"/>
    <w:rsid w:val="007C2B85"/>
    <w:rsid w:val="007C4349"/>
    <w:rsid w:val="007C4406"/>
    <w:rsid w:val="007C4D73"/>
    <w:rsid w:val="007C5B94"/>
    <w:rsid w:val="007C663D"/>
    <w:rsid w:val="007C6898"/>
    <w:rsid w:val="007D00A5"/>
    <w:rsid w:val="007D053A"/>
    <w:rsid w:val="007D080C"/>
    <w:rsid w:val="007D16F4"/>
    <w:rsid w:val="007D26AD"/>
    <w:rsid w:val="007D2E5F"/>
    <w:rsid w:val="007D3003"/>
    <w:rsid w:val="007D30DC"/>
    <w:rsid w:val="007D36A4"/>
    <w:rsid w:val="007D4E3B"/>
    <w:rsid w:val="007D7182"/>
    <w:rsid w:val="007E1BB3"/>
    <w:rsid w:val="007E1C40"/>
    <w:rsid w:val="007E29E5"/>
    <w:rsid w:val="007E29F1"/>
    <w:rsid w:val="007E2ABC"/>
    <w:rsid w:val="007E3C42"/>
    <w:rsid w:val="007E44E4"/>
    <w:rsid w:val="007E4F1A"/>
    <w:rsid w:val="007E5711"/>
    <w:rsid w:val="007E7026"/>
    <w:rsid w:val="007E7BC2"/>
    <w:rsid w:val="007F0098"/>
    <w:rsid w:val="007F04E3"/>
    <w:rsid w:val="007F148C"/>
    <w:rsid w:val="007F1833"/>
    <w:rsid w:val="007F1957"/>
    <w:rsid w:val="007F47A6"/>
    <w:rsid w:val="007F557C"/>
    <w:rsid w:val="007F6215"/>
    <w:rsid w:val="007F722F"/>
    <w:rsid w:val="008040AE"/>
    <w:rsid w:val="00805AD3"/>
    <w:rsid w:val="008069A8"/>
    <w:rsid w:val="0081486D"/>
    <w:rsid w:val="008155B3"/>
    <w:rsid w:val="00815A63"/>
    <w:rsid w:val="00815AD4"/>
    <w:rsid w:val="00821987"/>
    <w:rsid w:val="00821F6C"/>
    <w:rsid w:val="00822F87"/>
    <w:rsid w:val="00824652"/>
    <w:rsid w:val="00825E39"/>
    <w:rsid w:val="00825E5E"/>
    <w:rsid w:val="0082705C"/>
    <w:rsid w:val="00827182"/>
    <w:rsid w:val="008277F4"/>
    <w:rsid w:val="0083016C"/>
    <w:rsid w:val="00830A9A"/>
    <w:rsid w:val="00832277"/>
    <w:rsid w:val="00832BB2"/>
    <w:rsid w:val="00833140"/>
    <w:rsid w:val="00833172"/>
    <w:rsid w:val="00833851"/>
    <w:rsid w:val="00833B40"/>
    <w:rsid w:val="0083549D"/>
    <w:rsid w:val="008360A0"/>
    <w:rsid w:val="00837712"/>
    <w:rsid w:val="008379D4"/>
    <w:rsid w:val="0084130A"/>
    <w:rsid w:val="0084272C"/>
    <w:rsid w:val="008432E8"/>
    <w:rsid w:val="00844057"/>
    <w:rsid w:val="00844281"/>
    <w:rsid w:val="0084428B"/>
    <w:rsid w:val="00844469"/>
    <w:rsid w:val="00844C25"/>
    <w:rsid w:val="008450AA"/>
    <w:rsid w:val="0084571C"/>
    <w:rsid w:val="0084600E"/>
    <w:rsid w:val="00846429"/>
    <w:rsid w:val="008469DA"/>
    <w:rsid w:val="008478D8"/>
    <w:rsid w:val="0085074A"/>
    <w:rsid w:val="00851249"/>
    <w:rsid w:val="008529A6"/>
    <w:rsid w:val="00852AEA"/>
    <w:rsid w:val="008542A4"/>
    <w:rsid w:val="008557E0"/>
    <w:rsid w:val="008563F6"/>
    <w:rsid w:val="008578F7"/>
    <w:rsid w:val="00857B2B"/>
    <w:rsid w:val="00857E2D"/>
    <w:rsid w:val="00861071"/>
    <w:rsid w:val="00861C7D"/>
    <w:rsid w:val="00861C93"/>
    <w:rsid w:val="008623C3"/>
    <w:rsid w:val="00862EA4"/>
    <w:rsid w:val="0086300A"/>
    <w:rsid w:val="00864205"/>
    <w:rsid w:val="0086423A"/>
    <w:rsid w:val="00864CA4"/>
    <w:rsid w:val="0087180C"/>
    <w:rsid w:val="0087186E"/>
    <w:rsid w:val="00871A83"/>
    <w:rsid w:val="008742D4"/>
    <w:rsid w:val="0087473B"/>
    <w:rsid w:val="00874835"/>
    <w:rsid w:val="0087489A"/>
    <w:rsid w:val="0087532F"/>
    <w:rsid w:val="00875557"/>
    <w:rsid w:val="00877485"/>
    <w:rsid w:val="0088003B"/>
    <w:rsid w:val="00880C65"/>
    <w:rsid w:val="0088108B"/>
    <w:rsid w:val="00884C0A"/>
    <w:rsid w:val="008851F5"/>
    <w:rsid w:val="008854B4"/>
    <w:rsid w:val="00887820"/>
    <w:rsid w:val="00887BDA"/>
    <w:rsid w:val="00890B69"/>
    <w:rsid w:val="00893CBF"/>
    <w:rsid w:val="00894270"/>
    <w:rsid w:val="00894C09"/>
    <w:rsid w:val="00894FC5"/>
    <w:rsid w:val="0089655B"/>
    <w:rsid w:val="00897157"/>
    <w:rsid w:val="00897677"/>
    <w:rsid w:val="008A03DD"/>
    <w:rsid w:val="008A1F27"/>
    <w:rsid w:val="008A2FEF"/>
    <w:rsid w:val="008A3C36"/>
    <w:rsid w:val="008A471C"/>
    <w:rsid w:val="008A7EE0"/>
    <w:rsid w:val="008B05D8"/>
    <w:rsid w:val="008B0A89"/>
    <w:rsid w:val="008B26FB"/>
    <w:rsid w:val="008B3951"/>
    <w:rsid w:val="008B3C27"/>
    <w:rsid w:val="008B3E9B"/>
    <w:rsid w:val="008B4652"/>
    <w:rsid w:val="008B6D0B"/>
    <w:rsid w:val="008B7872"/>
    <w:rsid w:val="008C083C"/>
    <w:rsid w:val="008C17E2"/>
    <w:rsid w:val="008C1F65"/>
    <w:rsid w:val="008C2017"/>
    <w:rsid w:val="008C2319"/>
    <w:rsid w:val="008C26ED"/>
    <w:rsid w:val="008C36E4"/>
    <w:rsid w:val="008C4A27"/>
    <w:rsid w:val="008C73DF"/>
    <w:rsid w:val="008D28B9"/>
    <w:rsid w:val="008D4B18"/>
    <w:rsid w:val="008D592B"/>
    <w:rsid w:val="008D630C"/>
    <w:rsid w:val="008D6DA3"/>
    <w:rsid w:val="008E05DF"/>
    <w:rsid w:val="008E0FFF"/>
    <w:rsid w:val="008E1E51"/>
    <w:rsid w:val="008E253B"/>
    <w:rsid w:val="008E6078"/>
    <w:rsid w:val="008E7A69"/>
    <w:rsid w:val="008E7B1C"/>
    <w:rsid w:val="008F595D"/>
    <w:rsid w:val="008F5CCA"/>
    <w:rsid w:val="008F64F1"/>
    <w:rsid w:val="008F6C86"/>
    <w:rsid w:val="008F6FCA"/>
    <w:rsid w:val="00900521"/>
    <w:rsid w:val="009010EE"/>
    <w:rsid w:val="00903E8B"/>
    <w:rsid w:val="009043E0"/>
    <w:rsid w:val="00904B4C"/>
    <w:rsid w:val="00905A38"/>
    <w:rsid w:val="00907AAA"/>
    <w:rsid w:val="0091053E"/>
    <w:rsid w:val="00912090"/>
    <w:rsid w:val="009140A2"/>
    <w:rsid w:val="00915AED"/>
    <w:rsid w:val="0091628A"/>
    <w:rsid w:val="0091725C"/>
    <w:rsid w:val="009205D6"/>
    <w:rsid w:val="0092070D"/>
    <w:rsid w:val="00926E6C"/>
    <w:rsid w:val="009277C8"/>
    <w:rsid w:val="00931DD4"/>
    <w:rsid w:val="00932820"/>
    <w:rsid w:val="00932A3C"/>
    <w:rsid w:val="0093345C"/>
    <w:rsid w:val="00933B86"/>
    <w:rsid w:val="0093475C"/>
    <w:rsid w:val="00937A84"/>
    <w:rsid w:val="009419F5"/>
    <w:rsid w:val="00942DB2"/>
    <w:rsid w:val="00942F8F"/>
    <w:rsid w:val="0094391E"/>
    <w:rsid w:val="00944071"/>
    <w:rsid w:val="00944754"/>
    <w:rsid w:val="00945569"/>
    <w:rsid w:val="009455FC"/>
    <w:rsid w:val="009458B7"/>
    <w:rsid w:val="009458E7"/>
    <w:rsid w:val="0094607F"/>
    <w:rsid w:val="00946215"/>
    <w:rsid w:val="0094634A"/>
    <w:rsid w:val="00946989"/>
    <w:rsid w:val="00946F78"/>
    <w:rsid w:val="00950785"/>
    <w:rsid w:val="00950CC3"/>
    <w:rsid w:val="00951A22"/>
    <w:rsid w:val="009524FA"/>
    <w:rsid w:val="0095319D"/>
    <w:rsid w:val="00955E65"/>
    <w:rsid w:val="00956956"/>
    <w:rsid w:val="0096020A"/>
    <w:rsid w:val="00960F7A"/>
    <w:rsid w:val="0096198F"/>
    <w:rsid w:val="00962388"/>
    <w:rsid w:val="009626BD"/>
    <w:rsid w:val="0096310C"/>
    <w:rsid w:val="00963F9C"/>
    <w:rsid w:val="00965CD5"/>
    <w:rsid w:val="0096660F"/>
    <w:rsid w:val="009666FA"/>
    <w:rsid w:val="009669A9"/>
    <w:rsid w:val="009674B6"/>
    <w:rsid w:val="00971141"/>
    <w:rsid w:val="0097320D"/>
    <w:rsid w:val="00973E05"/>
    <w:rsid w:val="009753FE"/>
    <w:rsid w:val="00975AE9"/>
    <w:rsid w:val="00977441"/>
    <w:rsid w:val="00980CA7"/>
    <w:rsid w:val="00980F6E"/>
    <w:rsid w:val="009815FF"/>
    <w:rsid w:val="00981651"/>
    <w:rsid w:val="00981898"/>
    <w:rsid w:val="00981A57"/>
    <w:rsid w:val="00981AC0"/>
    <w:rsid w:val="009829E2"/>
    <w:rsid w:val="00983757"/>
    <w:rsid w:val="009837BE"/>
    <w:rsid w:val="00983C72"/>
    <w:rsid w:val="009849A6"/>
    <w:rsid w:val="00984D80"/>
    <w:rsid w:val="00986E07"/>
    <w:rsid w:val="009872BF"/>
    <w:rsid w:val="009909DA"/>
    <w:rsid w:val="00991FA0"/>
    <w:rsid w:val="0099259E"/>
    <w:rsid w:val="00993988"/>
    <w:rsid w:val="00995A6E"/>
    <w:rsid w:val="00996567"/>
    <w:rsid w:val="0099764A"/>
    <w:rsid w:val="00997B53"/>
    <w:rsid w:val="009A0A74"/>
    <w:rsid w:val="009A0B59"/>
    <w:rsid w:val="009A148C"/>
    <w:rsid w:val="009A1633"/>
    <w:rsid w:val="009A3188"/>
    <w:rsid w:val="009A733C"/>
    <w:rsid w:val="009A7B48"/>
    <w:rsid w:val="009B23AF"/>
    <w:rsid w:val="009B2F46"/>
    <w:rsid w:val="009B330D"/>
    <w:rsid w:val="009B3457"/>
    <w:rsid w:val="009B37A2"/>
    <w:rsid w:val="009B5909"/>
    <w:rsid w:val="009B72B2"/>
    <w:rsid w:val="009C0121"/>
    <w:rsid w:val="009C0166"/>
    <w:rsid w:val="009C2041"/>
    <w:rsid w:val="009C40F0"/>
    <w:rsid w:val="009C453F"/>
    <w:rsid w:val="009C51F6"/>
    <w:rsid w:val="009C5855"/>
    <w:rsid w:val="009C7C79"/>
    <w:rsid w:val="009D438F"/>
    <w:rsid w:val="009D4829"/>
    <w:rsid w:val="009D4C6E"/>
    <w:rsid w:val="009D528A"/>
    <w:rsid w:val="009D6217"/>
    <w:rsid w:val="009D6547"/>
    <w:rsid w:val="009D6710"/>
    <w:rsid w:val="009D7708"/>
    <w:rsid w:val="009E08A4"/>
    <w:rsid w:val="009E13BC"/>
    <w:rsid w:val="009E1DE6"/>
    <w:rsid w:val="009E3668"/>
    <w:rsid w:val="009E4F1C"/>
    <w:rsid w:val="009E66FE"/>
    <w:rsid w:val="009E7291"/>
    <w:rsid w:val="009E7C4F"/>
    <w:rsid w:val="009F123E"/>
    <w:rsid w:val="009F20C3"/>
    <w:rsid w:val="009F4D5A"/>
    <w:rsid w:val="009F4E40"/>
    <w:rsid w:val="009F6C75"/>
    <w:rsid w:val="00A001AC"/>
    <w:rsid w:val="00A01545"/>
    <w:rsid w:val="00A01B0C"/>
    <w:rsid w:val="00A0215F"/>
    <w:rsid w:val="00A02EE2"/>
    <w:rsid w:val="00A0548D"/>
    <w:rsid w:val="00A061DF"/>
    <w:rsid w:val="00A079A4"/>
    <w:rsid w:val="00A079C1"/>
    <w:rsid w:val="00A07B36"/>
    <w:rsid w:val="00A100F8"/>
    <w:rsid w:val="00A10526"/>
    <w:rsid w:val="00A127BC"/>
    <w:rsid w:val="00A13213"/>
    <w:rsid w:val="00A141EE"/>
    <w:rsid w:val="00A144C1"/>
    <w:rsid w:val="00A15B0B"/>
    <w:rsid w:val="00A16566"/>
    <w:rsid w:val="00A168F5"/>
    <w:rsid w:val="00A17E6B"/>
    <w:rsid w:val="00A200CF"/>
    <w:rsid w:val="00A20297"/>
    <w:rsid w:val="00A20621"/>
    <w:rsid w:val="00A21733"/>
    <w:rsid w:val="00A21B49"/>
    <w:rsid w:val="00A2258D"/>
    <w:rsid w:val="00A22FF6"/>
    <w:rsid w:val="00A23147"/>
    <w:rsid w:val="00A23E07"/>
    <w:rsid w:val="00A23F11"/>
    <w:rsid w:val="00A247AE"/>
    <w:rsid w:val="00A24E2C"/>
    <w:rsid w:val="00A253EA"/>
    <w:rsid w:val="00A25CFD"/>
    <w:rsid w:val="00A260B6"/>
    <w:rsid w:val="00A27369"/>
    <w:rsid w:val="00A304A9"/>
    <w:rsid w:val="00A30957"/>
    <w:rsid w:val="00A335D9"/>
    <w:rsid w:val="00A34E87"/>
    <w:rsid w:val="00A35EF4"/>
    <w:rsid w:val="00A36778"/>
    <w:rsid w:val="00A36983"/>
    <w:rsid w:val="00A371DB"/>
    <w:rsid w:val="00A374D3"/>
    <w:rsid w:val="00A374FA"/>
    <w:rsid w:val="00A4040D"/>
    <w:rsid w:val="00A4042F"/>
    <w:rsid w:val="00A409D3"/>
    <w:rsid w:val="00A40B54"/>
    <w:rsid w:val="00A41535"/>
    <w:rsid w:val="00A41AB0"/>
    <w:rsid w:val="00A42CC8"/>
    <w:rsid w:val="00A43A14"/>
    <w:rsid w:val="00A43ACA"/>
    <w:rsid w:val="00A43CF1"/>
    <w:rsid w:val="00A45713"/>
    <w:rsid w:val="00A46CCB"/>
    <w:rsid w:val="00A46E9A"/>
    <w:rsid w:val="00A4755E"/>
    <w:rsid w:val="00A47D52"/>
    <w:rsid w:val="00A51073"/>
    <w:rsid w:val="00A5145E"/>
    <w:rsid w:val="00A51536"/>
    <w:rsid w:val="00A519C6"/>
    <w:rsid w:val="00A51D83"/>
    <w:rsid w:val="00A52DCF"/>
    <w:rsid w:val="00A53224"/>
    <w:rsid w:val="00A564F3"/>
    <w:rsid w:val="00A56842"/>
    <w:rsid w:val="00A56C48"/>
    <w:rsid w:val="00A610C1"/>
    <w:rsid w:val="00A6271E"/>
    <w:rsid w:val="00A628FF"/>
    <w:rsid w:val="00A63288"/>
    <w:rsid w:val="00A632F6"/>
    <w:rsid w:val="00A6348F"/>
    <w:rsid w:val="00A65DB7"/>
    <w:rsid w:val="00A66721"/>
    <w:rsid w:val="00A67509"/>
    <w:rsid w:val="00A70B33"/>
    <w:rsid w:val="00A716B4"/>
    <w:rsid w:val="00A738F0"/>
    <w:rsid w:val="00A73B38"/>
    <w:rsid w:val="00A73C56"/>
    <w:rsid w:val="00A75012"/>
    <w:rsid w:val="00A752E9"/>
    <w:rsid w:val="00A76340"/>
    <w:rsid w:val="00A76C09"/>
    <w:rsid w:val="00A80CCE"/>
    <w:rsid w:val="00A819C7"/>
    <w:rsid w:val="00A81B2A"/>
    <w:rsid w:val="00A81EF3"/>
    <w:rsid w:val="00A83672"/>
    <w:rsid w:val="00A8612E"/>
    <w:rsid w:val="00A8671E"/>
    <w:rsid w:val="00A86E08"/>
    <w:rsid w:val="00A87136"/>
    <w:rsid w:val="00A87347"/>
    <w:rsid w:val="00A87567"/>
    <w:rsid w:val="00A87A31"/>
    <w:rsid w:val="00A87D6E"/>
    <w:rsid w:val="00A90BCA"/>
    <w:rsid w:val="00A90EAC"/>
    <w:rsid w:val="00A91843"/>
    <w:rsid w:val="00A91D86"/>
    <w:rsid w:val="00A928F1"/>
    <w:rsid w:val="00A92B3A"/>
    <w:rsid w:val="00A935CC"/>
    <w:rsid w:val="00A9589C"/>
    <w:rsid w:val="00AA23D9"/>
    <w:rsid w:val="00AA2C6B"/>
    <w:rsid w:val="00AA3112"/>
    <w:rsid w:val="00AA33A7"/>
    <w:rsid w:val="00AA4AAC"/>
    <w:rsid w:val="00AA59A6"/>
    <w:rsid w:val="00AA5ED0"/>
    <w:rsid w:val="00AA631E"/>
    <w:rsid w:val="00AA7DA9"/>
    <w:rsid w:val="00AB33F1"/>
    <w:rsid w:val="00AB4967"/>
    <w:rsid w:val="00AB5586"/>
    <w:rsid w:val="00AB6241"/>
    <w:rsid w:val="00AB75EB"/>
    <w:rsid w:val="00AB782E"/>
    <w:rsid w:val="00AC0EBD"/>
    <w:rsid w:val="00AC0F34"/>
    <w:rsid w:val="00AC10DB"/>
    <w:rsid w:val="00AC1FDB"/>
    <w:rsid w:val="00AC29F6"/>
    <w:rsid w:val="00AC3CF0"/>
    <w:rsid w:val="00AC4797"/>
    <w:rsid w:val="00AC5955"/>
    <w:rsid w:val="00AC6159"/>
    <w:rsid w:val="00AC66A9"/>
    <w:rsid w:val="00AC717F"/>
    <w:rsid w:val="00AC7D97"/>
    <w:rsid w:val="00AD1FED"/>
    <w:rsid w:val="00AD2F26"/>
    <w:rsid w:val="00AD3467"/>
    <w:rsid w:val="00AD4E6E"/>
    <w:rsid w:val="00AD613A"/>
    <w:rsid w:val="00AD7113"/>
    <w:rsid w:val="00AD7711"/>
    <w:rsid w:val="00AD7DDE"/>
    <w:rsid w:val="00AE1220"/>
    <w:rsid w:val="00AE20B9"/>
    <w:rsid w:val="00AE5236"/>
    <w:rsid w:val="00AE626E"/>
    <w:rsid w:val="00AE69EA"/>
    <w:rsid w:val="00AF1916"/>
    <w:rsid w:val="00AF2DE4"/>
    <w:rsid w:val="00AF320E"/>
    <w:rsid w:val="00AF3428"/>
    <w:rsid w:val="00AF41CC"/>
    <w:rsid w:val="00AF4387"/>
    <w:rsid w:val="00AF4635"/>
    <w:rsid w:val="00AF4E26"/>
    <w:rsid w:val="00AF5143"/>
    <w:rsid w:val="00AF65CC"/>
    <w:rsid w:val="00AF7499"/>
    <w:rsid w:val="00AF7BBD"/>
    <w:rsid w:val="00B000CE"/>
    <w:rsid w:val="00B03FAD"/>
    <w:rsid w:val="00B04528"/>
    <w:rsid w:val="00B076D5"/>
    <w:rsid w:val="00B07FEB"/>
    <w:rsid w:val="00B10B2F"/>
    <w:rsid w:val="00B1290C"/>
    <w:rsid w:val="00B15628"/>
    <w:rsid w:val="00B15A99"/>
    <w:rsid w:val="00B15C71"/>
    <w:rsid w:val="00B166B3"/>
    <w:rsid w:val="00B16875"/>
    <w:rsid w:val="00B17FC5"/>
    <w:rsid w:val="00B2012F"/>
    <w:rsid w:val="00B2142E"/>
    <w:rsid w:val="00B22E0A"/>
    <w:rsid w:val="00B24EB8"/>
    <w:rsid w:val="00B255B1"/>
    <w:rsid w:val="00B2637E"/>
    <w:rsid w:val="00B328AD"/>
    <w:rsid w:val="00B338FB"/>
    <w:rsid w:val="00B34555"/>
    <w:rsid w:val="00B34C87"/>
    <w:rsid w:val="00B34ED8"/>
    <w:rsid w:val="00B364FE"/>
    <w:rsid w:val="00B371C4"/>
    <w:rsid w:val="00B37C94"/>
    <w:rsid w:val="00B41AC0"/>
    <w:rsid w:val="00B44F67"/>
    <w:rsid w:val="00B46AAF"/>
    <w:rsid w:val="00B47E23"/>
    <w:rsid w:val="00B504E1"/>
    <w:rsid w:val="00B50A17"/>
    <w:rsid w:val="00B50A49"/>
    <w:rsid w:val="00B51AFF"/>
    <w:rsid w:val="00B5360C"/>
    <w:rsid w:val="00B53733"/>
    <w:rsid w:val="00B550D2"/>
    <w:rsid w:val="00B550DA"/>
    <w:rsid w:val="00B609E6"/>
    <w:rsid w:val="00B6262E"/>
    <w:rsid w:val="00B6277E"/>
    <w:rsid w:val="00B63BC2"/>
    <w:rsid w:val="00B663AF"/>
    <w:rsid w:val="00B70852"/>
    <w:rsid w:val="00B708A7"/>
    <w:rsid w:val="00B723EA"/>
    <w:rsid w:val="00B729FC"/>
    <w:rsid w:val="00B73525"/>
    <w:rsid w:val="00B73F40"/>
    <w:rsid w:val="00B74BA6"/>
    <w:rsid w:val="00B7660C"/>
    <w:rsid w:val="00B77F3D"/>
    <w:rsid w:val="00B811E5"/>
    <w:rsid w:val="00B83850"/>
    <w:rsid w:val="00B86B21"/>
    <w:rsid w:val="00B87FC5"/>
    <w:rsid w:val="00B90474"/>
    <w:rsid w:val="00B929DA"/>
    <w:rsid w:val="00B92B3F"/>
    <w:rsid w:val="00B9322C"/>
    <w:rsid w:val="00B93320"/>
    <w:rsid w:val="00B93973"/>
    <w:rsid w:val="00B94530"/>
    <w:rsid w:val="00B94A1E"/>
    <w:rsid w:val="00B9539B"/>
    <w:rsid w:val="00B95746"/>
    <w:rsid w:val="00B971A6"/>
    <w:rsid w:val="00BA068B"/>
    <w:rsid w:val="00BA0830"/>
    <w:rsid w:val="00BA1D3F"/>
    <w:rsid w:val="00BA4E20"/>
    <w:rsid w:val="00BA5777"/>
    <w:rsid w:val="00BA6AEB"/>
    <w:rsid w:val="00BA71A2"/>
    <w:rsid w:val="00BB0C54"/>
    <w:rsid w:val="00BB1BB5"/>
    <w:rsid w:val="00BB2EDA"/>
    <w:rsid w:val="00BB5DF3"/>
    <w:rsid w:val="00BB6588"/>
    <w:rsid w:val="00BB6737"/>
    <w:rsid w:val="00BB72D4"/>
    <w:rsid w:val="00BB7DA5"/>
    <w:rsid w:val="00BC0199"/>
    <w:rsid w:val="00BC09B8"/>
    <w:rsid w:val="00BC0D9C"/>
    <w:rsid w:val="00BC1BA0"/>
    <w:rsid w:val="00BC3F15"/>
    <w:rsid w:val="00BC71B5"/>
    <w:rsid w:val="00BC7EC4"/>
    <w:rsid w:val="00BD04E1"/>
    <w:rsid w:val="00BD10C1"/>
    <w:rsid w:val="00BD35C1"/>
    <w:rsid w:val="00BD37FB"/>
    <w:rsid w:val="00BD496B"/>
    <w:rsid w:val="00BD4F25"/>
    <w:rsid w:val="00BD5606"/>
    <w:rsid w:val="00BE05AD"/>
    <w:rsid w:val="00BE31E6"/>
    <w:rsid w:val="00BE4176"/>
    <w:rsid w:val="00BE4593"/>
    <w:rsid w:val="00BE4B1A"/>
    <w:rsid w:val="00BE4C66"/>
    <w:rsid w:val="00BE588D"/>
    <w:rsid w:val="00BE592E"/>
    <w:rsid w:val="00BE5DBA"/>
    <w:rsid w:val="00BE7DAA"/>
    <w:rsid w:val="00BF0A40"/>
    <w:rsid w:val="00BF0FB0"/>
    <w:rsid w:val="00BF1270"/>
    <w:rsid w:val="00BF13EE"/>
    <w:rsid w:val="00BF20AC"/>
    <w:rsid w:val="00BF2175"/>
    <w:rsid w:val="00BF2FE4"/>
    <w:rsid w:val="00BF3246"/>
    <w:rsid w:val="00BF5303"/>
    <w:rsid w:val="00BF6B7D"/>
    <w:rsid w:val="00BF6CFE"/>
    <w:rsid w:val="00C00892"/>
    <w:rsid w:val="00C010F2"/>
    <w:rsid w:val="00C0202B"/>
    <w:rsid w:val="00C044F5"/>
    <w:rsid w:val="00C044FF"/>
    <w:rsid w:val="00C04EF6"/>
    <w:rsid w:val="00C05F43"/>
    <w:rsid w:val="00C06322"/>
    <w:rsid w:val="00C07583"/>
    <w:rsid w:val="00C07890"/>
    <w:rsid w:val="00C107A3"/>
    <w:rsid w:val="00C10F6D"/>
    <w:rsid w:val="00C12F32"/>
    <w:rsid w:val="00C14066"/>
    <w:rsid w:val="00C141EF"/>
    <w:rsid w:val="00C14537"/>
    <w:rsid w:val="00C145A7"/>
    <w:rsid w:val="00C16130"/>
    <w:rsid w:val="00C21354"/>
    <w:rsid w:val="00C21DAD"/>
    <w:rsid w:val="00C228BE"/>
    <w:rsid w:val="00C23FDC"/>
    <w:rsid w:val="00C2414F"/>
    <w:rsid w:val="00C247D5"/>
    <w:rsid w:val="00C24EDA"/>
    <w:rsid w:val="00C252F1"/>
    <w:rsid w:val="00C257E5"/>
    <w:rsid w:val="00C261FC"/>
    <w:rsid w:val="00C271EF"/>
    <w:rsid w:val="00C27442"/>
    <w:rsid w:val="00C304F7"/>
    <w:rsid w:val="00C304F9"/>
    <w:rsid w:val="00C31121"/>
    <w:rsid w:val="00C3329B"/>
    <w:rsid w:val="00C33E1F"/>
    <w:rsid w:val="00C34232"/>
    <w:rsid w:val="00C34D18"/>
    <w:rsid w:val="00C3580F"/>
    <w:rsid w:val="00C35845"/>
    <w:rsid w:val="00C37135"/>
    <w:rsid w:val="00C3797A"/>
    <w:rsid w:val="00C43A2F"/>
    <w:rsid w:val="00C44F50"/>
    <w:rsid w:val="00C476F4"/>
    <w:rsid w:val="00C51130"/>
    <w:rsid w:val="00C51C17"/>
    <w:rsid w:val="00C56E51"/>
    <w:rsid w:val="00C574C5"/>
    <w:rsid w:val="00C61D8F"/>
    <w:rsid w:val="00C6229D"/>
    <w:rsid w:val="00C628EE"/>
    <w:rsid w:val="00C630A0"/>
    <w:rsid w:val="00C63555"/>
    <w:rsid w:val="00C656E0"/>
    <w:rsid w:val="00C665C7"/>
    <w:rsid w:val="00C67470"/>
    <w:rsid w:val="00C705A8"/>
    <w:rsid w:val="00C7063B"/>
    <w:rsid w:val="00C70D62"/>
    <w:rsid w:val="00C713BF"/>
    <w:rsid w:val="00C71B46"/>
    <w:rsid w:val="00C71C44"/>
    <w:rsid w:val="00C73078"/>
    <w:rsid w:val="00C738A2"/>
    <w:rsid w:val="00C7766F"/>
    <w:rsid w:val="00C820A9"/>
    <w:rsid w:val="00C82168"/>
    <w:rsid w:val="00C84D0D"/>
    <w:rsid w:val="00C853A2"/>
    <w:rsid w:val="00C856C8"/>
    <w:rsid w:val="00C85F19"/>
    <w:rsid w:val="00C869AE"/>
    <w:rsid w:val="00C90F1C"/>
    <w:rsid w:val="00C90F94"/>
    <w:rsid w:val="00C915C7"/>
    <w:rsid w:val="00C91E5E"/>
    <w:rsid w:val="00C920FA"/>
    <w:rsid w:val="00C92240"/>
    <w:rsid w:val="00C931C5"/>
    <w:rsid w:val="00C9369E"/>
    <w:rsid w:val="00C936F6"/>
    <w:rsid w:val="00C93FFE"/>
    <w:rsid w:val="00C97B21"/>
    <w:rsid w:val="00C97DD2"/>
    <w:rsid w:val="00CA037E"/>
    <w:rsid w:val="00CA1376"/>
    <w:rsid w:val="00CA2C56"/>
    <w:rsid w:val="00CA2EA7"/>
    <w:rsid w:val="00CA3EAC"/>
    <w:rsid w:val="00CA4069"/>
    <w:rsid w:val="00CA457A"/>
    <w:rsid w:val="00CA48DC"/>
    <w:rsid w:val="00CA5375"/>
    <w:rsid w:val="00CA6174"/>
    <w:rsid w:val="00CA62B7"/>
    <w:rsid w:val="00CA778E"/>
    <w:rsid w:val="00CB1860"/>
    <w:rsid w:val="00CB39FF"/>
    <w:rsid w:val="00CB3FE0"/>
    <w:rsid w:val="00CB69C2"/>
    <w:rsid w:val="00CB6B6F"/>
    <w:rsid w:val="00CB7202"/>
    <w:rsid w:val="00CB75F8"/>
    <w:rsid w:val="00CC5372"/>
    <w:rsid w:val="00CC5469"/>
    <w:rsid w:val="00CC7FEE"/>
    <w:rsid w:val="00CD1B54"/>
    <w:rsid w:val="00CD2009"/>
    <w:rsid w:val="00CD3587"/>
    <w:rsid w:val="00CD37C2"/>
    <w:rsid w:val="00CD3C40"/>
    <w:rsid w:val="00CD54DA"/>
    <w:rsid w:val="00CD7FC5"/>
    <w:rsid w:val="00CE1A2D"/>
    <w:rsid w:val="00CE2B9A"/>
    <w:rsid w:val="00CE3169"/>
    <w:rsid w:val="00CE4D94"/>
    <w:rsid w:val="00CE51D8"/>
    <w:rsid w:val="00CE564A"/>
    <w:rsid w:val="00CE701C"/>
    <w:rsid w:val="00CF1491"/>
    <w:rsid w:val="00CF26F0"/>
    <w:rsid w:val="00CF377E"/>
    <w:rsid w:val="00CF4C89"/>
    <w:rsid w:val="00CF52B1"/>
    <w:rsid w:val="00CF5BBE"/>
    <w:rsid w:val="00CF7AE7"/>
    <w:rsid w:val="00D00441"/>
    <w:rsid w:val="00D00571"/>
    <w:rsid w:val="00D0220E"/>
    <w:rsid w:val="00D025B1"/>
    <w:rsid w:val="00D045BD"/>
    <w:rsid w:val="00D04FC5"/>
    <w:rsid w:val="00D05A92"/>
    <w:rsid w:val="00D05FF3"/>
    <w:rsid w:val="00D068DD"/>
    <w:rsid w:val="00D06E8B"/>
    <w:rsid w:val="00D13A7E"/>
    <w:rsid w:val="00D13CBD"/>
    <w:rsid w:val="00D14193"/>
    <w:rsid w:val="00D1446A"/>
    <w:rsid w:val="00D15F36"/>
    <w:rsid w:val="00D16D5F"/>
    <w:rsid w:val="00D2122C"/>
    <w:rsid w:val="00D218D8"/>
    <w:rsid w:val="00D21CB0"/>
    <w:rsid w:val="00D21FEC"/>
    <w:rsid w:val="00D2227D"/>
    <w:rsid w:val="00D23AA8"/>
    <w:rsid w:val="00D252C7"/>
    <w:rsid w:val="00D256B0"/>
    <w:rsid w:val="00D259DC"/>
    <w:rsid w:val="00D25DD4"/>
    <w:rsid w:val="00D25EF6"/>
    <w:rsid w:val="00D27C46"/>
    <w:rsid w:val="00D27CDE"/>
    <w:rsid w:val="00D30FA7"/>
    <w:rsid w:val="00D3187D"/>
    <w:rsid w:val="00D3290D"/>
    <w:rsid w:val="00D32E3F"/>
    <w:rsid w:val="00D33C98"/>
    <w:rsid w:val="00D33D20"/>
    <w:rsid w:val="00D40492"/>
    <w:rsid w:val="00D41736"/>
    <w:rsid w:val="00D41983"/>
    <w:rsid w:val="00D444BF"/>
    <w:rsid w:val="00D44E4B"/>
    <w:rsid w:val="00D45299"/>
    <w:rsid w:val="00D47E3A"/>
    <w:rsid w:val="00D500FA"/>
    <w:rsid w:val="00D5063C"/>
    <w:rsid w:val="00D5160F"/>
    <w:rsid w:val="00D516BB"/>
    <w:rsid w:val="00D52BB8"/>
    <w:rsid w:val="00D534B1"/>
    <w:rsid w:val="00D535C0"/>
    <w:rsid w:val="00D53CE2"/>
    <w:rsid w:val="00D54094"/>
    <w:rsid w:val="00D543F9"/>
    <w:rsid w:val="00D54ECB"/>
    <w:rsid w:val="00D5501A"/>
    <w:rsid w:val="00D56D27"/>
    <w:rsid w:val="00D5715B"/>
    <w:rsid w:val="00D6195A"/>
    <w:rsid w:val="00D623D0"/>
    <w:rsid w:val="00D631BE"/>
    <w:rsid w:val="00D63380"/>
    <w:rsid w:val="00D6493C"/>
    <w:rsid w:val="00D66D35"/>
    <w:rsid w:val="00D67268"/>
    <w:rsid w:val="00D67818"/>
    <w:rsid w:val="00D7002F"/>
    <w:rsid w:val="00D71798"/>
    <w:rsid w:val="00D719CB"/>
    <w:rsid w:val="00D71FB2"/>
    <w:rsid w:val="00D7355D"/>
    <w:rsid w:val="00D74499"/>
    <w:rsid w:val="00D748A3"/>
    <w:rsid w:val="00D75E9B"/>
    <w:rsid w:val="00D760E0"/>
    <w:rsid w:val="00D7634D"/>
    <w:rsid w:val="00D764A3"/>
    <w:rsid w:val="00D77A2D"/>
    <w:rsid w:val="00D77D98"/>
    <w:rsid w:val="00D80DFB"/>
    <w:rsid w:val="00D847FD"/>
    <w:rsid w:val="00D84BEA"/>
    <w:rsid w:val="00D8602B"/>
    <w:rsid w:val="00D86935"/>
    <w:rsid w:val="00D9050E"/>
    <w:rsid w:val="00D908D2"/>
    <w:rsid w:val="00D90A25"/>
    <w:rsid w:val="00D925AF"/>
    <w:rsid w:val="00D926C1"/>
    <w:rsid w:val="00D957BF"/>
    <w:rsid w:val="00D95F07"/>
    <w:rsid w:val="00D9739E"/>
    <w:rsid w:val="00D97662"/>
    <w:rsid w:val="00D97CEF"/>
    <w:rsid w:val="00DA0CA2"/>
    <w:rsid w:val="00DA27A8"/>
    <w:rsid w:val="00DA3CF9"/>
    <w:rsid w:val="00DA542D"/>
    <w:rsid w:val="00DA5E04"/>
    <w:rsid w:val="00DA5F7C"/>
    <w:rsid w:val="00DA68AF"/>
    <w:rsid w:val="00DA7BA9"/>
    <w:rsid w:val="00DB056F"/>
    <w:rsid w:val="00DB09B9"/>
    <w:rsid w:val="00DB0E9B"/>
    <w:rsid w:val="00DB1763"/>
    <w:rsid w:val="00DB2243"/>
    <w:rsid w:val="00DB2410"/>
    <w:rsid w:val="00DB39F0"/>
    <w:rsid w:val="00DB44F4"/>
    <w:rsid w:val="00DB51DD"/>
    <w:rsid w:val="00DB6A9C"/>
    <w:rsid w:val="00DC027E"/>
    <w:rsid w:val="00DC0A13"/>
    <w:rsid w:val="00DC125A"/>
    <w:rsid w:val="00DC417E"/>
    <w:rsid w:val="00DC4A8E"/>
    <w:rsid w:val="00DC50F5"/>
    <w:rsid w:val="00DC5689"/>
    <w:rsid w:val="00DC6D3F"/>
    <w:rsid w:val="00DC7194"/>
    <w:rsid w:val="00DC7A95"/>
    <w:rsid w:val="00DD0CDF"/>
    <w:rsid w:val="00DD1ADA"/>
    <w:rsid w:val="00DD4863"/>
    <w:rsid w:val="00DD51DF"/>
    <w:rsid w:val="00DD5340"/>
    <w:rsid w:val="00DD5C55"/>
    <w:rsid w:val="00DD734C"/>
    <w:rsid w:val="00DD7A6E"/>
    <w:rsid w:val="00DE13C2"/>
    <w:rsid w:val="00DE1DC3"/>
    <w:rsid w:val="00DE49BF"/>
    <w:rsid w:val="00DE4C17"/>
    <w:rsid w:val="00DE5047"/>
    <w:rsid w:val="00DE5E04"/>
    <w:rsid w:val="00DE629F"/>
    <w:rsid w:val="00DE685D"/>
    <w:rsid w:val="00DE6BDF"/>
    <w:rsid w:val="00DF0752"/>
    <w:rsid w:val="00DF146B"/>
    <w:rsid w:val="00DF1D06"/>
    <w:rsid w:val="00DF2660"/>
    <w:rsid w:val="00DF2859"/>
    <w:rsid w:val="00DF33CB"/>
    <w:rsid w:val="00DF3BD6"/>
    <w:rsid w:val="00DF4473"/>
    <w:rsid w:val="00DF4F22"/>
    <w:rsid w:val="00DF6C9E"/>
    <w:rsid w:val="00E001D1"/>
    <w:rsid w:val="00E00326"/>
    <w:rsid w:val="00E00522"/>
    <w:rsid w:val="00E012EC"/>
    <w:rsid w:val="00E01748"/>
    <w:rsid w:val="00E031C4"/>
    <w:rsid w:val="00E052C4"/>
    <w:rsid w:val="00E05EF7"/>
    <w:rsid w:val="00E06073"/>
    <w:rsid w:val="00E079D8"/>
    <w:rsid w:val="00E07C21"/>
    <w:rsid w:val="00E07DA1"/>
    <w:rsid w:val="00E10797"/>
    <w:rsid w:val="00E117F1"/>
    <w:rsid w:val="00E12392"/>
    <w:rsid w:val="00E12408"/>
    <w:rsid w:val="00E155E8"/>
    <w:rsid w:val="00E157B1"/>
    <w:rsid w:val="00E162C8"/>
    <w:rsid w:val="00E16DC6"/>
    <w:rsid w:val="00E20267"/>
    <w:rsid w:val="00E20824"/>
    <w:rsid w:val="00E219E8"/>
    <w:rsid w:val="00E21F2A"/>
    <w:rsid w:val="00E22742"/>
    <w:rsid w:val="00E22FFD"/>
    <w:rsid w:val="00E23BC0"/>
    <w:rsid w:val="00E23C46"/>
    <w:rsid w:val="00E23CC0"/>
    <w:rsid w:val="00E24037"/>
    <w:rsid w:val="00E2450D"/>
    <w:rsid w:val="00E24A5B"/>
    <w:rsid w:val="00E2507F"/>
    <w:rsid w:val="00E30F52"/>
    <w:rsid w:val="00E31FC0"/>
    <w:rsid w:val="00E3261D"/>
    <w:rsid w:val="00E327B8"/>
    <w:rsid w:val="00E32BE8"/>
    <w:rsid w:val="00E36BBF"/>
    <w:rsid w:val="00E37340"/>
    <w:rsid w:val="00E4003E"/>
    <w:rsid w:val="00E40E71"/>
    <w:rsid w:val="00E41A6D"/>
    <w:rsid w:val="00E43103"/>
    <w:rsid w:val="00E4352B"/>
    <w:rsid w:val="00E44143"/>
    <w:rsid w:val="00E450A6"/>
    <w:rsid w:val="00E45354"/>
    <w:rsid w:val="00E47866"/>
    <w:rsid w:val="00E5103D"/>
    <w:rsid w:val="00E51119"/>
    <w:rsid w:val="00E559F3"/>
    <w:rsid w:val="00E575D3"/>
    <w:rsid w:val="00E57B92"/>
    <w:rsid w:val="00E6107F"/>
    <w:rsid w:val="00E61D80"/>
    <w:rsid w:val="00E62203"/>
    <w:rsid w:val="00E62A94"/>
    <w:rsid w:val="00E63203"/>
    <w:rsid w:val="00E635B9"/>
    <w:rsid w:val="00E63C81"/>
    <w:rsid w:val="00E642BA"/>
    <w:rsid w:val="00E66124"/>
    <w:rsid w:val="00E7120F"/>
    <w:rsid w:val="00E750F1"/>
    <w:rsid w:val="00E77E10"/>
    <w:rsid w:val="00E81793"/>
    <w:rsid w:val="00E81CA4"/>
    <w:rsid w:val="00E8206B"/>
    <w:rsid w:val="00E83735"/>
    <w:rsid w:val="00E8373C"/>
    <w:rsid w:val="00E83D3C"/>
    <w:rsid w:val="00E8435A"/>
    <w:rsid w:val="00E86249"/>
    <w:rsid w:val="00E8722D"/>
    <w:rsid w:val="00E876AD"/>
    <w:rsid w:val="00E87F91"/>
    <w:rsid w:val="00E901DA"/>
    <w:rsid w:val="00E91591"/>
    <w:rsid w:val="00E943D1"/>
    <w:rsid w:val="00E953C9"/>
    <w:rsid w:val="00E9553B"/>
    <w:rsid w:val="00E966CC"/>
    <w:rsid w:val="00E9683C"/>
    <w:rsid w:val="00E96BC5"/>
    <w:rsid w:val="00EA06D3"/>
    <w:rsid w:val="00EA2019"/>
    <w:rsid w:val="00EA320F"/>
    <w:rsid w:val="00EA3408"/>
    <w:rsid w:val="00EA421F"/>
    <w:rsid w:val="00EA4C3F"/>
    <w:rsid w:val="00EA73EA"/>
    <w:rsid w:val="00EB0DA6"/>
    <w:rsid w:val="00EB4558"/>
    <w:rsid w:val="00EB4800"/>
    <w:rsid w:val="00EB5068"/>
    <w:rsid w:val="00EB51EA"/>
    <w:rsid w:val="00EB6FC7"/>
    <w:rsid w:val="00EC04BF"/>
    <w:rsid w:val="00EC1B3A"/>
    <w:rsid w:val="00EC260B"/>
    <w:rsid w:val="00EC281E"/>
    <w:rsid w:val="00EC2961"/>
    <w:rsid w:val="00EC328B"/>
    <w:rsid w:val="00EC37C6"/>
    <w:rsid w:val="00EC3F4D"/>
    <w:rsid w:val="00EC4791"/>
    <w:rsid w:val="00EC4871"/>
    <w:rsid w:val="00EC4E7E"/>
    <w:rsid w:val="00ED00CC"/>
    <w:rsid w:val="00ED018B"/>
    <w:rsid w:val="00ED0BE5"/>
    <w:rsid w:val="00ED1A2B"/>
    <w:rsid w:val="00ED1C70"/>
    <w:rsid w:val="00ED4793"/>
    <w:rsid w:val="00ED555A"/>
    <w:rsid w:val="00ED5733"/>
    <w:rsid w:val="00ED5FE0"/>
    <w:rsid w:val="00ED7318"/>
    <w:rsid w:val="00EE00BF"/>
    <w:rsid w:val="00EE0B08"/>
    <w:rsid w:val="00EE0C12"/>
    <w:rsid w:val="00EE1302"/>
    <w:rsid w:val="00EE25B5"/>
    <w:rsid w:val="00EE3D04"/>
    <w:rsid w:val="00EE439A"/>
    <w:rsid w:val="00EE4F38"/>
    <w:rsid w:val="00EE5035"/>
    <w:rsid w:val="00EE6A6B"/>
    <w:rsid w:val="00EE6DE8"/>
    <w:rsid w:val="00EE6E11"/>
    <w:rsid w:val="00EE71AD"/>
    <w:rsid w:val="00EF00F5"/>
    <w:rsid w:val="00EF1E3C"/>
    <w:rsid w:val="00EF214E"/>
    <w:rsid w:val="00EF2987"/>
    <w:rsid w:val="00EF3A73"/>
    <w:rsid w:val="00EF3EA9"/>
    <w:rsid w:val="00EF4E11"/>
    <w:rsid w:val="00EF5B91"/>
    <w:rsid w:val="00EF6A9E"/>
    <w:rsid w:val="00EF7FC4"/>
    <w:rsid w:val="00F00462"/>
    <w:rsid w:val="00F006C3"/>
    <w:rsid w:val="00F00B68"/>
    <w:rsid w:val="00F00F56"/>
    <w:rsid w:val="00F013BC"/>
    <w:rsid w:val="00F02B15"/>
    <w:rsid w:val="00F03C49"/>
    <w:rsid w:val="00F0431A"/>
    <w:rsid w:val="00F05564"/>
    <w:rsid w:val="00F05C1A"/>
    <w:rsid w:val="00F05C4C"/>
    <w:rsid w:val="00F0616E"/>
    <w:rsid w:val="00F066F0"/>
    <w:rsid w:val="00F06F5A"/>
    <w:rsid w:val="00F07D78"/>
    <w:rsid w:val="00F07F03"/>
    <w:rsid w:val="00F101D6"/>
    <w:rsid w:val="00F10273"/>
    <w:rsid w:val="00F109F5"/>
    <w:rsid w:val="00F1306B"/>
    <w:rsid w:val="00F149D9"/>
    <w:rsid w:val="00F14CD5"/>
    <w:rsid w:val="00F15568"/>
    <w:rsid w:val="00F155A3"/>
    <w:rsid w:val="00F17333"/>
    <w:rsid w:val="00F17BDC"/>
    <w:rsid w:val="00F217FC"/>
    <w:rsid w:val="00F21ED9"/>
    <w:rsid w:val="00F22936"/>
    <w:rsid w:val="00F24163"/>
    <w:rsid w:val="00F24758"/>
    <w:rsid w:val="00F25CF8"/>
    <w:rsid w:val="00F26A59"/>
    <w:rsid w:val="00F26DE5"/>
    <w:rsid w:val="00F30CC8"/>
    <w:rsid w:val="00F3117D"/>
    <w:rsid w:val="00F31C93"/>
    <w:rsid w:val="00F321C6"/>
    <w:rsid w:val="00F323E2"/>
    <w:rsid w:val="00F32710"/>
    <w:rsid w:val="00F33209"/>
    <w:rsid w:val="00F33422"/>
    <w:rsid w:val="00F335EB"/>
    <w:rsid w:val="00F34991"/>
    <w:rsid w:val="00F355AF"/>
    <w:rsid w:val="00F356B6"/>
    <w:rsid w:val="00F356DF"/>
    <w:rsid w:val="00F362A8"/>
    <w:rsid w:val="00F36329"/>
    <w:rsid w:val="00F41DE6"/>
    <w:rsid w:val="00F42E75"/>
    <w:rsid w:val="00F43B27"/>
    <w:rsid w:val="00F43F16"/>
    <w:rsid w:val="00F4493F"/>
    <w:rsid w:val="00F449BE"/>
    <w:rsid w:val="00F47DA2"/>
    <w:rsid w:val="00F5101D"/>
    <w:rsid w:val="00F51736"/>
    <w:rsid w:val="00F530A0"/>
    <w:rsid w:val="00F5341C"/>
    <w:rsid w:val="00F55D68"/>
    <w:rsid w:val="00F56D7F"/>
    <w:rsid w:val="00F56E2B"/>
    <w:rsid w:val="00F56EB0"/>
    <w:rsid w:val="00F60CA9"/>
    <w:rsid w:val="00F61459"/>
    <w:rsid w:val="00F62B44"/>
    <w:rsid w:val="00F6357C"/>
    <w:rsid w:val="00F64FA1"/>
    <w:rsid w:val="00F65184"/>
    <w:rsid w:val="00F65E89"/>
    <w:rsid w:val="00F672F9"/>
    <w:rsid w:val="00F70022"/>
    <w:rsid w:val="00F7179B"/>
    <w:rsid w:val="00F71CE4"/>
    <w:rsid w:val="00F7265C"/>
    <w:rsid w:val="00F72877"/>
    <w:rsid w:val="00F754EB"/>
    <w:rsid w:val="00F755C7"/>
    <w:rsid w:val="00F76083"/>
    <w:rsid w:val="00F7728A"/>
    <w:rsid w:val="00F77C1C"/>
    <w:rsid w:val="00F807C6"/>
    <w:rsid w:val="00F807DF"/>
    <w:rsid w:val="00F80A68"/>
    <w:rsid w:val="00F81987"/>
    <w:rsid w:val="00F822C6"/>
    <w:rsid w:val="00F839D5"/>
    <w:rsid w:val="00F83E9F"/>
    <w:rsid w:val="00F8462D"/>
    <w:rsid w:val="00F86909"/>
    <w:rsid w:val="00F91616"/>
    <w:rsid w:val="00F93758"/>
    <w:rsid w:val="00F93CED"/>
    <w:rsid w:val="00F94508"/>
    <w:rsid w:val="00F9558D"/>
    <w:rsid w:val="00F95B62"/>
    <w:rsid w:val="00F9637E"/>
    <w:rsid w:val="00F96AF0"/>
    <w:rsid w:val="00F96FAB"/>
    <w:rsid w:val="00F97ED7"/>
    <w:rsid w:val="00FA0B4C"/>
    <w:rsid w:val="00FA192C"/>
    <w:rsid w:val="00FA24B0"/>
    <w:rsid w:val="00FA3228"/>
    <w:rsid w:val="00FA32FC"/>
    <w:rsid w:val="00FA42C8"/>
    <w:rsid w:val="00FA472B"/>
    <w:rsid w:val="00FA4796"/>
    <w:rsid w:val="00FA5238"/>
    <w:rsid w:val="00FA536C"/>
    <w:rsid w:val="00FA698F"/>
    <w:rsid w:val="00FA6DAF"/>
    <w:rsid w:val="00FA7786"/>
    <w:rsid w:val="00FB1644"/>
    <w:rsid w:val="00FB21BC"/>
    <w:rsid w:val="00FB2445"/>
    <w:rsid w:val="00FB4037"/>
    <w:rsid w:val="00FB46EC"/>
    <w:rsid w:val="00FB47C2"/>
    <w:rsid w:val="00FB57EF"/>
    <w:rsid w:val="00FB59BF"/>
    <w:rsid w:val="00FB6386"/>
    <w:rsid w:val="00FB6876"/>
    <w:rsid w:val="00FB694E"/>
    <w:rsid w:val="00FB751F"/>
    <w:rsid w:val="00FC0719"/>
    <w:rsid w:val="00FC074A"/>
    <w:rsid w:val="00FC167A"/>
    <w:rsid w:val="00FC3C37"/>
    <w:rsid w:val="00FC41CF"/>
    <w:rsid w:val="00FC53C0"/>
    <w:rsid w:val="00FC6AFC"/>
    <w:rsid w:val="00FC6E63"/>
    <w:rsid w:val="00FC7F41"/>
    <w:rsid w:val="00FD1067"/>
    <w:rsid w:val="00FD1489"/>
    <w:rsid w:val="00FD2286"/>
    <w:rsid w:val="00FD2F22"/>
    <w:rsid w:val="00FD39C8"/>
    <w:rsid w:val="00FD3BDD"/>
    <w:rsid w:val="00FD4165"/>
    <w:rsid w:val="00FD61BE"/>
    <w:rsid w:val="00FD6DF1"/>
    <w:rsid w:val="00FD7A64"/>
    <w:rsid w:val="00FE03EE"/>
    <w:rsid w:val="00FE05CD"/>
    <w:rsid w:val="00FE2C3E"/>
    <w:rsid w:val="00FE32BB"/>
    <w:rsid w:val="00FE3445"/>
    <w:rsid w:val="00FE37C9"/>
    <w:rsid w:val="00FE384C"/>
    <w:rsid w:val="00FE3CF9"/>
    <w:rsid w:val="00FE3D37"/>
    <w:rsid w:val="00FE3F95"/>
    <w:rsid w:val="00FE48BA"/>
    <w:rsid w:val="00FE503A"/>
    <w:rsid w:val="00FE53B7"/>
    <w:rsid w:val="00FE5C02"/>
    <w:rsid w:val="00FE6B0E"/>
    <w:rsid w:val="00FE7354"/>
    <w:rsid w:val="00FE7403"/>
    <w:rsid w:val="00FF0B04"/>
    <w:rsid w:val="00FF145B"/>
    <w:rsid w:val="00FF1C9C"/>
    <w:rsid w:val="00FF4BBE"/>
    <w:rsid w:val="00FF4E05"/>
    <w:rsid w:val="00FF60BE"/>
    <w:rsid w:val="00FF7033"/>
    <w:rsid w:val="00FF7A1C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66AE"/>
  <w15:docId w15:val="{DB10904C-BDD9-46F7-B3AC-41F8A2FB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D45"/>
  </w:style>
  <w:style w:type="paragraph" w:styleId="Nadpis1">
    <w:name w:val="heading 1"/>
    <w:basedOn w:val="Normlny"/>
    <w:link w:val="Nadpis1Char"/>
    <w:uiPriority w:val="9"/>
    <w:qFormat/>
    <w:rsid w:val="00B62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62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B627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277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6277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6277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B6277E"/>
  </w:style>
  <w:style w:type="character" w:styleId="Hypertextovprepojenie">
    <w:name w:val="Hyperlink"/>
    <w:basedOn w:val="Predvolenpsmoodseku"/>
    <w:uiPriority w:val="99"/>
    <w:semiHidden/>
    <w:unhideWhenUsed/>
    <w:rsid w:val="00B6277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6277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C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04BF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nhideWhenUsed/>
    <w:rsid w:val="002D7DB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D7DB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7DBB"/>
    <w:rPr>
      <w:vertAlign w:val="superscript"/>
    </w:rPr>
  </w:style>
  <w:style w:type="paragraph" w:customStyle="1" w:styleId="ZakOdsek">
    <w:name w:val="ZakOdsek"/>
    <w:basedOn w:val="Normlny"/>
    <w:link w:val="ZakOdsekChar"/>
    <w:rsid w:val="001A432B"/>
    <w:pPr>
      <w:spacing w:before="120" w:after="0" w:line="240" w:lineRule="auto"/>
      <w:jc w:val="both"/>
    </w:pPr>
    <w:rPr>
      <w:rFonts w:eastAsia="MS Mincho" w:cs="Times New Roman"/>
      <w:sz w:val="24"/>
      <w:szCs w:val="24"/>
      <w:lang w:eastAsia="sk-SK"/>
    </w:rPr>
  </w:style>
  <w:style w:type="character" w:customStyle="1" w:styleId="ZakOdsekChar">
    <w:name w:val="ZakOdsek Char"/>
    <w:basedOn w:val="Predvolenpsmoodseku"/>
    <w:link w:val="ZakOdsek"/>
    <w:rsid w:val="001A432B"/>
    <w:rPr>
      <w:rFonts w:eastAsia="MS Mincho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semiHidden/>
    <w:unhideWhenUsed/>
    <w:rsid w:val="0096020A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6020A"/>
    <w:pPr>
      <w:spacing w:after="0" w:line="240" w:lineRule="auto"/>
      <w:jc w:val="both"/>
    </w:pPr>
    <w:rPr>
      <w:rFonts w:eastAsia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96020A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020A"/>
    <w:pPr>
      <w:spacing w:after="200"/>
      <w:jc w:val="left"/>
    </w:pPr>
    <w:rPr>
      <w:rFonts w:eastAsia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020A"/>
    <w:rPr>
      <w:rFonts w:eastAsia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5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6D4E"/>
  </w:style>
  <w:style w:type="paragraph" w:styleId="Pta">
    <w:name w:val="footer"/>
    <w:basedOn w:val="Normlny"/>
    <w:link w:val="PtaChar"/>
    <w:uiPriority w:val="99"/>
    <w:unhideWhenUsed/>
    <w:rsid w:val="0045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6D4E"/>
  </w:style>
  <w:style w:type="paragraph" w:customStyle="1" w:styleId="Parods">
    <w:name w:val="Par_ods"/>
    <w:basedOn w:val="Normlny"/>
    <w:qFormat/>
    <w:rsid w:val="0081486D"/>
    <w:pPr>
      <w:numPr>
        <w:numId w:val="3"/>
      </w:numPr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parods2">
    <w:name w:val="par_ods2"/>
    <w:basedOn w:val="Normlny"/>
    <w:qFormat/>
    <w:rsid w:val="0081486D"/>
    <w:pPr>
      <w:numPr>
        <w:ilvl w:val="1"/>
        <w:numId w:val="3"/>
      </w:numPr>
      <w:spacing w:before="6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odsek1">
    <w:name w:val="odsek1"/>
    <w:basedOn w:val="Normlny"/>
    <w:qFormat/>
    <w:rsid w:val="00830A9A"/>
    <w:pPr>
      <w:keepNext/>
      <w:numPr>
        <w:numId w:val="4"/>
      </w:numPr>
      <w:autoSpaceDE w:val="0"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naz">
    <w:name w:val="Par_naz"/>
    <w:basedOn w:val="Normlny"/>
    <w:qFormat/>
    <w:rsid w:val="00B328AD"/>
    <w:pPr>
      <w:keepNext/>
      <w:spacing w:before="120" w:after="0" w:line="240" w:lineRule="auto"/>
      <w:jc w:val="center"/>
    </w:pPr>
    <w:rPr>
      <w:b/>
    </w:rPr>
  </w:style>
  <w:style w:type="paragraph" w:customStyle="1" w:styleId="ZakParagraf">
    <w:name w:val="ZakParagraf"/>
    <w:basedOn w:val="Normlny"/>
    <w:rsid w:val="00CE1A2D"/>
    <w:pPr>
      <w:keepNext/>
      <w:spacing w:before="240" w:after="0" w:line="240" w:lineRule="auto"/>
      <w:jc w:val="center"/>
      <w:outlineLvl w:val="0"/>
    </w:pPr>
    <w:rPr>
      <w:rFonts w:eastAsia="MS Mincho" w:cs="Times New Roman"/>
      <w:sz w:val="24"/>
      <w:szCs w:val="24"/>
      <w:lang w:eastAsia="sk-SK"/>
    </w:rPr>
  </w:style>
  <w:style w:type="paragraph" w:customStyle="1" w:styleId="ZakOdrazka">
    <w:name w:val="ZakOdrazka"/>
    <w:basedOn w:val="ZakOdsek"/>
    <w:link w:val="ZakOdrazkaChar"/>
    <w:rsid w:val="00523C50"/>
    <w:pPr>
      <w:spacing w:before="60"/>
    </w:pPr>
  </w:style>
  <w:style w:type="character" w:customStyle="1" w:styleId="ZakOdrazkaChar">
    <w:name w:val="ZakOdrazka Char"/>
    <w:basedOn w:val="ZakOdsekChar"/>
    <w:link w:val="ZakOdrazka"/>
    <w:rsid w:val="00523C50"/>
    <w:rPr>
      <w:rFonts w:eastAsia="MS Mincho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BA5777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D25DD4"/>
    <w:rPr>
      <w:b/>
      <w:bCs/>
    </w:rPr>
  </w:style>
  <w:style w:type="paragraph" w:styleId="truktradokumentu">
    <w:name w:val="Document Map"/>
    <w:basedOn w:val="Normlny"/>
    <w:link w:val="truktradokumentuChar"/>
    <w:rsid w:val="0072209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rsid w:val="00722097"/>
    <w:rPr>
      <w:rFonts w:ascii="Tahoma" w:eastAsia="Times New Roman" w:hAnsi="Tahoma" w:cs="Tahoma"/>
      <w:sz w:val="16"/>
      <w:szCs w:val="16"/>
      <w:lang w:eastAsia="sk-SK"/>
    </w:rPr>
  </w:style>
  <w:style w:type="character" w:styleId="Zvraznenie">
    <w:name w:val="Emphasis"/>
    <w:basedOn w:val="Predvolenpsmoodseku"/>
    <w:uiPriority w:val="20"/>
    <w:qFormat/>
    <w:rsid w:val="00176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908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57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67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18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915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81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25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95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003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372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372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17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5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147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511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251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683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5379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37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41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3007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59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1310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7279540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78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1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25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079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24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436676372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52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379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08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57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85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849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66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68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09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29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737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5696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575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6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38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321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80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2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701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819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319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2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6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15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08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932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0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06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75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16289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832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400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621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5597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633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566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871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06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63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73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14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319606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122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0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5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880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6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67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92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791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844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90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218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52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15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30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39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4720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5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2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579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25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361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8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52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45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46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009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76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57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045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64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94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87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557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111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858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48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067412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9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6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6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2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5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4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3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46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69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2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91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28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88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20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92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732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519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94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54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62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269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969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511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822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230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7314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15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42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25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040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46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349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309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124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865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65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498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874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708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944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63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17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123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703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191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410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195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8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09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717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804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34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88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01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841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200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697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173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9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8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02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026">
                  <w:marLeft w:val="8265"/>
                  <w:marRight w:val="0"/>
                  <w:marTop w:val="315"/>
                  <w:marBottom w:val="0"/>
                  <w:divBdr>
                    <w:top w:val="single" w:sz="12" w:space="2" w:color="481659"/>
                    <w:left w:val="single" w:sz="12" w:space="2" w:color="481659"/>
                    <w:bottom w:val="single" w:sz="12" w:space="2" w:color="481659"/>
                    <w:right w:val="single" w:sz="12" w:space="2" w:color="481659"/>
                  </w:divBdr>
                </w:div>
                <w:div w:id="13033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841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936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57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51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63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42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238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324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39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018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892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15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16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23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200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826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3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10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39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10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77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415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827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369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3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32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6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56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62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964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15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8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2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328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4476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60656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48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89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61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8635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1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33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1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8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123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857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284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12158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372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609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184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137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383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792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74397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3095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0991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3461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923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38315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68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6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235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289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0957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477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334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965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23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48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435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4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3557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50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0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241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4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6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16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52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3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4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3057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59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79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07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378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873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0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83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25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534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18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3345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50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19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8626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731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23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926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8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146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2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57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10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59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2056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54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892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07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21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26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4759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322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802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935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552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89815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61577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260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235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61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269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682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87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33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62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079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541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086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676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482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9805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73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933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305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967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833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2097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73483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139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771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263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7229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574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0316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2478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6926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5804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5309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93490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0014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662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8887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904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291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663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6352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477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4107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1889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4522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064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058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651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44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9423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455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591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75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6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76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986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4674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75483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189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1037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192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594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784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1621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9066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62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44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1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3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452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906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60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919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3028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998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38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576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06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87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828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67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22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717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787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23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864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674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341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739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566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471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0661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17212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606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1450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420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9407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19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8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2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11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569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189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430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57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1975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638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651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16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81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516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550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36655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52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28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55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642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25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204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284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460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689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0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15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9106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336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04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99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17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197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2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02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731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73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0400583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56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2963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921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82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497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34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84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49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1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321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19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4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73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188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579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9748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64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820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80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457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585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10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934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69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08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453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22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16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9220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751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4548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9386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813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7447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77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8140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2385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3890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1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1279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4723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75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897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272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728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3004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974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851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007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2914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91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116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01/446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1991/138/" TargetMode="External"/><Relationship Id="rId17" Type="http://schemas.openxmlformats.org/officeDocument/2006/relationships/hyperlink" Target="https://www.slov-lex.sk/pravne-predpisy/SK/ZZ/2003/504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03/50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1995/16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1995/180/" TargetMode="External"/><Relationship Id="rId10" Type="http://schemas.openxmlformats.org/officeDocument/2006/relationships/hyperlink" Target="https://www.slov-lex.sk/pravne-predpisy/SK/ZZ/1991/330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1991/330/" TargetMode="External"/><Relationship Id="rId14" Type="http://schemas.openxmlformats.org/officeDocument/2006/relationships/hyperlink" Target="https://www.slov-lex.sk/pravne-predpisy/SK/ZZ/2003/503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-material"/>
    <f:field ref="objsubject" par="" edit="true" text=""/>
    <f:field ref="objcreatedby" par="" text="Zachardová, Barbora, Ing. Mgr."/>
    <f:field ref="objcreatedat" par="" text="25.9.2020 8:07:28"/>
    <f:field ref="objchangedby" par="" text="Administrator, System"/>
    <f:field ref="objmodifiedat" par="" text="25.9.2020 8:07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3D5E4F-213A-4216-8822-0AFA9B5F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25</Pages>
  <Words>10336</Words>
  <Characters>58921</Characters>
  <Application>Microsoft Office Word</Application>
  <DocSecurity>0</DocSecurity>
  <Lines>491</Lines>
  <Paragraphs>138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Benová Tímea</cp:lastModifiedBy>
  <cp:revision>20</cp:revision>
  <cp:lastPrinted>2022-01-11T07:29:00Z</cp:lastPrinted>
  <dcterms:created xsi:type="dcterms:W3CDTF">2022-01-20T08:15:00Z</dcterms:created>
  <dcterms:modified xsi:type="dcterms:W3CDTF">2022-03-10T09:04:00Z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border="0" cellpadding="0" cellspacing="0" style="width: 100%;" width="100%"&gt;	&lt;tbody&gt;		&lt;tr&gt;			&lt;td colspan="5" style="width: 100%; height: 27px;"&gt;			&lt;h2&gt;Správa o účasti verejnosti na tvorbe právneho predpisu&lt;/h2&gt;			&lt;p align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Zachardová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Slovenskej národnej rady č. 330/1991 Zb. o pozemkových úpravách, usporiadaní pozemkového vlastníctva, pozemkových úradoch, pozemkovom fonde a o pozemkových spoločenstvách v znení neskorších predpisov a ktorým sa menia a do</vt:lpwstr>
  </property>
  <property fmtid="{D5CDD505-2E9C-101B-9397-08002B2CF9AE}" pid="15" name="FSC#SKEDITIONSLOVLEX@103.510:nazovpredpis1">
    <vt:lpwstr>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</vt:lpwstr>
  </property>
  <property fmtid="{D5CDD505-2E9C-101B-9397-08002B2CF9AE}" pid="23" name="FSC#SKEDITIONSLOVLEX@103.510:plnynazovpredpis">
    <vt:lpwstr> Zákon, ktorým sa mení a dopĺňa zákon Slovenskej národnej rady č. 330/1991 Zb. o pozemkových úpravách, usporiadaní pozemkového vlastníctva, pozemkových úradoch, pozemkovom fonde a o pozemkových spoločenstvách v znení neskorších predpisov a ktorým sa menia</vt:lpwstr>
  </property>
  <property fmtid="{D5CDD505-2E9C-101B-9397-08002B2CF9AE}" pid="24" name="FSC#SKEDITIONSLOVLEX@103.510:plnynazovpredpis1">
    <vt:lpwstr>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10503/2020-410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LP/2020/404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15. 7. 2020</vt:lpwstr>
  </property>
  <property fmtid="{D5CDD505-2E9C-101B-9397-08002B2CF9AE}" pid="59" name="FSC#SKEDITIONSLOVLEX@103.510:AttrDateDocPropUkonceniePKK">
    <vt:lpwstr>12. 8. 2020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justify;"&gt;Uznesením č.&amp;nbsp;350 dňa 22. augusta 2018 vláda SR schválila&amp;nbsp; nelegislatívny materiál s&amp;nbsp;názvom „Analýza stavu a&amp;nbsp;návrh riešenia pozemkových úprav podľa zákona č. 66/2009 Z. z. o&amp;nbsp;niektorých opatreniach pr</vt:lpwstr>
  </property>
  <property fmtid="{D5CDD505-2E9C-101B-9397-08002B2CF9AE}" pid="66" name="FSC#SKEDITIONSLOVLEX@103.510:AttrStrListDocPropAltRiesenia">
    <vt:lpwstr>Nulový variant by predstavoval ponechanie právnej úpravy bez zmeny, čo by zase konzervovalo a neriešilo  právny stav so súčasnými nedoriešenými  problémami uvedenými v bode 3. </vt:lpwstr>
  </property>
  <property fmtid="{D5CDD505-2E9C-101B-9397-08002B2CF9AE}" pid="67" name="FSC#SKEDITIONSLOVLEX@103.510:AttrStrListDocPropStanoviskoGest">
    <vt:lpwstr>&lt;p style="text-align: justify;"&gt;Pripomienky a návrhy zmien: Komisia uplatňuje k&amp;nbsp;materiálu zásadné pripomienky a&amp;nbsp;odporúčania:&lt;/p&gt;&lt;p style="text-align: justify;"&gt;K&amp;nbsp;doložke vybraných vplyvov&lt;/p&gt;&lt;p style="text-align: justify;"&gt;Komisia žiada pre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pôdohospodárstva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pôdohospodárstva a&amp;nbsp;rozvoja vidieka Slovenskej republiky vypracovalo&amp;nbsp; návrh zákona, ktorým sa mení a dopĺňa zákon Slovenskej národnej rady č.&amp;nbsp;330/1991 Zb. o&amp;nbsp;pozemkových úpravách, usporiadaní pozemkového vlastníctva, poze</vt:lpwstr>
  </property>
  <property fmtid="{D5CDD505-2E9C-101B-9397-08002B2CF9AE}" pid="150" name="FSC#COOSYSTEM@1.1:Container">
    <vt:lpwstr>COO.2145.1000.3.4022048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25. 9. 2020</vt:lpwstr>
  </property>
</Properties>
</file>