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13" w:rsidRDefault="00D24B13" w:rsidP="00D24B13">
      <w:pPr>
        <w:jc w:val="center"/>
        <w:rPr>
          <w:szCs w:val="24"/>
          <w:lang w:eastAsia="sk-SK"/>
        </w:rPr>
      </w:pPr>
      <w:r>
        <w:rPr>
          <w:b/>
          <w:bCs/>
          <w:color w:val="000000"/>
          <w:szCs w:val="24"/>
          <w:lang w:eastAsia="sk-SK"/>
        </w:rPr>
        <w:t>NÁRODNÁ   RADA   SLOVENSKEJ   REPUBLIKY</w:t>
      </w:r>
    </w:p>
    <w:p w:rsidR="00D24B13" w:rsidRDefault="00D24B13" w:rsidP="00D24B13">
      <w:pPr>
        <w:jc w:val="center"/>
        <w:rPr>
          <w:szCs w:val="24"/>
          <w:lang w:eastAsia="sk-SK"/>
        </w:rPr>
      </w:pPr>
      <w:r>
        <w:rPr>
          <w:b/>
          <w:bCs/>
          <w:color w:val="000000"/>
          <w:szCs w:val="24"/>
          <w:lang w:eastAsia="sk-SK"/>
        </w:rPr>
        <w:t>________________________________________________________________</w:t>
      </w:r>
    </w:p>
    <w:p w:rsidR="00D24B13" w:rsidRDefault="00D24B13" w:rsidP="00D24B13">
      <w:pPr>
        <w:jc w:val="center"/>
        <w:rPr>
          <w:b/>
          <w:bCs/>
          <w:color w:val="000000"/>
          <w:szCs w:val="24"/>
          <w:lang w:eastAsia="sk-SK"/>
        </w:rPr>
      </w:pPr>
      <w:r>
        <w:rPr>
          <w:b/>
          <w:bCs/>
          <w:color w:val="000000"/>
          <w:szCs w:val="24"/>
          <w:lang w:eastAsia="sk-SK"/>
        </w:rPr>
        <w:t>VIII. volebné obdobie</w:t>
      </w:r>
      <w:r>
        <w:rPr>
          <w:b/>
          <w:bCs/>
          <w:color w:val="000000"/>
          <w:szCs w:val="24"/>
          <w:lang w:eastAsia="sk-SK"/>
        </w:rPr>
        <w:br/>
      </w:r>
    </w:p>
    <w:p w:rsidR="00D24B13" w:rsidRDefault="00D24B13" w:rsidP="00D24B13">
      <w:pPr>
        <w:jc w:val="center"/>
        <w:rPr>
          <w:szCs w:val="24"/>
          <w:lang w:eastAsia="sk-SK"/>
        </w:rPr>
      </w:pPr>
      <w:r>
        <w:rPr>
          <w:b/>
          <w:bCs/>
          <w:color w:val="000000"/>
          <w:szCs w:val="24"/>
          <w:lang w:eastAsia="sk-SK"/>
        </w:rPr>
        <w:br/>
      </w:r>
    </w:p>
    <w:p w:rsidR="00D24B13" w:rsidRDefault="00D24B13" w:rsidP="00D24B13">
      <w:pPr>
        <w:rPr>
          <w:color w:val="000000"/>
          <w:szCs w:val="24"/>
          <w:lang w:eastAsia="sk-SK"/>
        </w:rPr>
      </w:pPr>
    </w:p>
    <w:p w:rsidR="00D24B13" w:rsidRDefault="00D24B13" w:rsidP="00D24B13">
      <w:pPr>
        <w:rPr>
          <w:color w:val="000000"/>
          <w:szCs w:val="24"/>
          <w:lang w:eastAsia="sk-SK"/>
        </w:rPr>
      </w:pPr>
      <w:r>
        <w:rPr>
          <w:color w:val="000000"/>
          <w:szCs w:val="24"/>
          <w:lang w:eastAsia="sk-SK"/>
        </w:rPr>
        <w:t>Číslo: CRD-113/2022</w:t>
      </w:r>
    </w:p>
    <w:p w:rsidR="00D24B13" w:rsidRDefault="00D24B13" w:rsidP="00D24B13">
      <w:pPr>
        <w:spacing w:after="240"/>
        <w:rPr>
          <w:szCs w:val="24"/>
          <w:lang w:eastAsia="sk-SK"/>
        </w:rPr>
      </w:pPr>
    </w:p>
    <w:p w:rsidR="00D24B13" w:rsidRDefault="00D24B13" w:rsidP="00D24B13">
      <w:pPr>
        <w:spacing w:after="240"/>
        <w:jc w:val="center"/>
        <w:rPr>
          <w:szCs w:val="24"/>
          <w:lang w:eastAsia="sk-SK"/>
        </w:rPr>
      </w:pPr>
    </w:p>
    <w:p w:rsidR="00910635" w:rsidRDefault="00910635" w:rsidP="00D24B13">
      <w:pPr>
        <w:spacing w:after="240"/>
        <w:jc w:val="center"/>
        <w:rPr>
          <w:szCs w:val="24"/>
          <w:lang w:eastAsia="sk-SK"/>
        </w:rPr>
      </w:pPr>
    </w:p>
    <w:p w:rsidR="00D24B13" w:rsidRDefault="00D24B13" w:rsidP="00D24B13">
      <w:pPr>
        <w:spacing w:after="240"/>
        <w:rPr>
          <w:szCs w:val="24"/>
          <w:lang w:eastAsia="sk-SK"/>
        </w:rPr>
      </w:pPr>
    </w:p>
    <w:p w:rsidR="00D24B13" w:rsidRDefault="00D24B13" w:rsidP="00D24B13">
      <w:pPr>
        <w:spacing w:after="240"/>
        <w:rPr>
          <w:szCs w:val="24"/>
          <w:lang w:eastAsia="sk-SK"/>
        </w:rPr>
      </w:pPr>
    </w:p>
    <w:p w:rsidR="00D24B13" w:rsidRPr="00CF61CB" w:rsidRDefault="00D24B13" w:rsidP="00D24B13">
      <w:pPr>
        <w:jc w:val="center"/>
        <w:outlineLvl w:val="2"/>
        <w:rPr>
          <w:b/>
          <w:bCs/>
          <w:sz w:val="28"/>
          <w:szCs w:val="28"/>
          <w:lang w:eastAsia="sk-SK"/>
        </w:rPr>
      </w:pPr>
      <w:r>
        <w:rPr>
          <w:b/>
          <w:bCs/>
          <w:color w:val="000000"/>
          <w:sz w:val="28"/>
          <w:szCs w:val="28"/>
          <w:lang w:eastAsia="sk-SK"/>
        </w:rPr>
        <w:t>830a</w:t>
      </w:r>
    </w:p>
    <w:p w:rsidR="00D24B13" w:rsidRDefault="00D24B13" w:rsidP="00D24B13">
      <w:pPr>
        <w:rPr>
          <w:szCs w:val="24"/>
          <w:lang w:eastAsia="sk-SK"/>
        </w:rPr>
      </w:pPr>
    </w:p>
    <w:p w:rsidR="00D24B13" w:rsidRDefault="00D24B13" w:rsidP="00D24B13">
      <w:pPr>
        <w:jc w:val="center"/>
        <w:outlineLvl w:val="2"/>
        <w:rPr>
          <w:b/>
          <w:bCs/>
          <w:szCs w:val="24"/>
          <w:lang w:eastAsia="sk-SK"/>
        </w:rPr>
      </w:pPr>
      <w:r>
        <w:rPr>
          <w:b/>
          <w:bCs/>
          <w:color w:val="000000"/>
          <w:szCs w:val="24"/>
          <w:lang w:eastAsia="sk-SK"/>
        </w:rPr>
        <w:t>S p o l o č n á    s p r á v a</w:t>
      </w:r>
    </w:p>
    <w:p w:rsidR="00D24B13" w:rsidRDefault="00D24B13" w:rsidP="00D24B13">
      <w:pPr>
        <w:jc w:val="both"/>
        <w:rPr>
          <w:szCs w:val="24"/>
          <w:lang w:eastAsia="sk-SK"/>
        </w:rPr>
      </w:pPr>
      <w:r>
        <w:rPr>
          <w:color w:val="000000"/>
          <w:szCs w:val="24"/>
          <w:lang w:eastAsia="sk-SK"/>
        </w:rPr>
        <w:t xml:space="preserve"> </w:t>
      </w:r>
    </w:p>
    <w:p w:rsidR="00D24B13" w:rsidRPr="00863440" w:rsidRDefault="00D24B13" w:rsidP="00D24B13">
      <w:pPr>
        <w:jc w:val="both"/>
        <w:rPr>
          <w:rFonts w:cs="Arial"/>
        </w:rPr>
      </w:pPr>
      <w:r>
        <w:rPr>
          <w:b/>
          <w:bCs/>
          <w:color w:val="000000"/>
          <w:szCs w:val="24"/>
          <w:lang w:eastAsia="sk-SK"/>
        </w:rPr>
        <w:t>výborov Národnej rady Slovenskej republiky o prerokovaní  </w:t>
      </w:r>
      <w:r w:rsidRPr="002309C3">
        <w:rPr>
          <w:b/>
          <w:szCs w:val="24"/>
        </w:rPr>
        <w:t xml:space="preserve">vládneho návrhu </w:t>
      </w:r>
      <w:r w:rsidRPr="001C28A4">
        <w:rPr>
          <w:b/>
          <w:szCs w:val="24"/>
        </w:rPr>
        <w:t>zákona o územnom plánovaní (tlač 830)</w:t>
      </w:r>
      <w:r>
        <w:rPr>
          <w:rFonts w:cs="Arial"/>
        </w:rPr>
        <w:t xml:space="preserve"> </w:t>
      </w:r>
      <w:r>
        <w:rPr>
          <w:color w:val="000000"/>
          <w:szCs w:val="24"/>
          <w:lang w:eastAsia="sk-SK"/>
        </w:rPr>
        <w:t>v druhom čítaní</w:t>
      </w:r>
    </w:p>
    <w:p w:rsidR="00D24B13" w:rsidRDefault="00D24B13" w:rsidP="00D24B13">
      <w:pPr>
        <w:jc w:val="both"/>
        <w:rPr>
          <w:szCs w:val="24"/>
          <w:lang w:eastAsia="sk-SK"/>
        </w:rPr>
      </w:pPr>
      <w:r>
        <w:rPr>
          <w:color w:val="000000"/>
          <w:szCs w:val="24"/>
          <w:lang w:eastAsia="sk-SK"/>
        </w:rPr>
        <w:t>___________________________________________________________________________</w:t>
      </w:r>
    </w:p>
    <w:p w:rsidR="00D24B13" w:rsidRDefault="00D24B13" w:rsidP="00D24B13">
      <w:pPr>
        <w:spacing w:after="240"/>
        <w:rPr>
          <w:szCs w:val="24"/>
          <w:lang w:eastAsia="sk-SK"/>
        </w:rPr>
      </w:pPr>
    </w:p>
    <w:p w:rsidR="00D24B13" w:rsidRPr="003549F8" w:rsidRDefault="00D24B13" w:rsidP="00D24B13">
      <w:pPr>
        <w:jc w:val="both"/>
        <w:rPr>
          <w:rFonts w:cs="Arial"/>
        </w:rPr>
      </w:pPr>
      <w:r>
        <w:rPr>
          <w:color w:val="000000"/>
          <w:szCs w:val="24"/>
          <w:lang w:eastAsia="sk-SK"/>
        </w:rPr>
        <w:tab/>
        <w:t>Výbor Národnej rady Slovenskej republiky pre verejnú správu a regionálny rozvoj ako gestorský výbor k </w:t>
      </w:r>
      <w:r w:rsidRPr="002309C3">
        <w:rPr>
          <w:b/>
          <w:szCs w:val="24"/>
        </w:rPr>
        <w:t>vládne</w:t>
      </w:r>
      <w:r>
        <w:rPr>
          <w:b/>
          <w:szCs w:val="24"/>
        </w:rPr>
        <w:t>mu</w:t>
      </w:r>
      <w:r w:rsidRPr="002309C3">
        <w:rPr>
          <w:b/>
          <w:szCs w:val="24"/>
        </w:rPr>
        <w:t xml:space="preserve"> návrhu </w:t>
      </w:r>
      <w:r w:rsidRPr="0076236C">
        <w:rPr>
          <w:b/>
          <w:szCs w:val="24"/>
        </w:rPr>
        <w:t>zákona</w:t>
      </w:r>
      <w:r w:rsidRPr="001C28A4">
        <w:rPr>
          <w:b/>
          <w:szCs w:val="24"/>
        </w:rPr>
        <w:t xml:space="preserve"> o územnom plánovaní (tlač 830)</w:t>
      </w:r>
      <w:r>
        <w:rPr>
          <w:b/>
          <w:szCs w:val="24"/>
        </w:rPr>
        <w:t xml:space="preserve"> </w:t>
      </w:r>
      <w:r>
        <w:rPr>
          <w:rFonts w:cs="Arial"/>
        </w:rPr>
        <w:t xml:space="preserve"> </w:t>
      </w:r>
      <w:r>
        <w:rPr>
          <w:color w:val="000000"/>
          <w:szCs w:val="24"/>
          <w:lang w:eastAsia="sk-SK"/>
        </w:rPr>
        <w:t>podáva Národnej rade Slovenskej republiky v súlade   s § 79 ods. 1 zákona Národnej rady Slovenskej republiky č. 350/1996 Z. z. o rokovacom poriadku Národnej rady Slovenskej republiky spoločnú správu výborov Národnej rady Slovenskej republiky:</w:t>
      </w:r>
    </w:p>
    <w:p w:rsidR="00D24B13" w:rsidRDefault="00D24B13" w:rsidP="00D24B13">
      <w:pPr>
        <w:rPr>
          <w:szCs w:val="24"/>
          <w:lang w:eastAsia="sk-SK"/>
        </w:rPr>
      </w:pPr>
    </w:p>
    <w:p w:rsidR="00D24B13" w:rsidRDefault="00D24B13" w:rsidP="00D24B13">
      <w:pPr>
        <w:jc w:val="center"/>
        <w:rPr>
          <w:szCs w:val="24"/>
          <w:lang w:eastAsia="sk-SK"/>
        </w:rPr>
      </w:pPr>
      <w:r>
        <w:rPr>
          <w:b/>
          <w:bCs/>
          <w:color w:val="000000"/>
          <w:szCs w:val="24"/>
          <w:lang w:eastAsia="sk-SK"/>
        </w:rPr>
        <w:t>I.</w:t>
      </w:r>
    </w:p>
    <w:p w:rsidR="00D24B13" w:rsidRDefault="00D24B13" w:rsidP="00D24B13">
      <w:pPr>
        <w:rPr>
          <w:szCs w:val="24"/>
          <w:lang w:eastAsia="sk-SK"/>
        </w:rPr>
      </w:pPr>
    </w:p>
    <w:p w:rsidR="00D24B13" w:rsidRDefault="00D24B13" w:rsidP="00D24B13">
      <w:pPr>
        <w:jc w:val="both"/>
        <w:rPr>
          <w:szCs w:val="24"/>
          <w:lang w:eastAsia="sk-SK"/>
        </w:rPr>
      </w:pPr>
      <w:r>
        <w:rPr>
          <w:color w:val="000000"/>
          <w:szCs w:val="24"/>
          <w:lang w:eastAsia="sk-SK"/>
        </w:rPr>
        <w:tab/>
        <w:t xml:space="preserve">Národná rada Slovenskej republiky uznesením č. 1261 z 15. februára  2022 pridelila </w:t>
      </w:r>
      <w:r>
        <w:rPr>
          <w:bCs/>
          <w:color w:val="000000"/>
          <w:szCs w:val="24"/>
          <w:lang w:eastAsia="sk-SK"/>
        </w:rPr>
        <w:t> </w:t>
      </w:r>
      <w:r w:rsidRPr="002309C3">
        <w:rPr>
          <w:b/>
          <w:szCs w:val="24"/>
        </w:rPr>
        <w:t>vládn</w:t>
      </w:r>
      <w:r>
        <w:rPr>
          <w:b/>
          <w:szCs w:val="24"/>
        </w:rPr>
        <w:t>y</w:t>
      </w:r>
      <w:r w:rsidRPr="002309C3">
        <w:rPr>
          <w:b/>
          <w:szCs w:val="24"/>
        </w:rPr>
        <w:t xml:space="preserve"> návrh </w:t>
      </w:r>
      <w:r w:rsidRPr="001C28A4">
        <w:rPr>
          <w:b/>
          <w:szCs w:val="24"/>
        </w:rPr>
        <w:t>zákona o územnom plánovaní (tlač 830)</w:t>
      </w:r>
      <w:r>
        <w:rPr>
          <w:color w:val="000000"/>
          <w:szCs w:val="24"/>
          <w:lang w:eastAsia="sk-SK"/>
        </w:rPr>
        <w:t xml:space="preserve"> na prerokovanie týmto výborom:</w:t>
      </w:r>
    </w:p>
    <w:p w:rsidR="00D24B13" w:rsidRDefault="00D24B13" w:rsidP="00D24B13">
      <w:pPr>
        <w:rPr>
          <w:szCs w:val="24"/>
          <w:lang w:eastAsia="sk-SK"/>
        </w:rPr>
      </w:pPr>
    </w:p>
    <w:p w:rsidR="00D24B13" w:rsidRPr="001C28A4" w:rsidRDefault="00D24B13" w:rsidP="00D24B13">
      <w:pPr>
        <w:jc w:val="both"/>
        <w:rPr>
          <w:szCs w:val="24"/>
          <w:lang w:eastAsia="sk-SK"/>
        </w:rPr>
      </w:pPr>
      <w:r>
        <w:rPr>
          <w:color w:val="000000"/>
          <w:szCs w:val="24"/>
          <w:lang w:eastAsia="sk-SK"/>
        </w:rPr>
        <w:tab/>
      </w:r>
      <w:r>
        <w:rPr>
          <w:b/>
          <w:bCs/>
          <w:color w:val="000000"/>
          <w:szCs w:val="24"/>
          <w:lang w:eastAsia="sk-SK"/>
        </w:rPr>
        <w:t>Ústavnoprávnemu výboru Národnej rady Slovenskej republiky</w:t>
      </w:r>
      <w:r>
        <w:rPr>
          <w:b/>
          <w:bCs/>
          <w:color w:val="000000"/>
          <w:szCs w:val="24"/>
          <w:lang w:eastAsia="sk-SK"/>
        </w:rPr>
        <w:tab/>
      </w:r>
      <w:r>
        <w:rPr>
          <w:b/>
          <w:bCs/>
          <w:color w:val="000000"/>
          <w:szCs w:val="24"/>
          <w:lang w:eastAsia="sk-SK"/>
        </w:rPr>
        <w:tab/>
      </w:r>
    </w:p>
    <w:p w:rsidR="00D24B13" w:rsidRDefault="00D24B13" w:rsidP="00D24B13">
      <w:pPr>
        <w:ind w:firstLine="708"/>
        <w:jc w:val="both"/>
        <w:rPr>
          <w:b/>
          <w:bCs/>
          <w:color w:val="000000"/>
          <w:szCs w:val="24"/>
          <w:lang w:eastAsia="sk-SK"/>
        </w:rPr>
      </w:pPr>
      <w:r>
        <w:rPr>
          <w:b/>
          <w:bCs/>
          <w:color w:val="000000"/>
          <w:szCs w:val="24"/>
          <w:lang w:eastAsia="sk-SK"/>
        </w:rPr>
        <w:t xml:space="preserve">Výboru Národnej rady Slovenskej republiky pre verejnú správu a regionálny </w:t>
      </w:r>
      <w:r>
        <w:rPr>
          <w:b/>
          <w:bCs/>
          <w:color w:val="000000"/>
          <w:szCs w:val="24"/>
          <w:lang w:eastAsia="sk-SK"/>
        </w:rPr>
        <w:tab/>
        <w:t>rozvoj</w:t>
      </w:r>
    </w:p>
    <w:p w:rsidR="00D24B13" w:rsidRDefault="00D24B13" w:rsidP="00D24B13">
      <w:pPr>
        <w:ind w:firstLine="708"/>
        <w:jc w:val="both"/>
        <w:rPr>
          <w:b/>
          <w:bCs/>
          <w:color w:val="000000"/>
          <w:szCs w:val="24"/>
          <w:lang w:eastAsia="sk-SK"/>
        </w:rPr>
      </w:pPr>
      <w:r>
        <w:rPr>
          <w:b/>
          <w:bCs/>
          <w:color w:val="000000"/>
          <w:szCs w:val="24"/>
          <w:lang w:eastAsia="sk-SK"/>
        </w:rPr>
        <w:t>a</w:t>
      </w:r>
    </w:p>
    <w:p w:rsidR="00D24B13" w:rsidRDefault="00D24B13" w:rsidP="00D24B13">
      <w:pPr>
        <w:ind w:firstLine="708"/>
        <w:jc w:val="both"/>
        <w:rPr>
          <w:b/>
          <w:bCs/>
          <w:color w:val="000000"/>
          <w:szCs w:val="24"/>
          <w:lang w:eastAsia="sk-SK"/>
        </w:rPr>
      </w:pPr>
      <w:r>
        <w:rPr>
          <w:b/>
          <w:bCs/>
          <w:color w:val="000000"/>
          <w:szCs w:val="24"/>
          <w:lang w:eastAsia="sk-SK"/>
        </w:rPr>
        <w:t xml:space="preserve">Výboru Národnej rady Slovenskej republiky pre hospodárske záležitosti </w:t>
      </w:r>
    </w:p>
    <w:p w:rsidR="00D24B13" w:rsidRDefault="00D24B13" w:rsidP="00D24B13">
      <w:pPr>
        <w:ind w:firstLine="708"/>
        <w:jc w:val="both"/>
        <w:rPr>
          <w:b/>
          <w:bCs/>
          <w:color w:val="000000"/>
          <w:szCs w:val="24"/>
          <w:lang w:eastAsia="sk-SK"/>
        </w:rPr>
      </w:pPr>
    </w:p>
    <w:p w:rsidR="00D24B13" w:rsidRDefault="00D24B13" w:rsidP="00D24B13">
      <w:pPr>
        <w:jc w:val="both"/>
        <w:rPr>
          <w:szCs w:val="24"/>
          <w:lang w:eastAsia="sk-SK"/>
        </w:rPr>
      </w:pPr>
      <w:r>
        <w:rPr>
          <w:color w:val="000000"/>
          <w:szCs w:val="24"/>
          <w:lang w:eastAsia="sk-SK"/>
        </w:rPr>
        <w:tab/>
        <w:t>Výbory prerokovali predmetný  návrh zákona v lehote určenej uznesením Národnej rady Slovenskej republiky.</w:t>
      </w:r>
    </w:p>
    <w:p w:rsidR="00D24B13" w:rsidRDefault="00D24B13" w:rsidP="00D24B13">
      <w:pPr>
        <w:rPr>
          <w:szCs w:val="24"/>
          <w:lang w:eastAsia="sk-SK"/>
        </w:rPr>
      </w:pPr>
    </w:p>
    <w:p w:rsidR="00D24B13" w:rsidRDefault="00D24B13" w:rsidP="00D24B13">
      <w:pPr>
        <w:rPr>
          <w:szCs w:val="24"/>
          <w:lang w:eastAsia="sk-SK"/>
        </w:rPr>
      </w:pPr>
    </w:p>
    <w:p w:rsidR="00D24B13" w:rsidRDefault="00D24B13" w:rsidP="00D24B13">
      <w:pPr>
        <w:rPr>
          <w:szCs w:val="24"/>
          <w:lang w:eastAsia="sk-SK"/>
        </w:rPr>
      </w:pPr>
    </w:p>
    <w:p w:rsidR="00D24B13" w:rsidRDefault="00D24B13" w:rsidP="00D24B13">
      <w:pPr>
        <w:rPr>
          <w:szCs w:val="24"/>
          <w:lang w:eastAsia="sk-SK"/>
        </w:rPr>
      </w:pPr>
    </w:p>
    <w:p w:rsidR="00D24B13" w:rsidRDefault="00D24B13" w:rsidP="00D24B13">
      <w:pPr>
        <w:jc w:val="center"/>
        <w:rPr>
          <w:szCs w:val="24"/>
          <w:lang w:eastAsia="sk-SK"/>
        </w:rPr>
      </w:pPr>
      <w:r>
        <w:rPr>
          <w:b/>
          <w:bCs/>
          <w:color w:val="000000"/>
          <w:szCs w:val="24"/>
          <w:lang w:eastAsia="sk-SK"/>
        </w:rPr>
        <w:lastRenderedPageBreak/>
        <w:t>II.</w:t>
      </w:r>
    </w:p>
    <w:p w:rsidR="00D24B13" w:rsidRDefault="00D24B13" w:rsidP="00D24B13">
      <w:pPr>
        <w:rPr>
          <w:szCs w:val="24"/>
          <w:lang w:eastAsia="sk-SK"/>
        </w:rPr>
      </w:pPr>
    </w:p>
    <w:p w:rsidR="00D24B13" w:rsidRDefault="00D24B13" w:rsidP="00D24B13">
      <w:pPr>
        <w:jc w:val="both"/>
        <w:rPr>
          <w:szCs w:val="24"/>
          <w:lang w:eastAsia="sk-SK"/>
        </w:rPr>
      </w:pPr>
      <w:r>
        <w:rPr>
          <w:color w:val="000000"/>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D24B13" w:rsidRDefault="00D24B13" w:rsidP="00D24B13">
      <w:pPr>
        <w:rPr>
          <w:szCs w:val="24"/>
          <w:lang w:eastAsia="sk-SK"/>
        </w:rPr>
      </w:pPr>
    </w:p>
    <w:p w:rsidR="00D24B13" w:rsidRDefault="00D24B13" w:rsidP="00D24B13">
      <w:pPr>
        <w:jc w:val="center"/>
        <w:rPr>
          <w:szCs w:val="24"/>
          <w:lang w:eastAsia="sk-SK"/>
        </w:rPr>
      </w:pPr>
      <w:r>
        <w:rPr>
          <w:b/>
          <w:bCs/>
          <w:color w:val="000000"/>
          <w:szCs w:val="24"/>
          <w:lang w:eastAsia="sk-SK"/>
        </w:rPr>
        <w:t>III.</w:t>
      </w:r>
    </w:p>
    <w:p w:rsidR="00D24B13" w:rsidRDefault="00D24B13" w:rsidP="00D24B13">
      <w:pPr>
        <w:rPr>
          <w:szCs w:val="24"/>
          <w:lang w:eastAsia="sk-SK"/>
        </w:rPr>
      </w:pPr>
    </w:p>
    <w:p w:rsidR="00D24B13" w:rsidRDefault="00D24B13" w:rsidP="00D24B13">
      <w:pPr>
        <w:jc w:val="both"/>
        <w:rPr>
          <w:szCs w:val="24"/>
          <w:lang w:eastAsia="sk-SK"/>
        </w:rPr>
      </w:pPr>
      <w:r>
        <w:rPr>
          <w:color w:val="000000"/>
          <w:szCs w:val="24"/>
          <w:lang w:eastAsia="sk-SK"/>
        </w:rPr>
        <w:tab/>
        <w:t>Výbory Národnej rady Slovenskej republiky, ktorým bol  návrh zákona pridelený zaujali k nemu nasledovné stanoviská:</w:t>
      </w:r>
    </w:p>
    <w:p w:rsidR="00D24B13" w:rsidRDefault="00D24B13" w:rsidP="00D24B13">
      <w:pPr>
        <w:rPr>
          <w:szCs w:val="24"/>
          <w:lang w:eastAsia="sk-SK"/>
        </w:rPr>
      </w:pPr>
    </w:p>
    <w:p w:rsidR="00D24B13" w:rsidRDefault="00D24B13" w:rsidP="00D24B13">
      <w:pPr>
        <w:jc w:val="both"/>
        <w:rPr>
          <w:b/>
          <w:bCs/>
          <w:color w:val="000000"/>
          <w:szCs w:val="24"/>
          <w:lang w:eastAsia="sk-SK"/>
        </w:rPr>
      </w:pPr>
      <w:r>
        <w:rPr>
          <w:color w:val="000000"/>
          <w:szCs w:val="24"/>
          <w:lang w:eastAsia="sk-SK"/>
        </w:rPr>
        <w:tab/>
      </w:r>
      <w:r>
        <w:rPr>
          <w:b/>
          <w:bCs/>
          <w:color w:val="000000"/>
          <w:szCs w:val="24"/>
          <w:lang w:eastAsia="sk-SK"/>
        </w:rPr>
        <w:t>Ústavnoprávny   výbor</w:t>
      </w:r>
      <w:r>
        <w:rPr>
          <w:color w:val="000000"/>
          <w:szCs w:val="24"/>
          <w:lang w:eastAsia="sk-SK"/>
        </w:rPr>
        <w:t xml:space="preserve"> </w:t>
      </w:r>
      <w:r>
        <w:rPr>
          <w:b/>
          <w:bCs/>
          <w:color w:val="000000"/>
          <w:szCs w:val="24"/>
          <w:lang w:eastAsia="sk-SK"/>
        </w:rPr>
        <w:t>Národnej rady Slovenskej republiky</w:t>
      </w:r>
      <w:r>
        <w:rPr>
          <w:color w:val="000000"/>
          <w:szCs w:val="24"/>
          <w:lang w:eastAsia="sk-SK"/>
        </w:rPr>
        <w:t xml:space="preserve">  uznesením č. 471        z 10. marca 2022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p>
    <w:p w:rsidR="00D24B13" w:rsidRDefault="00D24B13" w:rsidP="00D24B13">
      <w:pPr>
        <w:jc w:val="both"/>
        <w:rPr>
          <w:b/>
          <w:bCs/>
          <w:color w:val="000000"/>
          <w:szCs w:val="24"/>
          <w:lang w:eastAsia="sk-SK"/>
        </w:rPr>
      </w:pPr>
    </w:p>
    <w:p w:rsidR="00D24B13" w:rsidRDefault="00D24B13" w:rsidP="00D24B13">
      <w:pPr>
        <w:jc w:val="both"/>
        <w:rPr>
          <w:b/>
          <w:bCs/>
          <w:color w:val="000000"/>
          <w:szCs w:val="24"/>
          <w:lang w:eastAsia="sk-SK"/>
        </w:rPr>
      </w:pPr>
      <w:r>
        <w:rPr>
          <w:b/>
          <w:bCs/>
          <w:color w:val="000000"/>
          <w:szCs w:val="24"/>
          <w:lang w:eastAsia="sk-SK"/>
        </w:rPr>
        <w:tab/>
        <w:t xml:space="preserve">Výbor Národnej rady Slovenskej republiky pre verejnú správu a regionálny rozvoj </w:t>
      </w:r>
      <w:r>
        <w:rPr>
          <w:color w:val="000000"/>
          <w:szCs w:val="24"/>
          <w:lang w:eastAsia="sk-SK"/>
        </w:rPr>
        <w:t xml:space="preserve">uznesením č. 140 z 30. marca 2022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p>
    <w:p w:rsidR="00D24B13" w:rsidRDefault="00D24B13" w:rsidP="00D24B13">
      <w:pPr>
        <w:jc w:val="both"/>
        <w:rPr>
          <w:szCs w:val="24"/>
          <w:lang w:eastAsia="sk-SK"/>
        </w:rPr>
      </w:pPr>
    </w:p>
    <w:p w:rsidR="00D24B13" w:rsidRDefault="00D24B13" w:rsidP="00D24B13">
      <w:pPr>
        <w:pStyle w:val="Zarkazkladnhotextu2"/>
        <w:spacing w:after="0" w:line="240" w:lineRule="auto"/>
        <w:ind w:left="284" w:firstLine="720"/>
        <w:jc w:val="both"/>
        <w:rPr>
          <w:szCs w:val="24"/>
        </w:rPr>
      </w:pPr>
      <w:r w:rsidRPr="0041651A">
        <w:rPr>
          <w:b/>
          <w:szCs w:val="24"/>
        </w:rPr>
        <w:t xml:space="preserve">Výbor Národnej  rady </w:t>
      </w:r>
      <w:r>
        <w:rPr>
          <w:b/>
          <w:szCs w:val="24"/>
        </w:rPr>
        <w:t xml:space="preserve">Slovenskej republiky </w:t>
      </w:r>
      <w:r w:rsidRPr="0041651A">
        <w:rPr>
          <w:b/>
          <w:szCs w:val="24"/>
        </w:rPr>
        <w:t>pre hospodárske záležitosti</w:t>
      </w:r>
      <w:r>
        <w:rPr>
          <w:szCs w:val="24"/>
        </w:rPr>
        <w:t xml:space="preserve"> </w:t>
      </w:r>
      <w:r w:rsidRPr="005C4A75">
        <w:rPr>
          <w:b/>
          <w:szCs w:val="24"/>
        </w:rPr>
        <w:t>neprijal uznesenie</w:t>
      </w:r>
      <w:r w:rsidRPr="00DF691E">
        <w:rPr>
          <w:szCs w:val="24"/>
        </w:rPr>
        <w:t xml:space="preserve">, keďže navrhnuté uznesenie nezískalo potrebný súhlas nadpolovičnej väčšiny </w:t>
      </w:r>
      <w:r>
        <w:rPr>
          <w:szCs w:val="24"/>
        </w:rPr>
        <w:t>prítomných</w:t>
      </w:r>
      <w:r w:rsidRPr="00DF691E">
        <w:rPr>
          <w:szCs w:val="24"/>
        </w:rPr>
        <w:t xml:space="preserve"> členov výboru podľa § 52 ods. 4 zákona Národnej rady Slovenskej republiky č. 350/1996 Z. z. o rokovacom poriadku Národnej rady Slovenskej republiky v znení neskorších predpisov</w:t>
      </w:r>
      <w:r>
        <w:rPr>
          <w:szCs w:val="24"/>
        </w:rPr>
        <w:t>.</w:t>
      </w:r>
      <w:r w:rsidRPr="00DF691E">
        <w:rPr>
          <w:szCs w:val="24"/>
        </w:rPr>
        <w:t xml:space="preserve"> </w:t>
      </w:r>
    </w:p>
    <w:p w:rsidR="00D24B13" w:rsidRPr="00DF691E" w:rsidRDefault="00D24B13" w:rsidP="00D24B13">
      <w:pPr>
        <w:pStyle w:val="Zarkazkladnhotextu2"/>
        <w:spacing w:after="0" w:line="240" w:lineRule="auto"/>
        <w:ind w:left="284" w:firstLine="720"/>
        <w:jc w:val="both"/>
        <w:rPr>
          <w:szCs w:val="24"/>
        </w:rPr>
      </w:pPr>
      <w:r w:rsidRPr="00DF691E">
        <w:rPr>
          <w:szCs w:val="24"/>
        </w:rPr>
        <w:t xml:space="preserve">Z celkového počtu </w:t>
      </w:r>
      <w:r>
        <w:rPr>
          <w:szCs w:val="24"/>
        </w:rPr>
        <w:t>13</w:t>
      </w:r>
      <w:r w:rsidRPr="00DF691E">
        <w:rPr>
          <w:szCs w:val="24"/>
        </w:rPr>
        <w:t xml:space="preserve"> poslancov Výboru Národnej rady Slovenskej republiky pre hospodárske záležitosti bolo prítomných</w:t>
      </w:r>
      <w:r>
        <w:rPr>
          <w:szCs w:val="24"/>
        </w:rPr>
        <w:t xml:space="preserve"> 7</w:t>
      </w:r>
      <w:r w:rsidRPr="00DF691E">
        <w:rPr>
          <w:szCs w:val="24"/>
        </w:rPr>
        <w:t xml:space="preserve"> poslancov. Za návrh predneseného uznesenia </w:t>
      </w:r>
      <w:r>
        <w:rPr>
          <w:szCs w:val="24"/>
        </w:rPr>
        <w:t>hlasoval 1 poslanec,</w:t>
      </w:r>
      <w:r w:rsidRPr="009530B5">
        <w:rPr>
          <w:szCs w:val="24"/>
        </w:rPr>
        <w:t xml:space="preserve"> </w:t>
      </w:r>
      <w:r>
        <w:rPr>
          <w:szCs w:val="24"/>
        </w:rPr>
        <w:t>6 poslanci sa zdržali hlasovania</w:t>
      </w:r>
      <w:r w:rsidRPr="00501B6A">
        <w:rPr>
          <w:szCs w:val="24"/>
        </w:rPr>
        <w:t xml:space="preserve">, </w:t>
      </w:r>
      <w:r>
        <w:rPr>
          <w:szCs w:val="24"/>
        </w:rPr>
        <w:t>hlasovali všetci poslanci.</w:t>
      </w:r>
    </w:p>
    <w:p w:rsidR="00D24B13" w:rsidRDefault="00D24B13" w:rsidP="00D24B13">
      <w:pPr>
        <w:jc w:val="both"/>
        <w:rPr>
          <w:szCs w:val="24"/>
          <w:lang w:eastAsia="sk-SK"/>
        </w:rPr>
      </w:pPr>
    </w:p>
    <w:p w:rsidR="00D24B13" w:rsidRDefault="00D24B13" w:rsidP="00D24B13">
      <w:pPr>
        <w:jc w:val="both"/>
        <w:rPr>
          <w:szCs w:val="24"/>
          <w:lang w:eastAsia="sk-SK"/>
        </w:rPr>
      </w:pPr>
    </w:p>
    <w:p w:rsidR="00D24B13" w:rsidRDefault="00D24B13" w:rsidP="00D24B13">
      <w:pPr>
        <w:jc w:val="center"/>
        <w:rPr>
          <w:b/>
          <w:bCs/>
          <w:color w:val="000000"/>
          <w:szCs w:val="24"/>
          <w:lang w:eastAsia="sk-SK"/>
        </w:rPr>
      </w:pPr>
      <w:r>
        <w:rPr>
          <w:b/>
          <w:bCs/>
          <w:color w:val="000000"/>
          <w:szCs w:val="24"/>
          <w:lang w:eastAsia="sk-SK"/>
        </w:rPr>
        <w:t>IV.</w:t>
      </w:r>
    </w:p>
    <w:p w:rsidR="00D24B13" w:rsidRDefault="00D24B13" w:rsidP="00D24B13">
      <w:pPr>
        <w:jc w:val="center"/>
        <w:rPr>
          <w:b/>
          <w:bCs/>
          <w:color w:val="000000"/>
          <w:szCs w:val="24"/>
          <w:lang w:eastAsia="sk-SK"/>
        </w:rPr>
      </w:pPr>
    </w:p>
    <w:p w:rsidR="00D24B13" w:rsidRDefault="00D24B13" w:rsidP="00AC3D78">
      <w:pPr>
        <w:spacing w:after="120"/>
        <w:ind w:firstLine="708"/>
        <w:jc w:val="both"/>
        <w:rPr>
          <w:color w:val="000000"/>
          <w:szCs w:val="24"/>
          <w:lang w:eastAsia="sk-SK"/>
        </w:rPr>
      </w:pPr>
      <w:r>
        <w:rPr>
          <w:color w:val="000000"/>
          <w:szCs w:val="24"/>
          <w:lang w:eastAsia="sk-SK"/>
        </w:rPr>
        <w:t>Z uznesení výborov Národnej rady Slovenskej republiky uvedených pod bodom III. spoločnej správy  vyplynuli tieto pozmeňujúce a doplňujúce návrhy:</w:t>
      </w:r>
    </w:p>
    <w:p w:rsidR="00D24B13" w:rsidRPr="00BE11C1" w:rsidRDefault="00D24B13" w:rsidP="00D24B13">
      <w:pPr>
        <w:jc w:val="both"/>
        <w:rPr>
          <w:szCs w:val="24"/>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 xml:space="preserve">K § 3 a § 5 </w:t>
      </w:r>
    </w:p>
    <w:p w:rsidR="00D24B13" w:rsidRPr="00BE11C1" w:rsidRDefault="00D24B13" w:rsidP="00D24B13">
      <w:pPr>
        <w:pStyle w:val="Odsekzoznamu"/>
        <w:overflowPunct w:val="0"/>
        <w:ind w:left="786"/>
        <w:jc w:val="both"/>
      </w:pPr>
      <w:r w:rsidRPr="00BE11C1">
        <w:t>V § 3 sa vypúšťajú slová „vyvážený a“ a v § 5 písm. v) sa vypúšťa slovo „vyvážený“.</w:t>
      </w:r>
    </w:p>
    <w:p w:rsidR="00D24B13" w:rsidRPr="00BE11C1" w:rsidRDefault="00D24B13" w:rsidP="00D24B13">
      <w:pPr>
        <w:pStyle w:val="Odsekzoznamu"/>
        <w:overflowPunct w:val="0"/>
        <w:ind w:left="3969"/>
        <w:jc w:val="both"/>
      </w:pPr>
    </w:p>
    <w:p w:rsidR="00D24B13" w:rsidRDefault="00D24B13" w:rsidP="00D24B13">
      <w:pPr>
        <w:overflowPunct w:val="0"/>
        <w:ind w:left="2832"/>
        <w:jc w:val="both"/>
        <w:rPr>
          <w:i/>
          <w:iCs/>
          <w:szCs w:val="24"/>
        </w:rPr>
      </w:pPr>
      <w:r w:rsidRPr="00BE11C1">
        <w:rPr>
          <w:i/>
          <w:iCs/>
          <w:szCs w:val="24"/>
        </w:rPr>
        <w:t>Pozmeňujúci návrh zabezpečuje terminologickú jednotnosť zákona vypustením nadbytočného slova, nakoľko súčasťou pojmu „udržateľný územný rozvoj“ definovaného v § 5 písm. u) je aj vyvážený rozvoj územia.</w:t>
      </w:r>
    </w:p>
    <w:p w:rsidR="00D24B13" w:rsidRDefault="00D24B13" w:rsidP="00D24B13">
      <w:pPr>
        <w:overflowPunct w:val="0"/>
        <w:ind w:left="2832"/>
        <w:jc w:val="both"/>
        <w:rPr>
          <w:i/>
          <w:iCs/>
          <w:szCs w:val="24"/>
        </w:rPr>
      </w:pPr>
    </w:p>
    <w:p w:rsidR="00D24B13" w:rsidRDefault="00D24B13" w:rsidP="00D24B13">
      <w:pPr>
        <w:ind w:left="4245"/>
        <w:jc w:val="both"/>
        <w:rPr>
          <w:szCs w:val="24"/>
        </w:rPr>
      </w:pPr>
      <w:r>
        <w:rPr>
          <w:szCs w:val="24"/>
        </w:rPr>
        <w:t>Ústavnoprávny výbor NR SR</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jc w:val="both"/>
        <w:rPr>
          <w:b/>
          <w:bCs/>
        </w:rPr>
      </w:pPr>
    </w:p>
    <w:p w:rsidR="00D24B13" w:rsidRPr="00AC3D78" w:rsidRDefault="00D24B13" w:rsidP="00AC3D78">
      <w:pPr>
        <w:pStyle w:val="Odsekzoznamu"/>
        <w:widowControl/>
        <w:numPr>
          <w:ilvl w:val="0"/>
          <w:numId w:val="1"/>
        </w:numPr>
        <w:autoSpaceDE/>
        <w:autoSpaceDN/>
        <w:adjustRightInd/>
        <w:spacing w:after="160" w:line="252" w:lineRule="auto"/>
        <w:jc w:val="both"/>
        <w:rPr>
          <w:b/>
          <w:bCs/>
        </w:rPr>
      </w:pPr>
      <w:r w:rsidRPr="00BE11C1">
        <w:t>V § 4 tretej vete sa prvé slovo „využívanie“ nahrádza slovom „užívanie“.</w:t>
      </w:r>
    </w:p>
    <w:p w:rsidR="00D24B13" w:rsidRPr="00BE11C1" w:rsidRDefault="00D24B13" w:rsidP="00D24B13">
      <w:pPr>
        <w:ind w:left="2124" w:firstLine="708"/>
        <w:jc w:val="both"/>
        <w:rPr>
          <w:i/>
          <w:iCs/>
          <w:szCs w:val="24"/>
          <w:lang w:eastAsia="sk-SK"/>
        </w:rPr>
      </w:pPr>
      <w:r w:rsidRPr="00BE11C1">
        <w:rPr>
          <w:i/>
          <w:iCs/>
          <w:szCs w:val="24"/>
          <w:lang w:eastAsia="sk-SK"/>
        </w:rPr>
        <w:lastRenderedPageBreak/>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4 štvrtej vete sa za slová „život obyvateľstva“ vkladajú slová „tak, aby nedochádzalo k vytváraniu priestorovo segregovaných alebo separovaných lokalít s koncentráciou generačne reprodukovanej chudoby vrátane podmienok na ich odstránenie,“, slová „ako aj“ sa nahrádzajú slovami „dbá na“ a slová „dbá na“ sa nahrádzajú slovami „ako aj na“.</w:t>
      </w:r>
    </w:p>
    <w:p w:rsidR="00D24B13" w:rsidRPr="00BE11C1" w:rsidRDefault="00D24B13" w:rsidP="00D24B13">
      <w:pPr>
        <w:pStyle w:val="Odsekzoznamu"/>
        <w:jc w:val="both"/>
        <w:rPr>
          <w:b/>
          <w:bCs/>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 xml:space="preserve">K § 5 </w:t>
      </w:r>
    </w:p>
    <w:p w:rsidR="00D24B13" w:rsidRPr="00BE11C1" w:rsidRDefault="00D24B13" w:rsidP="00D24B13">
      <w:pPr>
        <w:pStyle w:val="Odsekzoznamu"/>
        <w:overflowPunct w:val="0"/>
        <w:ind w:left="786"/>
        <w:jc w:val="both"/>
      </w:pPr>
      <w:r w:rsidRPr="00BE11C1">
        <w:t>V § 5 písm. g) sa za slová „funkčným využívaním“ vkladá slovo „územia“.</w:t>
      </w:r>
    </w:p>
    <w:p w:rsidR="00D24B13" w:rsidRPr="00BE11C1" w:rsidRDefault="00D24B13" w:rsidP="00D24B13">
      <w:pPr>
        <w:pStyle w:val="Odsekzoznamu"/>
        <w:overflowPunct w:val="0"/>
        <w:ind w:left="3969"/>
        <w:jc w:val="both"/>
      </w:pPr>
    </w:p>
    <w:p w:rsidR="00D24B13" w:rsidRPr="00BE11C1" w:rsidRDefault="00D24B13" w:rsidP="00D24B13">
      <w:pPr>
        <w:overflowPunct w:val="0"/>
        <w:ind w:left="2832"/>
        <w:jc w:val="both"/>
        <w:rPr>
          <w:i/>
          <w:iCs/>
          <w:szCs w:val="24"/>
        </w:rPr>
      </w:pPr>
      <w:r w:rsidRPr="00BE11C1">
        <w:rPr>
          <w:i/>
          <w:iCs/>
          <w:szCs w:val="24"/>
        </w:rPr>
        <w:t xml:space="preserve">Pozmeňujúci návrh dopĺňa ucelené znenie názvu jedného zo základných pojmov návrhu zákona. </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Ústavnoprávny výbor NR SR</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C636C3" w:rsidRDefault="00D24B13" w:rsidP="00D24B13">
      <w:pPr>
        <w:pStyle w:val="Odsekzoznamu"/>
        <w:widowControl/>
        <w:numPr>
          <w:ilvl w:val="0"/>
          <w:numId w:val="1"/>
        </w:numPr>
        <w:autoSpaceDE/>
        <w:autoSpaceDN/>
        <w:adjustRightInd/>
        <w:jc w:val="both"/>
        <w:rPr>
          <w:b/>
          <w:bCs/>
        </w:rPr>
      </w:pPr>
      <w:r w:rsidRPr="00BE11C1">
        <w:t>V § 5 písm. g) sa slová „základnou funkciou, prípustnou funkciou a neprípustnou funkciou“ nahrádzajú slovami „podľa druhu prevádzok alebo činností v ňom, v členení na základnú funkciu, prípustnú funkciu a neprípustnú funkciu“.</w:t>
      </w:r>
    </w:p>
    <w:p w:rsidR="00D24B13" w:rsidRPr="00BE11C1" w:rsidRDefault="00D24B13" w:rsidP="00D24B13">
      <w:pPr>
        <w:pStyle w:val="Odsekzoznamu"/>
        <w:widowControl/>
        <w:autoSpaceDE/>
        <w:autoSpaceDN/>
        <w:adjustRightInd/>
        <w:ind w:left="786"/>
        <w:jc w:val="both"/>
        <w:rPr>
          <w:b/>
          <w:bCs/>
        </w:rPr>
      </w:pPr>
    </w:p>
    <w:p w:rsidR="00D24B13"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szCs w:val="24"/>
        </w:rPr>
      </w:pPr>
    </w:p>
    <w:p w:rsidR="00D24B13" w:rsidRPr="00BE11C1" w:rsidRDefault="00D24B13" w:rsidP="00D24B13">
      <w:pPr>
        <w:pStyle w:val="Odsekzoznamu"/>
        <w:widowControl/>
        <w:numPr>
          <w:ilvl w:val="0"/>
          <w:numId w:val="1"/>
        </w:numPr>
        <w:autoSpaceDE/>
        <w:autoSpaceDN/>
        <w:adjustRightInd/>
        <w:jc w:val="both"/>
        <w:rPr>
          <w:b/>
          <w:bCs/>
        </w:rPr>
      </w:pPr>
      <w:r w:rsidRPr="00BE11C1">
        <w:t>V § 5 písm. h) sa za slová „vymedzená časť územia“ vkladajú slová „mikroregiónu, obce alebo zóny“.</w:t>
      </w:r>
    </w:p>
    <w:p w:rsidR="00D24B13" w:rsidRPr="00BE11C1" w:rsidRDefault="00D24B13" w:rsidP="00D24B13">
      <w:pPr>
        <w:pStyle w:val="Odsekzoznamu"/>
        <w:jc w:val="both"/>
        <w:rPr>
          <w:b/>
          <w:bCs/>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nakoľko nie vo všetkých úrovniach podrobnosti územnoplánovacích dokumentácií sa využíva priestorovo-funkčný celok.</w:t>
      </w:r>
    </w:p>
    <w:p w:rsidR="00D24B13" w:rsidRDefault="00D24B13" w:rsidP="00D24B13">
      <w:pPr>
        <w:ind w:left="5040"/>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5040"/>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5 písm. i) sa slová „</w:t>
      </w:r>
      <w:r w:rsidRPr="00BE11C1">
        <w:rPr>
          <w:rStyle w:val="awspan"/>
          <w:color w:val="000000"/>
        </w:rPr>
        <w:t>a</w:t>
      </w:r>
      <w:r w:rsidRPr="00BE11C1">
        <w:rPr>
          <w:rStyle w:val="awspan"/>
          <w:color w:val="000000"/>
          <w:spacing w:val="14"/>
        </w:rPr>
        <w:t xml:space="preserve"> </w:t>
      </w:r>
      <w:r w:rsidRPr="00BE11C1">
        <w:rPr>
          <w:rStyle w:val="awspan"/>
          <w:color w:val="000000"/>
        </w:rPr>
        <w:t>ktorých</w:t>
      </w:r>
      <w:r w:rsidRPr="00BE11C1">
        <w:rPr>
          <w:rStyle w:val="awspan"/>
          <w:color w:val="000000"/>
          <w:spacing w:val="14"/>
        </w:rPr>
        <w:t xml:space="preserve"> </w:t>
      </w:r>
      <w:r w:rsidRPr="00BE11C1">
        <w:rPr>
          <w:rStyle w:val="awspan"/>
          <w:color w:val="000000"/>
        </w:rPr>
        <w:t>súčasťou</w:t>
      </w:r>
      <w:r w:rsidRPr="00BE11C1">
        <w:rPr>
          <w:rStyle w:val="awspan"/>
          <w:color w:val="000000"/>
          <w:spacing w:val="14"/>
        </w:rPr>
        <w:t xml:space="preserve"> </w:t>
      </w:r>
      <w:r w:rsidRPr="00BE11C1">
        <w:rPr>
          <w:rStyle w:val="awspan"/>
          <w:color w:val="000000"/>
        </w:rPr>
        <w:t>môžu</w:t>
      </w:r>
      <w:r w:rsidRPr="00BE11C1">
        <w:rPr>
          <w:rStyle w:val="awspan"/>
          <w:color w:val="000000"/>
          <w:spacing w:val="14"/>
        </w:rPr>
        <w:t xml:space="preserve"> </w:t>
      </w:r>
      <w:r w:rsidRPr="00BE11C1">
        <w:rPr>
          <w:rStyle w:val="awspan"/>
          <w:color w:val="000000"/>
        </w:rPr>
        <w:t>byť</w:t>
      </w:r>
      <w:r w:rsidRPr="00BE11C1">
        <w:rPr>
          <w:rStyle w:val="awspan"/>
          <w:color w:val="000000"/>
          <w:spacing w:val="14"/>
        </w:rPr>
        <w:t xml:space="preserve"> </w:t>
      </w:r>
      <w:r w:rsidRPr="00BE11C1">
        <w:rPr>
          <w:rStyle w:val="awspan"/>
          <w:color w:val="000000"/>
        </w:rPr>
        <w:t>aj</w:t>
      </w:r>
      <w:r w:rsidRPr="00BE11C1">
        <w:rPr>
          <w:rStyle w:val="awspan"/>
          <w:color w:val="000000"/>
          <w:spacing w:val="14"/>
        </w:rPr>
        <w:t xml:space="preserve"> </w:t>
      </w:r>
      <w:r w:rsidRPr="00BE11C1">
        <w:rPr>
          <w:rStyle w:val="awspan"/>
          <w:color w:val="000000"/>
        </w:rPr>
        <w:t>primerané</w:t>
      </w:r>
      <w:r w:rsidRPr="00BE11C1">
        <w:rPr>
          <w:rStyle w:val="awspan"/>
          <w:color w:val="000000"/>
          <w:spacing w:val="14"/>
        </w:rPr>
        <w:t xml:space="preserve"> </w:t>
      </w:r>
      <w:r w:rsidRPr="00BE11C1">
        <w:rPr>
          <w:rStyle w:val="awspan"/>
          <w:color w:val="000000"/>
        </w:rPr>
        <w:t>podmieňujúce opatrenia</w:t>
      </w:r>
      <w:r w:rsidRPr="00BE11C1">
        <w:rPr>
          <w:rStyle w:val="awspan"/>
          <w:color w:val="000000"/>
          <w:spacing w:val="17"/>
        </w:rPr>
        <w:t xml:space="preserve"> </w:t>
      </w:r>
      <w:r w:rsidRPr="00BE11C1">
        <w:rPr>
          <w:rStyle w:val="awspan"/>
          <w:color w:val="000000"/>
        </w:rPr>
        <w:t>vo</w:t>
      </w:r>
      <w:r w:rsidRPr="00BE11C1">
        <w:rPr>
          <w:rStyle w:val="awspan"/>
          <w:color w:val="000000"/>
          <w:spacing w:val="17"/>
        </w:rPr>
        <w:t xml:space="preserve"> </w:t>
      </w:r>
      <w:r w:rsidRPr="00BE11C1">
        <w:rPr>
          <w:rStyle w:val="awspan"/>
          <w:color w:val="000000"/>
        </w:rPr>
        <w:t>verejnom</w:t>
      </w:r>
      <w:r w:rsidRPr="00BE11C1">
        <w:rPr>
          <w:rStyle w:val="awspan"/>
          <w:color w:val="000000"/>
          <w:spacing w:val="17"/>
        </w:rPr>
        <w:t xml:space="preserve"> </w:t>
      </w:r>
      <w:r w:rsidRPr="00BE11C1">
        <w:rPr>
          <w:rStyle w:val="awspan"/>
          <w:color w:val="000000"/>
        </w:rPr>
        <w:t>záujme</w:t>
      </w:r>
      <w:r w:rsidRPr="00BE11C1">
        <w:rPr>
          <w:rStyle w:val="awspan"/>
          <w:color w:val="000000"/>
          <w:spacing w:val="17"/>
        </w:rPr>
        <w:t xml:space="preserve"> </w:t>
      </w:r>
      <w:r w:rsidRPr="00BE11C1">
        <w:rPr>
          <w:rStyle w:val="awspan"/>
          <w:color w:val="000000"/>
        </w:rPr>
        <w:t>k príslušnému</w:t>
      </w:r>
      <w:r w:rsidRPr="00BE11C1">
        <w:rPr>
          <w:rStyle w:val="awspan"/>
          <w:color w:val="000000"/>
          <w:spacing w:val="17"/>
        </w:rPr>
        <w:t xml:space="preserve"> </w:t>
      </w:r>
      <w:r w:rsidRPr="00BE11C1">
        <w:rPr>
          <w:rStyle w:val="awspan"/>
          <w:color w:val="000000"/>
        </w:rPr>
        <w:t>priestorovo-funkčnému</w:t>
      </w:r>
      <w:r w:rsidRPr="00BE11C1">
        <w:rPr>
          <w:rStyle w:val="awspan"/>
          <w:color w:val="000000"/>
          <w:spacing w:val="17"/>
        </w:rPr>
        <w:t xml:space="preserve"> </w:t>
      </w:r>
      <w:r w:rsidRPr="00BE11C1">
        <w:rPr>
          <w:rStyle w:val="awspan"/>
          <w:color w:val="000000"/>
        </w:rPr>
        <w:t>celku</w:t>
      </w:r>
      <w:r w:rsidRPr="00BE11C1">
        <w:rPr>
          <w:rStyle w:val="awspan"/>
          <w:color w:val="000000"/>
          <w:spacing w:val="17"/>
        </w:rPr>
        <w:t xml:space="preserve"> </w:t>
      </w:r>
      <w:r w:rsidRPr="00BE11C1">
        <w:rPr>
          <w:rStyle w:val="awspan"/>
          <w:color w:val="000000"/>
        </w:rPr>
        <w:t>alebo</w:t>
      </w:r>
      <w:r w:rsidRPr="00BE11C1">
        <w:rPr>
          <w:rStyle w:val="awspan"/>
          <w:color w:val="000000"/>
          <w:spacing w:val="17"/>
        </w:rPr>
        <w:t xml:space="preserve"> </w:t>
      </w:r>
      <w:r w:rsidRPr="00BE11C1">
        <w:rPr>
          <w:rStyle w:val="awspan"/>
          <w:color w:val="000000"/>
        </w:rPr>
        <w:t>jeho časti</w:t>
      </w:r>
      <w:r w:rsidRPr="00BE11C1">
        <w:t>“ nahrádzajú slovami „</w:t>
      </w:r>
      <w:r w:rsidRPr="00BE11C1">
        <w:rPr>
          <w:rStyle w:val="awspan"/>
          <w:color w:val="000000"/>
        </w:rPr>
        <w:t>príslušného</w:t>
      </w:r>
      <w:r w:rsidRPr="00BE11C1">
        <w:rPr>
          <w:rStyle w:val="awspan"/>
          <w:color w:val="000000"/>
          <w:spacing w:val="17"/>
        </w:rPr>
        <w:t xml:space="preserve"> </w:t>
      </w:r>
      <w:r w:rsidRPr="00BE11C1">
        <w:rPr>
          <w:rStyle w:val="awspan"/>
          <w:color w:val="000000"/>
        </w:rPr>
        <w:t>priestorovo-funkčného</w:t>
      </w:r>
      <w:r w:rsidRPr="00BE11C1">
        <w:rPr>
          <w:rStyle w:val="awspan"/>
          <w:color w:val="000000"/>
          <w:spacing w:val="17"/>
        </w:rPr>
        <w:t xml:space="preserve"> </w:t>
      </w:r>
      <w:r w:rsidRPr="00BE11C1">
        <w:rPr>
          <w:rStyle w:val="awspan"/>
          <w:color w:val="000000"/>
        </w:rPr>
        <w:t>celku</w:t>
      </w:r>
      <w:r w:rsidRPr="00BE11C1">
        <w:rPr>
          <w:rStyle w:val="awspan"/>
          <w:color w:val="000000"/>
          <w:spacing w:val="17"/>
        </w:rPr>
        <w:t xml:space="preserve"> </w:t>
      </w:r>
      <w:r w:rsidRPr="00BE11C1">
        <w:rPr>
          <w:rStyle w:val="awspan"/>
          <w:color w:val="000000"/>
        </w:rPr>
        <w:t>alebo</w:t>
      </w:r>
      <w:r w:rsidRPr="00BE11C1">
        <w:rPr>
          <w:rStyle w:val="awspan"/>
          <w:color w:val="000000"/>
          <w:spacing w:val="17"/>
        </w:rPr>
        <w:t xml:space="preserve"> </w:t>
      </w:r>
      <w:r w:rsidRPr="00BE11C1">
        <w:rPr>
          <w:rStyle w:val="awspan"/>
          <w:color w:val="000000"/>
        </w:rPr>
        <w:t>jeho časti a“</w:t>
      </w:r>
      <w:r w:rsidRPr="00BE11C1">
        <w:t>.</w:t>
      </w:r>
    </w:p>
    <w:p w:rsidR="00D24B13" w:rsidRPr="00BE11C1" w:rsidRDefault="00D24B13" w:rsidP="00D24B13">
      <w:pPr>
        <w:ind w:left="2832"/>
        <w:jc w:val="both"/>
        <w:rPr>
          <w:i/>
          <w:iCs/>
          <w:szCs w:val="24"/>
          <w:lang w:eastAsia="sk-SK"/>
        </w:rPr>
      </w:pPr>
      <w:r w:rsidRPr="00BE11C1">
        <w:rPr>
          <w:i/>
          <w:iCs/>
          <w:szCs w:val="24"/>
          <w:lang w:eastAsia="sk-SK"/>
        </w:rPr>
        <w:t>Navrhovanou úpravou ide o vypustenie časti ustanovenia umožňujúceho orgánu územného plánovania uvádzať v územnoplánovacej dokumentácii územia, pre ktoré môže v rámci vydávania záväzných stanovísk od stavebníka vyžadovať v území výstavbu nad rámec jeho stavebného zámeru.</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5 písm. p) sa za slová „pozemné komunikácie“ vkladá čiarka a slová „cyklistické komunikácie“.</w:t>
      </w: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pPr>
      <w:r w:rsidRPr="00BE11C1">
        <w:t>V § 5 písm. q) sa za slová „výrobu elektriny“ vkladá čiarka a slová „elektrické rozvody“ a za slová „závlahové zariadenia a odvodňovacie zariadenia“ sa vkladá čiarka a slová „zariadenia vo verejných prístavoch ohraničených územnými obvodmi prístavov,“.</w:t>
      </w: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pPr>
      <w:r w:rsidRPr="00BE11C1">
        <w:t>V § 5 písm. s) sa vypúšťajú slová „so súhlasom vlastníka“.</w:t>
      </w:r>
    </w:p>
    <w:p w:rsidR="00D24B13" w:rsidRPr="00BE11C1" w:rsidRDefault="00D24B13" w:rsidP="00D24B13">
      <w:pPr>
        <w:pStyle w:val="Odsekzoznamu"/>
        <w:jc w:val="both"/>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z dôvodu, že v prípade napríklad verejných parkov je problémom zabezpečenie súhlasu vlastníkov, nakoľko ide o neznámych vlastníkov pozemkov.</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5 písm. v) sa za slová „záujem detí“ vkladajú slová „a sociálne vylúčených alebo ohrozených spoločenstiev“, slová „ekologickú stabilitu“ sa nahrádzajú slovami „územný systém ekologickej stability“ a za slová „ekologickú konektivitu“ sa vkladá čiarka a slová „zelenú infraštruktúru“.</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5 písm. w) sa slovo „vybavenosť,“ nahrádza slovami „stavba určená na vybavenosť v oblasti výchovy a vzdelávania, sociálnych služieb, zdravotnej starostlivosti a verejnej správy, stavba určená na“ a za slová „tvorbu krajiny“ sa vkladajú slová „a stavba“.</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z hľadiska gramatickej správnosti.</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6F0AF2" w:rsidRDefault="00D24B13" w:rsidP="00D24B13">
      <w:pPr>
        <w:pStyle w:val="Odsekzoznamu"/>
        <w:widowControl/>
        <w:numPr>
          <w:ilvl w:val="0"/>
          <w:numId w:val="1"/>
        </w:numPr>
        <w:autoSpaceDE/>
        <w:autoSpaceDN/>
        <w:adjustRightInd/>
        <w:spacing w:after="200" w:line="276" w:lineRule="auto"/>
        <w:ind w:left="1070"/>
        <w:jc w:val="both"/>
        <w:rPr>
          <w:rFonts w:eastAsia="MS Mincho"/>
          <w:b/>
        </w:rPr>
      </w:pPr>
      <w:r w:rsidRPr="006F0AF2">
        <w:rPr>
          <w:bCs/>
        </w:rPr>
        <w:t xml:space="preserve">V § 6 sa dopĺňa odsekom 4, ktorý znie: </w:t>
      </w:r>
    </w:p>
    <w:p w:rsidR="00D24B13" w:rsidRPr="006F0AF2" w:rsidRDefault="00D24B13" w:rsidP="00D24B13">
      <w:pPr>
        <w:pStyle w:val="Standard"/>
        <w:spacing w:after="200"/>
        <w:ind w:left="1070"/>
        <w:jc w:val="both"/>
        <w:rPr>
          <w:rFonts w:ascii="Times New Roman" w:hAnsi="Times New Roman" w:cs="Times New Roman"/>
        </w:rPr>
      </w:pPr>
      <w:r w:rsidRPr="006F0AF2">
        <w:rPr>
          <w:rFonts w:ascii="Times New Roman" w:hAnsi="Times New Roman" w:cs="Times New Roman"/>
        </w:rPr>
        <w:t>„(4) Orgán štátnej správy v pôsobnosti Ministerstva životného prostredia Slovenskej republiky (ďalej len „ministerstvo“) vykonáva najmä tieto činnosti orgánu územného plánovania:</w:t>
      </w:r>
    </w:p>
    <w:p w:rsidR="00D24B13" w:rsidRDefault="00D24B13" w:rsidP="00D24B13">
      <w:pPr>
        <w:pStyle w:val="Standard"/>
        <w:numPr>
          <w:ilvl w:val="0"/>
          <w:numId w:val="4"/>
        </w:numPr>
        <w:spacing w:after="120"/>
        <w:ind w:hanging="11"/>
        <w:jc w:val="both"/>
        <w:rPr>
          <w:rFonts w:ascii="Times New Roman" w:hAnsi="Times New Roman" w:cs="Times New Roman"/>
        </w:rPr>
      </w:pPr>
      <w:r w:rsidRPr="00BD1D61">
        <w:rPr>
          <w:rFonts w:ascii="Times New Roman" w:hAnsi="Times New Roman" w:cs="Times New Roman"/>
        </w:rPr>
        <w:t>vyjadruje sa k správe o stave Koncepcie územného rozvoja regiónu, územného plánu mikroregiónu</w:t>
      </w:r>
      <w:r>
        <w:rPr>
          <w:rFonts w:ascii="Times New Roman" w:hAnsi="Times New Roman" w:cs="Times New Roman"/>
        </w:rPr>
        <w:t xml:space="preserve"> a</w:t>
      </w:r>
      <w:r w:rsidRPr="00BD1D61">
        <w:rPr>
          <w:rFonts w:ascii="Times New Roman" w:hAnsi="Times New Roman" w:cs="Times New Roman"/>
        </w:rPr>
        <w:t xml:space="preserve"> územného plánu obce, </w:t>
      </w:r>
    </w:p>
    <w:p w:rsidR="00D24B13" w:rsidRDefault="00D24B13" w:rsidP="00D24B13">
      <w:pPr>
        <w:pStyle w:val="Standard"/>
        <w:numPr>
          <w:ilvl w:val="0"/>
          <w:numId w:val="4"/>
        </w:numPr>
        <w:spacing w:after="120"/>
        <w:ind w:hanging="11"/>
        <w:jc w:val="both"/>
        <w:rPr>
          <w:rFonts w:ascii="Times New Roman" w:hAnsi="Times New Roman" w:cs="Times New Roman"/>
        </w:rPr>
      </w:pPr>
      <w:r w:rsidRPr="00BD1D61">
        <w:rPr>
          <w:rFonts w:ascii="Times New Roman" w:hAnsi="Times New Roman" w:cs="Times New Roman"/>
        </w:rPr>
        <w:t>na žiadosť orgánu územného plánovania zaujme stanovisko o rozporoch v procese prerokovania územnoplánovacej dokumentácie,</w:t>
      </w:r>
    </w:p>
    <w:p w:rsidR="00D24B13" w:rsidRPr="00BD1D61" w:rsidRDefault="00D24B13" w:rsidP="00D24B13">
      <w:pPr>
        <w:pStyle w:val="Standard"/>
        <w:numPr>
          <w:ilvl w:val="0"/>
          <w:numId w:val="4"/>
        </w:numPr>
        <w:spacing w:after="120"/>
        <w:ind w:hanging="11"/>
        <w:jc w:val="both"/>
        <w:rPr>
          <w:rFonts w:ascii="Times New Roman" w:hAnsi="Times New Roman" w:cs="Times New Roman"/>
        </w:rPr>
      </w:pPr>
      <w:r w:rsidRPr="00BD1D61">
        <w:rPr>
          <w:rFonts w:ascii="Times New Roman" w:hAnsi="Times New Roman" w:cs="Times New Roman"/>
        </w:rPr>
        <w:t>vykonáva dohľad nad dodržiavaním ustanovení tohto zákona,</w:t>
      </w:r>
    </w:p>
    <w:p w:rsidR="00D24B13" w:rsidRDefault="00D24B13" w:rsidP="00D24B13">
      <w:pPr>
        <w:pStyle w:val="Standard"/>
        <w:numPr>
          <w:ilvl w:val="0"/>
          <w:numId w:val="4"/>
        </w:numPr>
        <w:spacing w:after="120"/>
        <w:ind w:hanging="11"/>
        <w:jc w:val="both"/>
        <w:rPr>
          <w:rFonts w:ascii="Times New Roman" w:hAnsi="Times New Roman" w:cs="Times New Roman"/>
        </w:rPr>
      </w:pPr>
      <w:r>
        <w:rPr>
          <w:rFonts w:ascii="Times New Roman" w:hAnsi="Times New Roman" w:cs="Times New Roman"/>
        </w:rPr>
        <w:t>nahrádza</w:t>
      </w:r>
      <w:r w:rsidRPr="001C016D">
        <w:rPr>
          <w:rFonts w:ascii="Times New Roman" w:hAnsi="Times New Roman" w:cs="Times New Roman"/>
        </w:rPr>
        <w:t xml:space="preserve"> záväzné stanovisko orgánu územného plánovania pre rozhodovanie o </w:t>
      </w:r>
      <w:r>
        <w:rPr>
          <w:rFonts w:ascii="Times New Roman" w:hAnsi="Times New Roman" w:cs="Times New Roman"/>
        </w:rPr>
        <w:t>povolení stavby podľa zákona o výstavbe</w:t>
      </w:r>
      <w:r w:rsidRPr="001C016D">
        <w:rPr>
          <w:rFonts w:ascii="Times New Roman" w:hAnsi="Times New Roman" w:cs="Times New Roman"/>
        </w:rPr>
        <w:t xml:space="preserve"> a na povoľovanie ostatných činností podľa osobitných predpisov</w:t>
      </w:r>
      <w:r>
        <w:rPr>
          <w:rStyle w:val="Odkaznapoznmkupodiarou"/>
        </w:rPr>
        <w:footnoteReference w:id="1"/>
      </w:r>
      <w:r>
        <w:rPr>
          <w:rFonts w:ascii="Times New Roman" w:hAnsi="Times New Roman" w:cs="Times New Roman"/>
        </w:rPr>
        <w:t>)</w:t>
      </w:r>
      <w:r w:rsidRPr="001C016D">
        <w:rPr>
          <w:rFonts w:ascii="Times New Roman" w:hAnsi="Times New Roman" w:cs="Times New Roman"/>
        </w:rPr>
        <w:t xml:space="preserve"> (ďalej len „záväzné stanovisko“ ) podľa § 2</w:t>
      </w:r>
      <w:r>
        <w:rPr>
          <w:rFonts w:ascii="Times New Roman" w:hAnsi="Times New Roman" w:cs="Times New Roman"/>
        </w:rPr>
        <w:t>4</w:t>
      </w:r>
      <w:r w:rsidRPr="001C016D">
        <w:rPr>
          <w:rFonts w:ascii="Times New Roman" w:hAnsi="Times New Roman" w:cs="Times New Roman"/>
        </w:rPr>
        <w:t xml:space="preserve"> ods. </w:t>
      </w:r>
      <w:r>
        <w:rPr>
          <w:rFonts w:ascii="Times New Roman" w:hAnsi="Times New Roman" w:cs="Times New Roman"/>
        </w:rPr>
        <w:t>9.</w:t>
      </w:r>
    </w:p>
    <w:p w:rsidR="00D24B13" w:rsidRDefault="00D24B13" w:rsidP="00D24B13">
      <w:pPr>
        <w:pStyle w:val="Odsekzoznamu"/>
        <w:jc w:val="both"/>
        <w:rPr>
          <w:iCs/>
        </w:rPr>
      </w:pPr>
      <w:r>
        <w:rPr>
          <w:iCs/>
        </w:rPr>
        <w:t>Poznámka pod čiarou k odkazu 1 znie:</w:t>
      </w:r>
    </w:p>
    <w:p w:rsidR="00D24B13" w:rsidRDefault="00D24B13" w:rsidP="00D24B13">
      <w:pPr>
        <w:pStyle w:val="Odsekzoznamu"/>
        <w:jc w:val="both"/>
      </w:pPr>
      <w:r>
        <w:rPr>
          <w:iCs/>
        </w:rPr>
        <w:t xml:space="preserve">„1) </w:t>
      </w:r>
      <w:r w:rsidRPr="00077372">
        <w:t xml:space="preserve">Napríklad zákon č. 135/1961 Zb. o pozemných komunikáciách (cestný zákon) v znení neskorších predpisov, </w:t>
      </w:r>
      <w:hyperlink r:id="rId7" w:anchor="paragraf-15" w:tooltip="Odkaz na predpis alebo ustanovenie" w:history="1">
        <w:r w:rsidRPr="00077372">
          <w:rPr>
            <w:rStyle w:val="Hypertextovprepojenie"/>
          </w:rPr>
          <w:t>§ 16</w:t>
        </w:r>
      </w:hyperlink>
      <w:r w:rsidRPr="00077372">
        <w:rPr>
          <w:rStyle w:val="Hypertextovprepojenie"/>
        </w:rPr>
        <w:t xml:space="preserve"> a</w:t>
      </w:r>
      <w:r w:rsidRPr="00077372">
        <w:t xml:space="preserve">  </w:t>
      </w:r>
      <w:hyperlink r:id="rId8" w:anchor="paragraf-17" w:tooltip="Odkaz na predpis alebo ustanovenie" w:history="1">
        <w:r w:rsidRPr="00077372">
          <w:rPr>
            <w:rStyle w:val="Hypertextovprepojenie"/>
          </w:rPr>
          <w:t>17</w:t>
        </w:r>
      </w:hyperlink>
      <w:hyperlink r:id="rId9" w:anchor="paragraf-19" w:tooltip="Odkaz na predpis alebo ustanovenie" w:history="1">
        <w:r w:rsidRPr="00077372">
          <w:rPr>
            <w:rStyle w:val="Hypertextovprepojenie"/>
          </w:rPr>
          <w:t xml:space="preserve"> zákona č. 44/1988 Zb.</w:t>
        </w:r>
      </w:hyperlink>
      <w:r w:rsidRPr="00077372">
        <w:t xml:space="preserve"> o ochrane a využití nerastného bohatstva (banský zákon) v znení neskorších predpisov, zákon Slovenskej národnej rady č. 51/1988 Zb. o banskej činnosti, výbušninách a o štátnej banskej správe v znení neskorších predpisov, § 5 zákona Slovenskej národnej rady  č. 330/1991 Zb. </w:t>
      </w:r>
      <w:r w:rsidRPr="00077372">
        <w:lastRenderedPageBreak/>
        <w:t xml:space="preserve">pozemkových úpravách, usporiadaní pozemkového vlastníctva, pozemkových úradoch, pozemkovom fonde a o pozemkových spoločenstvách v znení neskorších predpisov, zákon č. 143/1998 Z. z. o civilnom letectve (letecký zákon) a o zmene a doplnení niektorých zákonov v znení neskorších prepisov, </w:t>
      </w:r>
      <w:hyperlink r:id="rId10" w:anchor="paragraf-12" w:tooltip="Odkaz na predpis alebo ustanovenie" w:history="1">
        <w:r w:rsidRPr="00077372">
          <w:rPr>
            <w:rStyle w:val="Hypertextovprepojenie"/>
          </w:rPr>
          <w:t>§ 12 až 16</w:t>
        </w:r>
      </w:hyperlink>
      <w:r w:rsidRPr="00077372">
        <w:t xml:space="preserve"> a </w:t>
      </w:r>
      <w:hyperlink r:id="rId11" w:anchor="paragraf-24" w:tooltip="Odkaz na predpis alebo ustanovenie" w:history="1">
        <w:r w:rsidRPr="00077372">
          <w:rPr>
            <w:rStyle w:val="Hypertextovprepojenie"/>
          </w:rPr>
          <w:t>§ 24</w:t>
        </w:r>
      </w:hyperlink>
      <w:r w:rsidRPr="00077372">
        <w:t xml:space="preserve"> zákona č. </w:t>
      </w:r>
      <w:hyperlink r:id="rId12" w:tooltip="Odkaz na predpis alebo ustanovenie" w:history="1">
        <w:r w:rsidRPr="00077372">
          <w:rPr>
            <w:rStyle w:val="Hypertextovprepojenie"/>
          </w:rPr>
          <w:t>543/2002 Z. z.</w:t>
        </w:r>
      </w:hyperlink>
      <w:r w:rsidRPr="00077372">
        <w:t xml:space="preserve"> o ochrane prírody a krajiny v znení neskorších predpisov, zákon č. 245/2003 Z. z. o integrovanej prevencii a kontrole znečisťovania životného prostredia a o zmene a doplnení niektorých zákonov v znení neskorších predpisov, zákon č. </w:t>
      </w:r>
      <w:hyperlink r:id="rId13" w:tooltip="Odkaz na predpis alebo ustanovenie" w:history="1">
        <w:r w:rsidRPr="00077372">
          <w:rPr>
            <w:rStyle w:val="Hypertextovprepojenie"/>
          </w:rPr>
          <w:t>220/2004 Z. z.</w:t>
        </w:r>
      </w:hyperlink>
      <w:r w:rsidRPr="00077372">
        <w:t xml:space="preserve"> o ochrane a využívaní poľnohospodárskej pôdy a o zmene zákona č. 245/2003 Z. z. o integrovanej prevencii a kontrole znečisťovania životného prostredia a o zmene a doplnení niektorých zákonov v znení neskorších predpisov, zákon č. </w:t>
      </w:r>
      <w:hyperlink r:id="rId14" w:tooltip="Odkaz na predpis alebo ustanovenie" w:history="1">
        <w:r w:rsidRPr="00077372">
          <w:rPr>
            <w:rStyle w:val="Hypertextovprepojenie"/>
          </w:rPr>
          <w:t>364/2004 Z. z.</w:t>
        </w:r>
      </w:hyperlink>
      <w:r w:rsidRPr="00077372">
        <w:t xml:space="preserve"> o vodách a o zmene zákona Slovenskej národnej rady č. 372/1990 Zb. o priestupkoch v znení neskorších predpisov (vodný zákon) v znení neskorších predpisov, § 5 a  9 zákona č. </w:t>
      </w:r>
      <w:hyperlink r:id="rId15" w:tooltip="Odkaz na predpis alebo ustanovenie" w:history="1">
        <w:r w:rsidRPr="00077372">
          <w:rPr>
            <w:rStyle w:val="Hypertextovprepojenie"/>
          </w:rPr>
          <w:t>541/2004 Z. z.</w:t>
        </w:r>
      </w:hyperlink>
      <w:r w:rsidRPr="00077372">
        <w:t xml:space="preserve"> v znení neskorších predpisov, zákon č. </w:t>
      </w:r>
      <w:hyperlink r:id="rId16" w:tooltip="Odkaz na predpis alebo ustanovenie" w:history="1">
        <w:r w:rsidRPr="00077372">
          <w:rPr>
            <w:rStyle w:val="Hypertextovprepojenie"/>
          </w:rPr>
          <w:t>326/2005 Z. z.</w:t>
        </w:r>
      </w:hyperlink>
      <w:r w:rsidRPr="00077372">
        <w:t xml:space="preserve"> o lesoch v znení neskorších predpisov, § 39 zákona č. 39/2007 Z. z. o veterinárnej starostlivosti v znení neskorších predpisov, </w:t>
      </w:r>
      <w:hyperlink r:id="rId17" w:anchor="paragraf-13.odsek-2" w:tooltip="Odkaz na predpis alebo ustanovenie" w:history="1">
        <w:r w:rsidRPr="00077372">
          <w:rPr>
            <w:rStyle w:val="Hypertextovprepojenie"/>
          </w:rPr>
          <w:t>§ 13 ods. 4 zákona č. 355/2007 Z. z.</w:t>
        </w:r>
      </w:hyperlink>
      <w:r w:rsidRPr="00077372">
        <w:t xml:space="preserve"> o ochrane, podpore a rozvoji verejného zdravia a o zmene a doplnení niektorých zákonov v znení neskorších predpisov, § 24a zákona č. 569/2007 Z. z. o geologických prácach (geologický zákon) v znení zákona č. 160/2014 Z. z., zákon č. 513/2009 Z. z.  o dráhach a o zmene a doplnení niektorých zákonov v znení neskorších predpisov, </w:t>
      </w:r>
      <w:hyperlink r:id="rId18" w:anchor="paragraf-16.odsek-1" w:tooltip="Odkaz na predpis alebo ustanovenie" w:history="1">
        <w:r w:rsidRPr="00077372">
          <w:rPr>
            <w:rStyle w:val="Hypertextovprepojenie"/>
          </w:rPr>
          <w:t>zákon č. 79/2015 Z. z.</w:t>
        </w:r>
      </w:hyperlink>
      <w:r w:rsidRPr="00077372">
        <w:t xml:space="preserve"> o odpadoch a o zmene a doplnení niektorých zákonov v znení neskorších predpisov.</w:t>
      </w:r>
      <w:r>
        <w:t>“.</w:t>
      </w:r>
    </w:p>
    <w:p w:rsidR="00D24B13" w:rsidRDefault="00D24B13" w:rsidP="00D24B13">
      <w:pPr>
        <w:pStyle w:val="Odsekzoznamu"/>
        <w:jc w:val="both"/>
      </w:pPr>
    </w:p>
    <w:p w:rsidR="00D24B13" w:rsidRPr="00077372" w:rsidRDefault="00D24B13" w:rsidP="00D24B13">
      <w:pPr>
        <w:pStyle w:val="Odsekzoznamu"/>
        <w:jc w:val="both"/>
        <w:rPr>
          <w:iCs/>
        </w:rPr>
      </w:pPr>
      <w:r>
        <w:rPr>
          <w:rStyle w:val="awspan"/>
          <w:color w:val="000000"/>
        </w:rPr>
        <w:t xml:space="preserve">Doterajšie poznámky pod čiarou a odkazy k poznámkam pod čiarou sa primerane prečíslujú.   </w:t>
      </w:r>
    </w:p>
    <w:p w:rsidR="00D24B13" w:rsidRDefault="00D24B13" w:rsidP="00D24B13">
      <w:pPr>
        <w:ind w:left="2832"/>
        <w:jc w:val="both"/>
        <w:rPr>
          <w:rFonts w:eastAsia="MS Mincho"/>
          <w:bCs/>
          <w:i/>
          <w:iCs/>
          <w:szCs w:val="24"/>
          <w:lang w:eastAsia="sk-SK"/>
        </w:rPr>
      </w:pPr>
      <w:r w:rsidRPr="006F0AF2">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D24B13" w:rsidRDefault="00D24B13" w:rsidP="00D24B13">
      <w:pPr>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C43C3D" w:rsidRDefault="00D24B13" w:rsidP="00D24B13">
      <w:pPr>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7</w:t>
      </w:r>
    </w:p>
    <w:p w:rsidR="00D24B13" w:rsidRPr="00BE11C1" w:rsidRDefault="00D24B13" w:rsidP="00D24B13">
      <w:pPr>
        <w:pStyle w:val="Odsekzoznamu"/>
        <w:overflowPunct w:val="0"/>
        <w:ind w:left="786"/>
        <w:jc w:val="both"/>
      </w:pPr>
      <w:r w:rsidRPr="00BE11C1">
        <w:t>V § 7 ods. 1 sa vypúšťajú slová „Slovenskej republiky“.</w:t>
      </w:r>
    </w:p>
    <w:p w:rsidR="00D24B13" w:rsidRPr="00BE11C1" w:rsidRDefault="00D24B13" w:rsidP="00D24B13">
      <w:pPr>
        <w:pStyle w:val="Odsekzoznamu"/>
        <w:overflowPunct w:val="0"/>
        <w:ind w:left="788"/>
        <w:jc w:val="both"/>
      </w:pPr>
    </w:p>
    <w:p w:rsidR="00D24B13" w:rsidRDefault="00D24B13" w:rsidP="00D24B13">
      <w:pPr>
        <w:ind w:left="2832"/>
        <w:jc w:val="both"/>
        <w:rPr>
          <w:i/>
          <w:iCs/>
          <w:szCs w:val="24"/>
        </w:rPr>
      </w:pPr>
      <w:r w:rsidRPr="00BE11C1">
        <w:rPr>
          <w:i/>
          <w:iCs/>
          <w:szCs w:val="24"/>
        </w:rPr>
        <w:t>Pozmeňujúci návrh vypúšťa nadbytočné slová v zmysle znenia § 21 zákona č. 575/2001 Z. z. o organizácii činnosti vlády a organizácii ústrednej štátnej správy v znení neskorších predpisov.</w:t>
      </w:r>
    </w:p>
    <w:p w:rsidR="00D24B13" w:rsidRDefault="00D24B13" w:rsidP="00D24B13">
      <w:pPr>
        <w:ind w:left="2832"/>
        <w:jc w:val="both"/>
        <w:rPr>
          <w:i/>
          <w:iCs/>
          <w:szCs w:val="24"/>
        </w:rPr>
      </w:pPr>
    </w:p>
    <w:p w:rsidR="00D24B13" w:rsidRDefault="00D24B13" w:rsidP="00D24B13">
      <w:pPr>
        <w:ind w:left="4245"/>
        <w:jc w:val="both"/>
        <w:rPr>
          <w:szCs w:val="24"/>
        </w:rPr>
      </w:pPr>
      <w:r>
        <w:rPr>
          <w:szCs w:val="24"/>
        </w:rPr>
        <w:t xml:space="preserve">Ústavnoprávny výbor NR SR </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8 odsek 1 znie:</w:t>
      </w:r>
    </w:p>
    <w:p w:rsidR="00D24B13" w:rsidRPr="00BE11C1" w:rsidRDefault="00D24B13" w:rsidP="00D24B13">
      <w:pPr>
        <w:pStyle w:val="Odsekzoznamu"/>
        <w:ind w:hanging="153"/>
        <w:jc w:val="both"/>
        <w:rPr>
          <w:b/>
          <w:bCs/>
        </w:rPr>
      </w:pPr>
      <w:r w:rsidRPr="00BE11C1">
        <w:t>„(1) Na čele úradu je predseda úradu, ktorého menuje a odvoláva vláda.“.</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lastRenderedPageBreak/>
        <w:t>Navrhovanou úpravou sa mení spôsob menovania a odvolania predsedu úradu a to tak, že menujúcim a odvolávajúcim orgánom bude vláda tak, ako aj pri iných ostatných ústredných orgánoch štátnej správy, ktoré zabezpečujú plnenie štátnej politiky v im zverenej oblasti.</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8 sa vypúšťa odsek 2.</w:t>
      </w:r>
    </w:p>
    <w:p w:rsidR="00D24B13" w:rsidRPr="00BE11C1" w:rsidRDefault="00D24B13" w:rsidP="00D24B13">
      <w:pPr>
        <w:pStyle w:val="Odsekzoznamu"/>
        <w:jc w:val="both"/>
      </w:pPr>
    </w:p>
    <w:p w:rsidR="00D24B13" w:rsidRPr="00BE11C1" w:rsidRDefault="00D24B13" w:rsidP="00D24B13">
      <w:pPr>
        <w:pStyle w:val="Odsekzoznamu"/>
        <w:jc w:val="both"/>
      </w:pPr>
      <w:r w:rsidRPr="00BE11C1">
        <w:t xml:space="preserve">Doterajšie odseky sa primerane preznačia. </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Legislatívno-technická úprava v nadväznosti na zmenu v spôsobe menovania predsedu a spojenie pôvodných odsekov 1 a 2 do jedného.</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ind w:left="709" w:hanging="425"/>
        <w:jc w:val="both"/>
        <w:rPr>
          <w:b/>
          <w:bCs/>
        </w:rPr>
      </w:pPr>
      <w:r w:rsidRPr="00BE11C1">
        <w:t>V § 8 pôvodnom ods. 3 písm. d) sa za slovo „stavebníctvo“ vkladá čiarka a slová „priestorové plánovanie, poľnohospodárstvo a krajinárstvo, ekologické a environmentálne vedy, elektrotechnika“.</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rozšírenie jednej z podmienok vymenovania za predsedu Úradu pre územné plánovanie a výstavbu SR tak, aby za predsedu mohla byť vymenovaná aj osoba so vzdelaním dosiahnutým v odboroch príbuzných architektúre, urbanizmu a stavebníctvu.</w:t>
      </w:r>
    </w:p>
    <w:p w:rsidR="00D24B13" w:rsidRPr="00BE11C1"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 8 pôvodný ods. 3 sa dopĺňa písmenom e), ktoré znie:</w:t>
      </w:r>
    </w:p>
    <w:p w:rsidR="00D24B13" w:rsidRPr="00BE11C1" w:rsidRDefault="00D24B13" w:rsidP="00D24B13">
      <w:pPr>
        <w:pStyle w:val="Odsekzoznamu"/>
        <w:ind w:hanging="153"/>
        <w:jc w:val="both"/>
        <w:rPr>
          <w:b/>
          <w:bCs/>
        </w:rPr>
      </w:pPr>
      <w:r w:rsidRPr="00BE11C1">
        <w:t>„e) je držiteľom platného osvedčenia Národného bezpečnostného úradu na oboznamovanie sa s utajovanými skutočnosťami stupňa utajenia Prísne tajné.“.</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doplnenie jednej z podmienok vymenovania za predsedu Úradu pre územné plánovanie a výstavbu SR a zároveň v zmysle poslednej vety odseku 7 tohto paragrafu aj o podmienku vymenovania podpredsedu Úradu pre územné plánovanie a výstavbu SR.</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lastRenderedPageBreak/>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8 pôvodnom ods. 4 sa slová „odseku 3 písm. c)“ nahrádzajú slovami „odseku 2 písm. c)“.</w:t>
      </w:r>
    </w:p>
    <w:p w:rsidR="00D24B13" w:rsidRPr="00BE11C1" w:rsidRDefault="00D24B13" w:rsidP="00D24B13">
      <w:pPr>
        <w:pStyle w:val="Odsekzoznamu"/>
        <w:jc w:val="both"/>
      </w:pPr>
    </w:p>
    <w:p w:rsidR="00D24B13" w:rsidRDefault="00D24B13" w:rsidP="00D24B13">
      <w:pPr>
        <w:ind w:left="2832"/>
        <w:jc w:val="both"/>
        <w:rPr>
          <w:i/>
          <w:iCs/>
          <w:szCs w:val="24"/>
          <w:lang w:eastAsia="sk-SK"/>
        </w:rPr>
      </w:pPr>
      <w:r w:rsidRPr="00BE11C1">
        <w:rPr>
          <w:i/>
          <w:iCs/>
          <w:szCs w:val="24"/>
          <w:lang w:eastAsia="sk-SK"/>
        </w:rPr>
        <w:t>Legislatívno-technická úprava v nadväznosti na zmenu v spôsobe menovania predsedu a spojenie pôvodných odsekov 1 a 2 do jedného.</w:t>
      </w:r>
    </w:p>
    <w:p w:rsidR="00D24B13" w:rsidRPr="00BE11C1"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8 pôvodnom ods. 5 sa za slová „výkonom funkcie“ vkladajú slová  „poslanca Národnej rady Slovenskej republiky</w:t>
      </w:r>
      <w:r>
        <w:t>,</w:t>
      </w:r>
      <w:r w:rsidRPr="00BE11C1">
        <w:t>“.</w:t>
      </w:r>
    </w:p>
    <w:p w:rsidR="00D24B13" w:rsidRPr="00BE11C1" w:rsidRDefault="00D24B13" w:rsidP="00D24B13">
      <w:pPr>
        <w:pStyle w:val="Odsekzoznamu"/>
        <w:jc w:val="both"/>
      </w:pPr>
    </w:p>
    <w:p w:rsidR="00D24B13" w:rsidRPr="00BE11C1" w:rsidRDefault="00D24B13" w:rsidP="00D24B13">
      <w:pPr>
        <w:ind w:left="2832"/>
        <w:jc w:val="both"/>
        <w:rPr>
          <w:i/>
          <w:iCs/>
          <w:szCs w:val="24"/>
          <w:lang w:eastAsia="sk-SK"/>
        </w:rPr>
      </w:pPr>
      <w:r w:rsidRPr="00BE11C1">
        <w:rPr>
          <w:i/>
          <w:iCs/>
          <w:szCs w:val="24"/>
          <w:lang w:eastAsia="sk-SK"/>
        </w:rPr>
        <w:t>Legislatívno-technická úprava v nadväznosti na zmenu v spôsobe menovania predsedu a spojenie pôvodných odsekov 1 a 2 do jedného.</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8 pôvodnom ods. 7 úvodnej vete sa slová „Národná rada Slovenskej republiky“ nahrádzajú slovom „vláda“.</w:t>
      </w:r>
    </w:p>
    <w:p w:rsidR="00D24B13" w:rsidRPr="00BE11C1" w:rsidRDefault="00D24B13" w:rsidP="00D24B13">
      <w:pPr>
        <w:pStyle w:val="Odsekzoznamu"/>
        <w:jc w:val="both"/>
      </w:pPr>
    </w:p>
    <w:p w:rsidR="00D24B13" w:rsidRPr="00BE11C1" w:rsidRDefault="00D24B13" w:rsidP="00D24B13">
      <w:pPr>
        <w:ind w:left="2832"/>
        <w:jc w:val="both"/>
        <w:rPr>
          <w:i/>
          <w:iCs/>
          <w:szCs w:val="24"/>
          <w:lang w:eastAsia="sk-SK"/>
        </w:rPr>
      </w:pPr>
      <w:r w:rsidRPr="00BE11C1">
        <w:rPr>
          <w:i/>
          <w:iCs/>
          <w:szCs w:val="24"/>
          <w:lang w:eastAsia="sk-SK"/>
        </w:rPr>
        <w:t>Legislatívno-technická úprava v nadväznosti na zmenu v spôsobe menovania predsedu.</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 8 sa za pôvodný ods. 7 vkladá nový odsek 8, ktorý znie:</w:t>
      </w:r>
    </w:p>
    <w:p w:rsidR="00D24B13" w:rsidRPr="00BE11C1" w:rsidRDefault="00D24B13" w:rsidP="00D24B13">
      <w:pPr>
        <w:pStyle w:val="Odsekzoznamu"/>
        <w:jc w:val="both"/>
        <w:rPr>
          <w:b/>
          <w:bCs/>
        </w:rPr>
      </w:pPr>
      <w:r w:rsidRPr="00BE11C1">
        <w:t>„(8) Vláda môže odvolať predsedu úradu aj bez uvedenia dôvodu.“.</w:t>
      </w:r>
    </w:p>
    <w:p w:rsidR="00D24B13" w:rsidRPr="00BE11C1" w:rsidRDefault="00D24B13" w:rsidP="00D24B13">
      <w:pPr>
        <w:pStyle w:val="Odsekzoznamu"/>
        <w:jc w:val="both"/>
      </w:pPr>
    </w:p>
    <w:p w:rsidR="00D24B13" w:rsidRPr="00BE11C1" w:rsidRDefault="00D24B13" w:rsidP="00D24B13">
      <w:pPr>
        <w:pStyle w:val="Odsekzoznamu"/>
        <w:jc w:val="both"/>
      </w:pPr>
      <w:r w:rsidRPr="00BE11C1">
        <w:t>Doterajšie odseky sa primerane preznačia.</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sa dopĺňa možnosť odvolania predsedu úradu bez udania dôvodu.</w:t>
      </w:r>
    </w:p>
    <w:p w:rsidR="00D24B13" w:rsidRPr="00BE11C1"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8 pôvodnom ods. 9 sa slová „Národná rada Slovenskej republiky“ nahrádzajú slovom „Vláda“ a slovo „vláda“ sa vypúšťa.</w:t>
      </w:r>
    </w:p>
    <w:p w:rsidR="00D24B13" w:rsidRPr="00BE11C1" w:rsidRDefault="00D24B13" w:rsidP="00D24B13">
      <w:pPr>
        <w:pStyle w:val="Odsekzoznamu"/>
        <w:jc w:val="both"/>
      </w:pPr>
    </w:p>
    <w:p w:rsidR="00D24B13" w:rsidRPr="00BE11C1" w:rsidRDefault="00D24B13" w:rsidP="00D24B13">
      <w:pPr>
        <w:ind w:left="2832"/>
        <w:jc w:val="both"/>
        <w:rPr>
          <w:i/>
          <w:iCs/>
          <w:szCs w:val="24"/>
          <w:lang w:eastAsia="sk-SK"/>
        </w:rPr>
      </w:pPr>
      <w:r w:rsidRPr="00BE11C1">
        <w:rPr>
          <w:i/>
          <w:iCs/>
          <w:szCs w:val="24"/>
          <w:lang w:eastAsia="sk-SK"/>
        </w:rPr>
        <w:t>Legislatívno-technická úprava v nadväznosti na zmenu v spôsobe menovania predsedu.</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b/>
          <w:i/>
          <w:iCs/>
        </w:rPr>
      </w:pPr>
    </w:p>
    <w:p w:rsidR="00D24B13" w:rsidRPr="003E2554" w:rsidRDefault="00D24B13" w:rsidP="00D24B13">
      <w:pPr>
        <w:pStyle w:val="Odsekzoznamu"/>
        <w:numPr>
          <w:ilvl w:val="0"/>
          <w:numId w:val="1"/>
        </w:numPr>
        <w:spacing w:after="200" w:line="276" w:lineRule="auto"/>
        <w:jc w:val="both"/>
        <w:rPr>
          <w:rFonts w:eastAsia="MS Mincho"/>
          <w:b/>
        </w:rPr>
      </w:pPr>
      <w:r w:rsidRPr="003E2554">
        <w:rPr>
          <w:bCs/>
        </w:rPr>
        <w:t>V § 9 ods. 1 písm. a) sa za slovo „schválenie“ vkladajú slová „zadanie a“.</w:t>
      </w:r>
    </w:p>
    <w:p w:rsidR="00D24B13" w:rsidRPr="006F0AF2" w:rsidRDefault="00D24B13" w:rsidP="00D24B13">
      <w:pPr>
        <w:spacing w:after="200" w:line="276" w:lineRule="auto"/>
        <w:ind w:left="2832"/>
        <w:jc w:val="both"/>
        <w:rPr>
          <w:i/>
          <w:iCs/>
          <w:szCs w:val="24"/>
        </w:rPr>
      </w:pPr>
      <w:r w:rsidRPr="006F0AF2">
        <w:rPr>
          <w:i/>
          <w:iCs/>
          <w:szCs w:val="24"/>
        </w:rPr>
        <w:t>Navrhovanou úpravou sa exaktne dopĺňa pôsobnosť úradu ako orgánu územného plánovania vypracúvajúceho zadanie.</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b/>
          <w:i/>
          <w:iCs/>
        </w:rPr>
      </w:pPr>
    </w:p>
    <w:p w:rsidR="00D24B13" w:rsidRPr="00077372"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9 ods. 1 písm. d), § 10 písm. d) a § 11 písm. e) sa za slovo „vyjadruje“ vkladajú slová „k návrhu zadania a“.</w:t>
      </w:r>
    </w:p>
    <w:p w:rsidR="00D24B13" w:rsidRPr="006F0AF2" w:rsidRDefault="00D24B13" w:rsidP="00D24B13">
      <w:pPr>
        <w:ind w:left="2832"/>
        <w:jc w:val="both"/>
        <w:rPr>
          <w:i/>
          <w:iCs/>
          <w:szCs w:val="24"/>
        </w:rPr>
      </w:pPr>
      <w:r w:rsidRPr="006F0AF2">
        <w:rPr>
          <w:i/>
          <w:iCs/>
          <w:szCs w:val="24"/>
        </w:rPr>
        <w:t>Navrhovanou úpravou sa exaktne dopĺňa pôsobnosť úradu ako orgánu územného plánovania vypracúvajúceho zadanie.</w:t>
      </w:r>
    </w:p>
    <w:p w:rsidR="00D24B13" w:rsidRDefault="00D24B13" w:rsidP="00D24B13">
      <w:pPr>
        <w:pStyle w:val="Odsekzoznamu"/>
        <w:spacing w:line="256" w:lineRule="auto"/>
        <w:rPr>
          <w:rFonts w:eastAsia="MS Mincho"/>
          <w:b/>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077372" w:rsidRDefault="00D24B13" w:rsidP="00D24B13">
      <w:pPr>
        <w:pStyle w:val="Odsekzoznamu"/>
        <w:spacing w:line="256" w:lineRule="auto"/>
        <w:rPr>
          <w:rFonts w:eastAsia="MS Mincho"/>
          <w:b/>
        </w:rPr>
      </w:pPr>
    </w:p>
    <w:p w:rsidR="00D24B13" w:rsidRPr="00077372"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9 ods. 1 sa vypúšťajú písmená e), g), j) a p).</w:t>
      </w:r>
    </w:p>
    <w:p w:rsidR="00D24B13" w:rsidRDefault="00D24B13" w:rsidP="00D24B13">
      <w:pPr>
        <w:pStyle w:val="Odsekzoznamu"/>
        <w:spacing w:after="200" w:line="276" w:lineRule="auto"/>
        <w:jc w:val="both"/>
        <w:rPr>
          <w:bCs/>
        </w:rPr>
      </w:pPr>
    </w:p>
    <w:p w:rsidR="00D24B13" w:rsidRDefault="00D24B13" w:rsidP="00D24B13">
      <w:pPr>
        <w:pStyle w:val="Odsekzoznamu"/>
        <w:spacing w:after="200" w:line="276" w:lineRule="auto"/>
        <w:jc w:val="both"/>
        <w:rPr>
          <w:bCs/>
        </w:rPr>
      </w:pPr>
      <w:r>
        <w:rPr>
          <w:bCs/>
        </w:rPr>
        <w:t>Doterajšie písmená sa primerane preznačia.</w:t>
      </w:r>
    </w:p>
    <w:p w:rsidR="00D24B13" w:rsidRDefault="00D24B13" w:rsidP="00D24B13">
      <w:pPr>
        <w:ind w:left="2832"/>
        <w:jc w:val="both"/>
        <w:rPr>
          <w:rFonts w:eastAsia="MS Mincho"/>
          <w:bCs/>
          <w:i/>
          <w:iCs/>
          <w:szCs w:val="24"/>
          <w:lang w:eastAsia="sk-SK"/>
        </w:rPr>
      </w:pPr>
      <w:r w:rsidRPr="006F0AF2">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D24B13" w:rsidRDefault="00D24B13" w:rsidP="00D24B13">
      <w:pPr>
        <w:ind w:left="2832"/>
        <w:jc w:val="both"/>
        <w:rPr>
          <w:b/>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0C2043" w:rsidRDefault="00D24B13" w:rsidP="00D24B13">
      <w:pPr>
        <w:ind w:left="2832"/>
        <w:jc w:val="both"/>
        <w:rPr>
          <w:b/>
          <w:i/>
          <w:iCs/>
        </w:rPr>
      </w:pPr>
    </w:p>
    <w:p w:rsidR="00D24B13" w:rsidRPr="003E2554" w:rsidRDefault="00D24B13" w:rsidP="00D24B13">
      <w:pPr>
        <w:pStyle w:val="Odsekzoznamu"/>
        <w:numPr>
          <w:ilvl w:val="0"/>
          <w:numId w:val="1"/>
        </w:numPr>
        <w:jc w:val="both"/>
        <w:rPr>
          <w:i/>
          <w:iCs/>
          <w:u w:val="single"/>
        </w:rPr>
      </w:pPr>
      <w:r w:rsidRPr="00BE11C1">
        <w:t xml:space="preserve">V § 9 ods. </w:t>
      </w:r>
      <w:r>
        <w:t>1 pôvodnom</w:t>
      </w:r>
      <w:r w:rsidRPr="00BE11C1">
        <w:t xml:space="preserve"> písm. f) sa za slová „orgán</w:t>
      </w:r>
      <w:r>
        <w:t>om</w:t>
      </w:r>
      <w:r w:rsidRPr="00BE11C1">
        <w:t xml:space="preserve"> posudzovania vplyvov na životné </w:t>
      </w:r>
      <w:r w:rsidRPr="00BE11C1">
        <w:lastRenderedPageBreak/>
        <w:t>prostredie“ vkladajú slová „(</w:t>
      </w:r>
      <w:r>
        <w:t>ď</w:t>
      </w:r>
      <w:r w:rsidRPr="00BE11C1">
        <w:t xml:space="preserve">alej </w:t>
      </w:r>
      <w:r>
        <w:t>len „orgán posudzovania vplyvov</w:t>
      </w:r>
      <w:r w:rsidRPr="00BE11C1">
        <w:t>)“.</w:t>
      </w:r>
    </w:p>
    <w:p w:rsidR="00D24B13" w:rsidRPr="00D3760A" w:rsidRDefault="00D24B13" w:rsidP="00D24B13">
      <w:pPr>
        <w:pStyle w:val="Odsekzoznamu"/>
        <w:widowControl/>
        <w:autoSpaceDE/>
        <w:autoSpaceDN/>
        <w:adjustRightInd/>
        <w:ind w:left="786"/>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 xml:space="preserve">V § 9 ods. 1 </w:t>
      </w:r>
      <w:r>
        <w:t xml:space="preserve">pôvodnom </w:t>
      </w:r>
      <w:r w:rsidRPr="00BE11C1">
        <w:t>písm. h) sa vypúšťajú slová „všeobecne záväzným právnym predpisom“.</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legislatívno-technickú úpravu systematiky návrhu zákona a odstránenie nadbytočnej duplicity uvedených slov smerom k splnomocňujúcim ustanoveniam.</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9 a § 22</w:t>
      </w:r>
    </w:p>
    <w:p w:rsidR="00D24B13" w:rsidRPr="00BE11C1" w:rsidRDefault="00D24B13" w:rsidP="00D24B13">
      <w:pPr>
        <w:pStyle w:val="Odsekzoznamu"/>
        <w:overflowPunct w:val="0"/>
        <w:ind w:left="786"/>
        <w:jc w:val="both"/>
      </w:pPr>
      <w:r w:rsidRPr="00BE11C1">
        <w:t>V § 9 ods. 1, písm. p) a § 22 ods. 5 sa vypúšťa slovo „ostatných“.</w:t>
      </w:r>
    </w:p>
    <w:p w:rsidR="00D24B13" w:rsidRPr="00BE11C1" w:rsidRDefault="00D24B13" w:rsidP="00D24B13">
      <w:pPr>
        <w:pStyle w:val="Odsekzoznamu"/>
        <w:overflowPunct w:val="0"/>
        <w:ind w:left="3969"/>
        <w:jc w:val="both"/>
        <w:rPr>
          <w:b/>
          <w:bCs/>
        </w:rPr>
      </w:pPr>
    </w:p>
    <w:p w:rsidR="00D24B13" w:rsidRDefault="00D24B13" w:rsidP="00D24B13">
      <w:pPr>
        <w:ind w:left="2832"/>
        <w:jc w:val="both"/>
        <w:rPr>
          <w:i/>
          <w:iCs/>
          <w:szCs w:val="24"/>
        </w:rPr>
      </w:pPr>
      <w:r w:rsidRPr="00BE11C1">
        <w:rPr>
          <w:i/>
          <w:iCs/>
          <w:szCs w:val="24"/>
        </w:rPr>
        <w:t>Pozmeňujúci návrh terminologicky zosúlaďuje v návrhu zákona používané slovné spojenia, v tomto prípade spojenie „povoľovanie činností podľa osobitných predpisov“ (napr. § 18 ods. 2, § 24 ods. 1 a 8).</w:t>
      </w:r>
    </w:p>
    <w:p w:rsidR="00D24B13" w:rsidRDefault="00D24B13" w:rsidP="00D24B13">
      <w:pPr>
        <w:ind w:left="2832"/>
        <w:jc w:val="both"/>
        <w:rPr>
          <w:i/>
          <w:iCs/>
          <w:szCs w:val="24"/>
        </w:rPr>
      </w:pPr>
    </w:p>
    <w:p w:rsidR="00D24B13" w:rsidRDefault="00D24B13" w:rsidP="00D24B13">
      <w:pPr>
        <w:ind w:left="4245"/>
        <w:jc w:val="both"/>
        <w:rPr>
          <w:szCs w:val="24"/>
        </w:rPr>
      </w:pPr>
      <w:r>
        <w:rPr>
          <w:szCs w:val="24"/>
        </w:rPr>
        <w:t>Ústavnoprávny výbor NR SR</w:t>
      </w:r>
    </w:p>
    <w:p w:rsidR="00D24B13" w:rsidRDefault="00D24B13" w:rsidP="00D24B13">
      <w:pPr>
        <w:pStyle w:val="Odsekzoznamu"/>
        <w:ind w:left="4608" w:firstLine="348"/>
        <w:jc w:val="both"/>
      </w:pPr>
    </w:p>
    <w:p w:rsidR="00D24B13" w:rsidRPr="00BE11C1" w:rsidRDefault="00D24B13" w:rsidP="00D24B13">
      <w:pPr>
        <w:pStyle w:val="Odsekzoznamu"/>
        <w:ind w:left="4608" w:firstLine="348"/>
        <w:jc w:val="both"/>
      </w:pPr>
      <w:r>
        <w:rPr>
          <w:b/>
        </w:rPr>
        <w:t xml:space="preserve">Gestorský výbor odporúča neschváliť. </w:t>
      </w:r>
    </w:p>
    <w:p w:rsidR="00D24B13" w:rsidRPr="00BE11C1" w:rsidRDefault="00D24B13" w:rsidP="00D24B13">
      <w:pPr>
        <w:jc w:val="both"/>
        <w:rPr>
          <w:i/>
          <w:iCs/>
          <w:szCs w:val="24"/>
          <w:lang w:eastAsia="sk-SK"/>
        </w:rPr>
      </w:pPr>
    </w:p>
    <w:p w:rsidR="00D24B13" w:rsidRPr="00014A6F"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9 ods. 2 sa slová „podľa odseku 1 písm. g) a j)“ nahrádzajú slovami „podľa odseku 1 písm. j)“ a za slová „citlivých informácií“ vkladá čiarka a slová „obchodného tajomstva“.</w:t>
      </w:r>
    </w:p>
    <w:p w:rsidR="00D24B13" w:rsidRPr="006F0AF2" w:rsidRDefault="00D24B13" w:rsidP="00D24B13">
      <w:pPr>
        <w:spacing w:after="200" w:line="276" w:lineRule="auto"/>
        <w:ind w:left="2832"/>
        <w:jc w:val="both"/>
        <w:rPr>
          <w:rFonts w:eastAsia="MS Mincho"/>
          <w:bCs/>
          <w:i/>
          <w:iCs/>
          <w:szCs w:val="24"/>
          <w:lang w:eastAsia="sk-SK"/>
        </w:rPr>
      </w:pPr>
      <w:r w:rsidRPr="006F0AF2">
        <w:rPr>
          <w:rFonts w:eastAsia="MS Mincho"/>
          <w:bCs/>
          <w:i/>
          <w:iCs/>
          <w:szCs w:val="24"/>
          <w:lang w:eastAsia="sk-SK"/>
        </w:rPr>
        <w:t>Navrhovanou úpravou ide o precizovanie  textu ustanovenia a úpravu vnútorných odkazov.</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077372"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 xml:space="preserve">V </w:t>
      </w:r>
      <w:r>
        <w:t xml:space="preserve">§ 10 písm. a) a g) a § 11 písm. a) </w:t>
      </w:r>
      <w:r w:rsidRPr="0006261A">
        <w:t>sa za slovo „schvaľuje“ vkladajú slová „zadanie a“.</w:t>
      </w:r>
    </w:p>
    <w:p w:rsidR="00D24B13" w:rsidRDefault="00D24B13" w:rsidP="00D24B13">
      <w:pPr>
        <w:ind w:left="2832"/>
        <w:jc w:val="both"/>
        <w:rPr>
          <w:i/>
          <w:iCs/>
          <w:szCs w:val="24"/>
        </w:rPr>
      </w:pPr>
      <w:r w:rsidRPr="006F0AF2">
        <w:rPr>
          <w:i/>
          <w:iCs/>
          <w:szCs w:val="24"/>
        </w:rPr>
        <w:lastRenderedPageBreak/>
        <w:t>Navrhovanou úpravou sa exaktne dopĺňa pôsobnosť samosprávneho kraja a obce ako orgánu územného plánovania vypracúvajúceho zadanie.</w:t>
      </w:r>
    </w:p>
    <w:p w:rsidR="00D24B13" w:rsidRDefault="00D24B13" w:rsidP="00D24B13">
      <w:pPr>
        <w:ind w:left="2832"/>
        <w:jc w:val="both"/>
        <w:rPr>
          <w:i/>
          <w:iCs/>
          <w:szCs w:val="24"/>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1754A9" w:rsidRDefault="00D24B13" w:rsidP="00D24B13">
      <w:pPr>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10 písm. e) sa za druhé slovo „mikroregiónu“ vkladá čiarka a vypúšťa sa slovo „a“ a za slová „územného plánu obce“ sa vkladajú slová „a k návrhu záväznej časti územného plánu zóny“.</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10 písm. l) a § 11 písm. j) sa slová „§ 25 ods. 11“ nahrádzajú slovami „§ 25 ods. 12“.</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Legislatívno-technická úprava vnútorných odkazov vzhľadom na doplnenie nových odsekov v § 25 týmto pozmeňujúcim návrhom.</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10 písm. m) sa slová „orgánom na úseku posudzovania vplyvov na životné prostredie“ nahrádzajú slovami „orgánom posudzovania vplyvov“.</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Legislatívno-technická úprava vzhľadom na zavedenú legislatívnu skratku.</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7F34A3" w:rsidRDefault="00D24B13" w:rsidP="00D24B13">
      <w:pPr>
        <w:pStyle w:val="Odsekzoznamu"/>
        <w:numPr>
          <w:ilvl w:val="0"/>
          <w:numId w:val="1"/>
        </w:numPr>
        <w:spacing w:after="200" w:line="276" w:lineRule="auto"/>
        <w:jc w:val="both"/>
        <w:rPr>
          <w:rFonts w:eastAsia="MS Mincho"/>
          <w:b/>
        </w:rPr>
      </w:pPr>
      <w:r w:rsidRPr="007F34A3">
        <w:rPr>
          <w:bCs/>
        </w:rPr>
        <w:t xml:space="preserve">V § 11 písm. a) </w:t>
      </w:r>
      <w:r w:rsidRPr="00077372">
        <w:t>sa za slová „návrh územného plánu obce “ vklad</w:t>
      </w:r>
      <w:r>
        <w:t>á čiarka a</w:t>
      </w:r>
      <w:r w:rsidRPr="00077372">
        <w:t xml:space="preserve"> slov</w:t>
      </w:r>
      <w:r>
        <w:t>o</w:t>
      </w:r>
      <w:r w:rsidRPr="00077372">
        <w:t xml:space="preserve"> „zadanie “</w:t>
      </w:r>
      <w:r>
        <w:t xml:space="preserve"> </w:t>
      </w:r>
      <w:r w:rsidRPr="007F34A3">
        <w:rPr>
          <w:bCs/>
        </w:rPr>
        <w:t>sa na konci pripájajú slová „na podklade ktorej vypracúva zadanie,“.</w:t>
      </w:r>
    </w:p>
    <w:p w:rsidR="00D24B13" w:rsidRPr="00BE11C1" w:rsidRDefault="00D24B13" w:rsidP="00D24B13">
      <w:pPr>
        <w:rPr>
          <w:i/>
          <w:iCs/>
          <w:u w:val="single"/>
        </w:rPr>
      </w:pPr>
    </w:p>
    <w:p w:rsidR="00D24B13" w:rsidRPr="00BE11C1" w:rsidRDefault="00D24B13" w:rsidP="00D24B13">
      <w:pPr>
        <w:ind w:left="2832"/>
        <w:jc w:val="both"/>
        <w:rPr>
          <w:i/>
          <w:iCs/>
          <w:szCs w:val="24"/>
        </w:rPr>
      </w:pPr>
      <w:r w:rsidRPr="00BE11C1">
        <w:rPr>
          <w:i/>
          <w:iCs/>
          <w:szCs w:val="24"/>
        </w:rPr>
        <w:t>Navrhovanou úpravou sa exaktne dopĺňa pôsobnosť obce ako orgánu územného plánovania vypracúvajúceho zadanie.</w:t>
      </w:r>
    </w:p>
    <w:p w:rsidR="00D24B13" w:rsidRDefault="00D24B13" w:rsidP="00D24B13">
      <w:pPr>
        <w:pStyle w:val="Odsekzoznamu"/>
        <w:ind w:left="4962"/>
        <w:jc w:val="both"/>
        <w:rPr>
          <w:i/>
          <w:iCs/>
        </w:rPr>
      </w:pPr>
    </w:p>
    <w:p w:rsidR="00D24B13" w:rsidRDefault="00D24B13" w:rsidP="00D24B13">
      <w:pPr>
        <w:ind w:left="4245"/>
        <w:jc w:val="both"/>
        <w:rPr>
          <w:szCs w:val="24"/>
        </w:rPr>
      </w:pPr>
      <w:r>
        <w:rPr>
          <w:szCs w:val="24"/>
        </w:rPr>
        <w:lastRenderedPageBreak/>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62"/>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 xml:space="preserve">V § 11 písm. e) sa slová „a </w:t>
      </w:r>
      <w:r w:rsidRPr="00BE11C1">
        <w:rPr>
          <w:rStyle w:val="awspan"/>
          <w:color w:val="000000"/>
        </w:rPr>
        <w:t xml:space="preserve">k záväznej časti územnému plánu obce, s ktorej katastrálnym územím susedí,“ </w:t>
      </w:r>
      <w:r w:rsidRPr="00BE11C1">
        <w:t xml:space="preserve">nahrádzajú slovami „a </w:t>
      </w:r>
      <w:r w:rsidRPr="00BE11C1">
        <w:rPr>
          <w:rStyle w:val="awspan"/>
          <w:color w:val="000000"/>
        </w:rPr>
        <w:t>k návrhu záväznej časti územnému plánu obce, s ktorej katastrálnym územím susedí,</w:t>
      </w:r>
      <w:r w:rsidRPr="00BE11C1">
        <w:t xml:space="preserve"> alebo ktorej návrh záväznej časti územného plánu obce má na ňu vplyv,“.</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rPr>
      </w:pPr>
      <w:r w:rsidRPr="00BE11C1">
        <w:rPr>
          <w:i/>
          <w:iCs/>
          <w:szCs w:val="24"/>
        </w:rPr>
        <w:t>Navrhovanou úpravou sa dopĺňa možnosť vyjadrenia aj obce nie priamo susediacej s obcou, ktorej návrh územného plánu sa prerokováva, ale ktorá môže byť navrhovanými zmenami dotknutou.</w:t>
      </w:r>
    </w:p>
    <w:p w:rsidR="00D24B13" w:rsidRDefault="00D24B13" w:rsidP="00D24B13">
      <w:pPr>
        <w:ind w:left="2832"/>
        <w:jc w:val="both"/>
        <w:rPr>
          <w:i/>
          <w:iCs/>
          <w:szCs w:val="24"/>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rPr>
      </w:pPr>
    </w:p>
    <w:p w:rsidR="00D24B13" w:rsidRPr="00BE11C1" w:rsidRDefault="00D24B13" w:rsidP="00D24B13">
      <w:pPr>
        <w:pStyle w:val="Odsekzoznamu"/>
        <w:widowControl/>
        <w:numPr>
          <w:ilvl w:val="0"/>
          <w:numId w:val="1"/>
        </w:numPr>
        <w:autoSpaceDE/>
        <w:autoSpaceDN/>
        <w:adjustRightInd/>
        <w:jc w:val="both"/>
        <w:rPr>
          <w:b/>
          <w:bCs/>
        </w:rPr>
      </w:pPr>
      <w:r w:rsidRPr="00BE11C1">
        <w:t>V § 11 písmeno i) znie:</w:t>
      </w:r>
    </w:p>
    <w:p w:rsidR="00D24B13" w:rsidRPr="00BE11C1" w:rsidRDefault="00D24B13" w:rsidP="00D24B13">
      <w:pPr>
        <w:pStyle w:val="Odsekzoznamu"/>
        <w:jc w:val="both"/>
        <w:rPr>
          <w:b/>
          <w:bCs/>
        </w:rPr>
      </w:pPr>
      <w:r w:rsidRPr="00BE11C1">
        <w:t>„i) vydáva záväzné stanovisko z hľadiska súladu so záväznou časťou územného plánu obce, záväznou časťou územného plánu zóny a záväznou časťou územného plánu mikroregiónu, ak bol spracovaný,“.</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Default="00D24B13" w:rsidP="00D24B13">
      <w:pPr>
        <w:jc w:val="both"/>
        <w:rPr>
          <w:i/>
          <w:iCs/>
        </w:rPr>
      </w:pPr>
    </w:p>
    <w:p w:rsidR="00D24B13" w:rsidRPr="00014A6F" w:rsidRDefault="00D24B13" w:rsidP="00D24B13">
      <w:pPr>
        <w:pStyle w:val="Odsekzoznamu"/>
        <w:widowControl/>
        <w:numPr>
          <w:ilvl w:val="0"/>
          <w:numId w:val="1"/>
        </w:numPr>
        <w:autoSpaceDE/>
        <w:autoSpaceDN/>
        <w:adjustRightInd/>
        <w:spacing w:after="200" w:line="276" w:lineRule="auto"/>
        <w:jc w:val="both"/>
        <w:rPr>
          <w:rFonts w:eastAsia="MS Mincho"/>
          <w:b/>
        </w:rPr>
      </w:pPr>
      <w:r w:rsidRPr="00077372">
        <w:rPr>
          <w:bCs/>
        </w:rPr>
        <w:t>§ 11 sa vypúšťa písmeno l) vrátane</w:t>
      </w:r>
      <w:r>
        <w:rPr>
          <w:rStyle w:val="awspan"/>
          <w:color w:val="000000"/>
        </w:rPr>
        <w:t xml:space="preserve"> odkazu na poznámku pod čiarou „</w:t>
      </w:r>
      <w:r w:rsidRPr="00991DB0">
        <w:rPr>
          <w:rStyle w:val="awspan"/>
          <w:color w:val="000000"/>
          <w:vertAlign w:val="superscript"/>
        </w:rPr>
        <w:t>5</w:t>
      </w:r>
      <w:r>
        <w:rPr>
          <w:rStyle w:val="awspan"/>
          <w:color w:val="000000"/>
        </w:rPr>
        <w:t xml:space="preserve">)“a poznámka pod čiarou k odkazu 5 sa vypúšťa. Doterajšie poznámky pod čiarou a odkazy k poznámkam pod čiarou sa primerane prečíslujú.   </w:t>
      </w:r>
    </w:p>
    <w:p w:rsidR="00D24B13" w:rsidRDefault="00D24B13" w:rsidP="00D24B13">
      <w:pPr>
        <w:spacing w:after="200" w:line="276" w:lineRule="auto"/>
        <w:ind w:left="2832"/>
        <w:jc w:val="both"/>
        <w:rPr>
          <w:rFonts w:eastAsia="MS Mincho"/>
          <w:bCs/>
          <w:i/>
          <w:iCs/>
          <w:szCs w:val="24"/>
          <w:lang w:eastAsia="sk-SK"/>
        </w:rPr>
      </w:pPr>
      <w:r w:rsidRPr="00713414">
        <w:rPr>
          <w:rFonts w:eastAsia="MS Mincho"/>
          <w:bCs/>
          <w:i/>
          <w:iCs/>
          <w:szCs w:val="24"/>
          <w:lang w:eastAsia="sk-SK"/>
        </w:rPr>
        <w:t>Navrhovanou úpravou sa vypúšťa možnosť zabezpečenia obstarania a spracovania územnoplánovacej dokumentácie fyzickou alebo právnickou osobu so záujmom v území.</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713414" w:rsidRDefault="00D24B13" w:rsidP="00D24B13">
      <w:pPr>
        <w:spacing w:after="200" w:line="276" w:lineRule="auto"/>
        <w:ind w:left="2832"/>
        <w:jc w:val="both"/>
        <w:rPr>
          <w:rFonts w:eastAsia="MS Mincho"/>
          <w:bCs/>
          <w:i/>
          <w:iCs/>
          <w:szCs w:val="24"/>
          <w:lang w:eastAsia="sk-SK"/>
        </w:rPr>
      </w:pPr>
    </w:p>
    <w:p w:rsidR="00D24B13" w:rsidRPr="008B7224" w:rsidRDefault="00D24B13" w:rsidP="00D24B13">
      <w:pPr>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lastRenderedPageBreak/>
        <w:t>V § 12 ods. 1 druhej vete sa za slovo „spracovateľom“ vkladá čiarka a slová „ani osobou, ktorá je jeho zamestnancom</w:t>
      </w:r>
      <w:r>
        <w:t>,</w:t>
      </w:r>
      <w:r w:rsidRPr="00BE11C1">
        <w:t xml:space="preserve"> alebo osobou v inom pracovnoprávnom vzťahu alebo v obchodnoprávnom vzťahu“.</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077372" w:rsidRDefault="00D24B13" w:rsidP="00D24B13">
      <w:pPr>
        <w:pStyle w:val="Odsekzoznamu"/>
        <w:widowControl/>
        <w:numPr>
          <w:ilvl w:val="0"/>
          <w:numId w:val="1"/>
        </w:numPr>
        <w:autoSpaceDE/>
        <w:autoSpaceDN/>
        <w:adjustRightInd/>
        <w:spacing w:after="200" w:line="276" w:lineRule="auto"/>
        <w:jc w:val="both"/>
        <w:rPr>
          <w:rFonts w:eastAsia="MS Mincho"/>
          <w:b/>
        </w:rPr>
      </w:pPr>
      <w:r w:rsidRPr="00046F84">
        <w:rPr>
          <w:bCs/>
        </w:rPr>
        <w:t>V § 12</w:t>
      </w:r>
      <w:r>
        <w:rPr>
          <w:bCs/>
        </w:rPr>
        <w:t xml:space="preserve"> a § 27 sa vypúšťa odsek 2</w:t>
      </w:r>
      <w:r w:rsidRPr="00E932E6">
        <w:rPr>
          <w:bCs/>
        </w:rPr>
        <w:t>.</w:t>
      </w:r>
    </w:p>
    <w:p w:rsidR="00D24B13" w:rsidRPr="008B7224" w:rsidRDefault="00D24B13" w:rsidP="00D24B13">
      <w:pPr>
        <w:spacing w:after="200" w:line="276" w:lineRule="auto"/>
        <w:ind w:left="362" w:firstLine="708"/>
        <w:jc w:val="both"/>
        <w:rPr>
          <w:rFonts w:eastAsia="MS Mincho"/>
          <w:b/>
          <w:lang w:eastAsia="sk-SK"/>
        </w:rPr>
      </w:pPr>
      <w:r w:rsidRPr="008B7224">
        <w:rPr>
          <w:bCs/>
        </w:rPr>
        <w:t>Doterajšie odseky sa primerane prečíslujú.</w:t>
      </w:r>
    </w:p>
    <w:p w:rsidR="00D24B13" w:rsidRPr="006F0AF2" w:rsidRDefault="00D24B13" w:rsidP="00D24B13">
      <w:pPr>
        <w:spacing w:after="200" w:line="276" w:lineRule="auto"/>
        <w:ind w:left="2832"/>
        <w:jc w:val="both"/>
        <w:rPr>
          <w:rFonts w:eastAsia="MS Mincho"/>
          <w:bCs/>
          <w:i/>
          <w:iCs/>
          <w:szCs w:val="24"/>
          <w:lang w:eastAsia="sk-SK"/>
        </w:rPr>
      </w:pPr>
      <w:r w:rsidRPr="006F0AF2">
        <w:rPr>
          <w:rFonts w:eastAsia="MS Mincho"/>
          <w:bCs/>
          <w:i/>
          <w:iCs/>
          <w:szCs w:val="24"/>
          <w:lang w:eastAsia="sk-SK"/>
        </w:rPr>
        <w:t>Navrhovanou úpravou sa vypúšťa možnosť zabezpečenia obstarania a spracovania územnoplánovacej dokumentácie fyzickou alebo právnickou osobu so záujmom v území.</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8B7224" w:rsidRDefault="00D24B13" w:rsidP="00D24B13">
      <w:pPr>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 xml:space="preserve">V § 12 </w:t>
      </w:r>
      <w:r>
        <w:t xml:space="preserve">pôvodnom </w:t>
      </w:r>
      <w:r w:rsidRPr="00BE11C1">
        <w:t>ods. 5 písm. b) sa slovo „obstarávania“ nahrádza slovom „spracovania“.</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8B7224" w:rsidRDefault="00D24B13" w:rsidP="00D24B13">
      <w:pPr>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13 ods. 1 písm. c) sa slová „alebo má vysokoškolské vzdelanie druhého stupňa alebo prvého stupňa a najmenej päť rokov“ nahrádzajú slovami „alebo má vysokoškolské vzdelanie druhého stupňa alebo prvého stupňa v študijnom odbore stavebníctvo, priestorové plánovanie, geodézia a kartografia, poľnohospodárstvo a krajinárstvo alebo ekologické a environmentálne vedy a najmenej tri roky“.</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tak, aby činnosti odborne spôsobilej osoby mohli vykonávať aj osoby s dosiahnutým vzdelaním v odboroch príbuzných urbanizmu.</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lastRenderedPageBreak/>
        <w:t>V § 13 ods. 4 sa za slová „úmyselný trestný čin“ vkladajú slová „alebo za iný trestný čin spáchaný v súvislosti s výkonom povolania a jeho trest nebol zahladený“.</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a zmiernenie splnenia podmienky bezúhonnosti a to tak, že odborne spôsobilá osoba stráca bezúhonnosť len v prípade spáchania úmyselného trestného činu alebo iného trestného činu v spojitosti s výkonom povolania resp. s výkonom činnosti odborne spôsobilej osoby a ak do času zápisu do registra odborne spôsobilých osôb trest nebol zahladený.</w:t>
      </w:r>
    </w:p>
    <w:p w:rsidR="00D24B13" w:rsidRDefault="00D24B13" w:rsidP="00D24B13">
      <w:pPr>
        <w:pStyle w:val="Odsekzoznamu"/>
        <w:ind w:left="4956"/>
        <w:jc w:val="both"/>
        <w:rPr>
          <w:i/>
          <w:iCs/>
        </w:rPr>
      </w:pP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13 sa vypúšťa odsek 8.</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legislatívno-technickú úpravu systematiky návrhu zákona a odstránenie nadbytočnej duplicity uvedeného odseku smerom k splnomocňujúcim ustanoveniam.</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14</w:t>
      </w:r>
    </w:p>
    <w:p w:rsidR="00D24B13" w:rsidRPr="00BE11C1" w:rsidRDefault="00D24B13" w:rsidP="00D24B13">
      <w:pPr>
        <w:pStyle w:val="Odsekzoznamu"/>
        <w:overflowPunct w:val="0"/>
        <w:ind w:left="786"/>
        <w:jc w:val="both"/>
      </w:pPr>
      <w:r w:rsidRPr="00BE11C1">
        <w:t>V § 14 ods. 1 sa slová „profesijnej kvalifikácie“ nahrádzajú slovami „odbornej kvalifikácie“.</w:t>
      </w:r>
    </w:p>
    <w:p w:rsidR="00D24B13" w:rsidRPr="00BE11C1" w:rsidRDefault="00D24B13" w:rsidP="00D24B13">
      <w:pPr>
        <w:pStyle w:val="Odsekzoznamu"/>
        <w:overflowPunct w:val="0"/>
        <w:ind w:left="3969"/>
        <w:jc w:val="both"/>
        <w:rPr>
          <w:b/>
          <w:bCs/>
        </w:rPr>
      </w:pPr>
    </w:p>
    <w:p w:rsidR="00D24B13" w:rsidRDefault="00D24B13" w:rsidP="00D24B13">
      <w:pPr>
        <w:ind w:left="2832"/>
        <w:jc w:val="both"/>
        <w:rPr>
          <w:rStyle w:val="h1a"/>
          <w:i/>
          <w:iCs/>
          <w:szCs w:val="24"/>
        </w:rPr>
      </w:pPr>
      <w:r w:rsidRPr="00C636C3">
        <w:rPr>
          <w:i/>
          <w:iCs/>
        </w:rPr>
        <w:t xml:space="preserve">Pozmeňujúci návrh pojmovo zosúlaďuje predpoklady výkonu funkcie spracovateľa územnoplánovacej dokumentácie so zákonom </w:t>
      </w:r>
      <w:r w:rsidRPr="00C636C3">
        <w:rPr>
          <w:rStyle w:val="h1a"/>
          <w:i/>
          <w:iCs/>
          <w:szCs w:val="24"/>
        </w:rPr>
        <w:t xml:space="preserve">Slovenskej národnej rady </w:t>
      </w:r>
      <w:r w:rsidRPr="00C636C3">
        <w:rPr>
          <w:i/>
          <w:iCs/>
        </w:rPr>
        <w:t>č. 138/1992 Zb.</w:t>
      </w:r>
      <w:r w:rsidRPr="00C636C3">
        <w:rPr>
          <w:rStyle w:val="h1a"/>
          <w:i/>
          <w:iCs/>
          <w:szCs w:val="24"/>
        </w:rPr>
        <w:t xml:space="preserve"> o autorizovaných architektoch a autorizovaných stavebných inžinieroch.</w:t>
      </w:r>
    </w:p>
    <w:p w:rsidR="00D24B13" w:rsidRDefault="00D24B13" w:rsidP="00D24B13">
      <w:pPr>
        <w:ind w:left="2832"/>
        <w:jc w:val="both"/>
        <w:rPr>
          <w:rStyle w:val="h1a"/>
          <w:i/>
          <w:iCs/>
          <w:szCs w:val="24"/>
        </w:rPr>
      </w:pPr>
    </w:p>
    <w:p w:rsidR="00D24B13" w:rsidRDefault="00D24B13" w:rsidP="00D24B13">
      <w:pPr>
        <w:ind w:left="4245"/>
        <w:jc w:val="both"/>
        <w:rPr>
          <w:szCs w:val="24"/>
        </w:rPr>
      </w:pPr>
      <w:r>
        <w:rPr>
          <w:szCs w:val="24"/>
        </w:rPr>
        <w:t>Ústavnoprávny výbor NNR SR</w:t>
      </w:r>
    </w:p>
    <w:p w:rsidR="00D24B13" w:rsidRDefault="00D24B13" w:rsidP="00D24B13">
      <w:pPr>
        <w:pStyle w:val="Odsekzoznamu"/>
        <w:ind w:left="4608" w:firstLine="348"/>
        <w:jc w:val="both"/>
        <w:rPr>
          <w:b/>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C636C3" w:rsidRDefault="00D24B13" w:rsidP="00D24B13">
      <w:pPr>
        <w:ind w:left="2832"/>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14 ods. 3 písm. c) sa slovo „získať“ nahrádza slovami „vyžiadať si“.</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06261A"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15</w:t>
      </w:r>
      <w:r w:rsidRPr="00046F84">
        <w:rPr>
          <w:bCs/>
        </w:rPr>
        <w:t xml:space="preserve"> </w:t>
      </w:r>
      <w:r>
        <w:rPr>
          <w:bCs/>
        </w:rPr>
        <w:t>odsek 2 sa vypúšťa druhá veta</w:t>
      </w:r>
      <w:r w:rsidRPr="00E932E6">
        <w:rPr>
          <w:bCs/>
        </w:rPr>
        <w:t>.</w:t>
      </w:r>
    </w:p>
    <w:p w:rsidR="00D24B13" w:rsidRDefault="00D24B13" w:rsidP="00D24B13">
      <w:pPr>
        <w:ind w:left="2832"/>
        <w:jc w:val="both"/>
        <w:rPr>
          <w:rFonts w:eastAsia="MS Mincho"/>
          <w:bCs/>
          <w:i/>
          <w:iCs/>
          <w:szCs w:val="24"/>
          <w:lang w:eastAsia="sk-SK"/>
        </w:rPr>
      </w:pPr>
      <w:r w:rsidRPr="006F0AF2">
        <w:rPr>
          <w:rFonts w:eastAsia="MS Mincho"/>
          <w:bCs/>
          <w:i/>
          <w:iCs/>
          <w:szCs w:val="24"/>
          <w:lang w:eastAsia="sk-SK"/>
        </w:rPr>
        <w:lastRenderedPageBreak/>
        <w:t>Navrhovanou úpravou sa vypúšťa možnosť zabezpečenia obstarania a spracovania územnoplánovacej dokumentácie fyzickou alebo právnickou osobu so záujmom v území.</w:t>
      </w:r>
    </w:p>
    <w:p w:rsidR="00D24B13" w:rsidRDefault="00D24B13" w:rsidP="00D24B13">
      <w:pPr>
        <w:ind w:left="2832"/>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8B7224" w:rsidRDefault="00D24B13" w:rsidP="00D24B13">
      <w:pPr>
        <w:ind w:left="2832"/>
        <w:jc w:val="both"/>
        <w:rPr>
          <w:i/>
          <w:iCs/>
        </w:rPr>
      </w:pPr>
    </w:p>
    <w:p w:rsidR="00D24B13" w:rsidRDefault="00D24B13" w:rsidP="00D24B13">
      <w:pPr>
        <w:pStyle w:val="Odsekzoznamu"/>
        <w:numPr>
          <w:ilvl w:val="0"/>
          <w:numId w:val="1"/>
        </w:numPr>
        <w:spacing w:after="200" w:line="276" w:lineRule="auto"/>
        <w:jc w:val="both"/>
      </w:pPr>
      <w:r w:rsidRPr="003B766E">
        <w:t xml:space="preserve"> </w:t>
      </w:r>
      <w:r>
        <w:t xml:space="preserve">V </w:t>
      </w:r>
      <w:r w:rsidRPr="003B766E">
        <w:t>§ 16 odsek 5 znie:</w:t>
      </w:r>
    </w:p>
    <w:p w:rsidR="00D24B13" w:rsidRPr="003B766E" w:rsidRDefault="00D24B13" w:rsidP="00D24B13">
      <w:pPr>
        <w:pStyle w:val="Odsekzoznamu"/>
        <w:spacing w:after="200" w:line="276" w:lineRule="auto"/>
        <w:ind w:left="786"/>
        <w:jc w:val="both"/>
      </w:pPr>
      <w:r w:rsidRPr="003B766E">
        <w:t xml:space="preserve">„(5) </w:t>
      </w:r>
      <w:r>
        <w:t xml:space="preserve">Ďalšími </w:t>
      </w:r>
      <w:r w:rsidRPr="003B766E">
        <w:rPr>
          <w:color w:val="1F497D"/>
        </w:rPr>
        <w:t>z</w:t>
      </w:r>
      <w:r>
        <w:t>áväznými územnoplánovacími podkladmi, ak boli spracované, sú krajinný plán, dokumentácia ochrany prírody a krajiny, mapa povodňového ohrozenia, projekt pozemkových úprav a zásady ochrany pamiatkového územia, ak ide o pamiatkové územie. Záväznými územnoplánovacími podkladmi, ak boli spracované, sú aj odvetvové koncepcie a iné relevantné podklady, ak ich záväznosť vyplýva z osobitných predpisov.“.</w:t>
      </w:r>
    </w:p>
    <w:p w:rsidR="00D24B13" w:rsidRDefault="00D24B13" w:rsidP="00D24B13">
      <w:pPr>
        <w:ind w:left="2829"/>
        <w:jc w:val="both"/>
        <w:rPr>
          <w:i/>
          <w:iCs/>
        </w:rPr>
      </w:pPr>
      <w:r w:rsidRPr="003B766E">
        <w:rPr>
          <w:i/>
          <w:iCs/>
        </w:rPr>
        <w:t>Navrhovanou úpravou ide o precizovanie  textu ustanovenia a vypustenie nadbytočných slov, nakoľko povinne využívanými podkladmi a teda záväznými sú v ustanovení konkretizované dokumenty ako aj ostatné podklady, ktorých záväznosť musí vyplývať z osobitných predpisov, ktoré upravujú ich štruktúru a spôsob schvaľovania.“.</w:t>
      </w:r>
    </w:p>
    <w:p w:rsidR="00D24B13" w:rsidRPr="003B766E" w:rsidRDefault="00D24B13" w:rsidP="00D24B13">
      <w:pPr>
        <w:ind w:left="2829"/>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17 sa za prvú vetu vkladá nová druhá veta, ktorá znie:</w:t>
      </w:r>
    </w:p>
    <w:p w:rsidR="00D24B13" w:rsidRPr="00BE11C1" w:rsidRDefault="00D24B13" w:rsidP="00AC3D78">
      <w:pPr>
        <w:pStyle w:val="Odsekzoznamu"/>
        <w:ind w:left="786"/>
        <w:jc w:val="both"/>
        <w:rPr>
          <w:b/>
          <w:bCs/>
        </w:rPr>
      </w:pPr>
      <w:r w:rsidRPr="00BE11C1">
        <w:t>„Podkladom na spracovanie zadania je správa o stave územnoplánovacej dokumentácie.“.</w:t>
      </w:r>
    </w:p>
    <w:p w:rsidR="00D24B13" w:rsidRPr="00BE11C1" w:rsidRDefault="00D24B13" w:rsidP="00D24B13">
      <w:pPr>
        <w:jc w:val="both"/>
        <w:rPr>
          <w:i/>
          <w:iCs/>
          <w:szCs w:val="24"/>
          <w:lang w:eastAsia="sk-SK"/>
        </w:rPr>
      </w:pPr>
    </w:p>
    <w:p w:rsidR="00D24B13" w:rsidRDefault="00D24B13" w:rsidP="00D24B13">
      <w:pPr>
        <w:ind w:left="2832"/>
        <w:jc w:val="both"/>
        <w:rPr>
          <w:i/>
          <w:iCs/>
          <w:szCs w:val="24"/>
          <w:lang w:eastAsia="sk-SK"/>
        </w:rPr>
      </w:pPr>
      <w:r w:rsidRPr="00BE11C1">
        <w:rPr>
          <w:i/>
          <w:iCs/>
          <w:szCs w:val="24"/>
          <w:lang w:eastAsia="sk-SK"/>
        </w:rPr>
        <w:t>Navrhovanou úpravou ide o precizovanie  textu ustanovenia tak, aby bolo jasné, že zadaním sa nemožno odchýliť od potrieb v danom území vyjadrených v správe o stave územnoplánovacej dokumentácie.</w:t>
      </w:r>
    </w:p>
    <w:p w:rsidR="00D24B13" w:rsidRPr="00BE11C1"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0E3DE6" w:rsidRDefault="00D24B13" w:rsidP="000E3DE6">
      <w:pPr>
        <w:jc w:val="both"/>
        <w:rPr>
          <w:b/>
        </w:rPr>
      </w:pPr>
      <w:r w:rsidRPr="000E3DE6">
        <w:rPr>
          <w:b/>
        </w:rPr>
        <w:t xml:space="preserve">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18 ods. 3 sa na konci pripája veta, ktorá znie:</w:t>
      </w:r>
    </w:p>
    <w:p w:rsidR="00D24B13" w:rsidRPr="00BE11C1" w:rsidRDefault="00D24B13" w:rsidP="00AC3D78">
      <w:pPr>
        <w:pStyle w:val="Odsekzoznamu"/>
        <w:ind w:left="709" w:hanging="1"/>
        <w:jc w:val="both"/>
        <w:rPr>
          <w:b/>
          <w:bCs/>
        </w:rPr>
      </w:pPr>
      <w:r w:rsidRPr="00BE11C1">
        <w:t>„Záväzná časť územnoplánovacej dokumentácie nižšieho stupňa musí byť v súlade so záväznou časťou územnoplánovacej dokumentácie vyššieho stupňa, inak je v tejto časti neplatná.“.</w:t>
      </w: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szCs w:val="24"/>
          <w:lang w:eastAsia="sk-SK"/>
        </w:rPr>
      </w:pPr>
    </w:p>
    <w:p w:rsidR="00D24B13" w:rsidRPr="005C23BF" w:rsidRDefault="00D24B13" w:rsidP="00D24B13">
      <w:pPr>
        <w:pStyle w:val="Odsekzoznamu"/>
        <w:widowControl/>
        <w:numPr>
          <w:ilvl w:val="0"/>
          <w:numId w:val="1"/>
        </w:numPr>
        <w:autoSpaceDE/>
        <w:autoSpaceDN/>
        <w:adjustRightInd/>
        <w:spacing w:after="200" w:line="276" w:lineRule="auto"/>
        <w:jc w:val="both"/>
        <w:rPr>
          <w:rFonts w:eastAsia="MS Mincho"/>
          <w:b/>
        </w:rPr>
      </w:pPr>
      <w:r w:rsidRPr="005C23BF">
        <w:rPr>
          <w:bCs/>
        </w:rPr>
        <w:t>V § 18 ods. 6 druhej vete sa za slová „územnoplánovacej dokumentácie“ vkladá čiarka a slová „ak sú malými zmenami,“.</w:t>
      </w:r>
    </w:p>
    <w:p w:rsidR="00D24B13" w:rsidRDefault="00D24B13" w:rsidP="00D24B13">
      <w:pPr>
        <w:ind w:left="2124" w:firstLine="708"/>
        <w:jc w:val="both"/>
        <w:rPr>
          <w:rFonts w:eastAsia="MS Mincho"/>
          <w:bCs/>
          <w:i/>
          <w:iCs/>
          <w:szCs w:val="24"/>
          <w:lang w:eastAsia="sk-SK"/>
        </w:rPr>
      </w:pPr>
      <w:r>
        <w:rPr>
          <w:rFonts w:eastAsia="MS Mincho"/>
          <w:bCs/>
          <w:i/>
          <w:iCs/>
          <w:szCs w:val="24"/>
          <w:lang w:eastAsia="sk-SK"/>
        </w:rPr>
        <w:t>Navrhovanou úpravou ide o precizovanie  textu ustanovenia.</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18 ods. 7 sa za slová „Záväzná časť územnoplánovacej dokumentácie“ vkladajú slová „mikroregiónu, obce alebo zóny“ a posledná veta sa vypúšťa.</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nakoľko nie vo všetkých úrovniach podrobnosti územnoplánovacích dokumentácií sa využíva priestorovo-funkčný celok. Zároveň vypustením poslednej vety ide o legislatívno-technickú úpravu systematiky návrhu zákona a odstránenie nadbytočnej duplicity uvedenej vety smerom k splnomocňujúcim ustanoveniam.</w:t>
      </w:r>
    </w:p>
    <w:p w:rsidR="00D24B13" w:rsidRDefault="00D24B13" w:rsidP="00D24B13">
      <w:pPr>
        <w:jc w:val="both"/>
        <w:rPr>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19 ods. 2 písm. h) a  § 20 ods. 2 písm. k) sa slovo „polohy“ nahrádza slovami „oblastí alebo koridorov pre umiestnenie zelenej infraštruktúry vo verejnom záujme a oblastí“, slovo „na“ sa nahrádza slovom „pre“ a za slová „vo verejnom záujme“ sa vkladajú slová „regionálneho a nadregionálneho významu“.</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nakoľko Koncepcia územného rozvoja Slovenska a Koncepcia územného rozvoja regiónu sa nespracováva v podrobnosti územnoplánovacích dokumentácií obce či zóny s vyznačením konkrétnych trás a polôh stavieb vo verejnom záujme.</w:t>
      </w:r>
    </w:p>
    <w:p w:rsidR="00D24B13" w:rsidRDefault="00D24B13" w:rsidP="00D24B13">
      <w:pPr>
        <w:jc w:val="both"/>
        <w:rPr>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20 ods. 2 písm. i) a v § 22 ods. 3 písm. i) sa slová „</w:t>
      </w:r>
      <w:proofErr w:type="spellStart"/>
      <w:r w:rsidRPr="00BE11C1">
        <w:t>geodynamickými</w:t>
      </w:r>
      <w:proofErr w:type="spellEnd"/>
      <w:r w:rsidRPr="00BE11C1">
        <w:t xml:space="preserve"> procesmi“ nahrádzajú slovami „geologickými javmi“.</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20</w:t>
      </w:r>
    </w:p>
    <w:p w:rsidR="00D24B13" w:rsidRPr="00BE11C1" w:rsidRDefault="00D24B13" w:rsidP="00D24B13">
      <w:pPr>
        <w:pStyle w:val="Odsekzoznamu"/>
        <w:overflowPunct w:val="0"/>
        <w:ind w:left="786"/>
        <w:jc w:val="both"/>
      </w:pPr>
      <w:r w:rsidRPr="00BE11C1">
        <w:t>V § 20 ods. 2, písm. j) sa slová „využívania územia“ nahrádzajú slovami „funkčného využívania územia“.</w:t>
      </w:r>
    </w:p>
    <w:p w:rsidR="00D24B13" w:rsidRPr="00BE11C1" w:rsidRDefault="00D24B13" w:rsidP="00D24B13">
      <w:pPr>
        <w:pStyle w:val="Odsekzoznamu"/>
        <w:overflowPunct w:val="0"/>
        <w:ind w:left="3969"/>
        <w:jc w:val="both"/>
        <w:rPr>
          <w:b/>
          <w:bCs/>
        </w:rPr>
      </w:pPr>
    </w:p>
    <w:p w:rsidR="00D24B13" w:rsidRPr="00BE11C1" w:rsidRDefault="00D24B13" w:rsidP="00D24B13">
      <w:pPr>
        <w:overflowPunct w:val="0"/>
        <w:ind w:left="2832"/>
        <w:jc w:val="both"/>
        <w:rPr>
          <w:i/>
          <w:iCs/>
          <w:szCs w:val="24"/>
        </w:rPr>
      </w:pPr>
      <w:r w:rsidRPr="00BE11C1">
        <w:rPr>
          <w:i/>
          <w:iCs/>
          <w:szCs w:val="24"/>
        </w:rPr>
        <w:t>Pozmeňujúci návrh terminologicky precizuje navrhované ustanovenie v zmysle zabezpečenia dôsledného používania návrhom zákona zavedených základných pojmov [§ 5 písm. g)].</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 xml:space="preserve">Ústavnoprávny výbor NR SR </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20 ods. 2 písm. l) sa slovo „mikroregióny“ nahrádza slovami „územie mikroregiónu“.</w:t>
      </w:r>
    </w:p>
    <w:p w:rsidR="00D24B13" w:rsidRPr="00BE11C1" w:rsidRDefault="00D24B13" w:rsidP="00D24B13">
      <w:pPr>
        <w:pStyle w:val="Odsekzoznamu"/>
        <w:jc w:val="both"/>
        <w:rPr>
          <w:i/>
          <w:iCs/>
          <w:u w:val="single"/>
        </w:rPr>
      </w:pPr>
    </w:p>
    <w:p w:rsidR="00D24B13"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Pr="00BE11C1"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21 ods. 4 sa slovo „spracovanie“ nahrádza slovami „územie pre obstaranie“.</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21 ods. 5 sa prvé slovo „spracovaný“ nahrádza slovom „schválený“.</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lastRenderedPageBreak/>
        <w:t>V § 22 ods. 1 druhej vete sa za slová „územný plán obce“ vkladá bodkočiarka a slová „táto povinnosť zaniká, ak je celé územie obce súčasťou územného plánu mikroregiónu“.</w:t>
      </w:r>
    </w:p>
    <w:p w:rsidR="00D24B13" w:rsidRPr="00BE11C1" w:rsidRDefault="00D24B13" w:rsidP="00D24B13">
      <w:pPr>
        <w:jc w:val="both"/>
        <w:rPr>
          <w:i/>
          <w:iCs/>
          <w:szCs w:val="24"/>
          <w:lang w:eastAsia="sk-SK"/>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22 ods. 3 písm. g) sa slová „s ohľadom na znevýhodnené osoby, alebo zraniteľné osoby“ nahrádzajú slovami „vrátane dostatočných územne priestorových podmienok pre bývanie s ohľadom na znevýhodnené osoby, alebo zraniteľné osoby, ktorými sú aj osoby žijúce v priestorovo separovanej lokalite s prítomnosťou koncentrovanej a generačnej chudoby“.</w:t>
      </w:r>
    </w:p>
    <w:p w:rsidR="00D24B13" w:rsidRPr="00BE11C1" w:rsidRDefault="00D24B13" w:rsidP="00D24B13">
      <w:pPr>
        <w:jc w:val="both"/>
        <w:rPr>
          <w:i/>
          <w:iCs/>
          <w:szCs w:val="24"/>
          <w:lang w:eastAsia="sk-SK"/>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22 ods. 3 písm. l) a v § 23 ods. 3 písm. g) sa za slovo „vymedzenie“ vkladajú slová „plôch pre umiestnenie zelenej infraštruktúry vo verejnom záujme a“.</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z dôvodu doplnenia prvkov zelenej infraštruktúry, ktoré môžu byť rovnako tak vymedzované vo verejnom záujme.</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22 ods. 5 prvej vete sa za slová „plánu obce“ vkladajú slová „alebo územného plánu mikroregiónu“.</w:t>
      </w:r>
    </w:p>
    <w:p w:rsidR="00D24B13" w:rsidRPr="00BE11C1" w:rsidRDefault="00D24B13" w:rsidP="00D24B13">
      <w:pPr>
        <w:jc w:val="both"/>
        <w:rPr>
          <w:i/>
          <w:iCs/>
          <w:szCs w:val="24"/>
          <w:lang w:eastAsia="sk-SK"/>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22 sa vypúšťa odsek 7.</w:t>
      </w:r>
    </w:p>
    <w:p w:rsidR="00D24B13" w:rsidRPr="00BE11C1" w:rsidRDefault="00D24B13" w:rsidP="00D24B13">
      <w:pPr>
        <w:pStyle w:val="Odsekzoznamu"/>
        <w:jc w:val="both"/>
      </w:pPr>
    </w:p>
    <w:p w:rsidR="00D24B13" w:rsidRPr="00BE11C1" w:rsidRDefault="00D24B13" w:rsidP="00D24B13">
      <w:pPr>
        <w:ind w:left="2832"/>
        <w:jc w:val="both"/>
        <w:rPr>
          <w:i/>
          <w:iCs/>
          <w:szCs w:val="24"/>
          <w:lang w:eastAsia="sk-SK"/>
        </w:rPr>
      </w:pPr>
      <w:r w:rsidRPr="00BE11C1">
        <w:rPr>
          <w:i/>
          <w:iCs/>
          <w:szCs w:val="24"/>
          <w:lang w:eastAsia="sk-SK"/>
        </w:rPr>
        <w:t xml:space="preserve">Navrhovanou úpravou ide sa vypúšťa možnosť pre Hlavné mesto SR Bratislavu a mesto Košice obstarávať Metropolitný územný </w:t>
      </w:r>
      <w:r w:rsidRPr="00BE11C1">
        <w:rPr>
          <w:i/>
          <w:iCs/>
          <w:szCs w:val="24"/>
          <w:lang w:eastAsia="sk-SK"/>
        </w:rPr>
        <w:lastRenderedPageBreak/>
        <w:t>plán, ktorý by zahŕňal aj iné ako katastrálne územia týchto metropol..</w:t>
      </w:r>
    </w:p>
    <w:p w:rsidR="00D24B13" w:rsidRDefault="00D24B13" w:rsidP="00D24B13">
      <w:pPr>
        <w:pStyle w:val="Odsekzoznamu"/>
        <w:jc w:val="both"/>
        <w:rPr>
          <w:b/>
          <w:b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AC3D78" w:rsidRDefault="00D24B13" w:rsidP="00AC3D78">
      <w:pPr>
        <w:pStyle w:val="Odsekzoznamu"/>
        <w:ind w:left="4608" w:firstLine="348"/>
        <w:jc w:val="both"/>
        <w:rPr>
          <w:b/>
        </w:rPr>
      </w:pPr>
      <w:r>
        <w:rPr>
          <w:b/>
        </w:rPr>
        <w:t xml:space="preserve">Gestorský výbor odporúča schváliť. </w:t>
      </w:r>
    </w:p>
    <w:p w:rsidR="00D24B13" w:rsidRPr="00BE11C1" w:rsidRDefault="00D24B13" w:rsidP="00D24B13">
      <w:pPr>
        <w:pStyle w:val="Odsekzoznamu"/>
        <w:jc w:val="both"/>
      </w:pPr>
    </w:p>
    <w:p w:rsidR="00D24B13" w:rsidRPr="00BE11C1" w:rsidRDefault="00D24B13" w:rsidP="00D24B13">
      <w:pPr>
        <w:pStyle w:val="Odsekzoznamu"/>
        <w:widowControl/>
        <w:numPr>
          <w:ilvl w:val="0"/>
          <w:numId w:val="1"/>
        </w:numPr>
        <w:autoSpaceDE/>
        <w:autoSpaceDN/>
        <w:adjustRightInd/>
        <w:jc w:val="both"/>
        <w:rPr>
          <w:b/>
          <w:bCs/>
        </w:rPr>
      </w:pPr>
      <w:r w:rsidRPr="00BE11C1">
        <w:t>V § 23 ods. 2 prvej vete sa za slová „územný plán zóny,“ vkladajú  slová „ak jeho spracovanie určuje územný plán obce alebo územný plán mikroregiónu, ak bol spracovaný, alebo“.</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tak aby bolo jasné, že spracovanie územného plánu zóny nie je podmienené len jeho vymedzením v územnom pláne obce.</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23 ods. 3 písm. d) sa vypúšťajú slová „a statickú dopravu vo vzťahu k vymedzenému územiu“.</w:t>
      </w:r>
    </w:p>
    <w:p w:rsidR="00D24B13" w:rsidRPr="00BE11C1" w:rsidRDefault="00D24B13" w:rsidP="00D24B13">
      <w:pPr>
        <w:pStyle w:val="Odsekzoznamu"/>
        <w:jc w:val="both"/>
        <w:rPr>
          <w:i/>
          <w:iCs/>
          <w:u w:val="single"/>
        </w:rPr>
      </w:pPr>
    </w:p>
    <w:p w:rsidR="00D24B13" w:rsidRDefault="00D24B13" w:rsidP="00D24B13">
      <w:pPr>
        <w:ind w:left="2832"/>
        <w:jc w:val="both"/>
        <w:rPr>
          <w:i/>
          <w:iCs/>
          <w:szCs w:val="24"/>
          <w:lang w:eastAsia="sk-SK"/>
        </w:rPr>
      </w:pPr>
      <w:r w:rsidRPr="00BE11C1">
        <w:rPr>
          <w:i/>
          <w:iCs/>
          <w:szCs w:val="24"/>
          <w:lang w:eastAsia="sk-SK"/>
        </w:rPr>
        <w:t>Navrhovanou úpravou ide o precizovanie  textu ustanovenia z dôvodu neopodstatneného uvedenia jedného z prvkov dopravnej infraštruktúry.</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overflowPunct w:val="0"/>
        <w:autoSpaceDE/>
        <w:autoSpaceDN/>
        <w:adjustRightInd/>
        <w:ind w:left="788"/>
        <w:jc w:val="both"/>
        <w:rPr>
          <w:b/>
          <w:bCs/>
        </w:rPr>
      </w:pPr>
      <w:r w:rsidRPr="00BE11C1">
        <w:rPr>
          <w:b/>
          <w:bCs/>
        </w:rPr>
        <w:t>K § 23</w:t>
      </w:r>
    </w:p>
    <w:p w:rsidR="00D24B13" w:rsidRPr="00BE11C1" w:rsidRDefault="00D24B13" w:rsidP="00D24B13">
      <w:pPr>
        <w:pStyle w:val="Odsekzoznamu"/>
        <w:overflowPunct w:val="0"/>
        <w:ind w:left="788"/>
        <w:jc w:val="both"/>
      </w:pPr>
      <w:r w:rsidRPr="00BE11C1">
        <w:t>V § 23 ods. 3 písm. f) sa slová „podmienky na zmiernenie nepriaznivých dôsledkov zmeny klímy“ nahrádzajú slovami „opatrenia na zmiernenie zmeny klímy“.</w:t>
      </w:r>
    </w:p>
    <w:p w:rsidR="00D24B13" w:rsidRPr="00BE11C1" w:rsidRDefault="00D24B13" w:rsidP="00D24B13">
      <w:pPr>
        <w:pStyle w:val="Odsekzoznamu"/>
        <w:overflowPunct w:val="0"/>
        <w:ind w:left="3969"/>
        <w:jc w:val="both"/>
      </w:pPr>
    </w:p>
    <w:p w:rsidR="00D24B13" w:rsidRPr="00BE11C1" w:rsidRDefault="00D24B13" w:rsidP="00D24B13">
      <w:pPr>
        <w:overflowPunct w:val="0"/>
        <w:ind w:left="2832"/>
        <w:jc w:val="both"/>
        <w:rPr>
          <w:i/>
          <w:iCs/>
          <w:szCs w:val="24"/>
        </w:rPr>
      </w:pPr>
      <w:r w:rsidRPr="00BE11C1">
        <w:rPr>
          <w:i/>
          <w:iCs/>
          <w:szCs w:val="24"/>
        </w:rPr>
        <w:t>Pozmeňujúci návrh terminologicky koriguje navrhované ustanovenie v zmysle v zákone použitých pojmov [napr. § 20 ods. 2 písm. i) a § 22 ods. 3 písm. i)].</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 xml:space="preserve">Ústavnoprávny výbor NR SR </w:t>
      </w:r>
    </w:p>
    <w:p w:rsidR="00D24B13" w:rsidRDefault="00D24B13" w:rsidP="00D24B13">
      <w:pPr>
        <w:ind w:left="4245"/>
        <w:jc w:val="both"/>
        <w:rPr>
          <w:szCs w:val="24"/>
        </w:rPr>
      </w:pPr>
      <w:r>
        <w:rPr>
          <w:szCs w:val="24"/>
        </w:rPr>
        <w:t>Výbor NR SR pre verejnú správu a regionálny  rozvoj</w:t>
      </w:r>
    </w:p>
    <w:p w:rsidR="00D24B13" w:rsidRDefault="00D24B13" w:rsidP="00D24B13">
      <w:pPr>
        <w:ind w:left="4245"/>
        <w:jc w:val="both"/>
        <w:rPr>
          <w:szCs w:val="24"/>
        </w:rPr>
      </w:pPr>
    </w:p>
    <w:p w:rsidR="00D24B13" w:rsidRPr="00C636C3" w:rsidRDefault="00D24B13" w:rsidP="00D24B13">
      <w:pPr>
        <w:ind w:left="4953" w:firstLine="3"/>
        <w:jc w:val="both"/>
        <w:rPr>
          <w:b/>
        </w:rPr>
      </w:pPr>
      <w:r>
        <w:rPr>
          <w:b/>
        </w:rPr>
        <w:t xml:space="preserve">Gestorský výbor odporúča schváliť. </w:t>
      </w:r>
    </w:p>
    <w:p w:rsidR="00D24B13" w:rsidRDefault="00D24B13" w:rsidP="00D24B13">
      <w:pPr>
        <w:jc w:val="both"/>
        <w:rPr>
          <w:i/>
          <w:iCs/>
          <w:szCs w:val="24"/>
          <w:lang w:eastAsia="sk-SK"/>
        </w:rPr>
      </w:pPr>
    </w:p>
    <w:p w:rsidR="000E3DE6" w:rsidRPr="0019581B" w:rsidRDefault="000E3DE6" w:rsidP="0019581B">
      <w:pPr>
        <w:pStyle w:val="Odsekzoznamu"/>
        <w:numPr>
          <w:ilvl w:val="0"/>
          <w:numId w:val="1"/>
        </w:numPr>
        <w:spacing w:after="200" w:line="276" w:lineRule="auto"/>
        <w:jc w:val="both"/>
        <w:rPr>
          <w:rFonts w:eastAsia="MS Mincho"/>
          <w:b/>
        </w:rPr>
      </w:pPr>
      <w:r w:rsidRPr="0019581B">
        <w:rPr>
          <w:bCs/>
        </w:rPr>
        <w:t>§ 24 ods. 1 a § 24 pôvodnom odseku 8 tretej vete sa slová „o stavebnom zámere“ nahrádzajú slovami „o povolení stavby“.</w:t>
      </w:r>
    </w:p>
    <w:p w:rsidR="000E3DE6" w:rsidRPr="008F2283" w:rsidRDefault="000E3DE6" w:rsidP="000E3DE6">
      <w:pPr>
        <w:ind w:left="2832"/>
        <w:jc w:val="both"/>
        <w:rPr>
          <w:rFonts w:eastAsia="MS Mincho"/>
          <w:bCs/>
          <w:i/>
          <w:iCs/>
          <w:szCs w:val="24"/>
          <w:lang w:eastAsia="sk-SK"/>
        </w:rPr>
      </w:pPr>
      <w:r>
        <w:rPr>
          <w:rFonts w:eastAsia="MS Mincho"/>
          <w:bCs/>
          <w:i/>
          <w:iCs/>
          <w:szCs w:val="24"/>
          <w:lang w:eastAsia="sk-SK"/>
        </w:rPr>
        <w:lastRenderedPageBreak/>
        <w:t>Navrhovanou úpravou ide o vyhovenie požiadavky v čo najväčšej miere zachovať známe a zaužívané pojmy no s prihliadnutím na to, aby tým nedošlo k podstatnej zmene v novo navrhovanom prístupe a systematike rekodifikácie stavebnej legislatívy.</w:t>
      </w:r>
    </w:p>
    <w:p w:rsidR="000E3DE6" w:rsidRDefault="000E3DE6" w:rsidP="00D24B13">
      <w:pPr>
        <w:jc w:val="both"/>
        <w:rPr>
          <w:i/>
          <w:iCs/>
          <w:szCs w:val="24"/>
          <w:lang w:eastAsia="sk-SK"/>
        </w:rPr>
      </w:pPr>
    </w:p>
    <w:p w:rsidR="000E3DE6" w:rsidRDefault="000E3DE6" w:rsidP="000E3DE6">
      <w:pPr>
        <w:ind w:left="4245"/>
        <w:jc w:val="both"/>
        <w:rPr>
          <w:szCs w:val="24"/>
        </w:rPr>
      </w:pPr>
      <w:r>
        <w:rPr>
          <w:szCs w:val="24"/>
        </w:rPr>
        <w:t>Výbor NR SR pre verejnú správu a regionálny  rozvoj</w:t>
      </w:r>
    </w:p>
    <w:p w:rsidR="000E3DE6" w:rsidRPr="00F90D8E" w:rsidRDefault="000E3DE6" w:rsidP="000E3DE6">
      <w:pPr>
        <w:ind w:left="4245"/>
        <w:jc w:val="both"/>
        <w:rPr>
          <w:szCs w:val="24"/>
        </w:rPr>
      </w:pPr>
    </w:p>
    <w:p w:rsidR="000E3DE6" w:rsidRDefault="000E3DE6" w:rsidP="000E3DE6">
      <w:pPr>
        <w:ind w:left="4248" w:firstLine="708"/>
        <w:jc w:val="both"/>
        <w:rPr>
          <w:b/>
        </w:rPr>
      </w:pPr>
      <w:r>
        <w:rPr>
          <w:b/>
        </w:rPr>
        <w:t>Gestorský výbor odporúča schváliť.</w:t>
      </w:r>
    </w:p>
    <w:p w:rsidR="000E3DE6" w:rsidRPr="00BE11C1" w:rsidRDefault="000E3DE6" w:rsidP="000E3DE6">
      <w:pPr>
        <w:ind w:left="4248"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24 ods. 2 druhej vete sa za slová „z hľadiska súladu“ vkladajú slová „stavebného zámeru alebo činnosti povoľovanej podľa osobitných predpisov“.</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24 ods. 3 sa dopĺňa písmenom e), ktoré znie:</w:t>
      </w:r>
    </w:p>
    <w:p w:rsidR="00D24B13" w:rsidRPr="00BE11C1" w:rsidRDefault="00D24B13" w:rsidP="00D24B13">
      <w:pPr>
        <w:pStyle w:val="Odsekzoznamu"/>
        <w:ind w:hanging="153"/>
        <w:jc w:val="both"/>
        <w:rPr>
          <w:b/>
          <w:bCs/>
        </w:rPr>
      </w:pPr>
      <w:r w:rsidRPr="00BE11C1">
        <w:t>„e) Koncepcia územného rozvoja Slovenska.“.</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24 ods. 4 druhej vete sa vypúšťa čiarka a slová „alebo územný plán obce nie je v súlade so záväznou časťou územnoplánovacej dokumentácie vyššieho stupňa,“ a na konci sa pripája veta, ktorá znie: „Samosprávny kraj je príslušným orgánom územného plánovania na vydanie záväzného stanoviska aj v časti, v ktorej územný plán obce nie je v súlade so záväznou časťou územnoplánovacej dokumentácie vyššieho stupňa.“.</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tak, aby samosprávny kraj v čase nesúladu územnoplánovacej dokumentácie nižšieho a vyššieho stupňa vydával záväzné stanovisko resp. aby suploval právomoc obce len v prípade a v rozsahu, v ktorom je územný plán obce nesúladný.</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03477E" w:rsidRDefault="00D24B13" w:rsidP="00D24B13">
      <w:pPr>
        <w:pStyle w:val="Odsekzoznamu"/>
        <w:numPr>
          <w:ilvl w:val="0"/>
          <w:numId w:val="1"/>
        </w:numPr>
        <w:spacing w:after="200" w:line="276" w:lineRule="auto"/>
        <w:jc w:val="both"/>
        <w:rPr>
          <w:rFonts w:eastAsia="MS Mincho"/>
          <w:b/>
        </w:rPr>
      </w:pPr>
      <w:r w:rsidRPr="0003477E">
        <w:rPr>
          <w:bCs/>
        </w:rPr>
        <w:t xml:space="preserve"> § 24 ods. 5 sa slová „Hlavné mesto Slovenskej republiky Bratislava a mesto Košice“ nahrádzajú slovami „orgán územného plánovania, ktorý schvaľuje územnoplánovaciu dokumentáciu“.</w:t>
      </w:r>
    </w:p>
    <w:p w:rsidR="00D24B13" w:rsidRPr="00BE11C1" w:rsidRDefault="00D24B13" w:rsidP="00D24B13">
      <w:pPr>
        <w:pStyle w:val="Odsekzoznamu"/>
        <w:jc w:val="both"/>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ustanovenia tak, aby bolo zrejmé, že spôsob vydávania záväzného stanoviska v Bratislave a Košiciach a príslušný subjekt na jeho vydávanie upravuje zákon Slovenskej národnej rady č. 377/1990 Zb. o hlavnom meste Slovenskej republiky Bratislave a zákon č. 401/1990 Zb. o meste Košice a štatút daného mesta.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24 sa vypúšťa odsek 7.</w:t>
      </w:r>
    </w:p>
    <w:p w:rsidR="00D24B13" w:rsidRPr="00BE11C1" w:rsidRDefault="00D24B13" w:rsidP="00D24B13">
      <w:pPr>
        <w:pStyle w:val="Odsekzoznamu"/>
        <w:jc w:val="both"/>
      </w:pPr>
    </w:p>
    <w:p w:rsidR="00D24B13" w:rsidRPr="00BE11C1" w:rsidRDefault="00D24B13" w:rsidP="00D24B13">
      <w:pPr>
        <w:pStyle w:val="Odsekzoznamu"/>
        <w:jc w:val="both"/>
      </w:pPr>
      <w:r w:rsidRPr="00BE11C1">
        <w:t xml:space="preserve">Doterajšie odseky sa primerane prečíslujú. </w:t>
      </w:r>
    </w:p>
    <w:p w:rsidR="00D24B13" w:rsidRPr="00BE11C1" w:rsidRDefault="00D24B13" w:rsidP="00D24B13">
      <w:pPr>
        <w:pStyle w:val="Odsekzoznamu"/>
        <w:jc w:val="both"/>
        <w:rPr>
          <w:b/>
          <w:bCs/>
        </w:rPr>
      </w:pPr>
    </w:p>
    <w:p w:rsidR="00D24B13" w:rsidRPr="00BE11C1" w:rsidRDefault="00D24B13" w:rsidP="00D24B13">
      <w:pPr>
        <w:ind w:left="2832"/>
        <w:jc w:val="both"/>
        <w:rPr>
          <w:i/>
          <w:iCs/>
          <w:szCs w:val="24"/>
          <w:lang w:eastAsia="sk-SK"/>
        </w:rPr>
      </w:pPr>
      <w:r w:rsidRPr="00BE11C1">
        <w:rPr>
          <w:i/>
          <w:iCs/>
          <w:szCs w:val="24"/>
          <w:lang w:eastAsia="sk-SK"/>
        </w:rPr>
        <w:t>Navrhovanou úpravou ide o vypustenie ustanovenia umožňujúceho orgánu územného plánovania podmieňovať vydanie kladného záväzného stanoviska splnením dodatočných podmienok resp. dodatočnej výstavby zo strany stavebníka, ktoré sú nad rámec požiadaviek územnoplánovacej dokumentácie pre dané územie.</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24 pôvodnom ods. 8 prvej vete sa vypúšťajú slová „</w:t>
      </w:r>
      <w:r w:rsidRPr="00BE11C1">
        <w:rPr>
          <w:rStyle w:val="awspan"/>
          <w:color w:val="000000"/>
        </w:rPr>
        <w:t>alebo</w:t>
      </w:r>
      <w:r w:rsidRPr="00BE11C1">
        <w:rPr>
          <w:rStyle w:val="awspan"/>
          <w:color w:val="000000"/>
          <w:spacing w:val="35"/>
        </w:rPr>
        <w:t xml:space="preserve"> </w:t>
      </w:r>
      <w:r w:rsidRPr="00BE11C1">
        <w:rPr>
          <w:rStyle w:val="awspan"/>
          <w:color w:val="000000"/>
        </w:rPr>
        <w:t>do schválenia</w:t>
      </w:r>
      <w:r w:rsidRPr="00BE11C1">
        <w:rPr>
          <w:rStyle w:val="awspan"/>
          <w:color w:val="000000"/>
          <w:spacing w:val="17"/>
        </w:rPr>
        <w:t xml:space="preserve"> </w:t>
      </w:r>
      <w:r w:rsidRPr="00BE11C1">
        <w:rPr>
          <w:rStyle w:val="awspan"/>
          <w:color w:val="000000"/>
        </w:rPr>
        <w:t>územného</w:t>
      </w:r>
      <w:r w:rsidRPr="00BE11C1">
        <w:rPr>
          <w:rStyle w:val="awspan"/>
          <w:color w:val="000000"/>
          <w:spacing w:val="17"/>
        </w:rPr>
        <w:t xml:space="preserve"> </w:t>
      </w:r>
      <w:r w:rsidRPr="00BE11C1">
        <w:rPr>
          <w:rStyle w:val="awspan"/>
          <w:color w:val="000000"/>
        </w:rPr>
        <w:t>plánu</w:t>
      </w:r>
      <w:r w:rsidRPr="00BE11C1">
        <w:rPr>
          <w:rStyle w:val="awspan"/>
          <w:color w:val="000000"/>
          <w:spacing w:val="17"/>
        </w:rPr>
        <w:t xml:space="preserve"> </w:t>
      </w:r>
      <w:r w:rsidRPr="00BE11C1">
        <w:rPr>
          <w:rStyle w:val="awspan"/>
          <w:color w:val="000000"/>
        </w:rPr>
        <w:t>obce</w:t>
      </w:r>
      <w:r w:rsidRPr="00BE11C1">
        <w:rPr>
          <w:rStyle w:val="awspan"/>
          <w:color w:val="000000"/>
          <w:spacing w:val="17"/>
        </w:rPr>
        <w:t xml:space="preserve"> </w:t>
      </w:r>
      <w:r w:rsidRPr="00BE11C1">
        <w:rPr>
          <w:rStyle w:val="awspan"/>
          <w:color w:val="000000"/>
        </w:rPr>
        <w:t>alebo</w:t>
      </w:r>
      <w:r w:rsidRPr="00BE11C1">
        <w:rPr>
          <w:rStyle w:val="awspan"/>
          <w:color w:val="000000"/>
          <w:spacing w:val="17"/>
        </w:rPr>
        <w:t xml:space="preserve"> </w:t>
      </w:r>
      <w:r w:rsidRPr="00BE11C1">
        <w:rPr>
          <w:rStyle w:val="awspan"/>
          <w:color w:val="000000"/>
        </w:rPr>
        <w:t>územného</w:t>
      </w:r>
      <w:r w:rsidRPr="00BE11C1">
        <w:rPr>
          <w:rStyle w:val="awspan"/>
          <w:color w:val="000000"/>
          <w:spacing w:val="17"/>
        </w:rPr>
        <w:t xml:space="preserve"> </w:t>
      </w:r>
      <w:r w:rsidRPr="00BE11C1">
        <w:rPr>
          <w:rStyle w:val="awspan"/>
          <w:color w:val="000000"/>
        </w:rPr>
        <w:t>plánu</w:t>
      </w:r>
      <w:r w:rsidRPr="00BE11C1">
        <w:rPr>
          <w:rStyle w:val="awspan"/>
          <w:color w:val="000000"/>
          <w:spacing w:val="17"/>
        </w:rPr>
        <w:t xml:space="preserve"> </w:t>
      </w:r>
      <w:r w:rsidRPr="00BE11C1">
        <w:rPr>
          <w:rStyle w:val="awspan"/>
          <w:color w:val="000000"/>
        </w:rPr>
        <w:t>zóny</w:t>
      </w:r>
      <w:r w:rsidRPr="00BE11C1">
        <w:rPr>
          <w:rStyle w:val="awspan"/>
          <w:color w:val="000000"/>
          <w:spacing w:val="17"/>
        </w:rPr>
        <w:t xml:space="preserve"> </w:t>
      </w:r>
      <w:r w:rsidRPr="00BE11C1">
        <w:rPr>
          <w:rStyle w:val="awspan"/>
          <w:color w:val="000000"/>
        </w:rPr>
        <w:t>alebo</w:t>
      </w:r>
      <w:r w:rsidRPr="00BE11C1">
        <w:rPr>
          <w:rStyle w:val="awspan"/>
          <w:color w:val="000000"/>
          <w:spacing w:val="17"/>
        </w:rPr>
        <w:t xml:space="preserve"> </w:t>
      </w:r>
      <w:r w:rsidRPr="00BE11C1">
        <w:rPr>
          <w:rStyle w:val="awspan"/>
          <w:color w:val="000000"/>
        </w:rPr>
        <w:t>do</w:t>
      </w:r>
      <w:r w:rsidRPr="00BE11C1">
        <w:rPr>
          <w:rStyle w:val="awspan"/>
          <w:color w:val="000000"/>
          <w:spacing w:val="17"/>
        </w:rPr>
        <w:t xml:space="preserve"> </w:t>
      </w:r>
      <w:r w:rsidRPr="00BE11C1">
        <w:rPr>
          <w:rStyle w:val="awspan"/>
          <w:color w:val="000000"/>
        </w:rPr>
        <w:t>schválenia</w:t>
      </w:r>
      <w:r w:rsidRPr="00BE11C1">
        <w:rPr>
          <w:rStyle w:val="awspan"/>
          <w:color w:val="000000"/>
          <w:spacing w:val="17"/>
        </w:rPr>
        <w:t xml:space="preserve"> </w:t>
      </w:r>
      <w:r w:rsidRPr="00BE11C1">
        <w:rPr>
          <w:rStyle w:val="awspan"/>
          <w:color w:val="000000"/>
        </w:rPr>
        <w:t>ich</w:t>
      </w:r>
      <w:r w:rsidRPr="00BE11C1">
        <w:rPr>
          <w:rStyle w:val="awspan"/>
          <w:color w:val="000000"/>
          <w:spacing w:val="17"/>
        </w:rPr>
        <w:t xml:space="preserve"> </w:t>
      </w:r>
      <w:r w:rsidRPr="00BE11C1">
        <w:rPr>
          <w:rStyle w:val="awspan"/>
          <w:color w:val="000000"/>
        </w:rPr>
        <w:t>zmien a doplnkov,</w:t>
      </w:r>
      <w:r w:rsidRPr="00BE11C1">
        <w:rPr>
          <w:rStyle w:val="awspan"/>
          <w:color w:val="000000"/>
          <w:spacing w:val="-2"/>
        </w:rPr>
        <w:t xml:space="preserve"> </w:t>
      </w:r>
      <w:r w:rsidRPr="00BE11C1">
        <w:rPr>
          <w:rStyle w:val="awspan"/>
          <w:color w:val="000000"/>
        </w:rPr>
        <w:t>ktoré</w:t>
      </w:r>
      <w:r w:rsidRPr="00BE11C1">
        <w:rPr>
          <w:rStyle w:val="awspan"/>
          <w:color w:val="000000"/>
          <w:spacing w:val="-2"/>
        </w:rPr>
        <w:t xml:space="preserve"> </w:t>
      </w:r>
      <w:r w:rsidRPr="00BE11C1">
        <w:rPr>
          <w:rStyle w:val="awspan"/>
          <w:color w:val="000000"/>
        </w:rPr>
        <w:t>sú</w:t>
      </w:r>
      <w:r w:rsidRPr="00BE11C1">
        <w:rPr>
          <w:rStyle w:val="awspan"/>
          <w:color w:val="000000"/>
          <w:spacing w:val="-2"/>
        </w:rPr>
        <w:t xml:space="preserve"> </w:t>
      </w:r>
      <w:r w:rsidRPr="00BE11C1">
        <w:rPr>
          <w:rStyle w:val="awspan"/>
          <w:color w:val="000000"/>
        </w:rPr>
        <w:t>v</w:t>
      </w:r>
      <w:r w:rsidRPr="00BE11C1">
        <w:rPr>
          <w:rStyle w:val="awspan"/>
          <w:color w:val="000000"/>
          <w:spacing w:val="-2"/>
        </w:rPr>
        <w:t xml:space="preserve"> </w:t>
      </w:r>
      <w:r w:rsidRPr="00BE11C1">
        <w:rPr>
          <w:rStyle w:val="awspan"/>
          <w:color w:val="000000"/>
        </w:rPr>
        <w:t>procese</w:t>
      </w:r>
      <w:r w:rsidRPr="00BE11C1">
        <w:rPr>
          <w:rStyle w:val="awspan"/>
          <w:color w:val="000000"/>
          <w:spacing w:val="-2"/>
        </w:rPr>
        <w:t xml:space="preserve"> </w:t>
      </w:r>
      <w:r w:rsidRPr="00BE11C1">
        <w:rPr>
          <w:rStyle w:val="awspan"/>
          <w:color w:val="000000"/>
        </w:rPr>
        <w:t>obstarávania,</w:t>
      </w:r>
      <w:r w:rsidRPr="00BE11C1">
        <w:rPr>
          <w:rStyle w:val="awspan"/>
          <w:color w:val="000000"/>
          <w:spacing w:val="-2"/>
        </w:rPr>
        <w:t xml:space="preserve"> </w:t>
      </w:r>
      <w:r w:rsidRPr="00BE11C1">
        <w:rPr>
          <w:rStyle w:val="awspan"/>
          <w:color w:val="000000"/>
        </w:rPr>
        <w:t>na</w:t>
      </w:r>
      <w:r w:rsidRPr="00BE11C1">
        <w:rPr>
          <w:rStyle w:val="awspan"/>
          <w:color w:val="000000"/>
          <w:spacing w:val="-2"/>
        </w:rPr>
        <w:t xml:space="preserve"> </w:t>
      </w:r>
      <w:r w:rsidRPr="00BE11C1">
        <w:rPr>
          <w:rStyle w:val="awspan"/>
          <w:color w:val="000000"/>
        </w:rPr>
        <w:t>ktoré</w:t>
      </w:r>
      <w:r w:rsidRPr="00BE11C1">
        <w:rPr>
          <w:rStyle w:val="awspan"/>
          <w:color w:val="000000"/>
          <w:spacing w:val="-2"/>
        </w:rPr>
        <w:t xml:space="preserve"> </w:t>
      </w:r>
      <w:r w:rsidRPr="00BE11C1">
        <w:rPr>
          <w:rStyle w:val="awspan"/>
          <w:color w:val="000000"/>
        </w:rPr>
        <w:t>musí</w:t>
      </w:r>
      <w:r w:rsidRPr="00BE11C1">
        <w:rPr>
          <w:rStyle w:val="awspan"/>
          <w:color w:val="000000"/>
          <w:spacing w:val="-2"/>
        </w:rPr>
        <w:t xml:space="preserve"> </w:t>
      </w:r>
      <w:r w:rsidRPr="00BE11C1">
        <w:rPr>
          <w:rStyle w:val="awspan"/>
          <w:color w:val="000000"/>
        </w:rPr>
        <w:t>byť</w:t>
      </w:r>
      <w:r w:rsidRPr="00BE11C1">
        <w:rPr>
          <w:rStyle w:val="awspan"/>
          <w:color w:val="000000"/>
          <w:spacing w:val="-2"/>
        </w:rPr>
        <w:t xml:space="preserve"> </w:t>
      </w:r>
      <w:r w:rsidRPr="00BE11C1">
        <w:rPr>
          <w:rStyle w:val="awspan"/>
          <w:color w:val="000000"/>
        </w:rPr>
        <w:t>v</w:t>
      </w:r>
      <w:r w:rsidRPr="00BE11C1">
        <w:rPr>
          <w:rStyle w:val="awspan"/>
          <w:color w:val="000000"/>
          <w:spacing w:val="-2"/>
        </w:rPr>
        <w:t xml:space="preserve"> </w:t>
      </w:r>
      <w:r w:rsidRPr="00BE11C1">
        <w:rPr>
          <w:rStyle w:val="awspan"/>
          <w:color w:val="000000"/>
        </w:rPr>
        <w:t>záväznom</w:t>
      </w:r>
      <w:r w:rsidRPr="00BE11C1">
        <w:rPr>
          <w:rStyle w:val="awspan"/>
          <w:color w:val="000000"/>
          <w:spacing w:val="-2"/>
        </w:rPr>
        <w:t xml:space="preserve"> </w:t>
      </w:r>
      <w:r w:rsidRPr="00BE11C1">
        <w:rPr>
          <w:rStyle w:val="awspan"/>
          <w:color w:val="000000"/>
        </w:rPr>
        <w:t>stanovisku</w:t>
      </w:r>
      <w:r w:rsidRPr="00BE11C1">
        <w:rPr>
          <w:rStyle w:val="awspan"/>
          <w:color w:val="000000"/>
          <w:spacing w:val="-2"/>
        </w:rPr>
        <w:t xml:space="preserve"> </w:t>
      </w:r>
      <w:r w:rsidRPr="00BE11C1">
        <w:rPr>
          <w:rStyle w:val="awspan"/>
          <w:color w:val="000000"/>
        </w:rPr>
        <w:t>alebo</w:t>
      </w:r>
      <w:r w:rsidRPr="00BE11C1">
        <w:rPr>
          <w:rStyle w:val="awspan"/>
          <w:color w:val="000000"/>
          <w:spacing w:val="-2"/>
        </w:rPr>
        <w:t xml:space="preserve"> </w:t>
      </w:r>
      <w:r w:rsidRPr="00BE11C1">
        <w:rPr>
          <w:rStyle w:val="awspan"/>
          <w:color w:val="000000"/>
        </w:rPr>
        <w:t>v lehote</w:t>
      </w:r>
      <w:r w:rsidRPr="00BE11C1">
        <w:rPr>
          <w:rStyle w:val="awspan"/>
          <w:color w:val="000000"/>
          <w:spacing w:val="22"/>
        </w:rPr>
        <w:t xml:space="preserve"> </w:t>
      </w:r>
      <w:r w:rsidRPr="00BE11C1">
        <w:rPr>
          <w:rStyle w:val="awspan"/>
          <w:color w:val="000000"/>
        </w:rPr>
        <w:t>platnosti</w:t>
      </w:r>
      <w:r w:rsidRPr="00BE11C1">
        <w:rPr>
          <w:rStyle w:val="awspan"/>
          <w:color w:val="000000"/>
          <w:spacing w:val="22"/>
        </w:rPr>
        <w:t xml:space="preserve"> </w:t>
      </w:r>
      <w:r w:rsidRPr="00BE11C1">
        <w:rPr>
          <w:rStyle w:val="awspan"/>
          <w:color w:val="000000"/>
        </w:rPr>
        <w:t>záväzného</w:t>
      </w:r>
      <w:r w:rsidRPr="00BE11C1">
        <w:rPr>
          <w:rStyle w:val="awspan"/>
          <w:color w:val="000000"/>
          <w:spacing w:val="22"/>
        </w:rPr>
        <w:t xml:space="preserve"> </w:t>
      </w:r>
      <w:r w:rsidRPr="00BE11C1">
        <w:rPr>
          <w:rStyle w:val="awspan"/>
          <w:color w:val="000000"/>
        </w:rPr>
        <w:t>stanoviska</w:t>
      </w:r>
      <w:r w:rsidRPr="00BE11C1">
        <w:rPr>
          <w:rStyle w:val="awspan"/>
          <w:color w:val="000000"/>
          <w:spacing w:val="22"/>
        </w:rPr>
        <w:t xml:space="preserve"> </w:t>
      </w:r>
      <w:r w:rsidRPr="00BE11C1">
        <w:rPr>
          <w:rStyle w:val="awspan"/>
          <w:color w:val="000000"/>
        </w:rPr>
        <w:t>stavebník</w:t>
      </w:r>
      <w:r w:rsidRPr="00BE11C1">
        <w:rPr>
          <w:rStyle w:val="awspan"/>
          <w:color w:val="000000"/>
          <w:spacing w:val="22"/>
        </w:rPr>
        <w:t xml:space="preserve"> </w:t>
      </w:r>
      <w:r w:rsidRPr="00BE11C1">
        <w:rPr>
          <w:rStyle w:val="awspan"/>
          <w:color w:val="000000"/>
        </w:rPr>
        <w:t xml:space="preserve">upozornený“ a v druhej vete sa vypúšťajú slová </w:t>
      </w:r>
      <w:r w:rsidRPr="00BE11C1">
        <w:t>„</w:t>
      </w:r>
      <w:r w:rsidRPr="00BE11C1">
        <w:rPr>
          <w:rStyle w:val="awspan"/>
          <w:color w:val="000000"/>
        </w:rPr>
        <w:t>alebo</w:t>
      </w:r>
      <w:r w:rsidRPr="00BE11C1">
        <w:rPr>
          <w:rStyle w:val="awspan"/>
          <w:color w:val="000000"/>
          <w:spacing w:val="35"/>
        </w:rPr>
        <w:t xml:space="preserve"> </w:t>
      </w:r>
      <w:r w:rsidRPr="00BE11C1">
        <w:rPr>
          <w:rStyle w:val="awspan"/>
          <w:color w:val="000000"/>
        </w:rPr>
        <w:t>do schválenia</w:t>
      </w:r>
      <w:r w:rsidRPr="00BE11C1">
        <w:rPr>
          <w:rStyle w:val="awspan"/>
          <w:color w:val="000000"/>
          <w:spacing w:val="17"/>
        </w:rPr>
        <w:t xml:space="preserve"> </w:t>
      </w:r>
      <w:r w:rsidRPr="00BE11C1">
        <w:rPr>
          <w:rStyle w:val="awspan"/>
          <w:color w:val="000000"/>
        </w:rPr>
        <w:t>územného</w:t>
      </w:r>
      <w:r w:rsidRPr="00BE11C1">
        <w:rPr>
          <w:rStyle w:val="awspan"/>
          <w:color w:val="000000"/>
          <w:spacing w:val="17"/>
        </w:rPr>
        <w:t xml:space="preserve"> </w:t>
      </w:r>
      <w:r w:rsidRPr="00BE11C1">
        <w:rPr>
          <w:rStyle w:val="awspan"/>
          <w:color w:val="000000"/>
        </w:rPr>
        <w:t>plánu</w:t>
      </w:r>
      <w:r w:rsidRPr="00BE11C1">
        <w:rPr>
          <w:rStyle w:val="awspan"/>
          <w:color w:val="000000"/>
          <w:spacing w:val="17"/>
        </w:rPr>
        <w:t xml:space="preserve"> </w:t>
      </w:r>
      <w:r w:rsidRPr="00BE11C1">
        <w:rPr>
          <w:rStyle w:val="awspan"/>
          <w:color w:val="000000"/>
        </w:rPr>
        <w:t>obce</w:t>
      </w:r>
      <w:r w:rsidRPr="00BE11C1">
        <w:rPr>
          <w:rStyle w:val="awspan"/>
          <w:color w:val="000000"/>
          <w:spacing w:val="17"/>
        </w:rPr>
        <w:t xml:space="preserve"> </w:t>
      </w:r>
      <w:r w:rsidRPr="00BE11C1">
        <w:rPr>
          <w:rStyle w:val="awspan"/>
          <w:color w:val="000000"/>
        </w:rPr>
        <w:t>alebo</w:t>
      </w:r>
      <w:r w:rsidRPr="00BE11C1">
        <w:rPr>
          <w:rStyle w:val="awspan"/>
          <w:color w:val="000000"/>
          <w:spacing w:val="17"/>
        </w:rPr>
        <w:t xml:space="preserve"> </w:t>
      </w:r>
      <w:r w:rsidRPr="00BE11C1">
        <w:rPr>
          <w:rStyle w:val="awspan"/>
          <w:color w:val="000000"/>
        </w:rPr>
        <w:t>územného</w:t>
      </w:r>
      <w:r w:rsidRPr="00BE11C1">
        <w:rPr>
          <w:rStyle w:val="awspan"/>
          <w:color w:val="000000"/>
          <w:spacing w:val="17"/>
        </w:rPr>
        <w:t xml:space="preserve"> </w:t>
      </w:r>
      <w:r w:rsidRPr="00BE11C1">
        <w:rPr>
          <w:rStyle w:val="awspan"/>
          <w:color w:val="000000"/>
        </w:rPr>
        <w:t>plánu</w:t>
      </w:r>
      <w:r w:rsidRPr="00BE11C1">
        <w:rPr>
          <w:rStyle w:val="awspan"/>
          <w:color w:val="000000"/>
          <w:spacing w:val="17"/>
        </w:rPr>
        <w:t xml:space="preserve"> </w:t>
      </w:r>
      <w:r w:rsidRPr="00BE11C1">
        <w:rPr>
          <w:rStyle w:val="awspan"/>
          <w:color w:val="000000"/>
        </w:rPr>
        <w:t>zóny</w:t>
      </w:r>
      <w:r w:rsidRPr="00BE11C1">
        <w:rPr>
          <w:rStyle w:val="awspan"/>
          <w:color w:val="000000"/>
          <w:spacing w:val="17"/>
        </w:rPr>
        <w:t xml:space="preserve"> </w:t>
      </w:r>
      <w:r w:rsidRPr="00BE11C1">
        <w:rPr>
          <w:rStyle w:val="awspan"/>
          <w:color w:val="000000"/>
        </w:rPr>
        <w:t>alebo</w:t>
      </w:r>
      <w:r w:rsidRPr="00BE11C1">
        <w:rPr>
          <w:rStyle w:val="awspan"/>
          <w:color w:val="000000"/>
          <w:spacing w:val="17"/>
        </w:rPr>
        <w:t xml:space="preserve"> </w:t>
      </w:r>
      <w:r w:rsidRPr="00BE11C1">
        <w:rPr>
          <w:rStyle w:val="awspan"/>
          <w:color w:val="000000"/>
        </w:rPr>
        <w:t>do</w:t>
      </w:r>
      <w:r w:rsidRPr="00BE11C1">
        <w:rPr>
          <w:rStyle w:val="awspan"/>
          <w:color w:val="000000"/>
          <w:spacing w:val="17"/>
        </w:rPr>
        <w:t xml:space="preserve"> </w:t>
      </w:r>
      <w:r w:rsidRPr="00BE11C1">
        <w:rPr>
          <w:rStyle w:val="awspan"/>
          <w:color w:val="000000"/>
        </w:rPr>
        <w:t>schválenia</w:t>
      </w:r>
      <w:r w:rsidRPr="00BE11C1">
        <w:rPr>
          <w:rStyle w:val="awspan"/>
          <w:color w:val="000000"/>
          <w:spacing w:val="17"/>
        </w:rPr>
        <w:t xml:space="preserve"> </w:t>
      </w:r>
      <w:r w:rsidRPr="00BE11C1">
        <w:rPr>
          <w:rStyle w:val="awspan"/>
          <w:color w:val="000000"/>
        </w:rPr>
        <w:t>ich</w:t>
      </w:r>
      <w:r w:rsidRPr="00BE11C1">
        <w:rPr>
          <w:rStyle w:val="awspan"/>
          <w:color w:val="000000"/>
          <w:spacing w:val="17"/>
        </w:rPr>
        <w:t xml:space="preserve"> </w:t>
      </w:r>
      <w:r w:rsidRPr="00BE11C1">
        <w:rPr>
          <w:rStyle w:val="awspan"/>
          <w:color w:val="000000"/>
        </w:rPr>
        <w:t>zmien a doplnkov,</w:t>
      </w:r>
      <w:r w:rsidRPr="00BE11C1">
        <w:rPr>
          <w:rStyle w:val="awspan"/>
          <w:color w:val="000000"/>
          <w:spacing w:val="-2"/>
        </w:rPr>
        <w:t xml:space="preserve"> </w:t>
      </w:r>
      <w:r w:rsidRPr="00BE11C1">
        <w:rPr>
          <w:rStyle w:val="awspan"/>
          <w:color w:val="000000"/>
        </w:rPr>
        <w:t>na</w:t>
      </w:r>
      <w:r w:rsidRPr="00BE11C1">
        <w:rPr>
          <w:rStyle w:val="awspan"/>
          <w:color w:val="000000"/>
          <w:spacing w:val="-2"/>
        </w:rPr>
        <w:t xml:space="preserve"> </w:t>
      </w:r>
      <w:r w:rsidRPr="00BE11C1">
        <w:rPr>
          <w:rStyle w:val="awspan"/>
          <w:color w:val="000000"/>
        </w:rPr>
        <w:t>ktoré</w:t>
      </w:r>
      <w:r w:rsidRPr="00BE11C1">
        <w:rPr>
          <w:rStyle w:val="awspan"/>
          <w:color w:val="000000"/>
          <w:spacing w:val="-2"/>
        </w:rPr>
        <w:t xml:space="preserve"> </w:t>
      </w:r>
      <w:r w:rsidRPr="00BE11C1">
        <w:rPr>
          <w:rStyle w:val="awspan"/>
          <w:color w:val="000000"/>
        </w:rPr>
        <w:t>musí</w:t>
      </w:r>
      <w:r w:rsidRPr="00BE11C1">
        <w:rPr>
          <w:rStyle w:val="awspan"/>
          <w:color w:val="000000"/>
          <w:spacing w:val="-2"/>
        </w:rPr>
        <w:t xml:space="preserve"> </w:t>
      </w:r>
      <w:r w:rsidRPr="00BE11C1">
        <w:rPr>
          <w:rStyle w:val="awspan"/>
          <w:color w:val="000000"/>
        </w:rPr>
        <w:t>byť</w:t>
      </w:r>
      <w:r w:rsidRPr="00BE11C1">
        <w:rPr>
          <w:rStyle w:val="awspan"/>
          <w:color w:val="000000"/>
          <w:spacing w:val="-2"/>
        </w:rPr>
        <w:t xml:space="preserve"> </w:t>
      </w:r>
      <w:r w:rsidRPr="00BE11C1">
        <w:rPr>
          <w:rStyle w:val="awspan"/>
          <w:color w:val="000000"/>
        </w:rPr>
        <w:t>v</w:t>
      </w:r>
      <w:r w:rsidRPr="00BE11C1">
        <w:rPr>
          <w:rStyle w:val="awspan"/>
          <w:color w:val="000000"/>
          <w:spacing w:val="-2"/>
        </w:rPr>
        <w:t xml:space="preserve"> </w:t>
      </w:r>
      <w:r w:rsidRPr="00BE11C1">
        <w:rPr>
          <w:rStyle w:val="awspan"/>
          <w:color w:val="000000"/>
        </w:rPr>
        <w:t>záväznom</w:t>
      </w:r>
      <w:r w:rsidRPr="00BE11C1">
        <w:rPr>
          <w:rStyle w:val="awspan"/>
          <w:color w:val="000000"/>
          <w:spacing w:val="-2"/>
        </w:rPr>
        <w:t xml:space="preserve"> </w:t>
      </w:r>
      <w:r w:rsidRPr="00BE11C1">
        <w:rPr>
          <w:rStyle w:val="awspan"/>
          <w:color w:val="000000"/>
        </w:rPr>
        <w:t>stanovisku</w:t>
      </w:r>
      <w:r w:rsidRPr="00BE11C1">
        <w:rPr>
          <w:rStyle w:val="awspan"/>
          <w:color w:val="000000"/>
          <w:spacing w:val="-2"/>
        </w:rPr>
        <w:t xml:space="preserve"> </w:t>
      </w:r>
      <w:r w:rsidRPr="00BE11C1">
        <w:rPr>
          <w:rStyle w:val="awspan"/>
          <w:color w:val="000000"/>
        </w:rPr>
        <w:t>alebo</w:t>
      </w:r>
      <w:r w:rsidRPr="00BE11C1">
        <w:rPr>
          <w:rStyle w:val="awspan"/>
          <w:color w:val="000000"/>
          <w:spacing w:val="-2"/>
        </w:rPr>
        <w:t xml:space="preserve"> </w:t>
      </w:r>
      <w:r w:rsidRPr="00BE11C1">
        <w:rPr>
          <w:rStyle w:val="awspan"/>
          <w:color w:val="000000"/>
        </w:rPr>
        <w:t>v lehote</w:t>
      </w:r>
      <w:r w:rsidRPr="00BE11C1">
        <w:rPr>
          <w:rStyle w:val="awspan"/>
          <w:color w:val="000000"/>
          <w:spacing w:val="22"/>
        </w:rPr>
        <w:t xml:space="preserve"> </w:t>
      </w:r>
      <w:r w:rsidRPr="00BE11C1">
        <w:rPr>
          <w:rStyle w:val="awspan"/>
          <w:color w:val="000000"/>
        </w:rPr>
        <w:t>platnosti</w:t>
      </w:r>
      <w:r w:rsidRPr="00BE11C1">
        <w:rPr>
          <w:rStyle w:val="awspan"/>
          <w:color w:val="000000"/>
          <w:spacing w:val="22"/>
        </w:rPr>
        <w:t xml:space="preserve"> </w:t>
      </w:r>
      <w:r w:rsidRPr="00BE11C1">
        <w:rPr>
          <w:rStyle w:val="awspan"/>
          <w:color w:val="000000"/>
        </w:rPr>
        <w:t>záväzného</w:t>
      </w:r>
      <w:r w:rsidRPr="00BE11C1">
        <w:rPr>
          <w:rStyle w:val="awspan"/>
          <w:color w:val="000000"/>
          <w:spacing w:val="22"/>
        </w:rPr>
        <w:t xml:space="preserve"> </w:t>
      </w:r>
      <w:r w:rsidRPr="00BE11C1">
        <w:rPr>
          <w:rStyle w:val="awspan"/>
          <w:color w:val="000000"/>
        </w:rPr>
        <w:t>stanoviska</w:t>
      </w:r>
      <w:r w:rsidRPr="00BE11C1">
        <w:rPr>
          <w:rStyle w:val="awspan"/>
          <w:color w:val="000000"/>
          <w:spacing w:val="22"/>
        </w:rPr>
        <w:t xml:space="preserve"> </w:t>
      </w:r>
      <w:r w:rsidRPr="00BE11C1">
        <w:rPr>
          <w:rStyle w:val="awspan"/>
          <w:color w:val="000000"/>
        </w:rPr>
        <w:t>stavebník</w:t>
      </w:r>
      <w:r w:rsidRPr="00BE11C1">
        <w:rPr>
          <w:rStyle w:val="awspan"/>
          <w:color w:val="000000"/>
          <w:spacing w:val="22"/>
        </w:rPr>
        <w:t xml:space="preserve"> </w:t>
      </w:r>
      <w:r w:rsidRPr="00BE11C1">
        <w:rPr>
          <w:rStyle w:val="awspan"/>
          <w:color w:val="000000"/>
        </w:rPr>
        <w:t>upozornený“.</w:t>
      </w:r>
    </w:p>
    <w:p w:rsidR="00D24B13" w:rsidRPr="00BE11C1" w:rsidRDefault="00D24B13" w:rsidP="00D24B13">
      <w:pPr>
        <w:pStyle w:val="Odsekzoznamu"/>
        <w:jc w:val="both"/>
        <w:rPr>
          <w:b/>
          <w:bCs/>
        </w:rPr>
      </w:pPr>
    </w:p>
    <w:p w:rsidR="00D24B13" w:rsidRDefault="00D24B13" w:rsidP="00D24B13">
      <w:pPr>
        <w:ind w:left="2832"/>
        <w:jc w:val="both"/>
        <w:rPr>
          <w:i/>
          <w:iCs/>
          <w:szCs w:val="24"/>
          <w:lang w:eastAsia="sk-SK"/>
        </w:rPr>
      </w:pPr>
      <w:r w:rsidRPr="00BE11C1">
        <w:rPr>
          <w:i/>
          <w:iCs/>
          <w:szCs w:val="24"/>
          <w:lang w:eastAsia="sk-SK"/>
        </w:rPr>
        <w:t>Navrhovanou úpravou ide o precizovanie  textu ustanovenia tak, aby bola zabezpečená právna istota stavebníka.</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24</w:t>
      </w:r>
    </w:p>
    <w:p w:rsidR="00D24B13" w:rsidRPr="00BE11C1" w:rsidRDefault="00D24B13" w:rsidP="00D24B13">
      <w:pPr>
        <w:pStyle w:val="Odsekzoznamu"/>
        <w:overflowPunct w:val="0"/>
        <w:ind w:left="786"/>
        <w:jc w:val="both"/>
      </w:pPr>
      <w:r w:rsidRPr="00BE11C1">
        <w:t xml:space="preserve">V § 24 ods. 8 sa vypúšťajú slová „alebo rozhodnutia“. </w:t>
      </w:r>
    </w:p>
    <w:p w:rsidR="00D24B13" w:rsidRPr="00BE11C1" w:rsidRDefault="00D24B13" w:rsidP="00D24B13">
      <w:pPr>
        <w:pStyle w:val="Odsekzoznamu"/>
        <w:overflowPunct w:val="0"/>
        <w:ind w:left="788"/>
        <w:jc w:val="both"/>
      </w:pPr>
    </w:p>
    <w:p w:rsidR="00D24B13" w:rsidRPr="00BE11C1" w:rsidRDefault="00D24B13" w:rsidP="00D24B13">
      <w:pPr>
        <w:overflowPunct w:val="0"/>
        <w:ind w:left="2832"/>
        <w:jc w:val="both"/>
        <w:rPr>
          <w:i/>
          <w:iCs/>
          <w:szCs w:val="24"/>
        </w:rPr>
      </w:pPr>
      <w:r w:rsidRPr="00BE11C1">
        <w:rPr>
          <w:i/>
          <w:iCs/>
          <w:szCs w:val="24"/>
        </w:rPr>
        <w:t xml:space="preserve">Pozmeňujúci návrh vypúšťa nadbytočné a zmätočné slová vzhľadom na terminológiu návrhu zákona, v ktorej sa v súvislosti </w:t>
      </w:r>
      <w:r w:rsidRPr="00BE11C1">
        <w:rPr>
          <w:i/>
          <w:iCs/>
          <w:szCs w:val="24"/>
        </w:rPr>
        <w:lastRenderedPageBreak/>
        <w:t xml:space="preserve">s činnosťami vyplývajúcimi z osobitných predpisov používa výhradne výraz „povolenia“ (napr. § 18 ods. 2, § 24 ods. 1). </w:t>
      </w:r>
    </w:p>
    <w:p w:rsidR="00D24B13" w:rsidRPr="00BE11C1" w:rsidRDefault="00D24B13" w:rsidP="00D24B13">
      <w:pPr>
        <w:pStyle w:val="Odsekzoznamu"/>
        <w:jc w:val="both"/>
        <w:rPr>
          <w:b/>
          <w:bCs/>
        </w:rPr>
      </w:pPr>
    </w:p>
    <w:p w:rsidR="00D24B13" w:rsidRDefault="00D24B13" w:rsidP="00D24B13">
      <w:pPr>
        <w:ind w:left="4245"/>
        <w:jc w:val="both"/>
        <w:rPr>
          <w:szCs w:val="24"/>
        </w:rPr>
      </w:pPr>
      <w:r>
        <w:rPr>
          <w:szCs w:val="24"/>
        </w:rPr>
        <w:t xml:space="preserve">Ústavnoprávny výbor NR SR </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b/>
          <w:bCs/>
        </w:rPr>
      </w:pPr>
    </w:p>
    <w:p w:rsidR="00D24B13" w:rsidRPr="0006261A"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 xml:space="preserve">V § </w:t>
      </w:r>
      <w:r w:rsidRPr="00046F84">
        <w:rPr>
          <w:bCs/>
        </w:rPr>
        <w:t>2</w:t>
      </w:r>
      <w:r>
        <w:rPr>
          <w:bCs/>
        </w:rPr>
        <w:t>4</w:t>
      </w:r>
      <w:r w:rsidRPr="00046F84">
        <w:rPr>
          <w:bCs/>
        </w:rPr>
        <w:t xml:space="preserve"> </w:t>
      </w:r>
      <w:r>
        <w:rPr>
          <w:bCs/>
        </w:rPr>
        <w:t>pôvodnom odseku 9 sa slovo „úradom“ nahrádza slovom „ministerstvom“</w:t>
      </w:r>
      <w:r w:rsidRPr="00E932E6">
        <w:rPr>
          <w:bCs/>
        </w:rPr>
        <w:t>.</w:t>
      </w:r>
    </w:p>
    <w:p w:rsidR="00D24B13" w:rsidRDefault="00D24B13" w:rsidP="00D24B13">
      <w:pPr>
        <w:spacing w:after="200" w:line="276" w:lineRule="auto"/>
        <w:ind w:left="2832"/>
        <w:jc w:val="both"/>
        <w:rPr>
          <w:rFonts w:eastAsia="MS Mincho"/>
          <w:bCs/>
          <w:i/>
          <w:iCs/>
          <w:szCs w:val="24"/>
          <w:lang w:eastAsia="sk-SK"/>
        </w:rPr>
      </w:pPr>
      <w:r w:rsidRPr="008D1ED3">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A752CE" w:rsidRDefault="00D24B13" w:rsidP="00D24B13">
      <w:pPr>
        <w:pStyle w:val="Odsekzoznamu"/>
        <w:ind w:left="4608" w:firstLine="348"/>
        <w:jc w:val="both"/>
        <w:rPr>
          <w:b/>
        </w:rPr>
      </w:pPr>
      <w:r>
        <w:rPr>
          <w:b/>
        </w:rPr>
        <w:t xml:space="preserve">Gestorský výbor odporúča schváliť. </w:t>
      </w:r>
    </w:p>
    <w:p w:rsidR="00D24B13" w:rsidRPr="00A752CE" w:rsidRDefault="00D24B13" w:rsidP="00D24B13">
      <w:pPr>
        <w:jc w:val="both"/>
        <w:rPr>
          <w:b/>
          <w:bCs/>
        </w:rPr>
      </w:pPr>
    </w:p>
    <w:p w:rsidR="00D24B13" w:rsidRPr="00BE11C1" w:rsidRDefault="00D24B13" w:rsidP="00D24B13">
      <w:pPr>
        <w:pStyle w:val="Odsekzoznamu"/>
        <w:widowControl/>
        <w:numPr>
          <w:ilvl w:val="0"/>
          <w:numId w:val="1"/>
        </w:numPr>
        <w:autoSpaceDE/>
        <w:autoSpaceDN/>
        <w:adjustRightInd/>
        <w:jc w:val="both"/>
        <w:rPr>
          <w:b/>
          <w:bCs/>
        </w:rPr>
      </w:pPr>
      <w:r w:rsidRPr="00BE11C1">
        <w:t>V § 24 pôvodný odsek 10 znie:</w:t>
      </w:r>
    </w:p>
    <w:p w:rsidR="0019581B" w:rsidRPr="005D37AB" w:rsidRDefault="0019581B" w:rsidP="0019581B">
      <w:pPr>
        <w:pStyle w:val="Odsekzoznamu"/>
        <w:spacing w:after="200" w:line="276" w:lineRule="auto"/>
        <w:ind w:left="786"/>
        <w:jc w:val="both"/>
        <w:rPr>
          <w:rFonts w:eastAsia="MS Mincho"/>
          <w:b/>
        </w:rPr>
      </w:pPr>
      <w:r>
        <w:rPr>
          <w:bCs/>
        </w:rPr>
        <w:t xml:space="preserve">„(10) </w:t>
      </w:r>
      <w:r w:rsidRPr="00B46426">
        <w:t xml:space="preserve">Ak </w:t>
      </w:r>
      <w:r>
        <w:t>ministerstvo</w:t>
      </w:r>
      <w:r w:rsidRPr="00B46426">
        <w:t xml:space="preserve"> zistí, že záväzné stanovisko bolo vydané v rozpore s ustanoveniami odsekov 2 až 6, upozorní na to orgán územného plánovania, ktorý záväzné stanovisko vydal. Orgán územného plánovania môže po upozornení vydať nové záväzné stanovisko, ktorým nahradí svoje rozporné záväzné stanovisko pokiaľ podnetu stavebníka alebo stavebného úradu v celom rozsahu vyhovie. Ak do 21 dní od upozornenia orgán územného plánovania nevydá nové záväzné stanovisko, ktorým nahradí svoje rozporné záväzné stanovisko, vydá nové záväzné stanovisko </w:t>
      </w:r>
      <w:r>
        <w:t>ministerstvo</w:t>
      </w:r>
      <w:r w:rsidRPr="00B46426">
        <w:t>. Zároveň upovedomí stavebníka alebo stavebný úrad, ktorý podal podnet.</w:t>
      </w:r>
      <w:r>
        <w:t>“.</w:t>
      </w:r>
    </w:p>
    <w:p w:rsidR="00D24B13" w:rsidRPr="0019581B" w:rsidRDefault="00D24B13" w:rsidP="0019581B">
      <w:pPr>
        <w:pStyle w:val="Odsekzoznamu"/>
        <w:ind w:left="786"/>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 xml:space="preserve">Navrhovanou úpravou ide o precizovanie  textu ustanovenia a doplnenie možnosti nahradenia rozporného záväzného stanoviska </w:t>
      </w:r>
      <w:proofErr w:type="spellStart"/>
      <w:r w:rsidRPr="00BE11C1">
        <w:rPr>
          <w:i/>
          <w:iCs/>
          <w:szCs w:val="24"/>
          <w:lang w:eastAsia="sk-SK"/>
        </w:rPr>
        <w:t>autoremedúrou</w:t>
      </w:r>
      <w:proofErr w:type="spellEnd"/>
      <w:r w:rsidRPr="00BE11C1">
        <w:rPr>
          <w:i/>
          <w:iCs/>
          <w:szCs w:val="24"/>
          <w:lang w:eastAsia="sk-SK"/>
        </w:rPr>
        <w:t xml:space="preserve"> orgánu, ktorý toto rozporné záväzné stanovisko vydal a taktiež o legislatívno-technickú úpravu vzhľadom na vypustenie odseku 7.</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0201E"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24</w:t>
      </w:r>
      <w:r w:rsidRPr="005D37AB">
        <w:rPr>
          <w:bCs/>
        </w:rPr>
        <w:t xml:space="preserve"> </w:t>
      </w:r>
      <w:r>
        <w:rPr>
          <w:bCs/>
        </w:rPr>
        <w:t xml:space="preserve">pôvodnom </w:t>
      </w:r>
      <w:r w:rsidRPr="005D37AB">
        <w:rPr>
          <w:bCs/>
        </w:rPr>
        <w:t xml:space="preserve">ods. </w:t>
      </w:r>
      <w:r>
        <w:rPr>
          <w:bCs/>
        </w:rPr>
        <w:t>11 prvej vete sa slovo „úradu“ nahrádza slovom „ministerstva“ a druhá veta znie:</w:t>
      </w:r>
    </w:p>
    <w:p w:rsidR="00D24B13" w:rsidRPr="005D37AB" w:rsidRDefault="00D24B13" w:rsidP="00D24B13">
      <w:pPr>
        <w:pStyle w:val="Odsekzoznamu"/>
        <w:spacing w:after="200" w:line="276" w:lineRule="auto"/>
        <w:jc w:val="both"/>
        <w:rPr>
          <w:rFonts w:eastAsia="MS Mincho"/>
          <w:b/>
        </w:rPr>
      </w:pPr>
      <w:r>
        <w:rPr>
          <w:bCs/>
        </w:rPr>
        <w:t>„Podanie správnej žaloby podľa prvej vety má odkladný účinok.“.</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lastRenderedPageBreak/>
        <w:t>Navrhovanou úpravou ide o precizovanie  textu ustanovenia a vzhľadom na jeho úpravu o vypustenie nadbytočného znenia.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2 sa slová „ich obstarávateľmi“ nahrádzajú slovami „orgánmi územného plánovania“.</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3 sa vypúšťajú slová „ako platforma“.</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4 sa slová „účastníci konania“ nahrádzajú slovom „osoby“.</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tak , aby zahŕňali všetky osoby v procesoch zákona o výstavbe.</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6 úvodnej vete sa slovo „vedie“ nahrádza slovom „používa“.</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6 písm. b) sa za slová „územnoplánovaciu dokumentáciu“ vkladajú slová „a údaje o jej schválení orgánom územného plánovania“.</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6 písm. c) sa pred slová „údaje katastra“ vkladá slovo „vybrané“.</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ods. 6 sa dopĺňa písmenom j), ktoré znie:</w:t>
      </w:r>
    </w:p>
    <w:p w:rsidR="00D24B13" w:rsidRPr="00BE11C1" w:rsidRDefault="00D24B13" w:rsidP="00D24B13">
      <w:pPr>
        <w:pStyle w:val="Odsekzoznamu"/>
        <w:ind w:hanging="153"/>
        <w:jc w:val="both"/>
        <w:rPr>
          <w:b/>
          <w:bCs/>
        </w:rPr>
      </w:pPr>
      <w:r w:rsidRPr="00BE11C1">
        <w:t>„j) ďalšie vybrané údaje evidované v informačných systémoch a registroch orgánov verejnej moci.“.</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doplnenie ustanovenia o možnosť využitia aj iných údajov ako len údajov o území, ktoré majú vplyv na územné plánovanie a výstavbu a sú vedené v informačných systémoch a registroch orgánov verejnej moci. Ide napríklad o údaje o sieti zdravotníckych zariadení, školskej sieti, stavbách pamiatkovej ochrany, pozemkových spoločenstvách, údajoch vedených sociálnou poisťovňou o štruktúre obyvateľstva v danom území.</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25 sa za ods. 7 vkladajú nové odseky 8 a 9, ktoré znejú:</w:t>
      </w:r>
    </w:p>
    <w:p w:rsidR="00D24B13" w:rsidRPr="00BE11C1" w:rsidRDefault="00D24B13" w:rsidP="00D24B13">
      <w:pPr>
        <w:pStyle w:val="Odsekzoznamu"/>
        <w:ind w:hanging="11"/>
        <w:jc w:val="both"/>
      </w:pPr>
      <w:r w:rsidRPr="00BE11C1">
        <w:t>„(8) Odsekom 6 nie je dotknuté plnenie úloh orgánov verejnej moci ako správcov informačných systémov verejnej správy podľa osobitných predpisov.</w:t>
      </w:r>
    </w:p>
    <w:p w:rsidR="00D24B13" w:rsidRPr="00BE11C1" w:rsidRDefault="00D24B13" w:rsidP="00D24B13">
      <w:pPr>
        <w:pStyle w:val="Odsekzoznamu"/>
        <w:jc w:val="both"/>
      </w:pPr>
    </w:p>
    <w:p w:rsidR="00D24B13" w:rsidRPr="00BE11C1" w:rsidRDefault="00D24B13" w:rsidP="00D24B13">
      <w:pPr>
        <w:pStyle w:val="Odsekzoznamu"/>
        <w:ind w:hanging="153"/>
        <w:jc w:val="both"/>
      </w:pPr>
      <w:r w:rsidRPr="00BE11C1">
        <w:t xml:space="preserve">(9) Úrad </w:t>
      </w:r>
      <w:r w:rsidRPr="00BE11C1">
        <w:rPr>
          <w:shd w:val="clear" w:color="auto" w:fill="FFFFFF"/>
        </w:rPr>
        <w:t>poskytuje údaje z informačného systému, vrátane osobných údajov orgánom verejnej moci v elektronickej podobe, automatizovaným spôsobom, bezodplatne a bez súhlasu dotknutých osôb, v rozsahu nevyhnutnom na naplnenie účelu podľa osobitných predpisov. Úrad dohodou upraví konkrétne podmienky technického zabezpečenia poskytovania údajov, štruktúru a rozsah údajov a </w:t>
      </w:r>
      <w:proofErr w:type="spellStart"/>
      <w:r w:rsidRPr="00BE11C1">
        <w:rPr>
          <w:shd w:val="clear" w:color="auto" w:fill="FFFFFF"/>
        </w:rPr>
        <w:t>metaúdajov</w:t>
      </w:r>
      <w:proofErr w:type="spellEnd"/>
      <w:r w:rsidRPr="00BE11C1">
        <w:rPr>
          <w:shd w:val="clear" w:color="auto" w:fill="FFFFFF"/>
        </w:rPr>
        <w:t xml:space="preserve"> vrátane metodiky zostavenia údajov a ostatné podrobnosti o spôsobe plnenia povinnosti poskytovania údajov.“.</w:t>
      </w:r>
    </w:p>
    <w:p w:rsidR="00D24B13" w:rsidRPr="00BE11C1" w:rsidRDefault="00D24B13" w:rsidP="00D24B13">
      <w:pPr>
        <w:pStyle w:val="Odsekzoznamu"/>
        <w:jc w:val="both"/>
      </w:pPr>
    </w:p>
    <w:p w:rsidR="00D24B13" w:rsidRPr="00BE11C1" w:rsidRDefault="00D24B13" w:rsidP="00D24B13">
      <w:pPr>
        <w:pStyle w:val="Odsekzoznamu"/>
        <w:jc w:val="both"/>
      </w:pPr>
      <w:r w:rsidRPr="00BE11C1">
        <w:t xml:space="preserve">Doterajšie odseky sa primerane preznačia. </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 xml:space="preserve">Navrhovanou úpravou ide o precizovanie  textu ustanovenia tak, aby bolo jasné, že spravovanie, vedenie, obsah údajov a ich aktualizácia v zdrojových informačných systémoch verejnej </w:t>
      </w:r>
      <w:r w:rsidRPr="00BE11C1">
        <w:rPr>
          <w:i/>
          <w:iCs/>
          <w:szCs w:val="24"/>
          <w:lang w:eastAsia="sk-SK"/>
        </w:rPr>
        <w:lastRenderedPageBreak/>
        <w:t xml:space="preserve">správy, ktorých údaje používa informačný systém územného plánovania a výstavby nie je zákonom o územnom plánovaní dotknutá a tieto povinnosti plnia jednotlivý správcovia. Odsekom 9 sa zabezpečuje možnosť výmeny údajov medzi orgánmi verejnej moci, ktorej rozsah, spôsob a špecifikáciu upraví zmluvná dohoda. </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2B6AD8"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27</w:t>
      </w:r>
      <w:r w:rsidRPr="002B6AD8">
        <w:rPr>
          <w:bCs/>
        </w:rPr>
        <w:t xml:space="preserve"> ods. </w:t>
      </w:r>
      <w:r>
        <w:rPr>
          <w:bCs/>
        </w:rPr>
        <w:t>4</w:t>
      </w:r>
      <w:r w:rsidRPr="002B6AD8">
        <w:rPr>
          <w:bCs/>
        </w:rPr>
        <w:t xml:space="preserve"> </w:t>
      </w:r>
      <w:r>
        <w:rPr>
          <w:bCs/>
        </w:rPr>
        <w:t xml:space="preserve">písm. b) </w:t>
      </w:r>
      <w:r w:rsidRPr="002B6AD8">
        <w:rPr>
          <w:bCs/>
        </w:rPr>
        <w:t xml:space="preserve">sa </w:t>
      </w:r>
      <w:r>
        <w:rPr>
          <w:bCs/>
        </w:rPr>
        <w:t xml:space="preserve">za </w:t>
      </w:r>
      <w:r w:rsidRPr="002B6AD8">
        <w:rPr>
          <w:bCs/>
        </w:rPr>
        <w:t>slová</w:t>
      </w:r>
      <w:r>
        <w:rPr>
          <w:bCs/>
        </w:rPr>
        <w:t xml:space="preserve"> </w:t>
      </w:r>
      <w:r w:rsidRPr="002B6AD8">
        <w:rPr>
          <w:bCs/>
        </w:rPr>
        <w:t>„</w:t>
      </w:r>
      <w:r>
        <w:rPr>
          <w:bCs/>
        </w:rPr>
        <w:t xml:space="preserve">prípravné práce“, </w:t>
      </w:r>
      <w:r w:rsidRPr="003561C8">
        <w:t>vkladajú slová „obstaranie a spracovanie zadania a jeho predloženie na schválenie,“</w:t>
      </w:r>
      <w:r>
        <w:t>.</w:t>
      </w:r>
    </w:p>
    <w:p w:rsidR="00D24B13" w:rsidRDefault="00D24B13" w:rsidP="00D24B13">
      <w:pPr>
        <w:ind w:left="2124" w:firstLine="708"/>
        <w:jc w:val="both"/>
        <w:rPr>
          <w:rFonts w:eastAsia="MS Mincho"/>
          <w:bCs/>
          <w:i/>
          <w:iCs/>
          <w:szCs w:val="24"/>
          <w:lang w:eastAsia="sk-SK"/>
        </w:rPr>
      </w:pPr>
      <w:r>
        <w:rPr>
          <w:rFonts w:eastAsia="MS Mincho"/>
          <w:bCs/>
          <w:i/>
          <w:iCs/>
          <w:szCs w:val="24"/>
          <w:lang w:eastAsia="sk-SK"/>
        </w:rPr>
        <w:t>Navrhovanou úpravou ide  precizovanie ustanovenia.</w:t>
      </w:r>
    </w:p>
    <w:p w:rsidR="00D24B13" w:rsidRDefault="00D24B13" w:rsidP="00D24B13">
      <w:pPr>
        <w:ind w:left="2124" w:firstLine="708"/>
        <w:jc w:val="both"/>
        <w:rPr>
          <w:rFonts w:eastAsia="MS Mincho"/>
          <w:bCs/>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8F2283" w:rsidRDefault="00D24B13" w:rsidP="00D24B13">
      <w:pPr>
        <w:ind w:left="2124" w:firstLine="708"/>
        <w:jc w:val="both"/>
        <w:rPr>
          <w:rFonts w:eastAsia="MS Mincho"/>
          <w:bCs/>
          <w:i/>
          <w:iCs/>
          <w:szCs w:val="24"/>
          <w:lang w:eastAsia="sk-SK"/>
        </w:rPr>
      </w:pPr>
    </w:p>
    <w:p w:rsidR="00D24B13" w:rsidRPr="002B6AD8"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28</w:t>
      </w:r>
      <w:r w:rsidRPr="002B6AD8">
        <w:rPr>
          <w:bCs/>
        </w:rPr>
        <w:t xml:space="preserve"> ods. </w:t>
      </w:r>
      <w:r>
        <w:rPr>
          <w:bCs/>
        </w:rPr>
        <w:t>6</w:t>
      </w:r>
      <w:r w:rsidRPr="002B6AD8">
        <w:rPr>
          <w:bCs/>
        </w:rPr>
        <w:t xml:space="preserve"> </w:t>
      </w:r>
      <w:r>
        <w:rPr>
          <w:bCs/>
        </w:rPr>
        <w:t xml:space="preserve">poslednej vete </w:t>
      </w:r>
      <w:r w:rsidRPr="002B6AD8">
        <w:rPr>
          <w:bCs/>
        </w:rPr>
        <w:t>sa slová</w:t>
      </w:r>
      <w:r>
        <w:rPr>
          <w:bCs/>
        </w:rPr>
        <w:t xml:space="preserve"> </w:t>
      </w:r>
      <w:r w:rsidRPr="002B6AD8">
        <w:rPr>
          <w:bCs/>
        </w:rPr>
        <w:t>„</w:t>
      </w:r>
      <w:r>
        <w:rPr>
          <w:bCs/>
        </w:rPr>
        <w:t>podľa odseku 1“ nahrádzajú slovami „podľa prvej vety</w:t>
      </w:r>
      <w:r w:rsidRPr="002B6AD8">
        <w:rPr>
          <w:bCs/>
        </w:rPr>
        <w:t>“</w:t>
      </w:r>
      <w:r>
        <w:rPr>
          <w:bCs/>
        </w:rPr>
        <w:t>.</w:t>
      </w:r>
    </w:p>
    <w:p w:rsidR="00D24B13" w:rsidRDefault="00D24B13" w:rsidP="00D24B13">
      <w:pPr>
        <w:ind w:left="2832"/>
        <w:jc w:val="both"/>
        <w:rPr>
          <w:rFonts w:eastAsia="MS Mincho"/>
          <w:bCs/>
          <w:i/>
          <w:iCs/>
          <w:szCs w:val="24"/>
          <w:lang w:eastAsia="sk-SK"/>
        </w:rPr>
      </w:pPr>
      <w:r>
        <w:rPr>
          <w:rFonts w:eastAsia="MS Mincho"/>
          <w:bCs/>
          <w:i/>
          <w:iCs/>
          <w:szCs w:val="24"/>
          <w:lang w:eastAsia="sk-SK"/>
        </w:rPr>
        <w:t>Navrhovanou úpravou ide  legislatívno-technickú úpravu vnútorného odkazu.</w:t>
      </w:r>
    </w:p>
    <w:p w:rsidR="00D24B13" w:rsidRPr="008F2283" w:rsidRDefault="00D24B13" w:rsidP="00D24B13">
      <w:pPr>
        <w:ind w:left="2832"/>
        <w:jc w:val="both"/>
        <w:rPr>
          <w:rFonts w:eastAsia="MS Mincho"/>
          <w:bCs/>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A752CE" w:rsidRDefault="00D24B13" w:rsidP="00D24B13">
      <w:pPr>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29 ods. 1 písm. e) sa za slová „vypracovanie zadania“ vkladajú slová „orgánom územného plánovania v spolupráci s odborne spôsobilou osobou a spracovateľom“.</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kto je oprávnený na vypracovanie zadania ako podkladu na spracovanie príslušnej územnoplánovacej dokumentácie.</w:t>
      </w:r>
    </w:p>
    <w:p w:rsidR="00D24B13" w:rsidRDefault="00D24B13" w:rsidP="00D24B13">
      <w:pPr>
        <w:ind w:left="5040"/>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5040"/>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29 ods. 2 písm. a) sa slová „údaje zadania“ nahrádzajú slovom „zadanie“.</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lastRenderedPageBreak/>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29 ods. 5 sa slová „15 dní“ nahrádzajú slovami „30 dní“.</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predĺženie lehoty na podanie námietok alebo podnetov zo strany verejnosti k oznámeniu o začatí obstarávania príslušnej územnoplánovacej dokumentácie.</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szCs w:val="24"/>
          <w:lang w:eastAsia="sk-SK"/>
        </w:rPr>
      </w:pPr>
    </w:p>
    <w:p w:rsidR="00D24B13" w:rsidRPr="00077372" w:rsidRDefault="00D24B13" w:rsidP="00D24B13">
      <w:pPr>
        <w:pStyle w:val="Odsekzoznamu"/>
        <w:widowControl/>
        <w:numPr>
          <w:ilvl w:val="0"/>
          <w:numId w:val="1"/>
        </w:numPr>
        <w:autoSpaceDE/>
        <w:autoSpaceDN/>
        <w:adjustRightInd/>
        <w:spacing w:after="200" w:line="276" w:lineRule="auto"/>
        <w:jc w:val="both"/>
        <w:rPr>
          <w:rFonts w:eastAsia="MS Mincho"/>
          <w:b/>
        </w:rPr>
      </w:pPr>
      <w:r w:rsidRPr="00E932E6">
        <w:rPr>
          <w:bCs/>
        </w:rPr>
        <w:t xml:space="preserve">§ 29 </w:t>
      </w:r>
      <w:r>
        <w:rPr>
          <w:bCs/>
        </w:rPr>
        <w:t>sa dopĺňa odsekmi 7 až 9, ktoré znejú:</w:t>
      </w:r>
    </w:p>
    <w:p w:rsidR="00D24B13" w:rsidRPr="003561C8" w:rsidRDefault="00D24B13" w:rsidP="00D24B13">
      <w:pPr>
        <w:pStyle w:val="Standard"/>
        <w:ind w:left="360"/>
        <w:jc w:val="both"/>
        <w:rPr>
          <w:rFonts w:ascii="Times New Roman" w:hAnsi="Times New Roman"/>
        </w:rPr>
      </w:pPr>
      <w:r w:rsidRPr="003561C8">
        <w:rPr>
          <w:rFonts w:ascii="Times New Roman" w:hAnsi="Times New Roman"/>
        </w:rPr>
        <w:t>„(7) Orgán územného plánovania po skončení prerokovania podľa odseku 5 vyhodnotí pripomienky z prerokovania a upraví zadanie podľa výsledku prerokovania.</w:t>
      </w:r>
    </w:p>
    <w:p w:rsidR="00D24B13" w:rsidRPr="003561C8" w:rsidRDefault="00D24B13" w:rsidP="00D24B13">
      <w:pPr>
        <w:pStyle w:val="Standard"/>
        <w:ind w:left="720"/>
        <w:jc w:val="both"/>
        <w:rPr>
          <w:rFonts w:ascii="Times New Roman" w:hAnsi="Times New Roman"/>
        </w:rPr>
      </w:pPr>
    </w:p>
    <w:p w:rsidR="00D24B13" w:rsidRPr="003561C8" w:rsidRDefault="00D24B13" w:rsidP="00D24B13">
      <w:pPr>
        <w:pStyle w:val="Standard"/>
        <w:ind w:left="426"/>
        <w:jc w:val="both"/>
        <w:rPr>
          <w:rFonts w:ascii="Times New Roman" w:hAnsi="Times New Roman"/>
        </w:rPr>
      </w:pPr>
      <w:r w:rsidRPr="003561C8">
        <w:rPr>
          <w:rFonts w:ascii="Times New Roman" w:hAnsi="Times New Roman"/>
        </w:rPr>
        <w:t xml:space="preserve">(8) Upravený návrh zadania predloží orgán územného plánovania schvaľujúcemu orgánu územného plánovania na schválenie. Schválené zadanie orgán územného plánovania zverejní na svojom webovom sídle, úradnej tabuli a v mieste obvyklým spôsobom. </w:t>
      </w:r>
    </w:p>
    <w:p w:rsidR="00D24B13" w:rsidRPr="003561C8" w:rsidRDefault="00D24B13" w:rsidP="00D24B13">
      <w:pPr>
        <w:pStyle w:val="Standard"/>
        <w:ind w:left="720"/>
        <w:jc w:val="both"/>
        <w:rPr>
          <w:rFonts w:ascii="Times New Roman" w:hAnsi="Times New Roman"/>
        </w:rPr>
      </w:pPr>
    </w:p>
    <w:p w:rsidR="00D24B13" w:rsidRPr="003561C8" w:rsidRDefault="00D24B13" w:rsidP="00D24B13">
      <w:pPr>
        <w:pStyle w:val="Standard"/>
        <w:ind w:left="426"/>
        <w:jc w:val="both"/>
        <w:rPr>
          <w:rFonts w:ascii="Times New Roman" w:hAnsi="Times New Roman"/>
        </w:rPr>
      </w:pPr>
      <w:r w:rsidRPr="003561C8">
        <w:rPr>
          <w:rFonts w:ascii="Times New Roman" w:hAnsi="Times New Roman"/>
        </w:rPr>
        <w:t>(9) Schválené zadanie je záväzným podkladom na vypracovanie návrhu územnoplánovacej dokumentácie vrátane vypracovania zmien a doplnkov príslušnej územnoplánovacej dokumentácie. Schválené zadanie stráca platnosť po uplynutí dvoch rokov od schválenia, ak sa nezačalo s obstarávaním návrhu územnoplánovacej dokumentácie.“.</w:t>
      </w:r>
    </w:p>
    <w:p w:rsidR="00D24B13" w:rsidRDefault="00D24B13" w:rsidP="00D24B13">
      <w:pPr>
        <w:pStyle w:val="Standard"/>
        <w:jc w:val="both"/>
        <w:rPr>
          <w:rFonts w:ascii="Times New Roman" w:eastAsia="MS Mincho" w:hAnsi="Times New Roman" w:cs="Times New Roman"/>
          <w:b/>
          <w:kern w:val="0"/>
          <w:lang w:eastAsia="sk-SK" w:bidi="ar-SA"/>
        </w:rPr>
      </w:pPr>
    </w:p>
    <w:p w:rsidR="00D24B13" w:rsidRDefault="00D24B13" w:rsidP="00D24B13">
      <w:pPr>
        <w:pStyle w:val="Standard"/>
        <w:ind w:left="2832"/>
        <w:jc w:val="both"/>
        <w:rPr>
          <w:rFonts w:ascii="Times New Roman" w:hAnsi="Times New Roman"/>
          <w:i/>
          <w:lang w:eastAsia="en-US"/>
        </w:rPr>
      </w:pPr>
      <w:r w:rsidRPr="003561C8">
        <w:rPr>
          <w:rFonts w:ascii="Times New Roman" w:hAnsi="Times New Roman"/>
          <w:i/>
          <w:lang w:eastAsia="en-US"/>
        </w:rPr>
        <w:t>Navrhovanou úpravou ide a precizovanie textu ustanovenia, nakoľko ide o vyhodnotenie pripomienok z prerokovania, úpravu, schválenie zadania a následné určenie jeho záväznosti.</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30 ods. 1 sa vypúšťajú slová „alebo inej činnosti“.</w:t>
      </w:r>
    </w:p>
    <w:p w:rsidR="00D24B13" w:rsidRPr="00BE11C1" w:rsidRDefault="00D24B13" w:rsidP="00D24B13">
      <w:pPr>
        <w:pStyle w:val="Odsekzoznamu"/>
        <w:jc w:val="both"/>
        <w:rPr>
          <w:i/>
          <w:iCs/>
          <w:u w:val="single"/>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pStyle w:val="Odsekzoznamu"/>
        <w:ind w:left="4956"/>
        <w:jc w:val="both"/>
        <w:rPr>
          <w:i/>
          <w:iCs/>
        </w:rPr>
      </w:pPr>
    </w:p>
    <w:p w:rsidR="00AC3D78" w:rsidRPr="00BE11C1" w:rsidRDefault="00AC3D78"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lastRenderedPageBreak/>
        <w:t>K § 30 a 35</w:t>
      </w:r>
    </w:p>
    <w:p w:rsidR="00D24B13" w:rsidRPr="00BE11C1" w:rsidRDefault="00D24B13" w:rsidP="00AC3D78">
      <w:pPr>
        <w:pStyle w:val="Odsekzoznamu"/>
        <w:overflowPunct w:val="0"/>
        <w:ind w:left="786"/>
        <w:jc w:val="both"/>
      </w:pPr>
      <w:r w:rsidRPr="00BE11C1">
        <w:t>V § 30 ods. 1 a § 35 ods. 4 sa slová „§ 6 písm. b)“ nahrádzajú</w:t>
      </w:r>
      <w:r w:rsidR="00AC3D78">
        <w:t xml:space="preserve"> slovami „§ 6 ods. 2 písm. b)“.</w:t>
      </w:r>
    </w:p>
    <w:p w:rsidR="00D24B13" w:rsidRPr="00BE11C1" w:rsidRDefault="00D24B13" w:rsidP="00D24B13">
      <w:pPr>
        <w:overflowPunct w:val="0"/>
        <w:ind w:left="2832"/>
        <w:jc w:val="both"/>
        <w:rPr>
          <w:i/>
          <w:iCs/>
          <w:szCs w:val="24"/>
        </w:rPr>
      </w:pPr>
      <w:r w:rsidRPr="00BE11C1">
        <w:rPr>
          <w:i/>
          <w:iCs/>
          <w:szCs w:val="24"/>
        </w:rPr>
        <w:t xml:space="preserve">Pozmeňujúci návrh koriguje nesprávne uvedený vnútorný odkaz. </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 xml:space="preserve">Ústavnoprávny výbor NR SR </w:t>
      </w:r>
    </w:p>
    <w:p w:rsidR="00D24B13" w:rsidRPr="00F90D8E"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30 ods. 3 prvej vete sa za druhým slovom „uzávera“ vypúšťa čiarka a slová „spôsob určenia, výšku náhrady a spôsob uplatnenia si nároku za obmedzenie práv vlastníka pozemku“.</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vypustenie vyplácania náhrady za obmedzenie vlastníckeho práva stavebnou uzáverou. Zároveň sa v § 40 vypúšťa splnomocňovacie ustanovenie na vydanie vyhlášky, ktorá určuje spôsob výpočtu takejto náhrady.</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30</w:t>
      </w:r>
    </w:p>
    <w:p w:rsidR="00D24B13" w:rsidRPr="00BE11C1" w:rsidRDefault="00D24B13" w:rsidP="00D24B13">
      <w:pPr>
        <w:pStyle w:val="Odsekzoznamu"/>
        <w:overflowPunct w:val="0"/>
        <w:ind w:left="786"/>
        <w:jc w:val="both"/>
        <w:rPr>
          <w:b/>
          <w:bCs/>
        </w:rPr>
      </w:pPr>
      <w:r w:rsidRPr="00BE11C1">
        <w:t>V § 30 ods. 3 poslednej vete sa za slovom „území“ vypúšťa čiarka a slová „ktorého vlastnícke právo je riešeným územím dotknuté“.</w:t>
      </w:r>
    </w:p>
    <w:p w:rsidR="00D24B13" w:rsidRPr="00BE11C1" w:rsidRDefault="00D24B13" w:rsidP="00D24B13">
      <w:pPr>
        <w:pStyle w:val="Odsekzoznamu"/>
        <w:overflowPunct w:val="0"/>
        <w:ind w:left="3969"/>
        <w:jc w:val="both"/>
        <w:rPr>
          <w:b/>
          <w:bCs/>
        </w:rPr>
      </w:pPr>
    </w:p>
    <w:p w:rsidR="00D24B13" w:rsidRPr="00BE11C1" w:rsidRDefault="00D24B13" w:rsidP="00D24B13">
      <w:pPr>
        <w:overflowPunct w:val="0"/>
        <w:ind w:left="2832"/>
        <w:jc w:val="both"/>
        <w:rPr>
          <w:i/>
          <w:iCs/>
          <w:szCs w:val="24"/>
        </w:rPr>
      </w:pPr>
      <w:r w:rsidRPr="00BE11C1">
        <w:rPr>
          <w:i/>
          <w:iCs/>
          <w:szCs w:val="24"/>
        </w:rPr>
        <w:t xml:space="preserve">Pozmeňujúci návrh vypúšťa nadbytočné slová, nakoľko v prípade vyhlásenia stavebnej uzávery je potencionálne dotknuté vlastnícke právo všetkých vlastníkov resp. správcov nehnuteľností na riešenom území. </w:t>
      </w:r>
    </w:p>
    <w:p w:rsidR="00D24B13" w:rsidRDefault="00D24B13" w:rsidP="00D24B13">
      <w:pPr>
        <w:pStyle w:val="Odsekzoznamu"/>
        <w:overflowPunct w:val="0"/>
        <w:ind w:left="3969"/>
        <w:jc w:val="both"/>
        <w:rPr>
          <w:b/>
          <w:bCs/>
        </w:rPr>
      </w:pPr>
    </w:p>
    <w:p w:rsidR="00D24B13" w:rsidRDefault="00D24B13" w:rsidP="00D24B13">
      <w:pPr>
        <w:ind w:left="4245"/>
        <w:jc w:val="both"/>
        <w:rPr>
          <w:szCs w:val="24"/>
        </w:rPr>
      </w:pPr>
      <w:r>
        <w:rPr>
          <w:szCs w:val="24"/>
        </w:rPr>
        <w:t>Ústavnoprávny výbor NR SR</w:t>
      </w:r>
    </w:p>
    <w:p w:rsidR="00D24B13" w:rsidRDefault="00D24B13" w:rsidP="00D24B13">
      <w:pPr>
        <w:ind w:left="4245"/>
        <w:jc w:val="both"/>
        <w:rPr>
          <w:szCs w:val="24"/>
        </w:rPr>
      </w:pPr>
      <w:r>
        <w:rPr>
          <w:szCs w:val="24"/>
        </w:rPr>
        <w:t>Výbor NR SR pre verejnú správu a regionálny  rozvoj</w:t>
      </w:r>
    </w:p>
    <w:p w:rsidR="00D24B13" w:rsidRDefault="00D24B13" w:rsidP="00D24B13">
      <w:pPr>
        <w:pStyle w:val="Odsekzoznamu"/>
        <w:ind w:left="4608" w:firstLine="348"/>
        <w:jc w:val="both"/>
        <w:rPr>
          <w:b/>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overflowPunct w:val="0"/>
        <w:ind w:left="3969"/>
        <w:jc w:val="both"/>
        <w:rPr>
          <w:b/>
          <w:b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31</w:t>
      </w:r>
    </w:p>
    <w:p w:rsidR="00D24B13" w:rsidRPr="00BE11C1" w:rsidRDefault="00D24B13" w:rsidP="00D24B13">
      <w:pPr>
        <w:pStyle w:val="Odsekzoznamu"/>
        <w:overflowPunct w:val="0"/>
        <w:ind w:left="786"/>
        <w:jc w:val="both"/>
      </w:pPr>
      <w:r w:rsidRPr="00BE11C1">
        <w:t>V § 31 ods. 5 sa slová „Oznámenie o prerokovávaní“ nahrádzajú slovami „Oznámenie o začatí prerokovania“ a v ods. 12 sa slová „v oznámení o prerokovaní“ nahrádzajú slovami „v oznámení o začatí prerokovania“.</w:t>
      </w:r>
    </w:p>
    <w:p w:rsidR="00D24B13" w:rsidRPr="00BE11C1" w:rsidRDefault="00D24B13" w:rsidP="00D24B13">
      <w:pPr>
        <w:pStyle w:val="Odsekzoznamu"/>
        <w:overflowPunct w:val="0"/>
        <w:ind w:left="3969"/>
        <w:jc w:val="both"/>
      </w:pPr>
    </w:p>
    <w:p w:rsidR="00D24B13" w:rsidRPr="00BE11C1" w:rsidRDefault="00D24B13" w:rsidP="00D24B13">
      <w:pPr>
        <w:overflowPunct w:val="0"/>
        <w:ind w:left="2832"/>
        <w:jc w:val="both"/>
        <w:rPr>
          <w:i/>
          <w:iCs/>
          <w:szCs w:val="24"/>
        </w:rPr>
      </w:pPr>
      <w:r w:rsidRPr="00BE11C1">
        <w:rPr>
          <w:i/>
          <w:iCs/>
          <w:szCs w:val="24"/>
        </w:rPr>
        <w:t xml:space="preserve">Pozmeňujúci návrh zabezpečuje dôsledné uplatňovanie legislatívnej skratky zavedenej v § 31 ods. 5 návrhu zákona. </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Ústavnoprávny výbor NR SR</w:t>
      </w:r>
    </w:p>
    <w:p w:rsidR="00D24B13" w:rsidRDefault="00D24B13" w:rsidP="00D24B13">
      <w:pPr>
        <w:ind w:left="4245"/>
        <w:jc w:val="both"/>
        <w:rPr>
          <w:szCs w:val="24"/>
        </w:rPr>
      </w:pPr>
      <w:r>
        <w:rPr>
          <w:szCs w:val="24"/>
        </w:rPr>
        <w:lastRenderedPageBreak/>
        <w:t>Výbor NR SR pre verejnú správu a regionálny  rozvoj</w:t>
      </w:r>
    </w:p>
    <w:p w:rsidR="00D24B13" w:rsidRPr="00F90D8E" w:rsidRDefault="00D24B13" w:rsidP="00D24B13">
      <w:pPr>
        <w:ind w:left="4245"/>
        <w:jc w:val="both"/>
        <w:rPr>
          <w:szCs w:val="24"/>
        </w:rPr>
      </w:pPr>
    </w:p>
    <w:p w:rsidR="00D24B13" w:rsidRPr="00AC3D78" w:rsidRDefault="00D24B13" w:rsidP="00AC3D78">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31 ods. 5 sa slová „ako 30 dní“ nahrádzajú slovami  „ako 45 dní“.</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sa sleduje doplnenie ustanovenia o predĺženie lehoty na uplatnenie pripomienok verejnosti, najmä v mestách s mestskými časťami alebo s väčším počtom obyvateľov.</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31 ods. 6 sa za slovo „nevyjadria“ vkladajú slová „alebo ak v tejto lehote nepožiadajú orgán územného plánovania o predĺženie lehoty s odôvodnením najviac o 30 dní“.</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sa sleduje doplnenie ustanovenia o možnosť pre dotknuté orgány a dotknuté právnické osoby, požiadať orgán územného plánovania o predĺženie lehoty na vyjadrenie, nakoľko v niektorých prípadoch je potrebné z ich strany vykonať hlbšie preskúmanie podkladov, archívnych materiálov a prípadne vykonať nové merania či zamerania sietí v území .</w:t>
      </w:r>
    </w:p>
    <w:p w:rsidR="00D24B13" w:rsidRDefault="00D24B13" w:rsidP="00D24B13">
      <w:pPr>
        <w:rPr>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rPr>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31 ods. 8 druhej vete sa za slovom „pôsobnosť“ vypúšťa čiarka a vkladá slovo „a“ a vypúšťajú sa slová „a môže určiť časovú platnosť svojho stanoviska“.</w:t>
      </w:r>
    </w:p>
    <w:p w:rsidR="00D24B13" w:rsidRPr="00BE11C1" w:rsidRDefault="00D24B13" w:rsidP="00D24B13">
      <w:pPr>
        <w:pStyle w:val="Odsekzoznamu"/>
        <w:jc w:val="both"/>
        <w:rPr>
          <w:i/>
          <w:iCs/>
          <w:u w:val="single"/>
        </w:rPr>
      </w:pPr>
    </w:p>
    <w:p w:rsidR="00D24B13" w:rsidRDefault="00D24B13" w:rsidP="00D24B13">
      <w:pPr>
        <w:ind w:left="2832"/>
        <w:jc w:val="both"/>
        <w:rPr>
          <w:i/>
          <w:iCs/>
          <w:szCs w:val="24"/>
          <w:lang w:eastAsia="sk-SK"/>
        </w:rPr>
      </w:pPr>
      <w:r w:rsidRPr="00BE11C1">
        <w:rPr>
          <w:i/>
          <w:iCs/>
          <w:szCs w:val="24"/>
          <w:lang w:eastAsia="sk-SK"/>
        </w:rPr>
        <w:t>Navrhovanou úpravou ide o precizovanie  textu ustanovenia v záujme zachovania právnej istoty.</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szCs w:val="24"/>
          <w:lang w:eastAsia="sk-SK"/>
        </w:rPr>
      </w:pPr>
    </w:p>
    <w:p w:rsidR="00D24B13" w:rsidRPr="0006261A"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31</w:t>
      </w:r>
      <w:r w:rsidRPr="00046F84">
        <w:rPr>
          <w:bCs/>
        </w:rPr>
        <w:t xml:space="preserve"> </w:t>
      </w:r>
      <w:r>
        <w:rPr>
          <w:bCs/>
        </w:rPr>
        <w:t>ods. 14 sa slovo „úrad“ nahrádza slovom „ministerstvo“ a slovo „Úrad“ sa nahrádza slovom „Ministerstvo“</w:t>
      </w:r>
      <w:r w:rsidRPr="00E932E6">
        <w:rPr>
          <w:bCs/>
        </w:rPr>
        <w:t>.</w:t>
      </w:r>
    </w:p>
    <w:p w:rsidR="00D24B13" w:rsidRDefault="00D24B13" w:rsidP="00D24B13">
      <w:pPr>
        <w:ind w:left="2832"/>
        <w:jc w:val="both"/>
        <w:rPr>
          <w:rFonts w:eastAsia="MS Mincho"/>
          <w:bCs/>
          <w:i/>
          <w:iCs/>
          <w:szCs w:val="24"/>
          <w:lang w:eastAsia="sk-SK"/>
        </w:rPr>
      </w:pPr>
      <w:r w:rsidRPr="005C23BF">
        <w:rPr>
          <w:rFonts w:eastAsia="MS Mincho"/>
          <w:bCs/>
          <w:i/>
          <w:iCs/>
          <w:szCs w:val="24"/>
          <w:lang w:eastAsia="sk-SK"/>
        </w:rPr>
        <w:t xml:space="preserve">Navrhovanou úpravou sa prerozdeľujú kompetencie medzi Úradom pre územné plánovanie a výstavbu Slovenskej republiky </w:t>
      </w:r>
      <w:r w:rsidRPr="005C23BF">
        <w:rPr>
          <w:rFonts w:eastAsia="MS Mincho"/>
          <w:bCs/>
          <w:i/>
          <w:iCs/>
          <w:szCs w:val="24"/>
          <w:lang w:eastAsia="sk-SK"/>
        </w:rPr>
        <w:lastRenderedPageBreak/>
        <w:t>a Ministerstvom životného prostredia Slovenskej republiky na úseku územného plánovania.</w:t>
      </w:r>
    </w:p>
    <w:p w:rsidR="00D24B13" w:rsidRDefault="00D24B13" w:rsidP="00D24B13">
      <w:pPr>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overflowPunct w:val="0"/>
        <w:autoSpaceDE/>
        <w:autoSpaceDN/>
        <w:adjustRightInd/>
        <w:ind w:left="788"/>
        <w:jc w:val="both"/>
        <w:rPr>
          <w:b/>
          <w:bCs/>
        </w:rPr>
      </w:pPr>
      <w:r w:rsidRPr="00BE11C1">
        <w:rPr>
          <w:b/>
          <w:bCs/>
        </w:rPr>
        <w:t>K § 31</w:t>
      </w:r>
    </w:p>
    <w:p w:rsidR="00D24B13" w:rsidRPr="00BE11C1" w:rsidRDefault="00D24B13" w:rsidP="00D24B13">
      <w:pPr>
        <w:pStyle w:val="Odsekzoznamu"/>
        <w:overflowPunct w:val="0"/>
        <w:ind w:left="788"/>
        <w:jc w:val="both"/>
      </w:pPr>
      <w:r w:rsidRPr="00BE11C1">
        <w:t>V § 31 ods. 19 prvej vete sa slovo „jeho“ nahrádza slovom „svojom“ a v druhej vete sa slovo „jeho“ nahrádza slovom „jej“.</w:t>
      </w:r>
    </w:p>
    <w:p w:rsidR="00D24B13" w:rsidRPr="00BE11C1" w:rsidRDefault="00D24B13" w:rsidP="00D24B13">
      <w:pPr>
        <w:pStyle w:val="Odsekzoznamu"/>
        <w:overflowPunct w:val="0"/>
        <w:ind w:left="788"/>
        <w:jc w:val="both"/>
      </w:pPr>
    </w:p>
    <w:p w:rsidR="00D24B13" w:rsidRPr="00BE11C1" w:rsidRDefault="00D24B13" w:rsidP="00D24B13">
      <w:pPr>
        <w:overflowPunct w:val="0"/>
        <w:ind w:left="2124" w:firstLine="708"/>
        <w:jc w:val="both"/>
        <w:rPr>
          <w:i/>
          <w:iCs/>
          <w:szCs w:val="24"/>
        </w:rPr>
      </w:pPr>
      <w:r w:rsidRPr="00BE11C1">
        <w:rPr>
          <w:i/>
          <w:iCs/>
          <w:szCs w:val="24"/>
        </w:rPr>
        <w:t>Pozmeňujúci návrh gramatickej povahy.</w:t>
      </w:r>
    </w:p>
    <w:p w:rsidR="00D24B13" w:rsidRDefault="00D24B13" w:rsidP="00D24B13">
      <w:pPr>
        <w:pStyle w:val="Odsekzoznamu"/>
        <w:overflowPunct w:val="0"/>
        <w:ind w:left="788"/>
        <w:jc w:val="both"/>
      </w:pPr>
    </w:p>
    <w:p w:rsidR="00D24B13" w:rsidRDefault="00D24B13" w:rsidP="00D24B13">
      <w:pPr>
        <w:ind w:left="4245"/>
        <w:jc w:val="both"/>
        <w:rPr>
          <w:szCs w:val="24"/>
        </w:rPr>
      </w:pPr>
      <w:r>
        <w:rPr>
          <w:szCs w:val="24"/>
        </w:rPr>
        <w:t>Ústavnoprávny výbor NR SR</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pStyle w:val="Odsekzoznamu"/>
        <w:overflowPunct w:val="0"/>
        <w:ind w:left="788"/>
        <w:jc w:val="both"/>
      </w:pPr>
    </w:p>
    <w:p w:rsidR="000E3DE6" w:rsidRPr="000E3DE6" w:rsidRDefault="000E3DE6" w:rsidP="000E3DE6">
      <w:pPr>
        <w:pStyle w:val="Odsekzoznamu"/>
        <w:numPr>
          <w:ilvl w:val="0"/>
          <w:numId w:val="1"/>
        </w:numPr>
        <w:spacing w:after="200" w:line="276" w:lineRule="auto"/>
        <w:jc w:val="both"/>
        <w:rPr>
          <w:rFonts w:eastAsia="MS Mincho"/>
          <w:b/>
        </w:rPr>
      </w:pPr>
      <w:r w:rsidRPr="000E3DE6">
        <w:rPr>
          <w:bCs/>
        </w:rPr>
        <w:t>V § 31 ods. 24 sa slová „odboru posudzovania vplyvov“ nahrádzajú slovami „orgánu posudzovania vplyvov“.</w:t>
      </w:r>
    </w:p>
    <w:p w:rsidR="000E3DE6" w:rsidRDefault="000E3DE6" w:rsidP="000E3DE6">
      <w:pPr>
        <w:spacing w:after="200" w:line="276" w:lineRule="auto"/>
        <w:ind w:left="2832"/>
        <w:jc w:val="both"/>
        <w:rPr>
          <w:rFonts w:eastAsia="MS Mincho"/>
          <w:bCs/>
          <w:i/>
          <w:iCs/>
          <w:szCs w:val="24"/>
          <w:lang w:eastAsia="sk-SK"/>
        </w:rPr>
      </w:pPr>
      <w:r w:rsidRPr="001B2F71">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0E3DE6" w:rsidRDefault="000E3DE6" w:rsidP="000E3DE6">
      <w:pPr>
        <w:ind w:left="4245"/>
        <w:jc w:val="both"/>
        <w:rPr>
          <w:szCs w:val="24"/>
        </w:rPr>
      </w:pPr>
      <w:r>
        <w:rPr>
          <w:szCs w:val="24"/>
        </w:rPr>
        <w:t>Výbor NR SR pre verejnú správu a regionálny  rozvoj</w:t>
      </w:r>
    </w:p>
    <w:p w:rsidR="000E3DE6" w:rsidRPr="00F90D8E" w:rsidRDefault="000E3DE6" w:rsidP="000E3DE6">
      <w:pPr>
        <w:ind w:left="4245"/>
        <w:jc w:val="both"/>
        <w:rPr>
          <w:szCs w:val="24"/>
        </w:rPr>
      </w:pPr>
    </w:p>
    <w:p w:rsidR="000E3DE6" w:rsidRPr="00C636C3" w:rsidRDefault="000E3DE6" w:rsidP="000E3DE6">
      <w:pPr>
        <w:pStyle w:val="Odsekzoznamu"/>
        <w:ind w:left="4608" w:firstLine="348"/>
        <w:jc w:val="both"/>
        <w:rPr>
          <w:b/>
        </w:rPr>
      </w:pPr>
      <w:r>
        <w:rPr>
          <w:b/>
        </w:rPr>
        <w:t xml:space="preserve">Gestorský výbor odporúča schváliť. </w:t>
      </w:r>
    </w:p>
    <w:p w:rsidR="000E3DE6" w:rsidRPr="001B2F71" w:rsidRDefault="000E3DE6" w:rsidP="000E3DE6">
      <w:pPr>
        <w:spacing w:after="200" w:line="276" w:lineRule="auto"/>
        <w:ind w:left="2832"/>
        <w:jc w:val="both"/>
        <w:rPr>
          <w:rFonts w:eastAsia="MS Mincho"/>
          <w:bCs/>
          <w:i/>
          <w:iCs/>
          <w:szCs w:val="24"/>
          <w:lang w:eastAsia="sk-SK"/>
        </w:rPr>
      </w:pPr>
    </w:p>
    <w:p w:rsidR="000E3DE6" w:rsidRPr="00BE11C1" w:rsidRDefault="000E3DE6" w:rsidP="00D24B13">
      <w:pPr>
        <w:pStyle w:val="Odsekzoznamu"/>
        <w:overflowPunct w:val="0"/>
        <w:ind w:left="788"/>
        <w:jc w:val="both"/>
      </w:pPr>
    </w:p>
    <w:p w:rsidR="00D24B13" w:rsidRPr="00BE11C1" w:rsidRDefault="00D24B13" w:rsidP="00D24B13">
      <w:pPr>
        <w:pStyle w:val="Odsekzoznamu"/>
        <w:widowControl/>
        <w:numPr>
          <w:ilvl w:val="0"/>
          <w:numId w:val="1"/>
        </w:numPr>
        <w:overflowPunct w:val="0"/>
        <w:autoSpaceDE/>
        <w:autoSpaceDN/>
        <w:adjustRightInd/>
        <w:ind w:left="788"/>
        <w:jc w:val="both"/>
        <w:rPr>
          <w:b/>
          <w:bCs/>
        </w:rPr>
      </w:pPr>
      <w:r w:rsidRPr="00BE11C1">
        <w:rPr>
          <w:b/>
          <w:bCs/>
        </w:rPr>
        <w:t>K § 31 a § 34</w:t>
      </w:r>
    </w:p>
    <w:p w:rsidR="00D24B13" w:rsidRPr="00BE11C1" w:rsidRDefault="00D24B13" w:rsidP="00D24B13">
      <w:pPr>
        <w:pStyle w:val="Odsekzoznamu"/>
        <w:overflowPunct w:val="0"/>
        <w:ind w:left="788"/>
        <w:jc w:val="both"/>
      </w:pPr>
      <w:r w:rsidRPr="00BE11C1">
        <w:t>V § 31 ods. 24 a § 34 ods. 6 písm. a) sa slová „odboru posudzovania vplyvov“ nahrádzajú slovami „orgánu posudzovania vplyvov“.</w:t>
      </w:r>
    </w:p>
    <w:p w:rsidR="00D24B13" w:rsidRPr="00BE11C1" w:rsidRDefault="00D24B13" w:rsidP="00D24B13">
      <w:pPr>
        <w:pStyle w:val="Odsekzoznamu"/>
        <w:overflowPunct w:val="0"/>
        <w:ind w:left="3969"/>
        <w:jc w:val="both"/>
      </w:pPr>
    </w:p>
    <w:p w:rsidR="00D24B13" w:rsidRDefault="00D24B13" w:rsidP="00D24B13">
      <w:pPr>
        <w:overflowPunct w:val="0"/>
        <w:ind w:left="2832"/>
        <w:jc w:val="both"/>
        <w:rPr>
          <w:i/>
          <w:iCs/>
          <w:szCs w:val="24"/>
        </w:rPr>
      </w:pPr>
      <w:r w:rsidRPr="00BE11C1">
        <w:rPr>
          <w:i/>
          <w:iCs/>
          <w:szCs w:val="24"/>
        </w:rPr>
        <w:t xml:space="preserve">Pozmeňujúci návrh zjednocuje terminológiu návrhu zákona v prípade označenia príslušného orgánu (napr. § 29 ods. 3, § 31 ods. 2 a 3). </w:t>
      </w:r>
    </w:p>
    <w:p w:rsidR="00D24B13" w:rsidRPr="00BE11C1" w:rsidRDefault="00D24B13" w:rsidP="00D24B13">
      <w:pPr>
        <w:overflowPunct w:val="0"/>
        <w:ind w:left="2832"/>
        <w:jc w:val="both"/>
        <w:rPr>
          <w:i/>
          <w:iCs/>
          <w:szCs w:val="24"/>
        </w:rPr>
      </w:pPr>
    </w:p>
    <w:p w:rsidR="00D24B13" w:rsidRPr="00AB6E73" w:rsidRDefault="00D24B13" w:rsidP="00D24B13">
      <w:pPr>
        <w:ind w:left="4245"/>
        <w:jc w:val="both"/>
        <w:rPr>
          <w:szCs w:val="24"/>
        </w:rPr>
      </w:pPr>
      <w:r>
        <w:rPr>
          <w:szCs w:val="24"/>
        </w:rPr>
        <w:t>Ústavnoprávny výbor NR SR</w:t>
      </w:r>
    </w:p>
    <w:p w:rsidR="00D24B13" w:rsidRPr="00F90D8E" w:rsidRDefault="00D24B13" w:rsidP="00D24B13">
      <w:pPr>
        <w:ind w:left="4245"/>
        <w:jc w:val="both"/>
        <w:rPr>
          <w:szCs w:val="24"/>
        </w:rPr>
      </w:pPr>
    </w:p>
    <w:p w:rsidR="00D24B13" w:rsidRDefault="00D24B13" w:rsidP="00D24B13">
      <w:pPr>
        <w:pStyle w:val="Odsekzoznamu"/>
        <w:ind w:left="4608" w:firstLine="348"/>
        <w:jc w:val="both"/>
        <w:rPr>
          <w:b/>
        </w:rPr>
      </w:pPr>
      <w:r>
        <w:rPr>
          <w:b/>
        </w:rPr>
        <w:t xml:space="preserve">Gestorský výbor odporúča neschváliť. </w:t>
      </w:r>
    </w:p>
    <w:p w:rsidR="000E3DE6" w:rsidRDefault="000E3DE6" w:rsidP="00D24B13">
      <w:pPr>
        <w:pStyle w:val="Odsekzoznamu"/>
        <w:ind w:left="4608" w:firstLine="348"/>
        <w:jc w:val="both"/>
        <w:rPr>
          <w:b/>
        </w:rPr>
      </w:pPr>
    </w:p>
    <w:p w:rsidR="000E3DE6" w:rsidRPr="00B46426" w:rsidRDefault="000E3DE6" w:rsidP="0019581B">
      <w:pPr>
        <w:pStyle w:val="Odsekzoznamu"/>
        <w:widowControl/>
        <w:numPr>
          <w:ilvl w:val="0"/>
          <w:numId w:val="1"/>
        </w:numPr>
        <w:autoSpaceDE/>
        <w:autoSpaceDN/>
        <w:adjustRightInd/>
        <w:spacing w:after="200" w:line="276" w:lineRule="auto"/>
        <w:jc w:val="both"/>
        <w:rPr>
          <w:rFonts w:eastAsia="MS Mincho"/>
          <w:b/>
        </w:rPr>
      </w:pPr>
      <w:r>
        <w:rPr>
          <w:bCs/>
        </w:rPr>
        <w:t>V § 31 ods. 27 sa za slová „schvaľujúcemu orgánu“ vkladajú slová „územného plánovania“ a na konci sa pripája veta, ktorá znie:</w:t>
      </w:r>
    </w:p>
    <w:p w:rsidR="000E3DE6" w:rsidRPr="00BE11C1" w:rsidRDefault="000E3DE6" w:rsidP="000E3DE6">
      <w:pPr>
        <w:pStyle w:val="Odsekzoznamu"/>
        <w:ind w:left="1070"/>
        <w:jc w:val="both"/>
        <w:rPr>
          <w:i/>
          <w:iCs/>
          <w:u w:val="single"/>
        </w:rPr>
      </w:pPr>
      <w:r>
        <w:rPr>
          <w:bCs/>
        </w:rPr>
        <w:t xml:space="preserve">„Ak dôjde k predloženiu a schváleniu návrhu územnoplánovacej dokumentácie bez splnenia podmienky podľa prvej vety, takáto územnoplánovacia dokumentácia je </w:t>
      </w:r>
      <w:r>
        <w:rPr>
          <w:bCs/>
        </w:rPr>
        <w:lastRenderedPageBreak/>
        <w:t>v celom rozsahu neplatná.“.</w:t>
      </w:r>
      <w:r w:rsidRPr="009048F1">
        <w:rPr>
          <w:color w:val="000000"/>
          <w:sz w:val="27"/>
          <w:szCs w:val="27"/>
        </w:rPr>
        <w:t xml:space="preserve"> </w:t>
      </w:r>
    </w:p>
    <w:p w:rsidR="000E3DE6" w:rsidRDefault="000E3DE6" w:rsidP="000E3DE6">
      <w:pPr>
        <w:ind w:left="2832"/>
        <w:jc w:val="both"/>
        <w:rPr>
          <w:i/>
          <w:iCs/>
          <w:szCs w:val="24"/>
          <w:lang w:eastAsia="sk-SK"/>
        </w:rPr>
      </w:pPr>
    </w:p>
    <w:p w:rsidR="000E3DE6" w:rsidRPr="00BE11C1" w:rsidRDefault="000E3DE6" w:rsidP="000E3DE6">
      <w:pPr>
        <w:ind w:left="2832"/>
        <w:jc w:val="both"/>
        <w:rPr>
          <w:i/>
          <w:iCs/>
          <w:szCs w:val="24"/>
          <w:lang w:eastAsia="sk-SK"/>
        </w:rPr>
      </w:pPr>
      <w:r w:rsidRPr="00BE11C1">
        <w:rPr>
          <w:i/>
          <w:iCs/>
          <w:szCs w:val="24"/>
          <w:lang w:eastAsia="sk-SK"/>
        </w:rPr>
        <w:t>Navrhovanou úpravou ide o precizovanie  textu ustanovenia v záujme zachovania právnej istoty.</w:t>
      </w:r>
    </w:p>
    <w:p w:rsidR="000E3DE6" w:rsidRDefault="000E3DE6" w:rsidP="000E3DE6">
      <w:pPr>
        <w:ind w:left="4245"/>
        <w:jc w:val="both"/>
        <w:rPr>
          <w:szCs w:val="24"/>
        </w:rPr>
      </w:pPr>
    </w:p>
    <w:p w:rsidR="000E3DE6" w:rsidRPr="00F90D8E" w:rsidRDefault="000E3DE6" w:rsidP="000E3DE6">
      <w:pPr>
        <w:ind w:left="4245"/>
        <w:jc w:val="both"/>
        <w:rPr>
          <w:szCs w:val="24"/>
        </w:rPr>
      </w:pPr>
      <w:r>
        <w:rPr>
          <w:szCs w:val="24"/>
        </w:rPr>
        <w:t>Výbor NR SR pre verejnú správu a regionálny  rozvoj</w:t>
      </w:r>
    </w:p>
    <w:p w:rsidR="000E3DE6" w:rsidRPr="00C636C3" w:rsidRDefault="000E3DE6" w:rsidP="000E3DE6">
      <w:pPr>
        <w:pStyle w:val="Odsekzoznamu"/>
        <w:ind w:left="4608" w:firstLine="348"/>
        <w:jc w:val="both"/>
        <w:rPr>
          <w:b/>
        </w:rPr>
      </w:pPr>
      <w:r>
        <w:rPr>
          <w:b/>
        </w:rPr>
        <w:t xml:space="preserve">Gestorský výbor odporúča schváliť. </w:t>
      </w:r>
    </w:p>
    <w:p w:rsidR="00D24B13" w:rsidRDefault="00D24B13" w:rsidP="00D24B13">
      <w:pPr>
        <w:jc w:val="both"/>
        <w:rPr>
          <w:b/>
        </w:rPr>
      </w:pPr>
    </w:p>
    <w:p w:rsidR="000E3DE6" w:rsidRDefault="000E3DE6" w:rsidP="00D24B13">
      <w:pPr>
        <w:jc w:val="both"/>
        <w:rPr>
          <w:b/>
        </w:rPr>
      </w:pPr>
    </w:p>
    <w:p w:rsidR="00D24B13" w:rsidRPr="0006261A" w:rsidRDefault="00D24B13" w:rsidP="00D24B13">
      <w:pPr>
        <w:pStyle w:val="Odsekzoznamu"/>
        <w:widowControl/>
        <w:numPr>
          <w:ilvl w:val="0"/>
          <w:numId w:val="1"/>
        </w:numPr>
        <w:autoSpaceDE/>
        <w:autoSpaceDN/>
        <w:adjustRightInd/>
        <w:spacing w:after="200" w:line="276" w:lineRule="auto"/>
        <w:jc w:val="both"/>
        <w:rPr>
          <w:rFonts w:eastAsia="MS Mincho"/>
          <w:b/>
        </w:rPr>
      </w:pPr>
      <w:r>
        <w:rPr>
          <w:bCs/>
        </w:rPr>
        <w:t>V § 31</w:t>
      </w:r>
      <w:r w:rsidRPr="00046F84">
        <w:rPr>
          <w:bCs/>
        </w:rPr>
        <w:t xml:space="preserve"> </w:t>
      </w:r>
      <w:r>
        <w:rPr>
          <w:bCs/>
        </w:rPr>
        <w:t>ods. 22 sa slovo „úradu“ nahrádza slovom „ministerstvu“ a slovo „Úrad“ sa nahrádza slovom „Ministerstvo“</w:t>
      </w:r>
      <w:r w:rsidRPr="00E932E6">
        <w:rPr>
          <w:bCs/>
        </w:rPr>
        <w:t>.</w:t>
      </w:r>
    </w:p>
    <w:p w:rsidR="00D24B13" w:rsidRDefault="00D24B13" w:rsidP="00D24B13">
      <w:pPr>
        <w:spacing w:after="200" w:line="276" w:lineRule="auto"/>
        <w:ind w:left="2832"/>
        <w:jc w:val="both"/>
        <w:rPr>
          <w:rFonts w:eastAsia="MS Mincho"/>
          <w:bCs/>
          <w:i/>
          <w:iCs/>
          <w:szCs w:val="24"/>
          <w:lang w:eastAsia="sk-SK"/>
        </w:rPr>
      </w:pPr>
      <w:r w:rsidRPr="005C23BF">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rPr>
          <w:b/>
          <w:bCs/>
        </w:rPr>
      </w:pPr>
      <w:r w:rsidRPr="00BE11C1">
        <w:t>V § 31 odsekoch 21 až 24 sa slová „desiatich dní“ nahrádzajú slovami „30 dní od doručenia návrhu územnoplánovacej dokumentácie“.</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v záujme zachovania právnej istoty.</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 xml:space="preserve">V § 31 ods. 26 sa vypúšťajú slová „štátnej správy“ a za slová „ak došlo“ sa vkladajú slová „k </w:t>
      </w:r>
      <w:r w:rsidRPr="00BE11C1">
        <w:rPr>
          <w:rStyle w:val="awspan"/>
          <w:color w:val="000000"/>
        </w:rPr>
        <w:t>technickej</w:t>
      </w:r>
      <w:r w:rsidRPr="00BE11C1">
        <w:rPr>
          <w:rStyle w:val="awspan"/>
          <w:color w:val="000000"/>
          <w:spacing w:val="77"/>
        </w:rPr>
        <w:t xml:space="preserve"> </w:t>
      </w:r>
      <w:r w:rsidRPr="00BE11C1">
        <w:rPr>
          <w:rStyle w:val="awspan"/>
          <w:color w:val="000000"/>
        </w:rPr>
        <w:t>chybe</w:t>
      </w:r>
      <w:r w:rsidRPr="00BE11C1">
        <w:rPr>
          <w:rStyle w:val="awspan"/>
          <w:color w:val="000000"/>
          <w:spacing w:val="77"/>
        </w:rPr>
        <w:t xml:space="preserve"> </w:t>
      </w:r>
      <w:r w:rsidRPr="00BE11C1">
        <w:rPr>
          <w:rStyle w:val="awspan"/>
          <w:color w:val="000000"/>
        </w:rPr>
        <w:t>v</w:t>
      </w:r>
      <w:r w:rsidRPr="00BE11C1">
        <w:rPr>
          <w:rStyle w:val="awspan"/>
          <w:color w:val="000000"/>
          <w:spacing w:val="77"/>
        </w:rPr>
        <w:t xml:space="preserve"> </w:t>
      </w:r>
      <w:r w:rsidRPr="00BE11C1">
        <w:rPr>
          <w:rStyle w:val="awspan"/>
          <w:color w:val="000000"/>
        </w:rPr>
        <w:t>písaní,</w:t>
      </w:r>
      <w:r w:rsidRPr="00BE11C1">
        <w:rPr>
          <w:rStyle w:val="awspan"/>
          <w:color w:val="000000"/>
          <w:spacing w:val="77"/>
        </w:rPr>
        <w:t xml:space="preserve"> </w:t>
      </w:r>
      <w:r w:rsidRPr="00BE11C1">
        <w:rPr>
          <w:rStyle w:val="awspan"/>
          <w:color w:val="000000"/>
        </w:rPr>
        <w:t>počítaní</w:t>
      </w:r>
      <w:r w:rsidRPr="00BE11C1">
        <w:rPr>
          <w:rStyle w:val="awspan"/>
          <w:color w:val="000000"/>
          <w:spacing w:val="77"/>
        </w:rPr>
        <w:t xml:space="preserve"> </w:t>
      </w:r>
      <w:r w:rsidRPr="00BE11C1">
        <w:rPr>
          <w:rStyle w:val="awspan"/>
          <w:color w:val="000000"/>
        </w:rPr>
        <w:t>alebo</w:t>
      </w:r>
      <w:r w:rsidRPr="00BE11C1">
        <w:rPr>
          <w:rStyle w:val="awspan"/>
          <w:color w:val="000000"/>
          <w:spacing w:val="77"/>
        </w:rPr>
        <w:t xml:space="preserve"> </w:t>
      </w:r>
      <w:r w:rsidRPr="00BE11C1">
        <w:rPr>
          <w:rStyle w:val="awspan"/>
          <w:color w:val="000000"/>
        </w:rPr>
        <w:t>inej</w:t>
      </w:r>
      <w:r w:rsidRPr="00BE11C1">
        <w:rPr>
          <w:rStyle w:val="awspan"/>
          <w:color w:val="000000"/>
          <w:spacing w:val="77"/>
        </w:rPr>
        <w:t xml:space="preserve"> </w:t>
      </w:r>
      <w:r w:rsidRPr="00BE11C1">
        <w:rPr>
          <w:rStyle w:val="awspan"/>
          <w:color w:val="000000"/>
        </w:rPr>
        <w:t>zrejmej</w:t>
      </w:r>
      <w:r w:rsidRPr="00BE11C1">
        <w:rPr>
          <w:rStyle w:val="awspan"/>
          <w:color w:val="000000"/>
          <w:spacing w:val="77"/>
        </w:rPr>
        <w:t xml:space="preserve"> </w:t>
      </w:r>
      <w:r w:rsidRPr="00BE11C1">
        <w:rPr>
          <w:rStyle w:val="awspan"/>
          <w:color w:val="000000"/>
        </w:rPr>
        <w:t>chybe</w:t>
      </w:r>
      <w:r w:rsidRPr="00BE11C1">
        <w:rPr>
          <w:rStyle w:val="awspan"/>
          <w:color w:val="000000"/>
          <w:spacing w:val="77"/>
        </w:rPr>
        <w:t xml:space="preserve"> </w:t>
      </w:r>
      <w:r w:rsidRPr="00BE11C1">
        <w:rPr>
          <w:rStyle w:val="awspan"/>
          <w:color w:val="000000"/>
        </w:rPr>
        <w:t>alebo</w:t>
      </w:r>
      <w:r w:rsidRPr="00BE11C1">
        <w:rPr>
          <w:rStyle w:val="awspan"/>
          <w:color w:val="000000"/>
          <w:spacing w:val="77"/>
        </w:rPr>
        <w:t xml:space="preserve"> </w:t>
      </w:r>
      <w:r w:rsidRPr="00BE11C1">
        <w:rPr>
          <w:rStyle w:val="awspan"/>
          <w:color w:val="000000"/>
        </w:rPr>
        <w:t>zrejmej nesprávnosti, ak došlo“</w:t>
      </w:r>
      <w:r>
        <w:rPr>
          <w:rStyle w:val="awspan"/>
          <w:color w:val="000000"/>
        </w:rPr>
        <w:t>.</w:t>
      </w:r>
    </w:p>
    <w:p w:rsidR="00D24B13" w:rsidRPr="00BE11C1" w:rsidRDefault="00D24B13" w:rsidP="00D24B13">
      <w:pPr>
        <w:pStyle w:val="Odsekzoznamu"/>
        <w:jc w:val="both"/>
        <w:rPr>
          <w:i/>
          <w:iCs/>
          <w:u w:val="single"/>
        </w:rPr>
      </w:pPr>
    </w:p>
    <w:p w:rsidR="00D24B13" w:rsidRDefault="00D24B13" w:rsidP="00D24B13">
      <w:pPr>
        <w:ind w:left="2832"/>
        <w:jc w:val="both"/>
        <w:rPr>
          <w:i/>
          <w:iCs/>
          <w:szCs w:val="24"/>
          <w:lang w:eastAsia="sk-SK"/>
        </w:rPr>
      </w:pPr>
      <w:r w:rsidRPr="00BE11C1">
        <w:rPr>
          <w:i/>
          <w:iCs/>
          <w:szCs w:val="24"/>
          <w:lang w:eastAsia="sk-SK"/>
        </w:rPr>
        <w:t>Navrhovanou úpravou ide precizovanie ustanovenia a o doplnenie ďalšieho liberačného dôvodu kedy sa môže dotknutý orgán odchýliť v opakovanom prerokovaní návrhu územnoplánovacej dokumentácie od svojho pôvodného stanoviska.</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overflowPunct w:val="0"/>
        <w:autoSpaceDE/>
        <w:autoSpaceDN/>
        <w:adjustRightInd/>
        <w:ind w:left="788"/>
        <w:jc w:val="both"/>
        <w:rPr>
          <w:b/>
          <w:bCs/>
        </w:rPr>
      </w:pPr>
      <w:r w:rsidRPr="00BE11C1">
        <w:rPr>
          <w:b/>
          <w:bCs/>
        </w:rPr>
        <w:t>K § 31 a § 34</w:t>
      </w:r>
    </w:p>
    <w:p w:rsidR="00D24B13" w:rsidRPr="00BE11C1" w:rsidRDefault="00D24B13" w:rsidP="00D24B13">
      <w:pPr>
        <w:pStyle w:val="Odsekzoznamu"/>
        <w:overflowPunct w:val="0"/>
        <w:ind w:left="788"/>
        <w:jc w:val="both"/>
      </w:pPr>
      <w:r w:rsidRPr="00BE11C1">
        <w:t xml:space="preserve">V § 31 ods. 27 a § 34 ods. 7 sa za slová „schvaľujúcemu orgánu“ vkladajú slová </w:t>
      </w:r>
      <w:r w:rsidRPr="00BE11C1">
        <w:lastRenderedPageBreak/>
        <w:t>„územného plánovania“.</w:t>
      </w:r>
    </w:p>
    <w:p w:rsidR="00D24B13" w:rsidRPr="00BE11C1" w:rsidRDefault="00D24B13" w:rsidP="00D24B13">
      <w:pPr>
        <w:overflowPunct w:val="0"/>
        <w:ind w:left="3969"/>
        <w:jc w:val="both"/>
        <w:rPr>
          <w:szCs w:val="24"/>
        </w:rPr>
      </w:pPr>
    </w:p>
    <w:p w:rsidR="00D24B13" w:rsidRPr="00BE11C1" w:rsidRDefault="00D24B13" w:rsidP="00D24B13">
      <w:pPr>
        <w:overflowPunct w:val="0"/>
        <w:ind w:left="2832"/>
        <w:jc w:val="both"/>
        <w:rPr>
          <w:i/>
          <w:iCs/>
          <w:szCs w:val="24"/>
        </w:rPr>
      </w:pPr>
      <w:r w:rsidRPr="00BE11C1">
        <w:rPr>
          <w:i/>
          <w:iCs/>
          <w:szCs w:val="24"/>
        </w:rPr>
        <w:t xml:space="preserve">Pozmeňujúci návrh pojmovo zosúlaďuje v návrhu zákona použité pojmy (napr. § 35 ods. 1 až 3). </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Ústavnoprávny výbor NR SR</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neschváliť.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31 ods. 27 sa na konci pripája veta, ktorá znie:</w:t>
      </w:r>
    </w:p>
    <w:p w:rsidR="00D24B13" w:rsidRPr="00BE11C1" w:rsidRDefault="00D24B13" w:rsidP="00D24B13">
      <w:pPr>
        <w:pStyle w:val="Odsekzoznamu"/>
        <w:ind w:hanging="11"/>
        <w:jc w:val="both"/>
        <w:rPr>
          <w:b/>
          <w:bCs/>
        </w:rPr>
      </w:pPr>
      <w:r w:rsidRPr="00BE11C1">
        <w:t>„Ak dôjde k predloženiu a schváleniu návrhu územnoplánovacej dokumentácie bez splnenia podmienky podľa prvej vety, takáto územnoplánovacia dokumentácia je v celom rozsahu neplatná.“.</w:t>
      </w:r>
      <w:r w:rsidRPr="00BE11C1">
        <w:rPr>
          <w:color w:val="000000"/>
        </w:rPr>
        <w:t xml:space="preserve"> </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v záujme zachovania právnej istoty.</w:t>
      </w:r>
    </w:p>
    <w:p w:rsidR="00D24B13" w:rsidRPr="00BE11C1"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 § 32 odsekoch 5 a 6 sa za slová „v lehote siedmich dní“ vkladajú slová „od doručenia správy o stave územnoplánovacej dokumentácie“.</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 v záujme zachovania právnej istoty.</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32</w:t>
      </w:r>
    </w:p>
    <w:p w:rsidR="00D24B13" w:rsidRPr="00BE11C1" w:rsidRDefault="00D24B13" w:rsidP="00D24B13">
      <w:pPr>
        <w:pStyle w:val="Odsekzoznamu"/>
        <w:overflowPunct w:val="0"/>
        <w:ind w:left="786"/>
        <w:jc w:val="both"/>
      </w:pPr>
      <w:r w:rsidRPr="00BE11C1">
        <w:t xml:space="preserve">V § 32 ods. 6 sa slovo „zaujmú“ nahrádza slovom „zaujme“. </w:t>
      </w:r>
    </w:p>
    <w:p w:rsidR="00D24B13" w:rsidRPr="00BE11C1" w:rsidRDefault="00D24B13" w:rsidP="00D24B13">
      <w:pPr>
        <w:pStyle w:val="Odsekzoznamu"/>
        <w:overflowPunct w:val="0"/>
        <w:ind w:left="788"/>
        <w:jc w:val="both"/>
        <w:rPr>
          <w:b/>
          <w:bCs/>
        </w:rPr>
      </w:pPr>
    </w:p>
    <w:p w:rsidR="00D24B13" w:rsidRPr="00BE11C1" w:rsidRDefault="00D24B13" w:rsidP="00D24B13">
      <w:pPr>
        <w:overflowPunct w:val="0"/>
        <w:ind w:left="2124" w:firstLine="708"/>
        <w:jc w:val="both"/>
        <w:rPr>
          <w:i/>
          <w:iCs/>
          <w:szCs w:val="24"/>
        </w:rPr>
      </w:pPr>
      <w:r w:rsidRPr="00BE11C1">
        <w:rPr>
          <w:i/>
          <w:iCs/>
          <w:szCs w:val="24"/>
        </w:rPr>
        <w:t>Pozmeňujúci návrh gramatickej povahy.</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Ústavnoprávny výbor NR SR</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33</w:t>
      </w:r>
    </w:p>
    <w:p w:rsidR="00D24B13" w:rsidRPr="00BE11C1" w:rsidRDefault="00D24B13" w:rsidP="00D24B13">
      <w:pPr>
        <w:pStyle w:val="Odsekzoznamu"/>
        <w:overflowPunct w:val="0"/>
        <w:ind w:left="786"/>
        <w:jc w:val="both"/>
      </w:pPr>
      <w:r w:rsidRPr="00BE11C1">
        <w:t>V § 33 ods. 1 sa slová „stavby diaľnice, cesty I. triedy, železničnej infraštruktúry, technickej infraštruktúry, stavieb vo verejnom záujme a opatrenia na ochranu pred povodňami“ nahrádzajú slovami „stavieb vo verejnom záujme“.</w:t>
      </w:r>
    </w:p>
    <w:p w:rsidR="00D24B13" w:rsidRPr="00BE11C1" w:rsidRDefault="00D24B13" w:rsidP="00D24B13">
      <w:pPr>
        <w:pStyle w:val="Odsekzoznamu"/>
        <w:overflowPunct w:val="0"/>
        <w:ind w:left="3969"/>
        <w:jc w:val="both"/>
      </w:pPr>
    </w:p>
    <w:p w:rsidR="00D24B13" w:rsidRDefault="00D24B13" w:rsidP="00D24B13">
      <w:pPr>
        <w:overflowPunct w:val="0"/>
        <w:ind w:left="2832"/>
        <w:jc w:val="both"/>
        <w:rPr>
          <w:i/>
          <w:iCs/>
          <w:szCs w:val="24"/>
        </w:rPr>
      </w:pPr>
      <w:r w:rsidRPr="00BE11C1">
        <w:rPr>
          <w:i/>
          <w:iCs/>
          <w:szCs w:val="24"/>
        </w:rPr>
        <w:lastRenderedPageBreak/>
        <w:t>Pozmeňujúci návrh z výpočtu druhov stavieb vypúšťa tie, ktoré sa v zmysle § 5 písm. w) návrhu zákona považujú za druh stavieb vo verejnom záujme.</w:t>
      </w:r>
    </w:p>
    <w:p w:rsidR="00D24B13" w:rsidRDefault="00D24B13" w:rsidP="00D24B13">
      <w:pPr>
        <w:overflowPunct w:val="0"/>
        <w:ind w:left="2832"/>
        <w:jc w:val="both"/>
        <w:rPr>
          <w:i/>
          <w:iCs/>
          <w:szCs w:val="24"/>
        </w:rPr>
      </w:pPr>
    </w:p>
    <w:p w:rsidR="00D24B13" w:rsidRDefault="00D24B13" w:rsidP="00D24B13">
      <w:pPr>
        <w:ind w:left="4245"/>
        <w:jc w:val="both"/>
        <w:rPr>
          <w:szCs w:val="24"/>
        </w:rPr>
      </w:pPr>
      <w:r>
        <w:rPr>
          <w:szCs w:val="24"/>
        </w:rPr>
        <w:t>Ústavnoprávny výbor NR SR</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overflowPunct w:val="0"/>
        <w:ind w:left="2832"/>
        <w:jc w:val="both"/>
        <w:rPr>
          <w:i/>
          <w:iCs/>
          <w:szCs w:val="24"/>
        </w:rPr>
      </w:pPr>
    </w:p>
    <w:p w:rsidR="00D24B13" w:rsidRPr="00BE11C1" w:rsidRDefault="00D24B13" w:rsidP="00D24B13">
      <w:pPr>
        <w:pStyle w:val="Odsekzoznamu"/>
        <w:ind w:left="4956"/>
        <w:jc w:val="both"/>
        <w:rPr>
          <w:i/>
          <w:iCs/>
        </w:rPr>
      </w:pPr>
    </w:p>
    <w:p w:rsidR="000E3DE6" w:rsidRPr="000E3DE6" w:rsidRDefault="000E3DE6" w:rsidP="000E3DE6">
      <w:pPr>
        <w:pStyle w:val="Odsekzoznamu"/>
        <w:numPr>
          <w:ilvl w:val="0"/>
          <w:numId w:val="1"/>
        </w:numPr>
        <w:spacing w:after="200" w:line="276" w:lineRule="auto"/>
        <w:jc w:val="both"/>
        <w:rPr>
          <w:rFonts w:eastAsia="MS Mincho"/>
          <w:b/>
        </w:rPr>
      </w:pPr>
      <w:r w:rsidRPr="000E3DE6">
        <w:rPr>
          <w:bCs/>
        </w:rPr>
        <w:t>V § 33 ods. 2 sa slová „iným obvyklým spôsobom“ nahrádzajú slovami „iným v mieste obvyklým spôsobom“ a v tretej vete sa slová „podľa osobitného predpisu“ nahrádzajú slovami „podľa zákona o posudzovaní vplyvov na životné prostredie“ a posledná veta sa vypúšťa.</w:t>
      </w:r>
      <w:r w:rsidRPr="000E3DE6">
        <w:rPr>
          <w:color w:val="000000"/>
          <w:sz w:val="27"/>
          <w:szCs w:val="27"/>
        </w:rPr>
        <w:t xml:space="preserve"> </w:t>
      </w:r>
    </w:p>
    <w:p w:rsidR="000E3DE6" w:rsidRPr="00BE11C1" w:rsidRDefault="000E3DE6" w:rsidP="000E3DE6">
      <w:pPr>
        <w:pStyle w:val="Odsekzoznamu"/>
        <w:jc w:val="both"/>
        <w:rPr>
          <w:i/>
          <w:iCs/>
          <w:u w:val="single"/>
        </w:rPr>
      </w:pPr>
    </w:p>
    <w:p w:rsidR="000E3DE6" w:rsidRPr="00BE11C1" w:rsidRDefault="000E3DE6" w:rsidP="000E3DE6">
      <w:pPr>
        <w:ind w:left="2832"/>
        <w:jc w:val="both"/>
        <w:rPr>
          <w:i/>
          <w:iCs/>
          <w:szCs w:val="24"/>
          <w:lang w:eastAsia="sk-SK"/>
        </w:rPr>
      </w:pPr>
      <w:r w:rsidRPr="00BE11C1">
        <w:rPr>
          <w:i/>
          <w:iCs/>
          <w:szCs w:val="24"/>
          <w:lang w:eastAsia="sk-SK"/>
        </w:rPr>
        <w:t xml:space="preserve">Navrhovanou úpravou ide o precizovanie  textu ustanovenia v záujme zachovania právnej istoty a odstránenia </w:t>
      </w:r>
      <w:proofErr w:type="spellStart"/>
      <w:r w:rsidRPr="00BE11C1">
        <w:rPr>
          <w:i/>
          <w:iCs/>
          <w:szCs w:val="24"/>
          <w:lang w:eastAsia="sk-SK"/>
        </w:rPr>
        <w:t>zmätočnosti</w:t>
      </w:r>
      <w:proofErr w:type="spellEnd"/>
      <w:r w:rsidRPr="00BE11C1">
        <w:rPr>
          <w:i/>
          <w:iCs/>
          <w:szCs w:val="24"/>
          <w:lang w:eastAsia="sk-SK"/>
        </w:rPr>
        <w:t>.</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33 a § 34</w:t>
      </w:r>
    </w:p>
    <w:p w:rsidR="00D24B13" w:rsidRPr="00BE11C1" w:rsidRDefault="00D24B13" w:rsidP="00D24B13">
      <w:pPr>
        <w:pStyle w:val="Odsekzoznamu"/>
        <w:overflowPunct w:val="0"/>
        <w:ind w:left="788"/>
        <w:jc w:val="both"/>
      </w:pPr>
      <w:r w:rsidRPr="00BE11C1">
        <w:t>V § 33 ods. 2 a § 34 ods. 6 písm. a) sa slová „iným obvyklým spôsobom“ nahrádzajú slovami „iným v mieste obvyklým spôsobom“.</w:t>
      </w:r>
    </w:p>
    <w:p w:rsidR="00D24B13" w:rsidRPr="00BE11C1" w:rsidRDefault="00D24B13" w:rsidP="00D24B13">
      <w:pPr>
        <w:pStyle w:val="Odsekzoznamu"/>
        <w:overflowPunct w:val="0"/>
        <w:ind w:left="3969"/>
        <w:jc w:val="both"/>
      </w:pPr>
    </w:p>
    <w:p w:rsidR="00D24B13" w:rsidRPr="00BE11C1" w:rsidRDefault="00D24B13" w:rsidP="00D24B13">
      <w:pPr>
        <w:overflowPunct w:val="0"/>
        <w:ind w:left="2832"/>
        <w:jc w:val="both"/>
        <w:rPr>
          <w:i/>
          <w:iCs/>
          <w:szCs w:val="24"/>
        </w:rPr>
      </w:pPr>
      <w:r w:rsidRPr="00BE11C1">
        <w:rPr>
          <w:i/>
          <w:iCs/>
          <w:szCs w:val="24"/>
        </w:rPr>
        <w:t>Pozmeňujúci návrh pojmovo precizuje navrhované ustanovenie v zmysle ďalších ustanovení návrhu zákona (napr. § 29 ods. 5, § 31 ods. 5, § 35 ods. 6).</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Ústavnoprávny výbor NR SR</w:t>
      </w:r>
    </w:p>
    <w:p w:rsidR="00D24B13" w:rsidRDefault="00D24B13" w:rsidP="00D24B13">
      <w:pPr>
        <w:pStyle w:val="Odsekzoznamu"/>
        <w:ind w:left="4608" w:firstLine="348"/>
        <w:jc w:val="both"/>
        <w:rPr>
          <w:b/>
        </w:rPr>
      </w:pPr>
    </w:p>
    <w:p w:rsidR="00D24B13" w:rsidRDefault="00D24B13" w:rsidP="00D24B13">
      <w:pPr>
        <w:pStyle w:val="Odsekzoznamu"/>
        <w:ind w:left="4608" w:firstLine="348"/>
        <w:jc w:val="both"/>
        <w:rPr>
          <w:b/>
        </w:rPr>
      </w:pPr>
      <w:r>
        <w:rPr>
          <w:b/>
        </w:rPr>
        <w:t xml:space="preserve">Gestorský výbor odporúča neschváliť. </w:t>
      </w:r>
    </w:p>
    <w:p w:rsidR="00D24B13" w:rsidRDefault="00D24B13" w:rsidP="00D24B13">
      <w:pPr>
        <w:jc w:val="both"/>
        <w:rPr>
          <w:b/>
        </w:rPr>
      </w:pPr>
    </w:p>
    <w:p w:rsidR="00D24B13" w:rsidRPr="005C23BF" w:rsidRDefault="00D24B13" w:rsidP="00D24B13">
      <w:pPr>
        <w:pStyle w:val="Odsekzoznamu"/>
        <w:widowControl/>
        <w:numPr>
          <w:ilvl w:val="0"/>
          <w:numId w:val="1"/>
        </w:numPr>
        <w:autoSpaceDE/>
        <w:autoSpaceDN/>
        <w:adjustRightInd/>
        <w:spacing w:after="200" w:line="276" w:lineRule="auto"/>
        <w:jc w:val="both"/>
        <w:rPr>
          <w:rFonts w:eastAsia="MS Mincho"/>
          <w:b/>
        </w:rPr>
      </w:pPr>
      <w:r w:rsidRPr="005C23BF">
        <w:rPr>
          <w:bCs/>
        </w:rPr>
        <w:t>§ 34 sa vypúšťa.</w:t>
      </w:r>
    </w:p>
    <w:p w:rsidR="00D24B13" w:rsidRPr="0006261A" w:rsidRDefault="00D24B13" w:rsidP="00D24B13">
      <w:pPr>
        <w:pStyle w:val="Odsekzoznamu"/>
        <w:spacing w:after="200" w:line="276" w:lineRule="auto"/>
        <w:jc w:val="both"/>
        <w:rPr>
          <w:rFonts w:eastAsia="MS Mincho"/>
          <w:b/>
        </w:rPr>
      </w:pPr>
      <w:r>
        <w:rPr>
          <w:bCs/>
        </w:rPr>
        <w:t>Doterajšie paragrafy sa primerane prečíslujú.</w:t>
      </w:r>
    </w:p>
    <w:p w:rsidR="00D24B13" w:rsidRDefault="00D24B13" w:rsidP="00D24B13">
      <w:pPr>
        <w:spacing w:after="200" w:line="276" w:lineRule="auto"/>
        <w:ind w:left="2832"/>
        <w:jc w:val="both"/>
        <w:rPr>
          <w:rFonts w:eastAsia="MS Mincho"/>
          <w:bCs/>
          <w:i/>
          <w:iCs/>
          <w:szCs w:val="24"/>
          <w:lang w:eastAsia="sk-SK"/>
        </w:rPr>
      </w:pPr>
      <w:r w:rsidRPr="005C23BF">
        <w:rPr>
          <w:rFonts w:eastAsia="MS Mincho"/>
          <w:bCs/>
          <w:i/>
          <w:iCs/>
          <w:szCs w:val="24"/>
          <w:lang w:eastAsia="sk-SK"/>
        </w:rPr>
        <w:t>Navrhovanou úpravou sa vypúšťa možnosť zabezpečenia obstarania a spracovania územnoplánovacej dokumentácie fyzickou alebo právnickou osobu so záujmom v území.</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5C23BF" w:rsidRDefault="00D24B13" w:rsidP="00D24B13">
      <w:pPr>
        <w:spacing w:after="200" w:line="276" w:lineRule="auto"/>
        <w:ind w:left="4248" w:firstLine="708"/>
        <w:jc w:val="both"/>
        <w:rPr>
          <w:rFonts w:eastAsia="MS Mincho"/>
          <w:bCs/>
          <w:i/>
          <w:iCs/>
          <w:szCs w:val="24"/>
          <w:lang w:eastAsia="sk-SK"/>
        </w:rPr>
      </w:pPr>
      <w:r>
        <w:rPr>
          <w:b/>
        </w:rPr>
        <w:t>Gestorský výbor odporúča schváliť.</w:t>
      </w:r>
    </w:p>
    <w:p w:rsidR="00D24B13" w:rsidRPr="00183B15" w:rsidRDefault="00D24B13" w:rsidP="00D24B13">
      <w:pPr>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lastRenderedPageBreak/>
        <w:t>K § 34</w:t>
      </w:r>
    </w:p>
    <w:p w:rsidR="00D24B13" w:rsidRPr="00BE11C1" w:rsidRDefault="00D24B13" w:rsidP="00D24B13">
      <w:pPr>
        <w:pStyle w:val="Odsekzoznamu"/>
        <w:overflowPunct w:val="0"/>
        <w:ind w:left="786"/>
        <w:jc w:val="both"/>
      </w:pPr>
      <w:r w:rsidRPr="00BE11C1">
        <w:t>V § 34 ods. 6 písm. a) sa za slovo „doplnkov“ vkladajú slová „územnoplánovacej dokumentácie“ dvakrát.</w:t>
      </w:r>
    </w:p>
    <w:p w:rsidR="00D24B13" w:rsidRPr="00BE11C1" w:rsidRDefault="00D24B13" w:rsidP="00D24B13">
      <w:pPr>
        <w:pStyle w:val="Odsekzoznamu"/>
        <w:overflowPunct w:val="0"/>
        <w:ind w:left="3969"/>
        <w:jc w:val="both"/>
      </w:pPr>
    </w:p>
    <w:p w:rsidR="00D24B13" w:rsidRPr="00BE11C1" w:rsidRDefault="00D24B13" w:rsidP="00D24B13">
      <w:pPr>
        <w:overflowPunct w:val="0"/>
        <w:ind w:left="2832"/>
        <w:jc w:val="both"/>
        <w:rPr>
          <w:i/>
          <w:iCs/>
          <w:szCs w:val="24"/>
        </w:rPr>
      </w:pPr>
      <w:r w:rsidRPr="00BE11C1">
        <w:rPr>
          <w:i/>
          <w:iCs/>
          <w:szCs w:val="24"/>
        </w:rPr>
        <w:t xml:space="preserve">Pozmeňujúci návrh terminologicky harmonizuje citované znenie návrhu zákona s jeho ďalšími ustanoveniami § 34 ods. 6 písm. b), d) a e). </w:t>
      </w:r>
    </w:p>
    <w:p w:rsidR="00D24B13" w:rsidRDefault="00D24B13" w:rsidP="00D24B13">
      <w:pPr>
        <w:overflowPunct w:val="0"/>
        <w:ind w:left="3969"/>
        <w:jc w:val="both"/>
        <w:rPr>
          <w:szCs w:val="24"/>
        </w:rPr>
      </w:pPr>
    </w:p>
    <w:p w:rsidR="00D24B13" w:rsidRDefault="00D24B13" w:rsidP="00D24B13">
      <w:pPr>
        <w:ind w:left="4245"/>
        <w:jc w:val="both"/>
        <w:rPr>
          <w:szCs w:val="24"/>
        </w:rPr>
      </w:pPr>
      <w:r>
        <w:rPr>
          <w:szCs w:val="24"/>
        </w:rPr>
        <w:t>Ústavnoprávny výbor NR SR</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neschváliť. </w:t>
      </w:r>
    </w:p>
    <w:p w:rsidR="00D24B13" w:rsidRDefault="00D24B13" w:rsidP="00D24B13">
      <w:pPr>
        <w:overflowPunct w:val="0"/>
        <w:jc w:val="both"/>
        <w:rPr>
          <w:szCs w:val="24"/>
        </w:rPr>
      </w:pPr>
    </w:p>
    <w:p w:rsidR="00D24B13" w:rsidRPr="005C23BF" w:rsidRDefault="00D24B13" w:rsidP="00D24B13">
      <w:pPr>
        <w:pStyle w:val="Odsekzoznamu"/>
        <w:widowControl/>
        <w:numPr>
          <w:ilvl w:val="0"/>
          <w:numId w:val="1"/>
        </w:numPr>
        <w:autoSpaceDE/>
        <w:autoSpaceDN/>
        <w:adjustRightInd/>
        <w:spacing w:after="200" w:line="276" w:lineRule="auto"/>
        <w:jc w:val="both"/>
        <w:rPr>
          <w:rFonts w:eastAsia="MS Mincho"/>
          <w:b/>
        </w:rPr>
      </w:pPr>
      <w:r w:rsidRPr="00046F84">
        <w:rPr>
          <w:bCs/>
        </w:rPr>
        <w:t>V</w:t>
      </w:r>
      <w:r>
        <w:rPr>
          <w:bCs/>
        </w:rPr>
        <w:t xml:space="preserve"> pôvodnom </w:t>
      </w:r>
      <w:r w:rsidRPr="00046F84">
        <w:rPr>
          <w:bCs/>
        </w:rPr>
        <w:t xml:space="preserve">§ </w:t>
      </w:r>
      <w:r>
        <w:rPr>
          <w:bCs/>
        </w:rPr>
        <w:t>35 sa vypúšťa odsek 3</w:t>
      </w:r>
      <w:r w:rsidRPr="00E932E6">
        <w:rPr>
          <w:bCs/>
        </w:rPr>
        <w:t>.</w:t>
      </w:r>
    </w:p>
    <w:p w:rsidR="00D24B13" w:rsidRPr="0093760B" w:rsidRDefault="00D24B13" w:rsidP="00D24B13">
      <w:pPr>
        <w:pStyle w:val="Odsekzoznamu"/>
        <w:spacing w:after="200" w:line="276" w:lineRule="auto"/>
        <w:jc w:val="both"/>
        <w:rPr>
          <w:rFonts w:eastAsia="MS Mincho"/>
          <w:b/>
        </w:rPr>
      </w:pPr>
      <w:r>
        <w:rPr>
          <w:bCs/>
        </w:rPr>
        <w:t>Doterajšie odseky sa primerane prečíslujú.</w:t>
      </w:r>
    </w:p>
    <w:p w:rsidR="00D24B13" w:rsidRDefault="00D24B13" w:rsidP="00D24B13">
      <w:pPr>
        <w:overflowPunct w:val="0"/>
        <w:ind w:left="2832"/>
        <w:jc w:val="both"/>
        <w:rPr>
          <w:rFonts w:eastAsia="MS Mincho"/>
          <w:bCs/>
          <w:i/>
          <w:iCs/>
          <w:szCs w:val="24"/>
          <w:lang w:eastAsia="sk-SK"/>
        </w:rPr>
      </w:pPr>
      <w:r w:rsidRPr="005C23BF">
        <w:rPr>
          <w:rFonts w:eastAsia="MS Mincho"/>
          <w:bCs/>
          <w:i/>
          <w:iCs/>
          <w:szCs w:val="24"/>
          <w:lang w:eastAsia="sk-SK"/>
        </w:rPr>
        <w:t>Navrhovanou úpravou ide o precizovanie  textu ustanovenia v nadväznosti na zrušenie možnosti zabezpečenia obstarania a spracovania územnoplánovacej dokumentácie fyzickou alebo právnickou osobu so záujmom v území.</w:t>
      </w:r>
    </w:p>
    <w:p w:rsidR="00D24B13" w:rsidRDefault="00D24B13" w:rsidP="00D24B13">
      <w:pPr>
        <w:overflowPunct w:val="0"/>
        <w:ind w:left="2832"/>
        <w:jc w:val="both"/>
        <w:rPr>
          <w:rFonts w:eastAsia="MS Mincho"/>
          <w:bCs/>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overflowPunct w:val="0"/>
        <w:ind w:left="2832"/>
        <w:jc w:val="both"/>
        <w:rPr>
          <w:szCs w:val="24"/>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 xml:space="preserve">K § 36 </w:t>
      </w:r>
    </w:p>
    <w:p w:rsidR="00D24B13" w:rsidRPr="00BE11C1" w:rsidRDefault="00D24B13" w:rsidP="00D24B13">
      <w:pPr>
        <w:pStyle w:val="Odsekzoznamu"/>
        <w:overflowPunct w:val="0"/>
        <w:ind w:left="786"/>
        <w:jc w:val="both"/>
        <w:rPr>
          <w:shd w:val="clear" w:color="auto" w:fill="FFFFFF"/>
        </w:rPr>
      </w:pPr>
      <w:r w:rsidRPr="00BE11C1">
        <w:rPr>
          <w:shd w:val="clear" w:color="auto" w:fill="FFFFFF"/>
        </w:rPr>
        <w:t>V § 36 ods. 1 sa slová „§ 24 ods. 5“ nahrádzajú slovami „§ 24 ods. 4“.</w:t>
      </w:r>
    </w:p>
    <w:p w:rsidR="00D24B13" w:rsidRPr="00BE11C1" w:rsidRDefault="00D24B13" w:rsidP="00D24B13">
      <w:pPr>
        <w:pStyle w:val="Odsekzoznamu"/>
        <w:overflowPunct w:val="0"/>
        <w:ind w:left="786"/>
        <w:jc w:val="both"/>
        <w:rPr>
          <w:shd w:val="clear" w:color="auto" w:fill="FFFFFF"/>
        </w:rPr>
      </w:pPr>
    </w:p>
    <w:p w:rsidR="00D24B13" w:rsidRPr="00BE11C1" w:rsidRDefault="00D24B13" w:rsidP="00D24B13">
      <w:pPr>
        <w:overflowPunct w:val="0"/>
        <w:ind w:left="2832"/>
        <w:jc w:val="both"/>
        <w:rPr>
          <w:i/>
          <w:iCs/>
          <w:color w:val="1F497D"/>
          <w:szCs w:val="24"/>
          <w:shd w:val="clear" w:color="auto" w:fill="FFFFFF"/>
        </w:rPr>
      </w:pPr>
      <w:r w:rsidRPr="00BE11C1">
        <w:rPr>
          <w:i/>
          <w:iCs/>
          <w:szCs w:val="24"/>
          <w:shd w:val="clear" w:color="auto" w:fill="FFFFFF"/>
        </w:rPr>
        <w:t>Pozmeňujúci návrh koriguje nesprávne uvedený vnútorný odkaz, ktorý určuje územnú príslušnosť subjektov samosprávy na vypracovanie záväzného stanoviska</w:t>
      </w:r>
      <w:r w:rsidRPr="00BE11C1">
        <w:rPr>
          <w:i/>
          <w:iCs/>
          <w:color w:val="1F497D"/>
          <w:szCs w:val="24"/>
          <w:shd w:val="clear" w:color="auto" w:fill="FFFFFF"/>
        </w:rPr>
        <w:t xml:space="preserve">. </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Ústavnoprávny výbor NR SR</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3E2554" w:rsidRDefault="00D24B13" w:rsidP="00D24B13">
      <w:pPr>
        <w:pStyle w:val="Odsekzoznamu"/>
        <w:numPr>
          <w:ilvl w:val="0"/>
          <w:numId w:val="1"/>
        </w:numPr>
        <w:spacing w:after="200" w:line="276" w:lineRule="auto"/>
        <w:jc w:val="both"/>
        <w:rPr>
          <w:rFonts w:eastAsia="MS Mincho"/>
          <w:b/>
        </w:rPr>
      </w:pPr>
      <w:r w:rsidRPr="003E2554">
        <w:rPr>
          <w:bCs/>
        </w:rPr>
        <w:t>V pôvodnom § 36 sa vypúšťajú odseky 2 až 4. Súčasne sa zrušuje označenie odseku 1.</w:t>
      </w:r>
    </w:p>
    <w:p w:rsidR="00D24B13" w:rsidRPr="005C23BF" w:rsidRDefault="00D24B13" w:rsidP="00D24B13">
      <w:pPr>
        <w:spacing w:after="200" w:line="276" w:lineRule="auto"/>
        <w:ind w:left="2832"/>
        <w:jc w:val="both"/>
        <w:rPr>
          <w:rFonts w:eastAsia="MS Mincho"/>
          <w:bCs/>
          <w:i/>
          <w:iCs/>
          <w:szCs w:val="24"/>
          <w:lang w:eastAsia="sk-SK"/>
        </w:rPr>
      </w:pPr>
      <w:r w:rsidRPr="005C23BF">
        <w:rPr>
          <w:rFonts w:eastAsia="MS Mincho"/>
          <w:bCs/>
          <w:i/>
          <w:iCs/>
          <w:szCs w:val="24"/>
          <w:lang w:eastAsia="sk-SK"/>
        </w:rPr>
        <w:t>Navrhovanou úpravou ide o precizovanie  textu ustanovenia v nadväznosti na zrušenie možnosti zabezpečenia obstarania a spracovania územnoplánovacej dokumentácie fyzickou alebo právnickou osobu so záujmom v území.</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lastRenderedPageBreak/>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jc w:val="both"/>
        <w:rPr>
          <w:b/>
          <w:bCs/>
        </w:rPr>
      </w:pPr>
      <w:r w:rsidRPr="00BE11C1">
        <w:t>V</w:t>
      </w:r>
      <w:r>
        <w:t xml:space="preserve"> pôvodnom </w:t>
      </w:r>
      <w:r w:rsidRPr="00BE11C1">
        <w:t>§ 39 odsekoch 1 a 2 sa vypúšťa posledná veta.</w:t>
      </w:r>
    </w:p>
    <w:p w:rsidR="00D24B13" w:rsidRPr="00BE11C1" w:rsidRDefault="00D24B13" w:rsidP="00D24B13">
      <w:pPr>
        <w:pStyle w:val="Odsekzoznamu"/>
        <w:jc w:val="both"/>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legislatívno-technickú úpravu systematiky návrhu zákona a odstránenie nadbytočnej duplicity uvedených viet smerom k splnomocňujúcim ustanoveniam.</w:t>
      </w:r>
    </w:p>
    <w:p w:rsidR="00D24B13" w:rsidRDefault="00D24B13" w:rsidP="00D24B13">
      <w:pPr>
        <w:pStyle w:val="Odsekzoznamu"/>
        <w:ind w:left="4956"/>
        <w:jc w:val="both"/>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jc w:val="both"/>
        <w:rPr>
          <w:i/>
          <w:iCs/>
        </w:rPr>
      </w:pPr>
    </w:p>
    <w:p w:rsidR="00D24B13" w:rsidRPr="00A42311" w:rsidRDefault="00D24B13" w:rsidP="00D24B13">
      <w:pPr>
        <w:pStyle w:val="Odsekzoznamu"/>
        <w:numPr>
          <w:ilvl w:val="0"/>
          <w:numId w:val="1"/>
        </w:numPr>
        <w:overflowPunct w:val="0"/>
        <w:spacing w:line="360" w:lineRule="auto"/>
        <w:jc w:val="both"/>
        <w:rPr>
          <w:b/>
        </w:rPr>
      </w:pPr>
      <w:r w:rsidRPr="00A42311">
        <w:rPr>
          <w:b/>
        </w:rPr>
        <w:t xml:space="preserve">K § 39 a § 40 </w:t>
      </w:r>
    </w:p>
    <w:p w:rsidR="00D24B13" w:rsidRPr="009364C6" w:rsidRDefault="00D24B13" w:rsidP="00D24B13">
      <w:pPr>
        <w:pStyle w:val="Odsekzoznamu"/>
        <w:overflowPunct w:val="0"/>
        <w:ind w:left="788"/>
        <w:jc w:val="both"/>
      </w:pPr>
      <w:r>
        <w:t>V</w:t>
      </w:r>
      <w:r w:rsidRPr="009364C6">
        <w:t xml:space="preserve"> § 39 sa slová „všeobecne záväzný predpis“ nahrádzajú slovami „všeobecne záväzný právny predpis“</w:t>
      </w:r>
      <w:r>
        <w:t xml:space="preserve"> a v § 40 ods. 2 sa slová </w:t>
      </w:r>
      <w:r w:rsidRPr="009364C6">
        <w:t>„všeobecne záväzný</w:t>
      </w:r>
      <w:r>
        <w:t>m</w:t>
      </w:r>
      <w:r w:rsidRPr="009364C6">
        <w:t xml:space="preserve"> predpis</w:t>
      </w:r>
      <w:r>
        <w:t>om</w:t>
      </w:r>
      <w:r w:rsidRPr="009364C6">
        <w:t xml:space="preserve">“ </w:t>
      </w:r>
      <w:r>
        <w:t xml:space="preserve">nahrádzajú slovami </w:t>
      </w:r>
      <w:r w:rsidRPr="009364C6">
        <w:t>„všeobecne záväzný</w:t>
      </w:r>
      <w:r>
        <w:t>m právnym</w:t>
      </w:r>
      <w:r w:rsidRPr="009364C6">
        <w:t xml:space="preserve"> predpis</w:t>
      </w:r>
      <w:r>
        <w:t>om</w:t>
      </w:r>
      <w:r w:rsidRPr="009364C6">
        <w:t>“.</w:t>
      </w:r>
    </w:p>
    <w:p w:rsidR="00D24B13" w:rsidRPr="009364C6" w:rsidRDefault="00D24B13" w:rsidP="00D24B13">
      <w:pPr>
        <w:pStyle w:val="Odsekzoznamu"/>
        <w:overflowPunct w:val="0"/>
        <w:ind w:left="788"/>
        <w:jc w:val="both"/>
      </w:pPr>
    </w:p>
    <w:p w:rsidR="00D24B13" w:rsidRPr="00AB6E73" w:rsidRDefault="00D24B13" w:rsidP="00D24B13">
      <w:pPr>
        <w:overflowPunct w:val="0"/>
        <w:ind w:left="2832"/>
        <w:jc w:val="both"/>
        <w:rPr>
          <w:i/>
        </w:rPr>
      </w:pPr>
      <w:r w:rsidRPr="00AB6E73">
        <w:rPr>
          <w:i/>
        </w:rPr>
        <w:t xml:space="preserve">Pozmeňujúci návrh precizuje navrhované ustanovenie v zmysle jeho zosúladenia s legislatívnou praxou (napr. § 1 zákona č. 400/2015 Z. z. o tvorbe právnych predpisov a o Zbierke zákonov Slovenskej republiky). </w:t>
      </w:r>
    </w:p>
    <w:p w:rsidR="00D24B13" w:rsidRDefault="00D24B13" w:rsidP="00D24B13">
      <w:pPr>
        <w:jc w:val="both"/>
        <w:rPr>
          <w:i/>
          <w:iCs/>
        </w:rPr>
      </w:pPr>
    </w:p>
    <w:p w:rsidR="00D24B13" w:rsidRPr="00AB6E73" w:rsidRDefault="00D24B13" w:rsidP="00D24B13">
      <w:pPr>
        <w:ind w:left="3540" w:firstLine="708"/>
        <w:jc w:val="both"/>
        <w:rPr>
          <w:szCs w:val="24"/>
        </w:rPr>
      </w:pPr>
      <w:r w:rsidRPr="00AB6E73">
        <w:rPr>
          <w:iCs/>
        </w:rPr>
        <w:t>Ústavnoprávny výbor NR SR</w:t>
      </w:r>
    </w:p>
    <w:p w:rsidR="00D24B13" w:rsidRDefault="00D24B13" w:rsidP="00D24B13">
      <w:pPr>
        <w:pStyle w:val="Odsekzoznamu"/>
        <w:ind w:left="4608" w:firstLine="348"/>
        <w:jc w:val="both"/>
        <w:rPr>
          <w:b/>
        </w:rPr>
      </w:pPr>
    </w:p>
    <w:p w:rsidR="00D24B13" w:rsidRPr="00C636C3" w:rsidRDefault="00D24B13" w:rsidP="00D24B13">
      <w:pPr>
        <w:pStyle w:val="Odsekzoznamu"/>
        <w:ind w:left="4608" w:firstLine="348"/>
        <w:jc w:val="both"/>
        <w:rPr>
          <w:b/>
        </w:rPr>
      </w:pPr>
      <w:r>
        <w:rPr>
          <w:b/>
        </w:rPr>
        <w:t xml:space="preserve">Gestorský výbor odporúča neschváliť. </w:t>
      </w:r>
    </w:p>
    <w:p w:rsidR="00D24B13" w:rsidRPr="00AB6E73" w:rsidRDefault="00D24B13" w:rsidP="00D24B13">
      <w:pPr>
        <w:jc w:val="both"/>
        <w:rPr>
          <w:i/>
          <w:iCs/>
        </w:rPr>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40</w:t>
      </w:r>
    </w:p>
    <w:p w:rsidR="00D24B13" w:rsidRPr="00BE11C1" w:rsidRDefault="00D24B13" w:rsidP="00D24B13">
      <w:pPr>
        <w:pStyle w:val="Odsekzoznamu"/>
        <w:overflowPunct w:val="0"/>
        <w:ind w:left="786"/>
        <w:jc w:val="both"/>
      </w:pPr>
      <w:r w:rsidRPr="00BE11C1">
        <w:t>V § 40 ods. 1 písm. b) sa slová „o územnotechnických požiadavkách“ nahrádzajú slovami „územnotechnické požiadavky“.</w:t>
      </w:r>
    </w:p>
    <w:p w:rsidR="00D24B13" w:rsidRPr="00BE11C1" w:rsidRDefault="00D24B13" w:rsidP="00D24B13">
      <w:pPr>
        <w:overflowPunct w:val="0"/>
        <w:jc w:val="both"/>
        <w:rPr>
          <w:szCs w:val="24"/>
        </w:rPr>
      </w:pPr>
    </w:p>
    <w:p w:rsidR="00D24B13" w:rsidRPr="00BE11C1" w:rsidRDefault="00D24B13" w:rsidP="00D24B13">
      <w:pPr>
        <w:overflowPunct w:val="0"/>
        <w:ind w:left="2124" w:firstLine="708"/>
        <w:jc w:val="both"/>
        <w:rPr>
          <w:i/>
          <w:iCs/>
          <w:szCs w:val="24"/>
        </w:rPr>
      </w:pPr>
      <w:r w:rsidRPr="00BE11C1">
        <w:rPr>
          <w:i/>
          <w:iCs/>
          <w:szCs w:val="24"/>
        </w:rPr>
        <w:t>Pozmeňujúci návrh gramatickej povahy.</w:t>
      </w:r>
    </w:p>
    <w:p w:rsidR="00D24B13" w:rsidRDefault="00D24B13" w:rsidP="00D24B13">
      <w:pPr>
        <w:pStyle w:val="Odsekzoznamu"/>
        <w:ind w:left="4956"/>
        <w:jc w:val="both"/>
        <w:rPr>
          <w:i/>
          <w:iCs/>
        </w:rPr>
      </w:pPr>
    </w:p>
    <w:p w:rsidR="00D24B13" w:rsidRDefault="00D24B13" w:rsidP="00D24B13">
      <w:pPr>
        <w:ind w:left="4245"/>
        <w:jc w:val="both"/>
        <w:rPr>
          <w:szCs w:val="24"/>
        </w:rPr>
      </w:pPr>
      <w:r w:rsidRPr="00AB6E73">
        <w:rPr>
          <w:iCs/>
        </w:rPr>
        <w:t>Ústavnoprávny výbor NR SR</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jc w:val="both"/>
        <w:rPr>
          <w:i/>
          <w:iCs/>
        </w:rPr>
      </w:pPr>
    </w:p>
    <w:p w:rsidR="00D24B13" w:rsidRPr="00BE11C1" w:rsidRDefault="00D24B13" w:rsidP="00D24B13">
      <w:pPr>
        <w:pStyle w:val="Odsekzoznamu"/>
        <w:widowControl/>
        <w:numPr>
          <w:ilvl w:val="0"/>
          <w:numId w:val="1"/>
        </w:numPr>
        <w:autoSpaceDE/>
        <w:autoSpaceDN/>
        <w:adjustRightInd/>
      </w:pPr>
      <w:r w:rsidRPr="00BE11C1">
        <w:t>V</w:t>
      </w:r>
      <w:r>
        <w:t xml:space="preserve"> pôvodnom </w:t>
      </w:r>
      <w:r w:rsidRPr="00BE11C1">
        <w:t>§ 40 ods. 1 sa vypúšťa písmeno d).</w:t>
      </w:r>
    </w:p>
    <w:p w:rsidR="00D24B13" w:rsidRPr="00BE11C1" w:rsidRDefault="00D24B13" w:rsidP="00D24B13">
      <w:pPr>
        <w:pStyle w:val="Odsekzoznamu"/>
      </w:pPr>
      <w:r w:rsidRPr="00BE11C1">
        <w:t>Doterajšie písmená sa primerane preznačia.</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vypustenie splnomocňovacieho ustanovenia na vydanie vyhlášky, ktorá určuje spôsob výpočtu náhrady za obmedzenie vlastníckeho práva stavebnou uzáverou v nadväznosti na vypustenie tejto náhrady v § 30 ods. 3.</w:t>
      </w:r>
    </w:p>
    <w:p w:rsidR="00D24B13" w:rsidRDefault="00D24B13" w:rsidP="00D24B13">
      <w:pPr>
        <w:ind w:left="5040"/>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5040"/>
        <w:jc w:val="both"/>
        <w:rPr>
          <w:i/>
          <w:iCs/>
          <w:szCs w:val="24"/>
          <w:lang w:eastAsia="sk-SK"/>
        </w:rPr>
      </w:pPr>
    </w:p>
    <w:p w:rsidR="00D24B13" w:rsidRPr="00BE11C1" w:rsidRDefault="00D24B13" w:rsidP="00D24B13">
      <w:pPr>
        <w:pStyle w:val="Odsekzoznamu"/>
        <w:widowControl/>
        <w:numPr>
          <w:ilvl w:val="0"/>
          <w:numId w:val="1"/>
        </w:numPr>
        <w:autoSpaceDE/>
        <w:autoSpaceDN/>
        <w:adjustRightInd/>
        <w:spacing w:after="160" w:line="252" w:lineRule="auto"/>
      </w:pPr>
      <w:r w:rsidRPr="00BE11C1">
        <w:t>V § 40 ods. 1 písmeno e) znie:</w:t>
      </w:r>
    </w:p>
    <w:p w:rsidR="00D24B13" w:rsidRPr="00BE11C1" w:rsidRDefault="00D24B13" w:rsidP="00D24B13">
      <w:pPr>
        <w:ind w:left="567"/>
        <w:jc w:val="both"/>
        <w:rPr>
          <w:szCs w:val="24"/>
        </w:rPr>
      </w:pPr>
      <w:r w:rsidRPr="00BE11C1">
        <w:rPr>
          <w:szCs w:val="24"/>
        </w:rPr>
        <w:t>„e) podrobnosti o rozsahu, štruktúre, forme a spôsobe evidencie údajov v informačnom systéme a o obsahu elektronického výpisu z informačného systému,“.</w:t>
      </w:r>
    </w:p>
    <w:p w:rsidR="00D24B13" w:rsidRPr="00BE11C1" w:rsidRDefault="00D24B13" w:rsidP="00D24B13">
      <w:pPr>
        <w:jc w:val="both"/>
        <w:rPr>
          <w:i/>
          <w:iCs/>
          <w:szCs w:val="24"/>
          <w:lang w:eastAsia="sk-SK"/>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w:t>
      </w:r>
    </w:p>
    <w:p w:rsidR="00D24B13" w:rsidRDefault="00D24B13" w:rsidP="00D24B13">
      <w:pPr>
        <w:ind w:left="567"/>
        <w:rPr>
          <w:szCs w:val="24"/>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567"/>
        <w:rPr>
          <w:szCs w:val="24"/>
        </w:rPr>
      </w:pPr>
    </w:p>
    <w:p w:rsidR="00D24B13" w:rsidRPr="00BE11C1" w:rsidRDefault="00D24B13" w:rsidP="00D24B13">
      <w:pPr>
        <w:pStyle w:val="Odsekzoznamu"/>
        <w:widowControl/>
        <w:numPr>
          <w:ilvl w:val="0"/>
          <w:numId w:val="1"/>
        </w:numPr>
        <w:autoSpaceDE/>
        <w:autoSpaceDN/>
        <w:adjustRightInd/>
        <w:ind w:left="567"/>
        <w:jc w:val="both"/>
      </w:pPr>
      <w:r w:rsidRPr="00BE11C1">
        <w:t>V</w:t>
      </w:r>
      <w:r>
        <w:t xml:space="preserve"> pôvodnom </w:t>
      </w:r>
      <w:r w:rsidRPr="00BE11C1">
        <w:t xml:space="preserve">§ 40 ods. 2 sa vypúšťajú slová „alebo ich miestne časti, ak tak ustanoví </w:t>
      </w:r>
      <w:r w:rsidR="00AC3D78">
        <w:t xml:space="preserve">        </w:t>
      </w:r>
      <w:r w:rsidRPr="00BE11C1">
        <w:t>štatút mesta,“ a slová „nariadením mesta“ sa nahrádzajú slovom „nariadením“.</w:t>
      </w:r>
    </w:p>
    <w:p w:rsidR="00D24B13" w:rsidRPr="00BE11C1" w:rsidRDefault="00D24B13" w:rsidP="00D24B13">
      <w:pPr>
        <w:jc w:val="both"/>
        <w:rPr>
          <w:i/>
          <w:iCs/>
          <w:szCs w:val="24"/>
          <w:lang w:eastAsia="sk-SK"/>
        </w:rPr>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ind w:left="567"/>
        <w:jc w:val="both"/>
      </w:pPr>
      <w:r w:rsidRPr="00BE11C1">
        <w:t>V</w:t>
      </w:r>
      <w:r>
        <w:t xml:space="preserve"> pôvodnom </w:t>
      </w:r>
      <w:r w:rsidRPr="00BE11C1">
        <w:t>§ 41 ods. 1 sa za slovo „zachované“ vkladá čiarka a slová „ak nie je ustanovené inak“.</w:t>
      </w:r>
    </w:p>
    <w:p w:rsidR="00D24B13" w:rsidRPr="00BE11C1" w:rsidRDefault="00D24B13" w:rsidP="00D24B13">
      <w:pPr>
        <w:jc w:val="both"/>
        <w:rPr>
          <w:i/>
          <w:iCs/>
          <w:szCs w:val="24"/>
          <w:lang w:eastAsia="sk-SK"/>
        </w:rPr>
      </w:pPr>
    </w:p>
    <w:p w:rsidR="00D24B13"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2124" w:firstLine="708"/>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124" w:firstLine="708"/>
        <w:jc w:val="both"/>
        <w:rPr>
          <w:i/>
          <w:iCs/>
          <w:szCs w:val="24"/>
          <w:lang w:eastAsia="sk-SK"/>
        </w:rPr>
      </w:pPr>
    </w:p>
    <w:p w:rsidR="00D24B13" w:rsidRPr="00BE11C1" w:rsidRDefault="00D24B13" w:rsidP="00D24B13">
      <w:pPr>
        <w:pStyle w:val="Odsekzoznamu"/>
        <w:widowControl/>
        <w:numPr>
          <w:ilvl w:val="0"/>
          <w:numId w:val="1"/>
        </w:numPr>
        <w:autoSpaceDE/>
        <w:autoSpaceDN/>
        <w:adjustRightInd/>
        <w:jc w:val="both"/>
      </w:pPr>
      <w:r w:rsidRPr="00BE11C1">
        <w:t>V</w:t>
      </w:r>
      <w:r>
        <w:t xml:space="preserve"> pôvodnom </w:t>
      </w:r>
      <w:r w:rsidRPr="00BE11C1">
        <w:t>§ 41 odsek 2 znie:</w:t>
      </w:r>
    </w:p>
    <w:p w:rsidR="00D24B13" w:rsidRPr="00BE11C1" w:rsidRDefault="0019581B" w:rsidP="0019581B">
      <w:pPr>
        <w:pStyle w:val="Odsekzoznamu"/>
        <w:ind w:left="1416"/>
        <w:jc w:val="both"/>
      </w:pPr>
      <w:r w:rsidRPr="008B005C">
        <w:t xml:space="preserve">„(2) Obec, ktorá nemá územný plán je povinná obstarať a schváliť územný plán obce podľa tohto zákona do 31. marca 2032. </w:t>
      </w:r>
      <w:r w:rsidRPr="008B005C">
        <w:rPr>
          <w:rStyle w:val="awspan"/>
          <w:color w:val="000000"/>
        </w:rPr>
        <w:t>Ak</w:t>
      </w:r>
      <w:r w:rsidRPr="008B005C">
        <w:rPr>
          <w:rStyle w:val="awspan"/>
          <w:color w:val="000000"/>
          <w:spacing w:val="27"/>
        </w:rPr>
        <w:t xml:space="preserve"> </w:t>
      </w:r>
      <w:r w:rsidRPr="008B005C">
        <w:rPr>
          <w:rStyle w:val="awspan"/>
          <w:color w:val="000000"/>
        </w:rPr>
        <w:t>obec</w:t>
      </w:r>
      <w:r w:rsidRPr="008B005C">
        <w:rPr>
          <w:rStyle w:val="awspan"/>
          <w:color w:val="000000"/>
          <w:spacing w:val="27"/>
        </w:rPr>
        <w:t xml:space="preserve"> </w:t>
      </w:r>
      <w:r w:rsidRPr="008B005C">
        <w:rPr>
          <w:rStyle w:val="awspan"/>
          <w:color w:val="000000"/>
        </w:rPr>
        <w:t>nemá</w:t>
      </w:r>
      <w:r w:rsidRPr="008B005C">
        <w:rPr>
          <w:rStyle w:val="awspan"/>
          <w:color w:val="000000"/>
          <w:spacing w:val="27"/>
        </w:rPr>
        <w:t xml:space="preserve"> </w:t>
      </w:r>
      <w:r w:rsidRPr="008B005C">
        <w:rPr>
          <w:rStyle w:val="awspan"/>
          <w:color w:val="000000"/>
        </w:rPr>
        <w:t>územný</w:t>
      </w:r>
      <w:r w:rsidRPr="008B005C">
        <w:rPr>
          <w:rStyle w:val="awspan"/>
          <w:color w:val="000000"/>
          <w:spacing w:val="27"/>
        </w:rPr>
        <w:t xml:space="preserve"> </w:t>
      </w:r>
      <w:r w:rsidRPr="008B005C">
        <w:rPr>
          <w:rStyle w:val="awspan"/>
          <w:color w:val="000000"/>
        </w:rPr>
        <w:t>plán</w:t>
      </w:r>
      <w:r w:rsidRPr="008B005C">
        <w:rPr>
          <w:rStyle w:val="awspan"/>
          <w:color w:val="000000"/>
          <w:spacing w:val="27"/>
        </w:rPr>
        <w:t xml:space="preserve"> </w:t>
      </w:r>
      <w:r w:rsidRPr="008B005C">
        <w:rPr>
          <w:rStyle w:val="awspan"/>
          <w:color w:val="000000"/>
        </w:rPr>
        <w:t>obce,</w:t>
      </w:r>
      <w:r w:rsidRPr="008B005C">
        <w:rPr>
          <w:rStyle w:val="awspan"/>
          <w:color w:val="000000"/>
          <w:spacing w:val="46"/>
        </w:rPr>
        <w:t xml:space="preserve"> </w:t>
      </w:r>
      <w:r w:rsidRPr="008B005C">
        <w:rPr>
          <w:rStyle w:val="awspan"/>
          <w:color w:val="000000"/>
        </w:rPr>
        <w:t>vydáva</w:t>
      </w:r>
      <w:r w:rsidRPr="008B005C">
        <w:rPr>
          <w:rStyle w:val="awspan"/>
          <w:color w:val="000000"/>
          <w:spacing w:val="46"/>
        </w:rPr>
        <w:t xml:space="preserve"> </w:t>
      </w:r>
      <w:r w:rsidRPr="008B005C">
        <w:rPr>
          <w:rStyle w:val="awspan"/>
          <w:color w:val="000000"/>
        </w:rPr>
        <w:t>do</w:t>
      </w:r>
      <w:r w:rsidRPr="008B005C">
        <w:rPr>
          <w:rStyle w:val="awspan"/>
          <w:color w:val="000000"/>
          <w:spacing w:val="46"/>
        </w:rPr>
        <w:t xml:space="preserve"> </w:t>
      </w:r>
      <w:r w:rsidRPr="008B005C">
        <w:rPr>
          <w:rStyle w:val="awspan"/>
          <w:color w:val="000000"/>
        </w:rPr>
        <w:t>času</w:t>
      </w:r>
      <w:r w:rsidRPr="008B005C">
        <w:rPr>
          <w:rStyle w:val="awspan"/>
          <w:color w:val="000000"/>
          <w:spacing w:val="46"/>
        </w:rPr>
        <w:t xml:space="preserve"> </w:t>
      </w:r>
      <w:r w:rsidRPr="008B005C">
        <w:rPr>
          <w:rStyle w:val="awspan"/>
          <w:color w:val="000000"/>
        </w:rPr>
        <w:t>schválenia</w:t>
      </w:r>
      <w:r w:rsidRPr="008B005C">
        <w:rPr>
          <w:rStyle w:val="awspan"/>
          <w:color w:val="000000"/>
          <w:spacing w:val="46"/>
        </w:rPr>
        <w:t xml:space="preserve"> </w:t>
      </w:r>
      <w:r w:rsidRPr="008B005C">
        <w:rPr>
          <w:rStyle w:val="awspan"/>
          <w:color w:val="000000"/>
        </w:rPr>
        <w:t>územného</w:t>
      </w:r>
      <w:r w:rsidRPr="008B005C">
        <w:rPr>
          <w:rStyle w:val="awspan"/>
          <w:color w:val="000000"/>
          <w:spacing w:val="46"/>
        </w:rPr>
        <w:t xml:space="preserve"> </w:t>
      </w:r>
      <w:r w:rsidRPr="008B005C">
        <w:rPr>
          <w:rStyle w:val="awspan"/>
          <w:color w:val="000000"/>
        </w:rPr>
        <w:t>plánu</w:t>
      </w:r>
      <w:r w:rsidRPr="008B005C">
        <w:rPr>
          <w:rStyle w:val="awspan"/>
          <w:color w:val="000000"/>
          <w:spacing w:val="46"/>
        </w:rPr>
        <w:t xml:space="preserve"> </w:t>
      </w:r>
      <w:r w:rsidRPr="008B005C">
        <w:rPr>
          <w:rStyle w:val="awspan"/>
          <w:color w:val="000000"/>
        </w:rPr>
        <w:t>vyjadrenie</w:t>
      </w:r>
      <w:r w:rsidRPr="008B005C">
        <w:rPr>
          <w:rStyle w:val="awspan"/>
          <w:color w:val="000000"/>
          <w:spacing w:val="46"/>
        </w:rPr>
        <w:t xml:space="preserve"> </w:t>
      </w:r>
      <w:r w:rsidRPr="008B005C">
        <w:t>pre rozhodnutie o</w:t>
      </w:r>
      <w:r w:rsidRPr="008B005C">
        <w:rPr>
          <w:rStyle w:val="awspan"/>
          <w:color w:val="000000"/>
          <w:spacing w:val="46"/>
        </w:rPr>
        <w:t> </w:t>
      </w:r>
      <w:r w:rsidRPr="008B005C">
        <w:rPr>
          <w:rStyle w:val="awspan"/>
          <w:color w:val="000000"/>
        </w:rPr>
        <w:t>povolení stavby</w:t>
      </w:r>
      <w:r w:rsidRPr="008B005C">
        <w:rPr>
          <w:rStyle w:val="awspan"/>
          <w:color w:val="000000"/>
          <w:spacing w:val="-7"/>
        </w:rPr>
        <w:t xml:space="preserve"> </w:t>
      </w:r>
      <w:r w:rsidRPr="008B005C">
        <w:rPr>
          <w:rStyle w:val="awspan"/>
          <w:color w:val="000000"/>
        </w:rPr>
        <w:t>a</w:t>
      </w:r>
      <w:r w:rsidRPr="008B005C">
        <w:rPr>
          <w:rStyle w:val="awspan"/>
          <w:color w:val="000000"/>
          <w:spacing w:val="-7"/>
        </w:rPr>
        <w:t xml:space="preserve"> </w:t>
      </w:r>
      <w:r w:rsidRPr="008B005C">
        <w:rPr>
          <w:rStyle w:val="awspan"/>
          <w:color w:val="000000"/>
        </w:rPr>
        <w:t>pre</w:t>
      </w:r>
      <w:r w:rsidRPr="008B005C">
        <w:rPr>
          <w:rStyle w:val="awspan"/>
          <w:color w:val="000000"/>
          <w:spacing w:val="-7"/>
        </w:rPr>
        <w:t xml:space="preserve"> </w:t>
      </w:r>
      <w:r w:rsidRPr="008B005C">
        <w:rPr>
          <w:rStyle w:val="awspan"/>
          <w:color w:val="000000"/>
        </w:rPr>
        <w:t>povoľovaný</w:t>
      </w:r>
      <w:r w:rsidRPr="008B005C">
        <w:rPr>
          <w:rStyle w:val="awspan"/>
          <w:color w:val="000000"/>
          <w:spacing w:val="-7"/>
        </w:rPr>
        <w:t xml:space="preserve"> </w:t>
      </w:r>
      <w:r w:rsidRPr="008B005C">
        <w:rPr>
          <w:rStyle w:val="awspan"/>
          <w:color w:val="000000"/>
        </w:rPr>
        <w:t>zámer</w:t>
      </w:r>
      <w:r w:rsidRPr="008B005C">
        <w:rPr>
          <w:rStyle w:val="awspan"/>
          <w:color w:val="000000"/>
          <w:spacing w:val="-7"/>
        </w:rPr>
        <w:t xml:space="preserve"> </w:t>
      </w:r>
      <w:r w:rsidRPr="008B005C">
        <w:rPr>
          <w:rStyle w:val="awspan"/>
          <w:color w:val="000000"/>
        </w:rPr>
        <w:t>činnosti</w:t>
      </w:r>
      <w:r w:rsidRPr="008B005C">
        <w:rPr>
          <w:rStyle w:val="awspan"/>
          <w:color w:val="000000"/>
          <w:spacing w:val="-7"/>
        </w:rPr>
        <w:t>, ktoré má odporúčací charakter</w:t>
      </w:r>
      <w:r w:rsidRPr="008B005C">
        <w:rPr>
          <w:rStyle w:val="awspan"/>
          <w:color w:val="000000"/>
        </w:rPr>
        <w:t>.</w:t>
      </w:r>
      <w:r w:rsidRPr="008B005C">
        <w:t>“.</w:t>
      </w:r>
      <w:r w:rsidRPr="00BE11C1">
        <w:t xml:space="preserve"> </w:t>
      </w:r>
    </w:p>
    <w:p w:rsidR="00D24B13" w:rsidRPr="00BE11C1" w:rsidRDefault="00D24B13" w:rsidP="00D24B13">
      <w:pPr>
        <w:pStyle w:val="Odsekzoznamu"/>
      </w:pPr>
    </w:p>
    <w:p w:rsidR="00D24B13" w:rsidRPr="00BE11C1" w:rsidRDefault="00D24B13" w:rsidP="00D24B13">
      <w:pPr>
        <w:ind w:left="2124" w:firstLine="708"/>
        <w:jc w:val="both"/>
        <w:rPr>
          <w:i/>
          <w:iCs/>
          <w:szCs w:val="24"/>
          <w:lang w:eastAsia="sk-SK"/>
        </w:rPr>
      </w:pPr>
      <w:r w:rsidRPr="00BE11C1">
        <w:rPr>
          <w:i/>
          <w:iCs/>
          <w:szCs w:val="24"/>
          <w:lang w:eastAsia="sk-SK"/>
        </w:rPr>
        <w:t>Navrhovanou úpravou ide o precizovanie  textu ustanovenia.</w:t>
      </w:r>
    </w:p>
    <w:p w:rsidR="00D24B13" w:rsidRDefault="00D24B13" w:rsidP="00D24B13">
      <w:pPr>
        <w:ind w:left="5040"/>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5040"/>
        <w:rPr>
          <w:i/>
          <w:iCs/>
          <w:szCs w:val="24"/>
          <w:lang w:eastAsia="sk-SK"/>
        </w:rPr>
      </w:pPr>
    </w:p>
    <w:p w:rsidR="00D24B13" w:rsidRPr="00BE11C1" w:rsidRDefault="00D24B13" w:rsidP="00D24B13">
      <w:pPr>
        <w:pStyle w:val="Odsekzoznamu"/>
        <w:widowControl/>
        <w:numPr>
          <w:ilvl w:val="0"/>
          <w:numId w:val="1"/>
        </w:numPr>
        <w:autoSpaceDE/>
        <w:autoSpaceDN/>
        <w:adjustRightInd/>
        <w:jc w:val="both"/>
      </w:pPr>
      <w:r w:rsidRPr="00BE11C1">
        <w:t>V</w:t>
      </w:r>
      <w:r>
        <w:t xml:space="preserve"> pôvodnom </w:t>
      </w:r>
      <w:r w:rsidRPr="00BE11C1">
        <w:t>§ 41 ods. 3 sa vypúšťajú slová „§ 33“.</w:t>
      </w:r>
    </w:p>
    <w:p w:rsidR="00D24B13" w:rsidRPr="00BE11C1" w:rsidRDefault="00D24B13" w:rsidP="00D24B13">
      <w:pPr>
        <w:pStyle w:val="Odsekzoznamu"/>
      </w:pPr>
    </w:p>
    <w:p w:rsidR="00D24B13" w:rsidRPr="00BE11C1" w:rsidRDefault="00D24B13" w:rsidP="00D24B13">
      <w:pPr>
        <w:ind w:left="2832"/>
        <w:jc w:val="both"/>
        <w:rPr>
          <w:i/>
          <w:iCs/>
          <w:szCs w:val="24"/>
          <w:lang w:eastAsia="sk-SK"/>
        </w:rPr>
      </w:pPr>
      <w:r w:rsidRPr="00BE11C1">
        <w:rPr>
          <w:i/>
          <w:iCs/>
          <w:szCs w:val="24"/>
          <w:lang w:eastAsia="sk-SK"/>
        </w:rPr>
        <w:t xml:space="preserve">Legislatívno-technická úprava prechodných ustanovení zohľadňujúca pripravenosť informačného systému územného </w:t>
      </w:r>
      <w:r w:rsidRPr="00BE11C1">
        <w:rPr>
          <w:i/>
          <w:iCs/>
          <w:szCs w:val="24"/>
          <w:lang w:eastAsia="sk-SK"/>
        </w:rPr>
        <w:lastRenderedPageBreak/>
        <w:t>plánovania a výstavby, ktorý je podmienkou aplikácie nových pravidiel stavebnej legislatívy do praxe.</w:t>
      </w:r>
    </w:p>
    <w:p w:rsidR="00D24B13" w:rsidRDefault="00D24B13" w:rsidP="00D24B13">
      <w:pPr>
        <w:pStyle w:val="Odsekzoznamu"/>
        <w:jc w:val="both"/>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jc w:val="both"/>
      </w:pPr>
    </w:p>
    <w:p w:rsidR="00D24B13" w:rsidRPr="00BE11C1" w:rsidRDefault="00D24B13" w:rsidP="00D24B13">
      <w:pPr>
        <w:pStyle w:val="Odsekzoznamu"/>
        <w:widowControl/>
        <w:numPr>
          <w:ilvl w:val="0"/>
          <w:numId w:val="1"/>
        </w:numPr>
        <w:overflowPunct w:val="0"/>
        <w:autoSpaceDE/>
        <w:autoSpaceDN/>
        <w:adjustRightInd/>
        <w:jc w:val="both"/>
        <w:rPr>
          <w:b/>
          <w:bCs/>
        </w:rPr>
      </w:pPr>
      <w:r w:rsidRPr="00BE11C1">
        <w:rPr>
          <w:b/>
          <w:bCs/>
        </w:rPr>
        <w:t>K § 41</w:t>
      </w:r>
    </w:p>
    <w:p w:rsidR="00D24B13" w:rsidRPr="00BE11C1" w:rsidRDefault="00D24B13" w:rsidP="00D24B13">
      <w:pPr>
        <w:pStyle w:val="Odsekzoznamu"/>
        <w:overflowPunct w:val="0"/>
        <w:ind w:left="788"/>
        <w:jc w:val="both"/>
      </w:pPr>
      <w:r w:rsidRPr="00BE11C1">
        <w:t>V § 41 ods. 4 sa slová „</w:t>
      </w:r>
      <w:r w:rsidRPr="00BE11C1">
        <w:rPr>
          <w:color w:val="000000"/>
          <w:shd w:val="clear" w:color="auto" w:fill="FBFBFB"/>
        </w:rPr>
        <w:t>pre rozhodovanie o stavebnom zámere</w:t>
      </w:r>
      <w:r w:rsidRPr="00BE11C1">
        <w:t>“ nahrádzajú slovami „pre rozhodovanie o stavebnom zámere podľa zákona o výstavbe“.</w:t>
      </w:r>
    </w:p>
    <w:p w:rsidR="00D24B13" w:rsidRPr="00BE11C1" w:rsidRDefault="00D24B13" w:rsidP="00D24B13">
      <w:pPr>
        <w:pStyle w:val="Odsekzoznamu"/>
        <w:overflowPunct w:val="0"/>
        <w:ind w:left="3969"/>
        <w:jc w:val="both"/>
      </w:pPr>
    </w:p>
    <w:p w:rsidR="00D24B13" w:rsidRPr="00BE11C1" w:rsidRDefault="00D24B13" w:rsidP="00D24B13">
      <w:pPr>
        <w:overflowPunct w:val="0"/>
        <w:ind w:left="2832"/>
        <w:jc w:val="both"/>
        <w:rPr>
          <w:b/>
          <w:bCs/>
          <w:i/>
          <w:iCs/>
          <w:szCs w:val="24"/>
        </w:rPr>
      </w:pPr>
      <w:r w:rsidRPr="00BE11C1">
        <w:rPr>
          <w:i/>
          <w:iCs/>
          <w:szCs w:val="24"/>
        </w:rPr>
        <w:t xml:space="preserve">Pozmeňujúci návrh dopĺňa citované prechodné ustanovenie v zmysle doplnenia odkazu na predmetný právny predpis tak, ako je to napr. v § 18 ods. 2, § 22 ods. 5, § 24 ods. 1 návrhu zákona. </w:t>
      </w:r>
    </w:p>
    <w:p w:rsidR="00D24B13" w:rsidRDefault="00D24B13" w:rsidP="00D24B13">
      <w:pPr>
        <w:pStyle w:val="Odsekzoznamu"/>
        <w:jc w:val="both"/>
      </w:pPr>
    </w:p>
    <w:p w:rsidR="00D24B13" w:rsidRDefault="00D24B13" w:rsidP="00D24B13">
      <w:pPr>
        <w:ind w:left="4245"/>
        <w:jc w:val="both"/>
        <w:rPr>
          <w:szCs w:val="24"/>
        </w:rPr>
      </w:pPr>
      <w:r>
        <w:rPr>
          <w:szCs w:val="24"/>
        </w:rPr>
        <w:t>Ústavnoprávny výbor NR SR</w:t>
      </w: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jc w:val="both"/>
      </w:pPr>
    </w:p>
    <w:p w:rsidR="00D24B13" w:rsidRPr="00BE11C1" w:rsidRDefault="00D24B13" w:rsidP="00D24B13">
      <w:pPr>
        <w:pStyle w:val="Odsekzoznamu"/>
        <w:widowControl/>
        <w:numPr>
          <w:ilvl w:val="0"/>
          <w:numId w:val="1"/>
        </w:numPr>
        <w:autoSpaceDE/>
        <w:autoSpaceDN/>
        <w:adjustRightInd/>
        <w:jc w:val="both"/>
      </w:pPr>
      <w:r w:rsidRPr="00BE11C1">
        <w:t>V</w:t>
      </w:r>
      <w:r>
        <w:t xml:space="preserve"> pôvodnom </w:t>
      </w:r>
      <w:r w:rsidRPr="00BE11C1">
        <w:t>§ 41 ods. 5 sa slová „pred účinnosťou tohto zákona“ nahrádzajú slovami „podľa doterajších predpisov a neskončilo schválením územnoplánovacej dokumentácie do 31. marca 2024“.</w:t>
      </w:r>
    </w:p>
    <w:p w:rsidR="00D24B13" w:rsidRPr="00BE11C1" w:rsidRDefault="00D24B13" w:rsidP="00D24B13">
      <w:pPr>
        <w:pStyle w:val="Odsekzoznamu"/>
      </w:pPr>
    </w:p>
    <w:p w:rsidR="00D24B13" w:rsidRPr="00BE11C1" w:rsidRDefault="00D24B13" w:rsidP="00D24B13">
      <w:pPr>
        <w:ind w:left="2832"/>
        <w:jc w:val="both"/>
        <w:rPr>
          <w:i/>
          <w:iCs/>
          <w:szCs w:val="24"/>
          <w:lang w:eastAsia="sk-SK"/>
        </w:rPr>
      </w:pPr>
      <w:r w:rsidRPr="00BE11C1">
        <w:rPr>
          <w:i/>
          <w:iCs/>
          <w:szCs w:val="24"/>
          <w:lang w:eastAsia="sk-SK"/>
        </w:rPr>
        <w:t>Legislatívno-technická úprava prechodných ustanovení zohľadňujúca pripravenosť informačného systému územného plánovania a výstavby, ktorý je podmienkou aplikácie nových pravidiel stavebnej legislatívy do praxe.</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pPr>
      <w:r w:rsidRPr="00BE11C1">
        <w:t>V</w:t>
      </w:r>
      <w:r>
        <w:t xml:space="preserve"> pôvodnom </w:t>
      </w:r>
      <w:r w:rsidRPr="00BE11C1">
        <w:t>§ 41 odsek 6 znie:</w:t>
      </w:r>
    </w:p>
    <w:p w:rsidR="00D24B13" w:rsidRPr="00BE11C1" w:rsidRDefault="00D24B13" w:rsidP="00D24B13">
      <w:pPr>
        <w:pStyle w:val="Odsekzoznamu"/>
        <w:jc w:val="both"/>
      </w:pPr>
      <w:r w:rsidRPr="00BE11C1">
        <w:t xml:space="preserve">„(6) </w:t>
      </w:r>
      <w:r w:rsidRPr="00BE11C1">
        <w:rPr>
          <w:rStyle w:val="awspan"/>
          <w:color w:val="000000"/>
        </w:rPr>
        <w:t>Orgán</w:t>
      </w:r>
      <w:r w:rsidRPr="00BE11C1">
        <w:rPr>
          <w:rStyle w:val="awspan"/>
          <w:color w:val="000000"/>
          <w:spacing w:val="12"/>
        </w:rPr>
        <w:t xml:space="preserve"> </w:t>
      </w:r>
      <w:r w:rsidRPr="00BE11C1">
        <w:rPr>
          <w:rStyle w:val="awspan"/>
          <w:color w:val="000000"/>
        </w:rPr>
        <w:t>územného</w:t>
      </w:r>
      <w:r w:rsidRPr="00BE11C1">
        <w:rPr>
          <w:rStyle w:val="awspan"/>
          <w:color w:val="000000"/>
          <w:spacing w:val="12"/>
        </w:rPr>
        <w:t xml:space="preserve"> </w:t>
      </w:r>
      <w:r w:rsidRPr="00BE11C1">
        <w:rPr>
          <w:rStyle w:val="awspan"/>
          <w:color w:val="000000"/>
        </w:rPr>
        <w:t>plánovania</w:t>
      </w:r>
      <w:r w:rsidRPr="00BE11C1">
        <w:rPr>
          <w:rStyle w:val="awspan"/>
          <w:color w:val="000000"/>
          <w:spacing w:val="12"/>
        </w:rPr>
        <w:t xml:space="preserve"> </w:t>
      </w:r>
      <w:r w:rsidRPr="00BE11C1">
        <w:rPr>
          <w:rStyle w:val="awspan"/>
          <w:color w:val="000000"/>
        </w:rPr>
        <w:t>je</w:t>
      </w:r>
      <w:r w:rsidRPr="00BE11C1">
        <w:rPr>
          <w:rStyle w:val="awspan"/>
          <w:color w:val="000000"/>
          <w:spacing w:val="12"/>
        </w:rPr>
        <w:t xml:space="preserve"> </w:t>
      </w:r>
      <w:r w:rsidRPr="00BE11C1">
        <w:rPr>
          <w:rStyle w:val="awspan"/>
          <w:color w:val="000000"/>
        </w:rPr>
        <w:t>povinný</w:t>
      </w:r>
      <w:r w:rsidRPr="00BE11C1">
        <w:rPr>
          <w:rStyle w:val="awspan"/>
          <w:color w:val="000000"/>
          <w:spacing w:val="12"/>
        </w:rPr>
        <w:t xml:space="preserve"> </w:t>
      </w:r>
      <w:r w:rsidRPr="00BE11C1">
        <w:rPr>
          <w:rStyle w:val="awspan"/>
          <w:color w:val="000000"/>
        </w:rPr>
        <w:t>obstarať</w:t>
      </w:r>
      <w:r w:rsidRPr="00BE11C1">
        <w:rPr>
          <w:rStyle w:val="awspan"/>
          <w:color w:val="000000"/>
          <w:spacing w:val="12"/>
        </w:rPr>
        <w:t xml:space="preserve"> </w:t>
      </w:r>
      <w:r w:rsidRPr="00BE11C1">
        <w:rPr>
          <w:rStyle w:val="awspan"/>
          <w:color w:val="000000"/>
        </w:rPr>
        <w:t>a schváliť</w:t>
      </w:r>
      <w:r w:rsidRPr="00BE11C1">
        <w:rPr>
          <w:rStyle w:val="awspan"/>
          <w:color w:val="000000"/>
          <w:spacing w:val="12"/>
        </w:rPr>
        <w:t xml:space="preserve"> </w:t>
      </w:r>
      <w:r w:rsidRPr="00BE11C1">
        <w:rPr>
          <w:rStyle w:val="awspan"/>
          <w:color w:val="000000"/>
        </w:rPr>
        <w:t>záväznú</w:t>
      </w:r>
      <w:r w:rsidRPr="00BE11C1">
        <w:rPr>
          <w:rStyle w:val="awspan"/>
          <w:color w:val="000000"/>
          <w:spacing w:val="12"/>
        </w:rPr>
        <w:t xml:space="preserve"> </w:t>
      </w:r>
      <w:r w:rsidRPr="00BE11C1">
        <w:rPr>
          <w:rStyle w:val="awspan"/>
          <w:color w:val="000000"/>
        </w:rPr>
        <w:t>časť</w:t>
      </w:r>
      <w:r w:rsidRPr="00BE11C1">
        <w:rPr>
          <w:rStyle w:val="awspan"/>
          <w:color w:val="000000"/>
          <w:spacing w:val="12"/>
        </w:rPr>
        <w:t xml:space="preserve"> </w:t>
      </w:r>
      <w:r w:rsidRPr="00BE11C1">
        <w:rPr>
          <w:rStyle w:val="awspan"/>
          <w:color w:val="000000"/>
        </w:rPr>
        <w:t>Koncepcie územného rozvoja Slovenska do 31. marca 2027 a záväznú časť Koncepcie územného rozvoja regiónu do 31. marca 2028.</w:t>
      </w:r>
      <w:r w:rsidRPr="00BE11C1">
        <w:t>“.</w:t>
      </w:r>
    </w:p>
    <w:p w:rsidR="00D24B13" w:rsidRPr="00BE11C1" w:rsidRDefault="00D24B13" w:rsidP="00D24B13">
      <w:pPr>
        <w:pStyle w:val="Odsekzoznamu"/>
      </w:pPr>
    </w:p>
    <w:p w:rsidR="00D24B13" w:rsidRPr="00BE11C1" w:rsidRDefault="00D24B13" w:rsidP="00D24B13">
      <w:pPr>
        <w:ind w:left="2832"/>
        <w:jc w:val="both"/>
        <w:rPr>
          <w:i/>
          <w:iCs/>
          <w:szCs w:val="24"/>
          <w:lang w:eastAsia="sk-SK"/>
        </w:rPr>
      </w:pPr>
      <w:r w:rsidRPr="00BE11C1">
        <w:rPr>
          <w:i/>
          <w:iCs/>
          <w:szCs w:val="24"/>
          <w:lang w:eastAsia="sk-SK"/>
        </w:rPr>
        <w:t>Legislatívno-technická úprava prechodných ustanovení zohľadňujúca pripravenosť informačného systému územného plánovania a výstavby, ktorý je podmienkou aplikácie nových pravidiel stavebnej legislatívy do praxe.</w:t>
      </w:r>
    </w:p>
    <w:p w:rsidR="00D24B13" w:rsidRDefault="00D24B13" w:rsidP="00D24B13">
      <w:pPr>
        <w:ind w:left="2832"/>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ind w:left="2832"/>
        <w:jc w:val="both"/>
        <w:rPr>
          <w:i/>
          <w:iCs/>
          <w:szCs w:val="24"/>
          <w:lang w:eastAsia="sk-SK"/>
        </w:rPr>
      </w:pPr>
    </w:p>
    <w:p w:rsidR="00D24B13" w:rsidRPr="00BE11C1" w:rsidRDefault="00D24B13" w:rsidP="00D24B13">
      <w:pPr>
        <w:pStyle w:val="Odsekzoznamu"/>
        <w:widowControl/>
        <w:numPr>
          <w:ilvl w:val="0"/>
          <w:numId w:val="1"/>
        </w:numPr>
        <w:autoSpaceDE/>
        <w:autoSpaceDN/>
        <w:adjustRightInd/>
      </w:pPr>
      <w:r w:rsidRPr="00BE11C1">
        <w:lastRenderedPageBreak/>
        <w:t>V</w:t>
      </w:r>
      <w:r>
        <w:t xml:space="preserve"> pôvodnom </w:t>
      </w:r>
      <w:r w:rsidRPr="00BE11C1">
        <w:t>§ 41 sa vypúšťa odsek 7.</w:t>
      </w:r>
    </w:p>
    <w:p w:rsidR="00D24B13" w:rsidRPr="00BE11C1" w:rsidRDefault="00D24B13" w:rsidP="00D24B13">
      <w:pPr>
        <w:pStyle w:val="Odsekzoznamu"/>
      </w:pPr>
    </w:p>
    <w:p w:rsidR="00D24B13" w:rsidRPr="00BE11C1" w:rsidRDefault="00D24B13" w:rsidP="00D24B13">
      <w:pPr>
        <w:pStyle w:val="Odsekzoznamu"/>
        <w:jc w:val="both"/>
      </w:pPr>
      <w:r w:rsidRPr="00BE11C1">
        <w:t xml:space="preserve">Doterajšie odseky sa primerane preznačia. </w:t>
      </w:r>
    </w:p>
    <w:p w:rsidR="00D24B13" w:rsidRPr="00BE11C1" w:rsidRDefault="00D24B13" w:rsidP="00D24B13">
      <w:pPr>
        <w:pStyle w:val="Odsekzoznamu"/>
      </w:pPr>
    </w:p>
    <w:p w:rsidR="00D24B13" w:rsidRPr="00BE11C1" w:rsidRDefault="00D24B13" w:rsidP="00D24B13">
      <w:pPr>
        <w:ind w:left="2832"/>
        <w:rPr>
          <w:i/>
          <w:iCs/>
          <w:szCs w:val="24"/>
          <w:lang w:eastAsia="sk-SK"/>
        </w:rPr>
      </w:pPr>
      <w:r w:rsidRPr="00BE11C1">
        <w:rPr>
          <w:i/>
          <w:iCs/>
          <w:szCs w:val="24"/>
          <w:lang w:eastAsia="sk-SK"/>
        </w:rPr>
        <w:t>Legislatívno-technická úprava z dôvodu nadbytočnosti predmetného ustanovenia.</w:t>
      </w:r>
    </w:p>
    <w:p w:rsidR="00D24B13" w:rsidRDefault="00D24B13" w:rsidP="00D24B13">
      <w:pPr>
        <w:pStyle w:val="Odsekzoznamu"/>
      </w:pPr>
      <w:r w:rsidRPr="00BE11C1">
        <w:t xml:space="preserve">  </w:t>
      </w: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pPr>
    </w:p>
    <w:p w:rsidR="00D24B13" w:rsidRPr="00BE11C1" w:rsidRDefault="00D24B13" w:rsidP="00D24B13">
      <w:pPr>
        <w:pStyle w:val="Odsekzoznamu"/>
        <w:widowControl/>
        <w:numPr>
          <w:ilvl w:val="0"/>
          <w:numId w:val="1"/>
        </w:numPr>
        <w:autoSpaceDE/>
        <w:autoSpaceDN/>
        <w:adjustRightInd/>
      </w:pPr>
      <w:r w:rsidRPr="00BE11C1">
        <w:t>V § 41 pôvodnom ods. 9 sa vypúšťajú slová „podľa § 13 ods. 1 písm. c)“ a slovo „desať“ sa nahrádza slovom „pätnásť“</w:t>
      </w:r>
      <w:r>
        <w:t>.</w:t>
      </w:r>
    </w:p>
    <w:p w:rsidR="00D24B13" w:rsidRPr="00BE11C1" w:rsidRDefault="00D24B13" w:rsidP="00D24B13">
      <w:pPr>
        <w:pStyle w:val="Odsekzoznamu"/>
      </w:pPr>
    </w:p>
    <w:p w:rsidR="00D24B13" w:rsidRPr="00BE11C1" w:rsidRDefault="00D24B13" w:rsidP="00D24B13">
      <w:pPr>
        <w:ind w:left="2832"/>
        <w:rPr>
          <w:i/>
          <w:iCs/>
          <w:szCs w:val="24"/>
          <w:lang w:eastAsia="sk-SK"/>
        </w:rPr>
      </w:pPr>
      <w:r w:rsidRPr="00BE11C1">
        <w:rPr>
          <w:i/>
          <w:iCs/>
          <w:szCs w:val="24"/>
          <w:lang w:eastAsia="sk-SK"/>
        </w:rPr>
        <w:t>Legislatívno-technická úprava z dôvodu zosúladenia lehôt a nediskriminácie.</w:t>
      </w:r>
    </w:p>
    <w:p w:rsidR="00D24B13" w:rsidRDefault="00D24B13" w:rsidP="00D24B13">
      <w:pPr>
        <w:pStyle w:val="Odsekzoznamu"/>
        <w:ind w:left="4956" w:firstLine="84"/>
        <w:rPr>
          <w:i/>
          <w:iCs/>
          <w:u w:val="single"/>
        </w:rPr>
      </w:pPr>
    </w:p>
    <w:p w:rsidR="00D24B13" w:rsidRPr="00F90D8E" w:rsidRDefault="00D24B13" w:rsidP="00D24B13">
      <w:pPr>
        <w:ind w:left="4245"/>
        <w:jc w:val="both"/>
        <w:rPr>
          <w:szCs w:val="24"/>
        </w:rPr>
      </w:pPr>
      <w:r>
        <w:rPr>
          <w:szCs w:val="24"/>
        </w:rPr>
        <w:t>Výbor NR SR pre verejnú správu a regionálny  rozvoj</w:t>
      </w: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firstLine="84"/>
        <w:rPr>
          <w:i/>
          <w:iCs/>
          <w:u w:val="single"/>
        </w:rPr>
      </w:pPr>
    </w:p>
    <w:p w:rsidR="00D24B13" w:rsidRPr="00BE11C1" w:rsidRDefault="00D24B13" w:rsidP="00D24B13">
      <w:pPr>
        <w:pStyle w:val="Odsekzoznamu"/>
        <w:widowControl/>
        <w:numPr>
          <w:ilvl w:val="0"/>
          <w:numId w:val="1"/>
        </w:numPr>
        <w:autoSpaceDE/>
        <w:autoSpaceDN/>
        <w:adjustRightInd/>
        <w:jc w:val="both"/>
      </w:pPr>
      <w:r w:rsidRPr="00BE11C1">
        <w:t>V</w:t>
      </w:r>
      <w:r>
        <w:t xml:space="preserve"> pôvodnom </w:t>
      </w:r>
      <w:r w:rsidRPr="00BE11C1">
        <w:t>§ 41 pôvodnom ods. 10 sa za slovo „sprístupní“ vkladajú slová „k 1. aprílu 2024“ a slová „kapacít stavieb dopravnej infraštruktúry“ sa nahrádzajú slovami „kapacít stavieb dopravnej a technickej infraštruktúry“.</w:t>
      </w:r>
    </w:p>
    <w:p w:rsidR="00D24B13" w:rsidRPr="00BE11C1" w:rsidRDefault="00D24B13" w:rsidP="00D24B13">
      <w:pPr>
        <w:pStyle w:val="Odsekzoznamu"/>
        <w:ind w:left="4320" w:firstLine="720"/>
        <w:rPr>
          <w:i/>
          <w:iCs/>
          <w:u w:val="single"/>
        </w:rPr>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w:t>
      </w:r>
    </w:p>
    <w:p w:rsidR="00D24B13" w:rsidRDefault="00D24B13" w:rsidP="00D24B13">
      <w:pPr>
        <w:pStyle w:val="Odsekzoznamu"/>
        <w:ind w:left="4956" w:firstLine="84"/>
        <w:rPr>
          <w:i/>
          <w:iCs/>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Pr="00BE11C1" w:rsidRDefault="00D24B13" w:rsidP="00D24B13">
      <w:pPr>
        <w:pStyle w:val="Odsekzoznamu"/>
        <w:ind w:left="4956" w:firstLine="84"/>
        <w:rPr>
          <w:i/>
          <w:iCs/>
        </w:rPr>
      </w:pPr>
    </w:p>
    <w:p w:rsidR="00D24B13" w:rsidRPr="00BE11C1" w:rsidRDefault="00D24B13" w:rsidP="00D24B13">
      <w:pPr>
        <w:pStyle w:val="Odsekzoznamu"/>
        <w:widowControl/>
        <w:numPr>
          <w:ilvl w:val="0"/>
          <w:numId w:val="1"/>
        </w:numPr>
        <w:autoSpaceDE/>
        <w:autoSpaceDN/>
        <w:adjustRightInd/>
        <w:jc w:val="both"/>
      </w:pPr>
      <w:r w:rsidRPr="00BE11C1">
        <w:t>V</w:t>
      </w:r>
      <w:r>
        <w:t xml:space="preserve"> pôvodnom </w:t>
      </w:r>
      <w:r w:rsidRPr="00BE11C1">
        <w:t>§ 41 pôvodnom ods. 11 sa slová „projektu schváleného stavebného zámeru“ nahrádzajú slovami „platného stavebného povolenia“.</w:t>
      </w:r>
    </w:p>
    <w:p w:rsidR="00D24B13" w:rsidRPr="00BE11C1" w:rsidRDefault="00D24B13" w:rsidP="00D24B13">
      <w:pPr>
        <w:pStyle w:val="Odsekzoznamu"/>
      </w:pPr>
    </w:p>
    <w:p w:rsidR="00D24B13" w:rsidRPr="00BE11C1" w:rsidRDefault="00D24B13" w:rsidP="00D24B13">
      <w:pPr>
        <w:ind w:left="2832"/>
        <w:jc w:val="both"/>
        <w:rPr>
          <w:i/>
          <w:iCs/>
          <w:szCs w:val="24"/>
          <w:lang w:eastAsia="sk-SK"/>
        </w:rPr>
      </w:pPr>
      <w:r w:rsidRPr="00BE11C1">
        <w:rPr>
          <w:i/>
          <w:iCs/>
          <w:szCs w:val="24"/>
          <w:lang w:eastAsia="sk-SK"/>
        </w:rPr>
        <w:t>Navrhovanou úpravou ide o precizovanie  textu ustanovenia.</w:t>
      </w:r>
    </w:p>
    <w:p w:rsidR="00D24B13" w:rsidRDefault="00D24B13" w:rsidP="00D24B13">
      <w:pPr>
        <w:ind w:left="5040"/>
        <w:jc w:val="both"/>
        <w:rPr>
          <w:i/>
          <w:iCs/>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19581B" w:rsidRDefault="00D24B13" w:rsidP="0019581B">
      <w:pPr>
        <w:pStyle w:val="Odsekzoznamu"/>
        <w:ind w:left="4608" w:firstLine="348"/>
        <w:jc w:val="both"/>
        <w:rPr>
          <w:b/>
        </w:rPr>
      </w:pPr>
      <w:r>
        <w:rPr>
          <w:b/>
        </w:rPr>
        <w:t xml:space="preserve">Gestorský výbor odporúča schváliť. </w:t>
      </w:r>
    </w:p>
    <w:p w:rsidR="00D24B13" w:rsidRPr="00AC3D78" w:rsidRDefault="00D24B13" w:rsidP="00AC3D78">
      <w:pPr>
        <w:jc w:val="both"/>
        <w:rPr>
          <w:i/>
          <w:iCs/>
        </w:rPr>
      </w:pPr>
    </w:p>
    <w:p w:rsidR="00D24B13" w:rsidRPr="00BE11C1" w:rsidRDefault="00D24B13" w:rsidP="00D24B13">
      <w:pPr>
        <w:pStyle w:val="Odsekzoznamu"/>
        <w:widowControl/>
        <w:numPr>
          <w:ilvl w:val="0"/>
          <w:numId w:val="1"/>
        </w:numPr>
        <w:autoSpaceDE/>
        <w:autoSpaceDN/>
        <w:adjustRightInd/>
        <w:ind w:left="851"/>
        <w:jc w:val="both"/>
      </w:pPr>
      <w:r w:rsidRPr="00BE11C1">
        <w:t xml:space="preserve">V </w:t>
      </w:r>
      <w:r>
        <w:t>§ 44</w:t>
      </w:r>
      <w:r w:rsidRPr="00BE11C1">
        <w:t xml:space="preserve"> sa slová „1. januára 2023“ nahrádzajú slovami „1. apríla 2024“.</w:t>
      </w:r>
    </w:p>
    <w:p w:rsidR="00D24B13" w:rsidRPr="00BE11C1" w:rsidRDefault="00D24B13" w:rsidP="00D24B13">
      <w:pPr>
        <w:pStyle w:val="Odsekzoznamu"/>
        <w:jc w:val="both"/>
        <w:rPr>
          <w:highlight w:val="yellow"/>
        </w:rPr>
      </w:pPr>
      <w:r w:rsidRPr="00BE11C1">
        <w:t>V súvislosti s touto zmenou sa</w:t>
      </w:r>
    </w:p>
    <w:p w:rsidR="00D24B13" w:rsidRPr="00BE11C1" w:rsidRDefault="00D24B13" w:rsidP="00D24B13">
      <w:pPr>
        <w:pStyle w:val="Odsekzoznamu"/>
        <w:widowControl/>
        <w:numPr>
          <w:ilvl w:val="0"/>
          <w:numId w:val="2"/>
        </w:numPr>
        <w:autoSpaceDE/>
        <w:autoSpaceDN/>
        <w:adjustRightInd/>
        <w:jc w:val="both"/>
      </w:pPr>
      <w:r w:rsidRPr="00BE11C1">
        <w:t>v § 41 ods. 3 slová „31. decembra 2022“ nahrádzajú slovami „31. marca 2024“, slová „31. decembra 2030“ sa nahrádzajú slovami „31. marca 2032“ a slová „1. januára 2031“ sa nahrádzajú slovami „1. apríla 2032“.</w:t>
      </w:r>
    </w:p>
    <w:p w:rsidR="00D24B13" w:rsidRPr="00BE11C1" w:rsidRDefault="00D24B13" w:rsidP="00D24B13">
      <w:pPr>
        <w:pStyle w:val="Odsekzoznamu"/>
        <w:widowControl/>
        <w:numPr>
          <w:ilvl w:val="0"/>
          <w:numId w:val="2"/>
        </w:numPr>
        <w:autoSpaceDE/>
        <w:autoSpaceDN/>
        <w:adjustRightInd/>
        <w:jc w:val="both"/>
      </w:pPr>
      <w:r w:rsidRPr="00BE11C1">
        <w:t>v § 41 odsekoch 4, 8, 9 a 11 sa slová „31. decembra 2022“ nahrádzajú slovami „31. marca 2024“.</w:t>
      </w:r>
    </w:p>
    <w:p w:rsidR="00D24B13" w:rsidRPr="00BE11C1" w:rsidRDefault="00D24B13" w:rsidP="00D24B13">
      <w:pPr>
        <w:pStyle w:val="Odsekzoznamu"/>
        <w:ind w:left="851"/>
        <w:jc w:val="both"/>
      </w:pPr>
    </w:p>
    <w:p w:rsidR="00D24B13" w:rsidRPr="00BE11C1" w:rsidRDefault="00D24B13" w:rsidP="00D24B13">
      <w:pPr>
        <w:ind w:left="2832"/>
        <w:jc w:val="both"/>
        <w:rPr>
          <w:i/>
          <w:iCs/>
          <w:szCs w:val="24"/>
          <w:lang w:eastAsia="sk-SK"/>
        </w:rPr>
      </w:pPr>
      <w:r w:rsidRPr="00BE11C1">
        <w:rPr>
          <w:i/>
          <w:iCs/>
          <w:szCs w:val="24"/>
          <w:lang w:eastAsia="sk-SK"/>
        </w:rPr>
        <w:t>Legislatívno-technická úprava účinnosti návrhu zákona zohľadňujúca pripravenosť informačného systému územného plánovania a výstavby, ktorý je podmienkou aplikácie nových pravidiel stavebnej legislatívy do praxe.</w:t>
      </w:r>
    </w:p>
    <w:p w:rsidR="00D24B13" w:rsidRDefault="00D24B13" w:rsidP="00D24B13">
      <w:pPr>
        <w:spacing w:after="120"/>
        <w:ind w:firstLine="708"/>
        <w:jc w:val="both"/>
        <w:rPr>
          <w:color w:val="000000"/>
          <w:szCs w:val="24"/>
          <w:lang w:eastAsia="sk-SK"/>
        </w:rPr>
      </w:pPr>
    </w:p>
    <w:p w:rsidR="00D24B13" w:rsidRDefault="00D24B13" w:rsidP="00D24B13">
      <w:pPr>
        <w:ind w:left="4245"/>
        <w:jc w:val="both"/>
        <w:rPr>
          <w:szCs w:val="24"/>
        </w:rPr>
      </w:pPr>
      <w:r>
        <w:rPr>
          <w:szCs w:val="24"/>
        </w:rPr>
        <w:t>Výbor NR SR pre verejnú správu a regionálny  rozvoj</w:t>
      </w:r>
    </w:p>
    <w:p w:rsidR="00D24B13" w:rsidRPr="00F90D8E" w:rsidRDefault="00D24B13" w:rsidP="00D24B13">
      <w:pPr>
        <w:ind w:left="4245"/>
        <w:jc w:val="both"/>
        <w:rPr>
          <w:szCs w:val="24"/>
        </w:rPr>
      </w:pPr>
    </w:p>
    <w:p w:rsidR="00D24B13" w:rsidRPr="00C636C3" w:rsidRDefault="00D24B13" w:rsidP="00D24B13">
      <w:pPr>
        <w:pStyle w:val="Odsekzoznamu"/>
        <w:ind w:left="4608" w:firstLine="348"/>
        <w:jc w:val="both"/>
        <w:rPr>
          <w:b/>
        </w:rPr>
      </w:pPr>
      <w:r>
        <w:rPr>
          <w:b/>
        </w:rPr>
        <w:t xml:space="preserve">Gestorský výbor odporúča schváliť. </w:t>
      </w:r>
    </w:p>
    <w:p w:rsidR="00D24B13" w:rsidRDefault="00D24B13" w:rsidP="00D24B13">
      <w:pPr>
        <w:pStyle w:val="Zkladntext"/>
        <w:spacing w:after="0"/>
      </w:pPr>
    </w:p>
    <w:p w:rsidR="00D24B13" w:rsidRDefault="00D24B13" w:rsidP="00D24B13">
      <w:pPr>
        <w:jc w:val="center"/>
        <w:rPr>
          <w:b/>
          <w:szCs w:val="24"/>
        </w:rPr>
      </w:pPr>
      <w:r>
        <w:rPr>
          <w:b/>
          <w:szCs w:val="24"/>
        </w:rPr>
        <w:t>V.</w:t>
      </w:r>
    </w:p>
    <w:p w:rsidR="00D24B13" w:rsidRDefault="00D24B13" w:rsidP="00D24B13">
      <w:pPr>
        <w:jc w:val="center"/>
        <w:rPr>
          <w:b/>
          <w:szCs w:val="24"/>
        </w:rPr>
      </w:pPr>
    </w:p>
    <w:p w:rsidR="00D24B13" w:rsidRDefault="00D24B13" w:rsidP="00D24B13">
      <w:pPr>
        <w:ind w:firstLine="708"/>
        <w:jc w:val="both"/>
        <w:rPr>
          <w:szCs w:val="24"/>
        </w:rPr>
      </w:pPr>
      <w:r>
        <w:rPr>
          <w:szCs w:val="24"/>
        </w:rPr>
        <w:t>Gestorský výbor odporúča o návrhoch výborov Národnej rady Slovenskej republiky, ktoré sú uvedené v spoločnej správe hlasovať takto:</w:t>
      </w:r>
    </w:p>
    <w:p w:rsidR="00D24B13" w:rsidRDefault="00D24B13" w:rsidP="00D24B13">
      <w:pPr>
        <w:tabs>
          <w:tab w:val="left" w:pos="-1985"/>
          <w:tab w:val="left" w:pos="709"/>
          <w:tab w:val="left" w:pos="1077"/>
        </w:tabs>
        <w:jc w:val="center"/>
        <w:rPr>
          <w:lang w:val="cs-CZ"/>
        </w:rPr>
      </w:pPr>
    </w:p>
    <w:p w:rsidR="00D24B13" w:rsidRDefault="00D24B13" w:rsidP="00D24B13">
      <w:pPr>
        <w:pStyle w:val="Odsekzoznamu"/>
        <w:numPr>
          <w:ilvl w:val="0"/>
          <w:numId w:val="3"/>
        </w:numPr>
        <w:tabs>
          <w:tab w:val="left" w:pos="-1985"/>
          <w:tab w:val="left" w:pos="709"/>
          <w:tab w:val="left" w:pos="1077"/>
        </w:tabs>
        <w:jc w:val="both"/>
        <w:rPr>
          <w:lang w:val="cs-CZ"/>
        </w:rPr>
      </w:pPr>
      <w:r w:rsidRPr="00A42311">
        <w:rPr>
          <w:lang w:val="cs-CZ"/>
        </w:rPr>
        <w:tab/>
      </w:r>
      <w:proofErr w:type="spellStart"/>
      <w:r w:rsidRPr="00A42311">
        <w:rPr>
          <w:lang w:val="cs-CZ"/>
        </w:rPr>
        <w:t>hlasovať</w:t>
      </w:r>
      <w:proofErr w:type="spellEnd"/>
      <w:r w:rsidRPr="00A42311">
        <w:rPr>
          <w:lang w:val="cs-CZ"/>
        </w:rPr>
        <w:t xml:space="preserve">   </w:t>
      </w:r>
      <w:proofErr w:type="spellStart"/>
      <w:r w:rsidRPr="00A42311">
        <w:rPr>
          <w:lang w:val="cs-CZ"/>
        </w:rPr>
        <w:t>spoločne</w:t>
      </w:r>
      <w:proofErr w:type="spellEnd"/>
      <w:r w:rsidRPr="00A42311">
        <w:rPr>
          <w:lang w:val="cs-CZ"/>
        </w:rPr>
        <w:t xml:space="preserve"> o </w:t>
      </w:r>
      <w:proofErr w:type="spellStart"/>
      <w:r w:rsidRPr="00A42311">
        <w:rPr>
          <w:lang w:val="cs-CZ"/>
        </w:rPr>
        <w:t>bodoch</w:t>
      </w:r>
      <w:proofErr w:type="spellEnd"/>
      <w:r w:rsidRPr="00A42311">
        <w:rPr>
          <w:lang w:val="cs-CZ"/>
        </w:rPr>
        <w:t xml:space="preserve"> </w:t>
      </w:r>
      <w:r>
        <w:rPr>
          <w:lang w:val="cs-CZ"/>
        </w:rPr>
        <w:t>1 až 28, 30 až  10</w:t>
      </w:r>
      <w:r w:rsidR="00287075">
        <w:rPr>
          <w:lang w:val="cs-CZ"/>
        </w:rPr>
        <w:t>2</w:t>
      </w:r>
      <w:r>
        <w:rPr>
          <w:lang w:val="cs-CZ"/>
        </w:rPr>
        <w:t>, 10</w:t>
      </w:r>
      <w:r w:rsidR="00287075">
        <w:rPr>
          <w:lang w:val="cs-CZ"/>
        </w:rPr>
        <w:t>4</w:t>
      </w:r>
      <w:r>
        <w:rPr>
          <w:lang w:val="cs-CZ"/>
        </w:rPr>
        <w:t xml:space="preserve"> až 10</w:t>
      </w:r>
      <w:r w:rsidR="00287075">
        <w:rPr>
          <w:lang w:val="cs-CZ"/>
        </w:rPr>
        <w:t>7</w:t>
      </w:r>
      <w:r>
        <w:rPr>
          <w:lang w:val="cs-CZ"/>
        </w:rPr>
        <w:t>, 10</w:t>
      </w:r>
      <w:r w:rsidR="00287075">
        <w:rPr>
          <w:lang w:val="cs-CZ"/>
        </w:rPr>
        <w:t>9</w:t>
      </w:r>
      <w:r>
        <w:rPr>
          <w:lang w:val="cs-CZ"/>
        </w:rPr>
        <w:t xml:space="preserve"> až 11</w:t>
      </w:r>
      <w:r w:rsidR="00287075">
        <w:rPr>
          <w:lang w:val="cs-CZ"/>
        </w:rPr>
        <w:t>3</w:t>
      </w:r>
      <w:r>
        <w:rPr>
          <w:lang w:val="cs-CZ"/>
        </w:rPr>
        <w:t>, 11</w:t>
      </w:r>
      <w:r w:rsidR="00287075">
        <w:rPr>
          <w:lang w:val="cs-CZ"/>
        </w:rPr>
        <w:t>5</w:t>
      </w:r>
      <w:r>
        <w:rPr>
          <w:lang w:val="cs-CZ"/>
        </w:rPr>
        <w:t>, 11</w:t>
      </w:r>
      <w:r w:rsidR="00287075">
        <w:rPr>
          <w:lang w:val="cs-CZ"/>
        </w:rPr>
        <w:t>7</w:t>
      </w:r>
      <w:r>
        <w:rPr>
          <w:lang w:val="cs-CZ"/>
        </w:rPr>
        <w:t xml:space="preserve"> až 1</w:t>
      </w:r>
      <w:r w:rsidR="00287075">
        <w:rPr>
          <w:lang w:val="cs-CZ"/>
        </w:rPr>
        <w:t>20</w:t>
      </w:r>
      <w:r>
        <w:rPr>
          <w:lang w:val="cs-CZ"/>
        </w:rPr>
        <w:t xml:space="preserve"> a 12</w:t>
      </w:r>
      <w:r w:rsidR="00287075">
        <w:rPr>
          <w:lang w:val="cs-CZ"/>
        </w:rPr>
        <w:t>2</w:t>
      </w:r>
      <w:r>
        <w:rPr>
          <w:lang w:val="cs-CZ"/>
        </w:rPr>
        <w:t xml:space="preserve"> až 13</w:t>
      </w:r>
      <w:r w:rsidR="00287075">
        <w:rPr>
          <w:lang w:val="cs-CZ"/>
        </w:rPr>
        <w:t>6</w:t>
      </w:r>
      <w:r w:rsidRPr="00A42311">
        <w:rPr>
          <w:lang w:val="cs-CZ"/>
        </w:rPr>
        <w:t xml:space="preserve"> </w:t>
      </w:r>
      <w:proofErr w:type="spellStart"/>
      <w:r w:rsidRPr="00A42311">
        <w:rPr>
          <w:lang w:val="cs-CZ"/>
        </w:rPr>
        <w:t>zo</w:t>
      </w:r>
      <w:proofErr w:type="spellEnd"/>
      <w:r w:rsidRPr="00A42311">
        <w:rPr>
          <w:lang w:val="cs-CZ"/>
        </w:rPr>
        <w:t xml:space="preserve"> </w:t>
      </w:r>
      <w:proofErr w:type="spellStart"/>
      <w:r w:rsidRPr="00A42311">
        <w:rPr>
          <w:lang w:val="cs-CZ"/>
        </w:rPr>
        <w:t>spoločnej</w:t>
      </w:r>
      <w:proofErr w:type="spellEnd"/>
      <w:r w:rsidRPr="00A42311">
        <w:rPr>
          <w:lang w:val="cs-CZ"/>
        </w:rPr>
        <w:t xml:space="preserve"> správy, s  </w:t>
      </w:r>
      <w:proofErr w:type="spellStart"/>
      <w:r w:rsidRPr="00A42311">
        <w:rPr>
          <w:lang w:val="cs-CZ"/>
        </w:rPr>
        <w:t>odporúčaním</w:t>
      </w:r>
      <w:proofErr w:type="spellEnd"/>
      <w:r w:rsidRPr="00A42311">
        <w:rPr>
          <w:lang w:val="cs-CZ"/>
        </w:rPr>
        <w:t xml:space="preserve"> gestorského výboru </w:t>
      </w:r>
      <w:proofErr w:type="spellStart"/>
      <w:r w:rsidRPr="00A42311">
        <w:rPr>
          <w:b/>
          <w:lang w:val="cs-CZ"/>
        </w:rPr>
        <w:t>schváliť</w:t>
      </w:r>
      <w:proofErr w:type="spellEnd"/>
      <w:r w:rsidRPr="00A42311">
        <w:rPr>
          <w:lang w:val="cs-CZ"/>
        </w:rPr>
        <w:t>.</w:t>
      </w:r>
    </w:p>
    <w:p w:rsidR="00D24B13" w:rsidRPr="00A42311" w:rsidRDefault="00D24B13" w:rsidP="00D24B13">
      <w:pPr>
        <w:pStyle w:val="Odsekzoznamu"/>
        <w:numPr>
          <w:ilvl w:val="0"/>
          <w:numId w:val="3"/>
        </w:numPr>
        <w:tabs>
          <w:tab w:val="left" w:pos="-1985"/>
          <w:tab w:val="left" w:pos="709"/>
          <w:tab w:val="left" w:pos="1077"/>
        </w:tabs>
        <w:jc w:val="both"/>
        <w:rPr>
          <w:lang w:val="cs-CZ"/>
        </w:rPr>
      </w:pPr>
      <w:bookmarkStart w:id="0" w:name="_GoBack"/>
      <w:bookmarkEnd w:id="0"/>
      <w:proofErr w:type="spellStart"/>
      <w:r>
        <w:rPr>
          <w:lang w:val="cs-CZ"/>
        </w:rPr>
        <w:t>hlasovať</w:t>
      </w:r>
      <w:proofErr w:type="spellEnd"/>
      <w:r>
        <w:rPr>
          <w:lang w:val="cs-CZ"/>
        </w:rPr>
        <w:t xml:space="preserve"> </w:t>
      </w:r>
      <w:proofErr w:type="spellStart"/>
      <w:r w:rsidR="00287075">
        <w:rPr>
          <w:lang w:val="cs-CZ"/>
        </w:rPr>
        <w:t>spoločne</w:t>
      </w:r>
      <w:proofErr w:type="spellEnd"/>
      <w:r>
        <w:rPr>
          <w:lang w:val="cs-CZ"/>
        </w:rPr>
        <w:t xml:space="preserve">  </w:t>
      </w:r>
      <w:r w:rsidR="00287075">
        <w:rPr>
          <w:lang w:val="cs-CZ"/>
        </w:rPr>
        <w:t xml:space="preserve">o </w:t>
      </w:r>
      <w:proofErr w:type="spellStart"/>
      <w:r w:rsidR="00287075">
        <w:rPr>
          <w:lang w:val="cs-CZ"/>
        </w:rPr>
        <w:t>bodoch</w:t>
      </w:r>
      <w:proofErr w:type="spellEnd"/>
      <w:r w:rsidR="00287075">
        <w:rPr>
          <w:lang w:val="cs-CZ"/>
        </w:rPr>
        <w:t xml:space="preserve"> 29, </w:t>
      </w:r>
      <w:r w:rsidR="0070735E">
        <w:rPr>
          <w:lang w:val="cs-CZ"/>
        </w:rPr>
        <w:t>10</w:t>
      </w:r>
      <w:r w:rsidR="00287075">
        <w:rPr>
          <w:lang w:val="cs-CZ"/>
        </w:rPr>
        <w:t>3</w:t>
      </w:r>
      <w:r w:rsidR="0070735E">
        <w:rPr>
          <w:lang w:val="cs-CZ"/>
        </w:rPr>
        <w:t>, 10</w:t>
      </w:r>
      <w:r w:rsidR="00287075">
        <w:rPr>
          <w:lang w:val="cs-CZ"/>
        </w:rPr>
        <w:t>8</w:t>
      </w:r>
      <w:r w:rsidR="0070735E">
        <w:rPr>
          <w:lang w:val="cs-CZ"/>
        </w:rPr>
        <w:t>, 11</w:t>
      </w:r>
      <w:r w:rsidR="00287075">
        <w:rPr>
          <w:lang w:val="cs-CZ"/>
        </w:rPr>
        <w:t>4</w:t>
      </w:r>
      <w:r w:rsidR="0070735E">
        <w:rPr>
          <w:lang w:val="cs-CZ"/>
        </w:rPr>
        <w:t>, 11</w:t>
      </w:r>
      <w:r w:rsidR="00287075">
        <w:rPr>
          <w:lang w:val="cs-CZ"/>
        </w:rPr>
        <w:t>6</w:t>
      </w:r>
      <w:r w:rsidR="0070735E">
        <w:rPr>
          <w:lang w:val="cs-CZ"/>
        </w:rPr>
        <w:t xml:space="preserve">  </w:t>
      </w:r>
      <w:r>
        <w:rPr>
          <w:lang w:val="cs-CZ"/>
        </w:rPr>
        <w:t>a 1</w:t>
      </w:r>
      <w:r w:rsidR="00287075">
        <w:rPr>
          <w:lang w:val="cs-CZ"/>
        </w:rPr>
        <w:t>21</w:t>
      </w:r>
      <w:r>
        <w:rPr>
          <w:lang w:val="cs-CZ"/>
        </w:rPr>
        <w:t xml:space="preserve">  </w:t>
      </w:r>
      <w:proofErr w:type="spellStart"/>
      <w:r>
        <w:rPr>
          <w:lang w:val="cs-CZ"/>
        </w:rPr>
        <w:t>zo</w:t>
      </w:r>
      <w:proofErr w:type="spellEnd"/>
      <w:r>
        <w:rPr>
          <w:lang w:val="cs-CZ"/>
        </w:rPr>
        <w:t xml:space="preserve"> </w:t>
      </w:r>
      <w:proofErr w:type="spellStart"/>
      <w:r>
        <w:rPr>
          <w:lang w:val="cs-CZ"/>
        </w:rPr>
        <w:t>spoločnej</w:t>
      </w:r>
      <w:proofErr w:type="spellEnd"/>
      <w:r>
        <w:rPr>
          <w:lang w:val="cs-CZ"/>
        </w:rPr>
        <w:t xml:space="preserve"> správy, s  </w:t>
      </w:r>
      <w:proofErr w:type="spellStart"/>
      <w:r>
        <w:rPr>
          <w:lang w:val="cs-CZ"/>
        </w:rPr>
        <w:t>odporúčaním</w:t>
      </w:r>
      <w:proofErr w:type="spellEnd"/>
      <w:r>
        <w:rPr>
          <w:lang w:val="cs-CZ"/>
        </w:rPr>
        <w:t xml:space="preserve"> gestorského výboru </w:t>
      </w:r>
      <w:proofErr w:type="spellStart"/>
      <w:r w:rsidRPr="00A42311">
        <w:rPr>
          <w:b/>
          <w:lang w:val="cs-CZ"/>
        </w:rPr>
        <w:t>nes</w:t>
      </w:r>
      <w:r>
        <w:rPr>
          <w:b/>
          <w:lang w:val="cs-CZ"/>
        </w:rPr>
        <w:t>chváliť</w:t>
      </w:r>
      <w:proofErr w:type="spellEnd"/>
      <w:r>
        <w:rPr>
          <w:lang w:val="cs-CZ"/>
        </w:rPr>
        <w:t>.</w:t>
      </w:r>
    </w:p>
    <w:p w:rsidR="00D24B13" w:rsidRDefault="00D24B13" w:rsidP="00D24B13">
      <w:pPr>
        <w:tabs>
          <w:tab w:val="left" w:pos="-1985"/>
          <w:tab w:val="left" w:pos="709"/>
          <w:tab w:val="left" w:pos="1077"/>
        </w:tabs>
        <w:jc w:val="both"/>
        <w:rPr>
          <w:szCs w:val="24"/>
          <w:lang w:val="cs-CZ"/>
        </w:rPr>
      </w:pPr>
    </w:p>
    <w:p w:rsidR="00D24B13" w:rsidRDefault="00D24B13" w:rsidP="00D24B13">
      <w:pPr>
        <w:jc w:val="center"/>
        <w:rPr>
          <w:b/>
          <w:szCs w:val="24"/>
        </w:rPr>
      </w:pPr>
      <w:r>
        <w:rPr>
          <w:b/>
          <w:szCs w:val="24"/>
        </w:rPr>
        <w:t>VI.</w:t>
      </w:r>
    </w:p>
    <w:p w:rsidR="00D24B13" w:rsidRDefault="00D24B13" w:rsidP="00D24B13">
      <w:pPr>
        <w:rPr>
          <w:szCs w:val="24"/>
          <w:lang w:eastAsia="sk-SK"/>
        </w:rPr>
      </w:pPr>
    </w:p>
    <w:p w:rsidR="00D24B13" w:rsidRDefault="00D24B13" w:rsidP="00D24B13">
      <w:pPr>
        <w:jc w:val="both"/>
        <w:rPr>
          <w:szCs w:val="24"/>
          <w:lang w:eastAsia="sk-SK"/>
        </w:rPr>
      </w:pPr>
      <w:r>
        <w:rPr>
          <w:color w:val="000000"/>
          <w:szCs w:val="24"/>
          <w:lang w:eastAsia="sk-SK"/>
        </w:rPr>
        <w:tab/>
        <w:t>Gestorský   výbor  na  základe  stanovísk  výborov k</w:t>
      </w:r>
      <w:r>
        <w:rPr>
          <w:b/>
          <w:bCs/>
          <w:color w:val="000000"/>
          <w:szCs w:val="24"/>
          <w:lang w:eastAsia="sk-SK"/>
        </w:rPr>
        <w:t> </w:t>
      </w:r>
      <w:r>
        <w:rPr>
          <w:bCs/>
          <w:color w:val="000000"/>
          <w:szCs w:val="24"/>
          <w:lang w:eastAsia="sk-SK"/>
        </w:rPr>
        <w:t> </w:t>
      </w:r>
      <w:r w:rsidRPr="002309C3">
        <w:rPr>
          <w:b/>
          <w:szCs w:val="24"/>
        </w:rPr>
        <w:t>vládne</w:t>
      </w:r>
      <w:r>
        <w:rPr>
          <w:b/>
          <w:szCs w:val="24"/>
        </w:rPr>
        <w:t>mu</w:t>
      </w:r>
      <w:r w:rsidRPr="002309C3">
        <w:rPr>
          <w:b/>
          <w:szCs w:val="24"/>
        </w:rPr>
        <w:t xml:space="preserve"> návrhu </w:t>
      </w:r>
      <w:r w:rsidRPr="0076236C">
        <w:rPr>
          <w:b/>
          <w:szCs w:val="24"/>
        </w:rPr>
        <w:t>zákona</w:t>
      </w:r>
      <w:r w:rsidRPr="001C28A4">
        <w:rPr>
          <w:b/>
          <w:szCs w:val="24"/>
        </w:rPr>
        <w:t xml:space="preserve"> o územnom plánovaní (tlač 830)</w:t>
      </w:r>
      <w:r>
        <w:rPr>
          <w:color w:val="000000"/>
          <w:szCs w:val="24"/>
          <w:lang w:eastAsia="sk-SK"/>
        </w:rPr>
        <w:t xml:space="preserve"> odporúča Národnej rade Slovenskej republiky predmetný návrh  zákona </w:t>
      </w:r>
      <w:r>
        <w:rPr>
          <w:b/>
          <w:bCs/>
          <w:color w:val="000000"/>
          <w:szCs w:val="24"/>
          <w:lang w:eastAsia="sk-SK"/>
        </w:rPr>
        <w:t xml:space="preserve">schváliť </w:t>
      </w:r>
      <w:r>
        <w:rPr>
          <w:szCs w:val="24"/>
        </w:rPr>
        <w:t>v znení schválených pozmeňujúcich a doplňujúcich návrhov uvedených v spoločnej správe.</w:t>
      </w:r>
    </w:p>
    <w:p w:rsidR="00D24B13" w:rsidRDefault="00D24B13" w:rsidP="00D24B13">
      <w:pPr>
        <w:rPr>
          <w:szCs w:val="24"/>
          <w:lang w:eastAsia="sk-SK"/>
        </w:rPr>
      </w:pPr>
    </w:p>
    <w:p w:rsidR="00D24B13" w:rsidRDefault="00D24B13" w:rsidP="00D24B13">
      <w:pPr>
        <w:jc w:val="both"/>
        <w:rPr>
          <w:szCs w:val="24"/>
          <w:lang w:eastAsia="sk-SK"/>
        </w:rPr>
      </w:pPr>
      <w:r>
        <w:rPr>
          <w:b/>
          <w:bCs/>
          <w:color w:val="000000"/>
          <w:szCs w:val="24"/>
          <w:lang w:eastAsia="sk-SK"/>
        </w:rPr>
        <w:tab/>
      </w:r>
      <w:r>
        <w:rPr>
          <w:color w:val="000000"/>
          <w:szCs w:val="24"/>
          <w:lang w:eastAsia="sk-SK"/>
        </w:rPr>
        <w:t xml:space="preserve">Spoločná správa výborov Národnej rady Slovenskej republiky o prerokovaní </w:t>
      </w:r>
      <w:r>
        <w:rPr>
          <w:b/>
          <w:szCs w:val="24"/>
        </w:rPr>
        <w:t xml:space="preserve"> </w:t>
      </w:r>
      <w:r>
        <w:rPr>
          <w:bCs/>
          <w:color w:val="000000"/>
          <w:szCs w:val="24"/>
          <w:lang w:eastAsia="sk-SK"/>
        </w:rPr>
        <w:t> </w:t>
      </w:r>
      <w:r w:rsidRPr="002309C3">
        <w:rPr>
          <w:b/>
          <w:szCs w:val="24"/>
        </w:rPr>
        <w:t>vládne</w:t>
      </w:r>
      <w:r>
        <w:rPr>
          <w:b/>
          <w:szCs w:val="24"/>
        </w:rPr>
        <w:t>ho</w:t>
      </w:r>
      <w:r w:rsidRPr="002309C3">
        <w:rPr>
          <w:b/>
          <w:szCs w:val="24"/>
        </w:rPr>
        <w:t xml:space="preserve"> návrhu </w:t>
      </w:r>
      <w:r w:rsidRPr="0076236C">
        <w:rPr>
          <w:b/>
          <w:szCs w:val="24"/>
        </w:rPr>
        <w:t>zákona</w:t>
      </w:r>
      <w:r w:rsidRPr="001C28A4">
        <w:rPr>
          <w:b/>
          <w:szCs w:val="24"/>
        </w:rPr>
        <w:t xml:space="preserve"> o územnom plánovaní (tlač 830)</w:t>
      </w:r>
      <w:r>
        <w:rPr>
          <w:color w:val="000000"/>
          <w:szCs w:val="24"/>
          <w:lang w:eastAsia="sk-SK"/>
        </w:rPr>
        <w:t xml:space="preserve"> bola  schválená   uznesením   gestorského  výboru  č. </w:t>
      </w:r>
      <w:r>
        <w:rPr>
          <w:b/>
          <w:color w:val="000000"/>
          <w:szCs w:val="24"/>
          <w:lang w:eastAsia="sk-SK"/>
        </w:rPr>
        <w:t>143</w:t>
      </w:r>
      <w:r w:rsidRPr="00292501">
        <w:rPr>
          <w:b/>
          <w:color w:val="000000"/>
          <w:szCs w:val="24"/>
          <w:lang w:eastAsia="sk-SK"/>
        </w:rPr>
        <w:t xml:space="preserve"> </w:t>
      </w:r>
      <w:r>
        <w:rPr>
          <w:color w:val="000000"/>
          <w:szCs w:val="24"/>
          <w:lang w:eastAsia="sk-SK"/>
        </w:rPr>
        <w:t xml:space="preserve">z </w:t>
      </w:r>
      <w:r>
        <w:rPr>
          <w:b/>
          <w:bCs/>
          <w:color w:val="000000"/>
          <w:szCs w:val="24"/>
          <w:lang w:eastAsia="sk-SK"/>
        </w:rPr>
        <w:t xml:space="preserve"> 30</w:t>
      </w:r>
      <w:r>
        <w:rPr>
          <w:b/>
          <w:color w:val="000000"/>
          <w:szCs w:val="24"/>
          <w:lang w:eastAsia="sk-SK"/>
        </w:rPr>
        <w:t xml:space="preserve">. marca </w:t>
      </w:r>
      <w:r>
        <w:rPr>
          <w:b/>
          <w:bCs/>
          <w:color w:val="000000"/>
          <w:szCs w:val="24"/>
          <w:lang w:eastAsia="sk-SK"/>
        </w:rPr>
        <w:t>2022.</w:t>
      </w:r>
      <w:r>
        <w:rPr>
          <w:bCs/>
          <w:i/>
          <w:iCs/>
          <w:color w:val="000000"/>
          <w:szCs w:val="24"/>
          <w:lang w:eastAsia="sk-SK"/>
        </w:rPr>
        <w:t xml:space="preserve"> </w:t>
      </w:r>
    </w:p>
    <w:p w:rsidR="00D24B13" w:rsidRDefault="00D24B13" w:rsidP="00D24B13">
      <w:pPr>
        <w:rPr>
          <w:szCs w:val="24"/>
          <w:lang w:eastAsia="sk-SK"/>
        </w:rPr>
      </w:pPr>
    </w:p>
    <w:p w:rsidR="00D24B13" w:rsidRDefault="00D24B13" w:rsidP="00D24B13">
      <w:pPr>
        <w:rPr>
          <w:szCs w:val="24"/>
          <w:lang w:eastAsia="sk-SK"/>
        </w:rPr>
      </w:pPr>
    </w:p>
    <w:p w:rsidR="00D24B13" w:rsidRDefault="00D24B13" w:rsidP="00D24B13">
      <w:pPr>
        <w:ind w:firstLine="708"/>
        <w:jc w:val="both"/>
        <w:rPr>
          <w:szCs w:val="24"/>
          <w:lang w:eastAsia="sk-SK"/>
        </w:rPr>
      </w:pPr>
      <w:r>
        <w:rPr>
          <w:color w:val="000000"/>
          <w:szCs w:val="24"/>
          <w:lang w:eastAsia="sk-SK"/>
        </w:rPr>
        <w:t xml:space="preserve">Týmto uznesením výbor zároveň poveril spoločného spravodajcu  </w:t>
      </w:r>
      <w:r>
        <w:rPr>
          <w:b/>
          <w:color w:val="000000"/>
          <w:szCs w:val="24"/>
          <w:lang w:eastAsia="sk-SK"/>
        </w:rPr>
        <w:t>Jozefa LUKÁČA,</w:t>
      </w:r>
      <w:r>
        <w:rPr>
          <w:color w:val="000000"/>
          <w:szCs w:val="24"/>
          <w:lang w:eastAsia="sk-SK"/>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color w:val="000000"/>
          <w:szCs w:val="24"/>
          <w:lang w:eastAsia="sk-SK"/>
        </w:rPr>
        <w:tab/>
      </w:r>
      <w:r>
        <w:rPr>
          <w:color w:val="000000"/>
          <w:szCs w:val="24"/>
          <w:lang w:eastAsia="sk-SK"/>
        </w:rPr>
        <w:tab/>
      </w:r>
      <w:r>
        <w:rPr>
          <w:color w:val="000000"/>
          <w:szCs w:val="24"/>
          <w:lang w:eastAsia="sk-SK"/>
        </w:rPr>
        <w:tab/>
      </w:r>
    </w:p>
    <w:p w:rsidR="00D24B13" w:rsidRDefault="00D24B13" w:rsidP="00D24B13">
      <w:pPr>
        <w:spacing w:after="240"/>
        <w:rPr>
          <w:szCs w:val="24"/>
          <w:lang w:eastAsia="sk-SK"/>
        </w:rPr>
      </w:pPr>
    </w:p>
    <w:p w:rsidR="00D24B13" w:rsidRDefault="00D24B13" w:rsidP="00D24B13">
      <w:pPr>
        <w:spacing w:after="240"/>
        <w:rPr>
          <w:szCs w:val="24"/>
          <w:lang w:eastAsia="sk-SK"/>
        </w:rPr>
      </w:pPr>
    </w:p>
    <w:p w:rsidR="00D24B13" w:rsidRDefault="00910635" w:rsidP="008C76F1">
      <w:pPr>
        <w:jc w:val="center"/>
        <w:rPr>
          <w:szCs w:val="24"/>
          <w:lang w:eastAsia="sk-SK"/>
        </w:rPr>
      </w:pPr>
      <w:r>
        <w:rPr>
          <w:b/>
          <w:bCs/>
          <w:color w:val="000000"/>
          <w:szCs w:val="24"/>
          <w:lang w:eastAsia="sk-SK"/>
        </w:rPr>
        <w:t xml:space="preserve">Jozef  L U K Á Č, v. r. </w:t>
      </w:r>
    </w:p>
    <w:p w:rsidR="00D24B13" w:rsidRDefault="00D24B13" w:rsidP="00D24B13">
      <w:pPr>
        <w:jc w:val="center"/>
        <w:rPr>
          <w:szCs w:val="24"/>
          <w:lang w:eastAsia="sk-SK"/>
        </w:rPr>
      </w:pPr>
      <w:r>
        <w:rPr>
          <w:color w:val="000000"/>
          <w:szCs w:val="24"/>
          <w:lang w:eastAsia="sk-SK"/>
        </w:rPr>
        <w:t xml:space="preserve">predseda </w:t>
      </w:r>
    </w:p>
    <w:p w:rsidR="00D24B13" w:rsidRDefault="00D24B13" w:rsidP="00D24B13">
      <w:pPr>
        <w:jc w:val="center"/>
        <w:rPr>
          <w:color w:val="000000"/>
          <w:szCs w:val="24"/>
          <w:lang w:eastAsia="sk-SK"/>
        </w:rPr>
      </w:pPr>
      <w:r>
        <w:rPr>
          <w:color w:val="000000"/>
          <w:szCs w:val="24"/>
          <w:lang w:eastAsia="sk-SK"/>
        </w:rPr>
        <w:t>Výboru NR SR pre verejnú správu a regionálny rozvoj</w:t>
      </w:r>
    </w:p>
    <w:p w:rsidR="00D24B13" w:rsidRDefault="00D24B13" w:rsidP="00D24B13">
      <w:pPr>
        <w:jc w:val="center"/>
        <w:rPr>
          <w:szCs w:val="24"/>
          <w:lang w:eastAsia="sk-SK"/>
        </w:rPr>
      </w:pPr>
    </w:p>
    <w:p w:rsidR="00D24B13" w:rsidRDefault="00D24B13" w:rsidP="00D24B13">
      <w:pPr>
        <w:rPr>
          <w:color w:val="000000"/>
          <w:szCs w:val="24"/>
          <w:lang w:eastAsia="sk-SK"/>
        </w:rPr>
      </w:pPr>
    </w:p>
    <w:p w:rsidR="00D24B13" w:rsidRDefault="00D24B13" w:rsidP="00D24B13">
      <w:pPr>
        <w:rPr>
          <w:color w:val="000000"/>
          <w:szCs w:val="24"/>
          <w:lang w:eastAsia="sk-SK"/>
        </w:rPr>
      </w:pPr>
    </w:p>
    <w:p w:rsidR="00D24B13" w:rsidRDefault="00D24B13" w:rsidP="00D24B13">
      <w:pPr>
        <w:rPr>
          <w:szCs w:val="24"/>
          <w:lang w:eastAsia="sk-SK"/>
        </w:rPr>
      </w:pPr>
      <w:r>
        <w:rPr>
          <w:color w:val="000000"/>
          <w:szCs w:val="24"/>
          <w:lang w:eastAsia="sk-SK"/>
        </w:rPr>
        <w:t>V Bratislave 30. marca 2022</w:t>
      </w:r>
    </w:p>
    <w:sectPr w:rsidR="00D24B13" w:rsidSect="000C2043">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1B" w:rsidRDefault="0019581B">
      <w:r>
        <w:separator/>
      </w:r>
    </w:p>
  </w:endnote>
  <w:endnote w:type="continuationSeparator" w:id="0">
    <w:p w:rsidR="0019581B" w:rsidRDefault="001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258939"/>
      <w:docPartObj>
        <w:docPartGallery w:val="Page Numbers (Bottom of Page)"/>
        <w:docPartUnique/>
      </w:docPartObj>
    </w:sdtPr>
    <w:sdtContent>
      <w:p w:rsidR="0019581B" w:rsidRDefault="0019581B">
        <w:pPr>
          <w:pStyle w:val="Pta"/>
          <w:jc w:val="right"/>
        </w:pPr>
        <w:r>
          <w:fldChar w:fldCharType="begin"/>
        </w:r>
        <w:r>
          <w:instrText>PAGE   \* MERGEFORMAT</w:instrText>
        </w:r>
        <w:r>
          <w:fldChar w:fldCharType="separate"/>
        </w:r>
        <w:r w:rsidR="00AC3D78">
          <w:rPr>
            <w:noProof/>
          </w:rPr>
          <w:t>37</w:t>
        </w:r>
        <w:r>
          <w:fldChar w:fldCharType="end"/>
        </w:r>
      </w:p>
    </w:sdtContent>
  </w:sdt>
  <w:p w:rsidR="0019581B" w:rsidRDefault="001958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1B" w:rsidRDefault="0019581B">
      <w:r>
        <w:separator/>
      </w:r>
    </w:p>
  </w:footnote>
  <w:footnote w:type="continuationSeparator" w:id="0">
    <w:p w:rsidR="0019581B" w:rsidRDefault="0019581B">
      <w:r>
        <w:continuationSeparator/>
      </w:r>
    </w:p>
  </w:footnote>
  <w:footnote w:id="1">
    <w:p w:rsidR="0019581B" w:rsidRDefault="0019581B" w:rsidP="00D24B13">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CD9"/>
    <w:multiLevelType w:val="hybridMultilevel"/>
    <w:tmpl w:val="76DAEEE4"/>
    <w:lvl w:ilvl="0" w:tplc="AF06E9FE">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1A613668"/>
    <w:multiLevelType w:val="hybridMultilevel"/>
    <w:tmpl w:val="DF960D64"/>
    <w:lvl w:ilvl="0" w:tplc="0A721014">
      <w:start w:val="18"/>
      <w:numFmt w:val="decimal"/>
      <w:lvlText w:val="%1."/>
      <w:lvlJc w:val="left"/>
      <w:pPr>
        <w:ind w:left="1070" w:hanging="360"/>
      </w:pPr>
      <w:rPr>
        <w:rFonts w:hint="default"/>
        <w:b/>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 w15:restartNumberingAfterBreak="0">
    <w:nsid w:val="1C3714AF"/>
    <w:multiLevelType w:val="hybridMultilevel"/>
    <w:tmpl w:val="2ECC9A80"/>
    <w:lvl w:ilvl="0" w:tplc="67F46DA0">
      <w:start w:val="9"/>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23BE60B2"/>
    <w:multiLevelType w:val="hybridMultilevel"/>
    <w:tmpl w:val="4BC8A74E"/>
    <w:lvl w:ilvl="0" w:tplc="E7F68D26">
      <w:start w:val="1"/>
      <w:numFmt w:val="decimal"/>
      <w:lvlText w:val="%1."/>
      <w:lvlJc w:val="left"/>
      <w:pPr>
        <w:ind w:left="786" w:hanging="360"/>
      </w:pPr>
      <w:rPr>
        <w:b/>
        <w:i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 w15:restartNumberingAfterBreak="0">
    <w:nsid w:val="2A5E1048"/>
    <w:multiLevelType w:val="hybridMultilevel"/>
    <w:tmpl w:val="603AF0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D760AA"/>
    <w:multiLevelType w:val="hybridMultilevel"/>
    <w:tmpl w:val="1ACC74DC"/>
    <w:lvl w:ilvl="0" w:tplc="18A85A5E">
      <w:start w:val="7"/>
      <w:numFmt w:val="decimal"/>
      <w:lvlText w:val="%1."/>
      <w:lvlJc w:val="left"/>
      <w:pPr>
        <w:ind w:left="1070" w:hanging="360"/>
      </w:pPr>
      <w:rPr>
        <w:rFonts w:eastAsia="Times New Roman" w:hint="default"/>
        <w:b w:val="0"/>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05"/>
    <w:rsid w:val="000B05E4"/>
    <w:rsid w:val="000B5D76"/>
    <w:rsid w:val="000C2043"/>
    <w:rsid w:val="000E3DE6"/>
    <w:rsid w:val="000F7FB8"/>
    <w:rsid w:val="00106287"/>
    <w:rsid w:val="001127B4"/>
    <w:rsid w:val="00165DA2"/>
    <w:rsid w:val="001711A9"/>
    <w:rsid w:val="001754A9"/>
    <w:rsid w:val="00183B15"/>
    <w:rsid w:val="0019581B"/>
    <w:rsid w:val="001C28A4"/>
    <w:rsid w:val="00287075"/>
    <w:rsid w:val="00292501"/>
    <w:rsid w:val="002E0555"/>
    <w:rsid w:val="003B766E"/>
    <w:rsid w:val="003B7F37"/>
    <w:rsid w:val="003E2554"/>
    <w:rsid w:val="0041651A"/>
    <w:rsid w:val="004F1697"/>
    <w:rsid w:val="005E6105"/>
    <w:rsid w:val="006B09AD"/>
    <w:rsid w:val="006E6957"/>
    <w:rsid w:val="0070735E"/>
    <w:rsid w:val="00745067"/>
    <w:rsid w:val="008B7224"/>
    <w:rsid w:val="008C76F1"/>
    <w:rsid w:val="00910635"/>
    <w:rsid w:val="009237D1"/>
    <w:rsid w:val="0094716E"/>
    <w:rsid w:val="009D587D"/>
    <w:rsid w:val="00A42311"/>
    <w:rsid w:val="00A752CE"/>
    <w:rsid w:val="00AB6E73"/>
    <w:rsid w:val="00AC3D78"/>
    <w:rsid w:val="00B97371"/>
    <w:rsid w:val="00BC26DD"/>
    <w:rsid w:val="00C43C3D"/>
    <w:rsid w:val="00C636C3"/>
    <w:rsid w:val="00D00645"/>
    <w:rsid w:val="00D24B13"/>
    <w:rsid w:val="00D3760A"/>
    <w:rsid w:val="00E13C3F"/>
    <w:rsid w:val="00F2024B"/>
    <w:rsid w:val="00F90D8E"/>
    <w:rsid w:val="00FF63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70F1"/>
  <w15:chartTrackingRefBased/>
  <w15:docId w15:val="{DCF937CB-2856-44C9-89A0-7ED183C8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28A4"/>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F2024B"/>
    <w:pPr>
      <w:keepNext/>
      <w:keepLines/>
      <w:widowControl w:val="0"/>
      <w:suppressAutoHyphens/>
      <w:autoSpaceDE w:val="0"/>
      <w:autoSpaceDN w:val="0"/>
      <w:adjustRightInd w:val="0"/>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List Paragraph Char,List Paragraph1 Char"/>
    <w:link w:val="Odsekzoznamu"/>
    <w:uiPriority w:val="34"/>
    <w:qFormat/>
    <w:locked/>
    <w:rsid w:val="001C28A4"/>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
    <w:basedOn w:val="Normlny"/>
    <w:link w:val="OdsekzoznamuChar"/>
    <w:uiPriority w:val="34"/>
    <w:qFormat/>
    <w:rsid w:val="001C28A4"/>
    <w:pPr>
      <w:widowControl w:val="0"/>
      <w:autoSpaceDE w:val="0"/>
      <w:autoSpaceDN w:val="0"/>
      <w:adjustRightInd w:val="0"/>
      <w:ind w:left="720"/>
      <w:contextualSpacing/>
    </w:pPr>
    <w:rPr>
      <w:szCs w:val="24"/>
      <w:lang w:eastAsia="sk-SK"/>
    </w:rPr>
  </w:style>
  <w:style w:type="paragraph" w:styleId="Zkladntext">
    <w:name w:val="Body Text"/>
    <w:basedOn w:val="Normlny"/>
    <w:link w:val="ZkladntextChar"/>
    <w:uiPriority w:val="99"/>
    <w:semiHidden/>
    <w:unhideWhenUsed/>
    <w:rsid w:val="001C28A4"/>
    <w:pPr>
      <w:spacing w:after="120"/>
    </w:pPr>
    <w:rPr>
      <w:szCs w:val="24"/>
      <w:lang w:eastAsia="sk-SK"/>
    </w:rPr>
  </w:style>
  <w:style w:type="character" w:customStyle="1" w:styleId="ZkladntextChar">
    <w:name w:val="Základný text Char"/>
    <w:basedOn w:val="Predvolenpsmoodseku"/>
    <w:link w:val="Zkladntext"/>
    <w:uiPriority w:val="99"/>
    <w:semiHidden/>
    <w:rsid w:val="001C28A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C28A4"/>
    <w:pPr>
      <w:tabs>
        <w:tab w:val="center" w:pos="4536"/>
        <w:tab w:val="right" w:pos="9072"/>
      </w:tabs>
    </w:pPr>
  </w:style>
  <w:style w:type="character" w:customStyle="1" w:styleId="PtaChar">
    <w:name w:val="Päta Char"/>
    <w:basedOn w:val="Predvolenpsmoodseku"/>
    <w:link w:val="Pta"/>
    <w:uiPriority w:val="99"/>
    <w:rsid w:val="001C28A4"/>
    <w:rPr>
      <w:rFonts w:ascii="Times New Roman" w:eastAsia="Times New Roman" w:hAnsi="Times New Roman" w:cs="Times New Roman"/>
      <w:sz w:val="24"/>
    </w:rPr>
  </w:style>
  <w:style w:type="character" w:customStyle="1" w:styleId="Nadpis1Char">
    <w:name w:val="Nadpis 1 Char"/>
    <w:basedOn w:val="Predvolenpsmoodseku"/>
    <w:link w:val="Nadpis1"/>
    <w:uiPriority w:val="9"/>
    <w:rsid w:val="00F2024B"/>
    <w:rPr>
      <w:rFonts w:asciiTheme="majorHAnsi" w:eastAsiaTheme="majorEastAsia" w:hAnsiTheme="majorHAnsi" w:cstheme="majorBidi"/>
      <w:color w:val="2E74B5" w:themeColor="accent1" w:themeShade="BF"/>
      <w:sz w:val="32"/>
      <w:szCs w:val="32"/>
    </w:rPr>
  </w:style>
  <w:style w:type="character" w:customStyle="1" w:styleId="h1a">
    <w:name w:val="h1a"/>
    <w:basedOn w:val="Predvolenpsmoodseku"/>
    <w:rsid w:val="00F2024B"/>
  </w:style>
  <w:style w:type="paragraph" w:styleId="Zarkazkladnhotextu2">
    <w:name w:val="Body Text Indent 2"/>
    <w:basedOn w:val="Normlny"/>
    <w:link w:val="Zarkazkladnhotextu2Char"/>
    <w:uiPriority w:val="99"/>
    <w:semiHidden/>
    <w:unhideWhenUsed/>
    <w:rsid w:val="0041651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1651A"/>
    <w:rPr>
      <w:rFonts w:ascii="Times New Roman" w:eastAsia="Times New Roman" w:hAnsi="Times New Roman" w:cs="Times New Roman"/>
      <w:sz w:val="24"/>
    </w:rPr>
  </w:style>
  <w:style w:type="character" w:customStyle="1" w:styleId="awspan">
    <w:name w:val="awspan"/>
    <w:basedOn w:val="Predvolenpsmoodseku"/>
    <w:rsid w:val="00C636C3"/>
  </w:style>
  <w:style w:type="paragraph" w:styleId="Textbubliny">
    <w:name w:val="Balloon Text"/>
    <w:basedOn w:val="Normlny"/>
    <w:link w:val="TextbublinyChar"/>
    <w:uiPriority w:val="99"/>
    <w:semiHidden/>
    <w:unhideWhenUsed/>
    <w:rsid w:val="003B76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766E"/>
    <w:rPr>
      <w:rFonts w:ascii="Segoe UI" w:eastAsia="Times New Roman" w:hAnsi="Segoe UI" w:cs="Segoe UI"/>
      <w:sz w:val="18"/>
      <w:szCs w:val="18"/>
    </w:rPr>
  </w:style>
  <w:style w:type="character" w:styleId="Hypertextovprepojenie">
    <w:name w:val="Hyperlink"/>
    <w:basedOn w:val="Predvolenpsmoodseku"/>
    <w:unhideWhenUsed/>
    <w:rsid w:val="00C43C3D"/>
    <w:rPr>
      <w:color w:val="0000FF"/>
      <w:u w:val="single"/>
    </w:rPr>
  </w:style>
  <w:style w:type="paragraph" w:styleId="Textpoznmkypodiarou">
    <w:name w:val="footnote text"/>
    <w:basedOn w:val="Normlny"/>
    <w:link w:val="TextpoznmkypodiarouChar"/>
    <w:uiPriority w:val="99"/>
    <w:rsid w:val="00C43C3D"/>
    <w:rPr>
      <w:sz w:val="20"/>
      <w:szCs w:val="20"/>
      <w:lang w:eastAsia="sk-SK"/>
    </w:rPr>
  </w:style>
  <w:style w:type="character" w:customStyle="1" w:styleId="TextpoznmkypodiarouChar">
    <w:name w:val="Text poznámky pod čiarou Char"/>
    <w:basedOn w:val="Predvolenpsmoodseku"/>
    <w:link w:val="Textpoznmkypodiarou"/>
    <w:uiPriority w:val="99"/>
    <w:rsid w:val="00C43C3D"/>
    <w:rPr>
      <w:rFonts w:ascii="Times New Roman" w:eastAsia="Times New Roman" w:hAnsi="Times New Roman" w:cs="Times New Roman"/>
      <w:sz w:val="20"/>
      <w:szCs w:val="20"/>
      <w:lang w:eastAsia="sk-SK"/>
    </w:rPr>
  </w:style>
  <w:style w:type="character" w:styleId="Odkaznapoznmkupodiarou">
    <w:name w:val="footnote reference"/>
    <w:basedOn w:val="Predvolenpsmoodseku"/>
    <w:rsid w:val="00C43C3D"/>
    <w:rPr>
      <w:rFonts w:cs="Times New Roman"/>
      <w:vertAlign w:val="superscript"/>
    </w:rPr>
  </w:style>
  <w:style w:type="paragraph" w:customStyle="1" w:styleId="Standard">
    <w:name w:val="Standard"/>
    <w:rsid w:val="00C43C3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88/44/" TargetMode="External"/><Relationship Id="rId13" Type="http://schemas.openxmlformats.org/officeDocument/2006/relationships/hyperlink" Target="https://www.slov-lex.sk/pravne-predpisy/SK/ZZ/2004/220/" TargetMode="External"/><Relationship Id="rId18" Type="http://schemas.openxmlformats.org/officeDocument/2006/relationships/hyperlink" Target="https://www.slov-lex.sk/pravne-predpisy/SK/ZZ/2001/2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lov-lex.sk/pravne-predpisy/SK/ZZ/1988/44/" TargetMode="External"/><Relationship Id="rId12" Type="http://schemas.openxmlformats.org/officeDocument/2006/relationships/hyperlink" Target="https://www.slov-lex.sk/pravne-predpisy/SK/ZZ/2002/543/" TargetMode="External"/><Relationship Id="rId17" Type="http://schemas.openxmlformats.org/officeDocument/2006/relationships/hyperlink" Target="https://www.slov-lex.sk/pravne-predpisy/SK/ZZ/2007/355/" TargetMode="External"/><Relationship Id="rId2" Type="http://schemas.openxmlformats.org/officeDocument/2006/relationships/styles" Target="styles.xml"/><Relationship Id="rId16" Type="http://schemas.openxmlformats.org/officeDocument/2006/relationships/hyperlink" Target="https://www.slov-lex.sk/pravne-predpisy/SK/ZZ/2005/3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2/543/" TargetMode="External"/><Relationship Id="rId5" Type="http://schemas.openxmlformats.org/officeDocument/2006/relationships/footnotes" Target="footnotes.xml"/><Relationship Id="rId15" Type="http://schemas.openxmlformats.org/officeDocument/2006/relationships/hyperlink" Target="https://www.slov-lex.sk/pravne-predpisy/SK/ZZ/2004/541/" TargetMode="External"/><Relationship Id="rId10" Type="http://schemas.openxmlformats.org/officeDocument/2006/relationships/hyperlink" Target="https://www.slov-lex.sk/pravne-predpisy/SK/ZZ/2002/54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1988/44/" TargetMode="External"/><Relationship Id="rId14" Type="http://schemas.openxmlformats.org/officeDocument/2006/relationships/hyperlink" Target="https://www.slov-lex.sk/pravne-predpisy/SK/ZZ/2004/36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38</Pages>
  <Words>9399</Words>
  <Characters>53577</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20</cp:revision>
  <cp:lastPrinted>2022-04-05T09:25:00Z</cp:lastPrinted>
  <dcterms:created xsi:type="dcterms:W3CDTF">2022-03-02T12:04:00Z</dcterms:created>
  <dcterms:modified xsi:type="dcterms:W3CDTF">2022-04-05T09:58:00Z</dcterms:modified>
</cp:coreProperties>
</file>