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50" w:rsidRDefault="00EE7E50" w:rsidP="00EE7E50">
      <w:pPr>
        <w:pStyle w:val="Nadpis3"/>
        <w:tabs>
          <w:tab w:val="left" w:pos="708"/>
        </w:tabs>
        <w:spacing w:before="0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EE7E50" w:rsidRDefault="00EE7E50" w:rsidP="00EE7E50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EE7E50" w:rsidRDefault="00EE7E50" w:rsidP="00EE7E50">
      <w:pPr>
        <w:rPr>
          <w:rFonts w:ascii="Arial" w:hAnsi="Arial" w:cs="Arial"/>
          <w:i/>
          <w:iCs/>
        </w:rPr>
      </w:pPr>
    </w:p>
    <w:p w:rsidR="00EE7E50" w:rsidRDefault="00EE7E50" w:rsidP="00EE7E50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 49.  schôdza výboru                                                                                                           </w:t>
      </w:r>
    </w:p>
    <w:p w:rsidR="00EE7E50" w:rsidRDefault="00EE7E50" w:rsidP="00EE7E5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706/2022</w:t>
      </w:r>
    </w:p>
    <w:p w:rsidR="00EE7E50" w:rsidRDefault="00EE7E50" w:rsidP="00EE7E50">
      <w:pPr>
        <w:jc w:val="center"/>
        <w:rPr>
          <w:rFonts w:ascii="Arial" w:hAnsi="Arial" w:cs="Arial"/>
          <w:b/>
          <w:sz w:val="28"/>
          <w:szCs w:val="28"/>
        </w:rPr>
      </w:pPr>
    </w:p>
    <w:p w:rsidR="00EE7E50" w:rsidRDefault="00EE7E50" w:rsidP="00EE7E50">
      <w:pPr>
        <w:jc w:val="center"/>
        <w:rPr>
          <w:rFonts w:ascii="Arial" w:hAnsi="Arial" w:cs="Arial"/>
          <w:b/>
          <w:sz w:val="28"/>
          <w:szCs w:val="28"/>
        </w:rPr>
      </w:pPr>
    </w:p>
    <w:p w:rsidR="00EE7E50" w:rsidRDefault="00EE7E50" w:rsidP="00EE7E50">
      <w:pPr>
        <w:jc w:val="center"/>
        <w:rPr>
          <w:rFonts w:ascii="Arial" w:hAnsi="Arial" w:cs="Arial"/>
          <w:b/>
          <w:sz w:val="28"/>
          <w:szCs w:val="28"/>
        </w:rPr>
      </w:pPr>
    </w:p>
    <w:p w:rsidR="00EE7E50" w:rsidRDefault="00EE7E50" w:rsidP="00EE7E50">
      <w:pPr>
        <w:jc w:val="center"/>
        <w:rPr>
          <w:rFonts w:ascii="Arial" w:hAnsi="Arial" w:cs="Arial"/>
          <w:b/>
          <w:sz w:val="28"/>
          <w:szCs w:val="28"/>
        </w:rPr>
      </w:pPr>
    </w:p>
    <w:p w:rsidR="00EE7E50" w:rsidRDefault="00EE7E50" w:rsidP="00EE7E5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155</w:t>
      </w:r>
    </w:p>
    <w:p w:rsidR="00EE7E50" w:rsidRDefault="00EE7E50" w:rsidP="00EE7E5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EE7E50" w:rsidRDefault="00EE7E50" w:rsidP="00EE7E50">
      <w:pPr>
        <w:jc w:val="center"/>
        <w:rPr>
          <w:rFonts w:ascii="Arial" w:hAnsi="Arial" w:cs="Arial"/>
          <w:b/>
        </w:rPr>
      </w:pPr>
    </w:p>
    <w:p w:rsidR="00EE7E50" w:rsidRDefault="00EE7E50" w:rsidP="00EE7E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EE7E50" w:rsidRDefault="00EE7E50" w:rsidP="00EE7E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EE7E50" w:rsidRDefault="00EE7E50" w:rsidP="00EE7E50">
      <w:pPr>
        <w:rPr>
          <w:rFonts w:ascii="Arial" w:hAnsi="Arial" w:cs="Arial"/>
          <w:b/>
        </w:rPr>
      </w:pPr>
    </w:p>
    <w:p w:rsidR="00EE7E50" w:rsidRDefault="00EE7E50" w:rsidP="00EE7E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22. marca 2022</w:t>
      </w:r>
    </w:p>
    <w:p w:rsidR="00EE7E50" w:rsidRDefault="00EE7E50" w:rsidP="00EE7E50">
      <w:pPr>
        <w:jc w:val="center"/>
        <w:rPr>
          <w:rFonts w:ascii="Arial" w:hAnsi="Arial" w:cs="Arial"/>
          <w:b/>
        </w:rPr>
      </w:pPr>
    </w:p>
    <w:p w:rsidR="00EE7E50" w:rsidRDefault="00EE7E50" w:rsidP="00EE7E50">
      <w:pPr>
        <w:pStyle w:val="Odsekzoznamu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> </w:t>
      </w:r>
      <w:r w:rsidRPr="00E8565F">
        <w:rPr>
          <w:rFonts w:ascii="Arial" w:hAnsi="Arial" w:cs="Arial"/>
          <w:bCs/>
        </w:rPr>
        <w:t> v</w:t>
      </w:r>
      <w:r w:rsidRPr="00E8565F">
        <w:rPr>
          <w:rFonts w:ascii="Arial" w:hAnsi="Arial" w:cs="Arial"/>
        </w:rPr>
        <w:t>ládn</w:t>
      </w:r>
      <w:r>
        <w:rPr>
          <w:rFonts w:ascii="Arial" w:hAnsi="Arial" w:cs="Arial"/>
        </w:rPr>
        <w:t>y</w:t>
      </w:r>
      <w:r w:rsidRPr="00E8565F">
        <w:rPr>
          <w:rFonts w:ascii="Arial" w:hAnsi="Arial" w:cs="Arial"/>
        </w:rPr>
        <w:t xml:space="preserve"> návrh zákona</w:t>
      </w:r>
      <w:r>
        <w:rPr>
          <w:rFonts w:ascii="Arial" w:hAnsi="Arial" w:cs="Arial"/>
        </w:rPr>
        <w:t xml:space="preserve"> o niektorých ďalších opatreniach v súvislosti so situáciou na Ukrajine</w:t>
      </w:r>
      <w:r w:rsidRPr="00E8565F">
        <w:rPr>
          <w:rFonts w:ascii="Arial" w:hAnsi="Arial" w:cs="Arial"/>
        </w:rPr>
        <w:t xml:space="preserve"> </w:t>
      </w:r>
      <w:r w:rsidRPr="00E8565F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>948</w:t>
      </w:r>
      <w:r w:rsidRPr="00E8565F">
        <w:rPr>
          <w:rFonts w:ascii="Arial" w:hAnsi="Arial" w:cs="Arial"/>
          <w:b/>
        </w:rPr>
        <w:t xml:space="preserve">) – </w:t>
      </w:r>
      <w:r>
        <w:rPr>
          <w:rFonts w:ascii="Arial" w:hAnsi="Arial" w:cs="Arial"/>
          <w:b/>
          <w:color w:val="333333"/>
        </w:rPr>
        <w:t>druhé čítanie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</w:t>
      </w:r>
    </w:p>
    <w:p w:rsidR="00EE7E50" w:rsidRDefault="00EE7E50" w:rsidP="00EE7E50">
      <w:pPr>
        <w:ind w:firstLine="708"/>
        <w:rPr>
          <w:rFonts w:ascii="Arial" w:hAnsi="Arial" w:cs="Arial"/>
        </w:rPr>
      </w:pPr>
    </w:p>
    <w:p w:rsidR="00EE7E50" w:rsidRDefault="00EE7E50" w:rsidP="00EE7E50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EE7E50" w:rsidRDefault="00EE7E50" w:rsidP="00EE7E50"/>
    <w:p w:rsidR="00EE7E50" w:rsidRDefault="00EE7E50" w:rsidP="00EE7E50">
      <w:pPr>
        <w:pStyle w:val="Odsekzoznamu"/>
        <w:ind w:left="1105"/>
        <w:rPr>
          <w:rFonts w:ascii="Arial" w:hAnsi="Arial" w:cs="Arial"/>
          <w:b/>
        </w:rPr>
      </w:pPr>
      <w:r>
        <w:rPr>
          <w:rFonts w:ascii="Arial" w:hAnsi="Arial" w:cs="Arial"/>
        </w:rPr>
        <w:t>s </w:t>
      </w:r>
      <w:r w:rsidRPr="00E8565F">
        <w:rPr>
          <w:rFonts w:ascii="Arial" w:hAnsi="Arial" w:cs="Arial"/>
          <w:bCs/>
        </w:rPr>
        <w:t>v</w:t>
      </w:r>
      <w:r w:rsidRPr="00E8565F">
        <w:rPr>
          <w:rFonts w:ascii="Arial" w:hAnsi="Arial" w:cs="Arial"/>
        </w:rPr>
        <w:t>ládn</w:t>
      </w:r>
      <w:r>
        <w:rPr>
          <w:rFonts w:ascii="Arial" w:hAnsi="Arial" w:cs="Arial"/>
        </w:rPr>
        <w:t>ym</w:t>
      </w:r>
      <w:r w:rsidRPr="00E8565F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om</w:t>
      </w:r>
      <w:r w:rsidRPr="00E8565F">
        <w:rPr>
          <w:rFonts w:ascii="Arial" w:hAnsi="Arial" w:cs="Arial"/>
        </w:rPr>
        <w:t xml:space="preserve"> zákona</w:t>
      </w:r>
      <w:r>
        <w:rPr>
          <w:rFonts w:ascii="Arial" w:hAnsi="Arial" w:cs="Arial"/>
        </w:rPr>
        <w:t xml:space="preserve"> o niektorých ďalších opatreniach v súvislosti so situáciou na Ukrajine</w:t>
      </w:r>
      <w:r w:rsidRPr="00E8565F">
        <w:rPr>
          <w:rFonts w:ascii="Arial" w:hAnsi="Arial" w:cs="Arial"/>
        </w:rPr>
        <w:t xml:space="preserve"> </w:t>
      </w:r>
      <w:r w:rsidRPr="00E8565F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>948</w:t>
      </w:r>
      <w:r w:rsidRPr="00E8565F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;</w:t>
      </w:r>
    </w:p>
    <w:p w:rsidR="00EE7E50" w:rsidRDefault="00EE7E50" w:rsidP="00EE7E50">
      <w:pPr>
        <w:pStyle w:val="Odsekzoznamu"/>
        <w:ind w:left="1105"/>
        <w:rPr>
          <w:rFonts w:ascii="Arial" w:hAnsi="Arial" w:cs="Arial"/>
        </w:rPr>
      </w:pPr>
    </w:p>
    <w:p w:rsidR="00EE7E50" w:rsidRDefault="00EE7E50" w:rsidP="00EE7E50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EE7E50" w:rsidRDefault="00EE7E50" w:rsidP="00EE7E50">
      <w:pPr>
        <w:rPr>
          <w:rFonts w:ascii="Arial" w:hAnsi="Arial" w:cs="Arial"/>
          <w:b/>
          <w:bCs/>
        </w:rPr>
      </w:pPr>
    </w:p>
    <w:p w:rsidR="00540208" w:rsidRDefault="00EE7E50" w:rsidP="00540208">
      <w:pPr>
        <w:pStyle w:val="Odsekzoznamu"/>
        <w:ind w:left="1105"/>
        <w:rPr>
          <w:rFonts w:ascii="Arial" w:hAnsi="Arial" w:cs="Arial"/>
        </w:rPr>
      </w:pPr>
      <w:r w:rsidRPr="00E8565F">
        <w:rPr>
          <w:rFonts w:ascii="Arial" w:hAnsi="Arial" w:cs="Arial"/>
          <w:bCs/>
        </w:rPr>
        <w:t>v</w:t>
      </w:r>
      <w:r w:rsidRPr="00E8565F">
        <w:rPr>
          <w:rFonts w:ascii="Arial" w:hAnsi="Arial" w:cs="Arial"/>
        </w:rPr>
        <w:t>ládn</w:t>
      </w:r>
      <w:r>
        <w:rPr>
          <w:rFonts w:ascii="Arial" w:hAnsi="Arial" w:cs="Arial"/>
        </w:rPr>
        <w:t>y</w:t>
      </w:r>
      <w:r w:rsidRPr="00E8565F">
        <w:rPr>
          <w:rFonts w:ascii="Arial" w:hAnsi="Arial" w:cs="Arial"/>
        </w:rPr>
        <w:t xml:space="preserve"> návrh zákona</w:t>
      </w:r>
      <w:r w:rsidRPr="00EE7E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 niektorých ďalších opatreniach v súvislosti so situáciou na Ukrajine</w:t>
      </w:r>
      <w:r w:rsidRPr="00E8565F">
        <w:rPr>
          <w:rFonts w:ascii="Arial" w:hAnsi="Arial" w:cs="Arial"/>
        </w:rPr>
        <w:t xml:space="preserve"> </w:t>
      </w:r>
      <w:r w:rsidRPr="00E8565F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>948</w:t>
      </w:r>
      <w:r w:rsidRPr="00E8565F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  <w:bCs/>
          <w:spacing w:val="40"/>
        </w:rPr>
        <w:t>schváliť</w:t>
      </w:r>
      <w:r w:rsidR="00540208">
        <w:rPr>
          <w:rFonts w:ascii="Arial" w:hAnsi="Arial" w:cs="Arial"/>
          <w:b/>
          <w:bCs/>
          <w:spacing w:val="40"/>
        </w:rPr>
        <w:t xml:space="preserve"> </w:t>
      </w:r>
      <w:r w:rsidR="00540208">
        <w:rPr>
          <w:rFonts w:ascii="Arial" w:hAnsi="Arial" w:cs="Arial"/>
          <w:b/>
          <w:bCs/>
        </w:rPr>
        <w:t>s pozmeňujúcimi a doplňujúcimi návrhmi</w:t>
      </w:r>
      <w:r w:rsidR="00540208">
        <w:rPr>
          <w:rFonts w:ascii="Arial" w:hAnsi="Arial" w:cs="Arial"/>
          <w:b/>
          <w:bCs/>
          <w:spacing w:val="40"/>
        </w:rPr>
        <w:t xml:space="preserve">, </w:t>
      </w:r>
      <w:r w:rsidR="00540208">
        <w:rPr>
          <w:rFonts w:ascii="Arial" w:hAnsi="Arial" w:cs="Arial"/>
          <w:bCs/>
        </w:rPr>
        <w:t>ktoré sú uvedené v prílohe tohto uznesenia;</w:t>
      </w:r>
    </w:p>
    <w:p w:rsidR="00EE7E50" w:rsidRDefault="00EE7E50" w:rsidP="00EE7E50">
      <w:pPr>
        <w:pStyle w:val="Odsekzoznamu"/>
        <w:ind w:left="1105"/>
        <w:rPr>
          <w:rFonts w:ascii="Arial" w:hAnsi="Arial" w:cs="Arial"/>
        </w:rPr>
      </w:pPr>
    </w:p>
    <w:p w:rsidR="00EE7E50" w:rsidRDefault="00EE7E50" w:rsidP="00EE7E50">
      <w:pPr>
        <w:rPr>
          <w:rFonts w:ascii="Arial" w:hAnsi="Arial" w:cs="Arial"/>
        </w:rPr>
      </w:pPr>
    </w:p>
    <w:p w:rsidR="00EE7E50" w:rsidRDefault="00EE7E50" w:rsidP="00EE7E50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EE7E50" w:rsidRDefault="00EE7E50" w:rsidP="00EE7E50">
      <w:pPr>
        <w:tabs>
          <w:tab w:val="left" w:pos="1440"/>
        </w:tabs>
        <w:rPr>
          <w:rFonts w:ascii="Arial" w:hAnsi="Arial" w:cs="Arial"/>
          <w:lang w:eastAsia="cs-CZ"/>
        </w:rPr>
      </w:pPr>
    </w:p>
    <w:p w:rsidR="00EE7E50" w:rsidRDefault="00EE7E50" w:rsidP="00EE7E50">
      <w:pPr>
        <w:pStyle w:val="Zkladntext"/>
        <w:spacing w:after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informovať gestorský výbor (Výbor NR SR pre obranu a bezpečnosť) o výsledku prerokovania uvedeného návrhu vo výbore. </w:t>
      </w:r>
    </w:p>
    <w:p w:rsidR="00EE7E50" w:rsidRDefault="00EE7E50" w:rsidP="00EE7E50">
      <w:pPr>
        <w:rPr>
          <w:rFonts w:ascii="Arial" w:hAnsi="Arial" w:cs="Arial"/>
        </w:rPr>
      </w:pPr>
    </w:p>
    <w:p w:rsidR="00EE7E50" w:rsidRDefault="00EE7E50" w:rsidP="00EE7E50">
      <w:pPr>
        <w:rPr>
          <w:rFonts w:ascii="Arial" w:hAnsi="Arial" w:cs="Arial"/>
        </w:rPr>
      </w:pPr>
    </w:p>
    <w:p w:rsidR="00EE7E50" w:rsidRDefault="00EE7E50" w:rsidP="00EE7E50">
      <w:pPr>
        <w:rPr>
          <w:rFonts w:ascii="Arial" w:hAnsi="Arial" w:cs="Arial"/>
        </w:rPr>
      </w:pPr>
    </w:p>
    <w:p w:rsidR="00EE7E50" w:rsidRDefault="00EE7E50" w:rsidP="00EE7E50">
      <w:pPr>
        <w:rPr>
          <w:rFonts w:ascii="Arial" w:hAnsi="Arial" w:cs="Arial"/>
        </w:rPr>
      </w:pPr>
    </w:p>
    <w:p w:rsidR="00EE7E50" w:rsidRDefault="00EE7E50" w:rsidP="00EE7E50">
      <w:pPr>
        <w:rPr>
          <w:rFonts w:ascii="Arial" w:hAnsi="Arial" w:cs="Arial"/>
        </w:rPr>
      </w:pPr>
    </w:p>
    <w:p w:rsidR="00EE7E50" w:rsidRDefault="00EE7E50" w:rsidP="00EE7E50">
      <w:pPr>
        <w:rPr>
          <w:rFonts w:ascii="Arial" w:hAnsi="Arial" w:cs="Arial"/>
        </w:rPr>
      </w:pPr>
    </w:p>
    <w:p w:rsidR="00EE7E50" w:rsidRDefault="00EE7E50" w:rsidP="00EE7E50">
      <w:pPr>
        <w:rPr>
          <w:rFonts w:ascii="Arial" w:hAnsi="Arial" w:cs="Arial"/>
        </w:rPr>
      </w:pPr>
    </w:p>
    <w:p w:rsidR="00EE7E50" w:rsidRDefault="00D323AC" w:rsidP="00EE7E50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Jozef</w:t>
      </w:r>
      <w:r w:rsidR="00EE7E50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40"/>
        </w:rPr>
        <w:t>Habánik</w:t>
      </w:r>
      <w:r w:rsidR="00675C27">
        <w:rPr>
          <w:rFonts w:ascii="Arial" w:hAnsi="Arial" w:cs="Arial"/>
        </w:rPr>
        <w:t xml:space="preserve"> v. r.          </w:t>
      </w:r>
      <w:r w:rsidR="00675C27">
        <w:rPr>
          <w:rFonts w:ascii="Arial" w:hAnsi="Arial" w:cs="Arial"/>
        </w:rPr>
        <w:tab/>
      </w:r>
      <w:r w:rsidR="00675C27">
        <w:rPr>
          <w:rFonts w:ascii="Arial" w:hAnsi="Arial" w:cs="Arial"/>
        </w:rPr>
        <w:tab/>
        <w:t xml:space="preserve">            </w:t>
      </w:r>
      <w:bookmarkStart w:id="0" w:name="_GoBack"/>
      <w:bookmarkEnd w:id="0"/>
      <w:r w:rsidR="00EE7E50">
        <w:rPr>
          <w:rFonts w:ascii="Arial" w:hAnsi="Arial" w:cs="Arial"/>
        </w:rPr>
        <w:t xml:space="preserve">Richard </w:t>
      </w:r>
      <w:r w:rsidR="00EE7E50">
        <w:rPr>
          <w:rFonts w:ascii="Arial" w:hAnsi="Arial" w:cs="Arial"/>
          <w:b/>
          <w:spacing w:val="40"/>
        </w:rPr>
        <w:t>Vašečka</w:t>
      </w:r>
      <w:r w:rsidR="00EE7E50">
        <w:rPr>
          <w:rFonts w:ascii="Arial" w:hAnsi="Arial" w:cs="Arial"/>
        </w:rPr>
        <w:t xml:space="preserve">  </w:t>
      </w:r>
      <w:r w:rsidR="00675C27">
        <w:rPr>
          <w:rFonts w:ascii="Arial" w:hAnsi="Arial" w:cs="Arial"/>
        </w:rPr>
        <w:t>v. r.</w:t>
      </w:r>
      <w:r w:rsidR="00EE7E50">
        <w:rPr>
          <w:rFonts w:ascii="Arial" w:hAnsi="Arial" w:cs="Arial"/>
        </w:rPr>
        <w:tab/>
      </w:r>
    </w:p>
    <w:p w:rsidR="00EE7E50" w:rsidRDefault="00EE7E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predseda výboru</w:t>
      </w:r>
    </w:p>
    <w:p w:rsidR="009D17F9" w:rsidRDefault="009D17F9">
      <w:pPr>
        <w:rPr>
          <w:rFonts w:ascii="Arial" w:hAnsi="Arial" w:cs="Arial"/>
        </w:rPr>
      </w:pPr>
    </w:p>
    <w:p w:rsidR="009D17F9" w:rsidRDefault="009D17F9">
      <w:pPr>
        <w:rPr>
          <w:rFonts w:ascii="Arial" w:hAnsi="Arial" w:cs="Arial"/>
        </w:rPr>
      </w:pPr>
    </w:p>
    <w:p w:rsidR="009D17F9" w:rsidRDefault="009D17F9">
      <w:pPr>
        <w:rPr>
          <w:rFonts w:ascii="Arial" w:hAnsi="Arial" w:cs="Arial"/>
        </w:rPr>
      </w:pPr>
    </w:p>
    <w:p w:rsidR="009D17F9" w:rsidRPr="009D17F9" w:rsidRDefault="009D17F9" w:rsidP="009D17F9">
      <w:pPr>
        <w:jc w:val="right"/>
        <w:rPr>
          <w:rFonts w:ascii="Arial" w:hAnsi="Arial" w:cs="Arial"/>
          <w:b/>
        </w:rPr>
      </w:pPr>
      <w:r w:rsidRPr="009D17F9">
        <w:rPr>
          <w:rFonts w:ascii="Arial" w:hAnsi="Arial" w:cs="Arial"/>
          <w:b/>
        </w:rPr>
        <w:lastRenderedPageBreak/>
        <w:t>Príloha k uzneseniu č. 155</w:t>
      </w:r>
    </w:p>
    <w:p w:rsidR="009D17F9" w:rsidRDefault="009D17F9" w:rsidP="009D17F9">
      <w:pPr>
        <w:jc w:val="center"/>
        <w:rPr>
          <w:b/>
          <w:bCs/>
        </w:rPr>
      </w:pPr>
    </w:p>
    <w:p w:rsidR="009D17F9" w:rsidRPr="00540208" w:rsidRDefault="009D17F9" w:rsidP="009D17F9">
      <w:pPr>
        <w:jc w:val="center"/>
        <w:rPr>
          <w:rFonts w:ascii="Arial" w:hAnsi="Arial" w:cs="Arial"/>
          <w:b/>
          <w:bCs/>
        </w:rPr>
      </w:pPr>
    </w:p>
    <w:p w:rsidR="009D17F9" w:rsidRPr="00540208" w:rsidRDefault="009D17F9" w:rsidP="009D17F9">
      <w:pPr>
        <w:jc w:val="center"/>
        <w:rPr>
          <w:rFonts w:ascii="Arial" w:hAnsi="Arial" w:cs="Arial"/>
          <w:b/>
          <w:bCs/>
        </w:rPr>
      </w:pPr>
      <w:r w:rsidRPr="00540208">
        <w:rPr>
          <w:rFonts w:ascii="Arial" w:hAnsi="Arial" w:cs="Arial"/>
          <w:b/>
          <w:bCs/>
        </w:rPr>
        <w:t xml:space="preserve">Pozmeňujúci a doplňujúci návrh </w:t>
      </w:r>
    </w:p>
    <w:p w:rsidR="009D17F9" w:rsidRPr="00540208" w:rsidRDefault="009D17F9" w:rsidP="009D17F9">
      <w:pPr>
        <w:jc w:val="center"/>
        <w:rPr>
          <w:rFonts w:ascii="Arial" w:hAnsi="Arial" w:cs="Arial"/>
          <w:b/>
          <w:bCs/>
        </w:rPr>
      </w:pPr>
    </w:p>
    <w:p w:rsidR="009D17F9" w:rsidRPr="00540208" w:rsidRDefault="009D17F9" w:rsidP="009D17F9">
      <w:pPr>
        <w:jc w:val="center"/>
        <w:rPr>
          <w:rFonts w:ascii="Arial" w:hAnsi="Arial" w:cs="Arial"/>
          <w:b/>
          <w:bCs/>
        </w:rPr>
      </w:pPr>
      <w:r w:rsidRPr="00540208">
        <w:rPr>
          <w:rFonts w:ascii="Arial" w:hAnsi="Arial" w:cs="Arial"/>
          <w:b/>
          <w:bCs/>
        </w:rPr>
        <w:t>k vládnemu návrhu zákona o niektorých ďalších opatreniach v súvislosti so situáciou na Ukrajine (tlač 948)</w:t>
      </w:r>
    </w:p>
    <w:p w:rsidR="009D17F9" w:rsidRPr="00540208" w:rsidRDefault="009D17F9" w:rsidP="009D17F9">
      <w:pPr>
        <w:rPr>
          <w:rFonts w:ascii="Arial" w:hAnsi="Arial" w:cs="Arial"/>
          <w:bCs/>
        </w:rPr>
      </w:pPr>
      <w:r w:rsidRPr="00540208">
        <w:rPr>
          <w:rFonts w:ascii="Arial" w:hAnsi="Arial" w:cs="Arial"/>
          <w:bCs/>
        </w:rPr>
        <w:t>__________________________________________</w:t>
      </w:r>
      <w:r w:rsidR="00540208">
        <w:rPr>
          <w:rFonts w:ascii="Arial" w:hAnsi="Arial" w:cs="Arial"/>
          <w:bCs/>
        </w:rPr>
        <w:t>_________________________</w:t>
      </w:r>
    </w:p>
    <w:p w:rsidR="009D17F9" w:rsidRPr="00540208" w:rsidRDefault="009D17F9" w:rsidP="009D17F9">
      <w:pPr>
        <w:rPr>
          <w:rFonts w:ascii="Arial" w:hAnsi="Arial" w:cs="Arial"/>
          <w:bCs/>
        </w:rPr>
      </w:pPr>
    </w:p>
    <w:p w:rsidR="009D17F9" w:rsidRPr="00540208" w:rsidRDefault="009D17F9" w:rsidP="009D17F9">
      <w:pPr>
        <w:rPr>
          <w:rFonts w:ascii="Arial" w:hAnsi="Arial" w:cs="Arial"/>
          <w:bCs/>
        </w:rPr>
      </w:pPr>
    </w:p>
    <w:p w:rsidR="009D17F9" w:rsidRPr="00540208" w:rsidRDefault="009D17F9" w:rsidP="009D17F9">
      <w:pPr>
        <w:pStyle w:val="Odsekzoznamu"/>
        <w:numPr>
          <w:ilvl w:val="0"/>
          <w:numId w:val="2"/>
        </w:numPr>
        <w:ind w:left="426" w:hanging="426"/>
        <w:contextualSpacing w:val="0"/>
        <w:rPr>
          <w:rFonts w:ascii="Arial" w:hAnsi="Arial" w:cs="Arial"/>
        </w:rPr>
      </w:pPr>
      <w:r w:rsidRPr="00540208">
        <w:rPr>
          <w:rFonts w:ascii="Arial" w:hAnsi="Arial" w:cs="Arial"/>
        </w:rPr>
        <w:t>Pred čl. I sa vkladá nový čl. I, ktorý znie:</w:t>
      </w:r>
    </w:p>
    <w:p w:rsidR="009D17F9" w:rsidRPr="00540208" w:rsidRDefault="009D17F9" w:rsidP="009D17F9">
      <w:pPr>
        <w:rPr>
          <w:rFonts w:ascii="Arial" w:hAnsi="Arial" w:cs="Arial"/>
        </w:rPr>
      </w:pPr>
    </w:p>
    <w:p w:rsidR="009D17F9" w:rsidRPr="00540208" w:rsidRDefault="009D17F9" w:rsidP="009D17F9">
      <w:pPr>
        <w:jc w:val="center"/>
        <w:rPr>
          <w:rFonts w:ascii="Arial" w:hAnsi="Arial" w:cs="Arial"/>
        </w:rPr>
      </w:pPr>
      <w:r w:rsidRPr="00540208">
        <w:rPr>
          <w:rFonts w:ascii="Arial" w:hAnsi="Arial" w:cs="Arial"/>
        </w:rPr>
        <w:t>„Čl. I</w:t>
      </w:r>
    </w:p>
    <w:p w:rsidR="009D17F9" w:rsidRPr="00540208" w:rsidRDefault="009D17F9" w:rsidP="009D17F9">
      <w:pPr>
        <w:rPr>
          <w:rFonts w:ascii="Arial" w:hAnsi="Arial" w:cs="Arial"/>
        </w:rPr>
      </w:pPr>
    </w:p>
    <w:p w:rsidR="009D17F9" w:rsidRPr="00540208" w:rsidRDefault="009D17F9" w:rsidP="009D17F9">
      <w:pPr>
        <w:rPr>
          <w:rFonts w:ascii="Arial" w:hAnsi="Arial" w:cs="Arial"/>
        </w:rPr>
      </w:pPr>
      <w:r w:rsidRPr="00540208">
        <w:rPr>
          <w:rFonts w:ascii="Arial" w:hAnsi="Arial" w:cs="Arial"/>
        </w:rPr>
        <w:t>Zákon č. 131/2002 Z. z. o vysokých školách a o zmene a doplnení niektorých zákonov v 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390/2011 Z. z., zákona č. 57/2012 Z. z., zákona č. 455/2012 Z. z., zákona č. 312/2013 Z. z., zákona č. 352/2013 Z. z., zákona č. 436/2013 Z. z., zákona č. 464/2013 Z. z., zákona č. 281/2015 Z. z., zákona č. 422/2015 Z. z., zákona č. 270/2018 Z. z., zákona č. 318/2018 Z. z., zákona č. 95/2019 Z. z., zákona č. 138/2019 Z. z., zákona č. 155/2019 Z. z., zákona č. 221/2019 Z. z., zákona č. 360/2019 Z. z., zákona č. 470/2019 Z. z., zákona č. 93/2020 Z. z., zákona č. 410/2020 Z. z., zákona č. 426/2020 Z. z., zákona č. 345/2021 Z. z. a zákona č. 415/2021 Z. z. sa dopĺňa takto:</w:t>
      </w:r>
    </w:p>
    <w:p w:rsidR="009D17F9" w:rsidRPr="00540208" w:rsidRDefault="009D17F9" w:rsidP="009D17F9">
      <w:pPr>
        <w:rPr>
          <w:rFonts w:ascii="Arial" w:hAnsi="Arial" w:cs="Arial"/>
        </w:rPr>
      </w:pPr>
    </w:p>
    <w:p w:rsidR="009D17F9" w:rsidRPr="00540208" w:rsidRDefault="009D17F9" w:rsidP="009D17F9">
      <w:pPr>
        <w:rPr>
          <w:rFonts w:ascii="Arial" w:hAnsi="Arial" w:cs="Arial"/>
        </w:rPr>
      </w:pPr>
      <w:r w:rsidRPr="00540208">
        <w:rPr>
          <w:rFonts w:ascii="Arial" w:hAnsi="Arial" w:cs="Arial"/>
        </w:rPr>
        <w:t>Za § 113ak sa vkladá § 113al, ktorý vrátane nadpisu znie:</w:t>
      </w:r>
    </w:p>
    <w:p w:rsidR="009D17F9" w:rsidRPr="00540208" w:rsidRDefault="009D17F9" w:rsidP="009D17F9">
      <w:pPr>
        <w:rPr>
          <w:rFonts w:ascii="Arial" w:hAnsi="Arial" w:cs="Arial"/>
        </w:rPr>
      </w:pPr>
    </w:p>
    <w:p w:rsidR="009D17F9" w:rsidRPr="00540208" w:rsidRDefault="009D17F9" w:rsidP="009D17F9">
      <w:pPr>
        <w:jc w:val="center"/>
        <w:rPr>
          <w:rFonts w:ascii="Arial" w:hAnsi="Arial" w:cs="Arial"/>
        </w:rPr>
      </w:pPr>
      <w:r w:rsidRPr="00540208">
        <w:rPr>
          <w:rFonts w:ascii="Arial" w:hAnsi="Arial" w:cs="Arial"/>
        </w:rPr>
        <w:t>„§ 113al</w:t>
      </w:r>
    </w:p>
    <w:p w:rsidR="009D17F9" w:rsidRPr="00540208" w:rsidRDefault="009D17F9" w:rsidP="009D17F9">
      <w:pPr>
        <w:jc w:val="center"/>
        <w:rPr>
          <w:rFonts w:ascii="Arial" w:hAnsi="Arial" w:cs="Arial"/>
        </w:rPr>
      </w:pPr>
    </w:p>
    <w:p w:rsidR="009D17F9" w:rsidRPr="00540208" w:rsidRDefault="009D17F9" w:rsidP="009D17F9">
      <w:pPr>
        <w:jc w:val="center"/>
        <w:rPr>
          <w:rFonts w:ascii="Arial" w:hAnsi="Arial" w:cs="Arial"/>
        </w:rPr>
      </w:pPr>
      <w:r w:rsidRPr="00540208">
        <w:rPr>
          <w:rFonts w:ascii="Arial" w:hAnsi="Arial" w:cs="Arial"/>
        </w:rPr>
        <w:t>Prechodné ustanovenie počas trvania mimoriadnej situácie vyhlásenej v súvislosti s hromadným prílevom cudzincov na územie Slovenskej republiky spôsobeným ozbrojeným konfliktom na území Ukrajiny</w:t>
      </w:r>
    </w:p>
    <w:p w:rsidR="009D17F9" w:rsidRPr="00540208" w:rsidRDefault="009D17F9" w:rsidP="009D17F9">
      <w:pPr>
        <w:rPr>
          <w:rFonts w:ascii="Arial" w:hAnsi="Arial" w:cs="Arial"/>
        </w:rPr>
      </w:pPr>
    </w:p>
    <w:p w:rsidR="009D17F9" w:rsidRPr="00540208" w:rsidRDefault="009D17F9" w:rsidP="009D17F9">
      <w:pPr>
        <w:rPr>
          <w:rFonts w:ascii="Arial" w:hAnsi="Arial" w:cs="Arial"/>
        </w:rPr>
      </w:pPr>
      <w:r w:rsidRPr="00540208">
        <w:rPr>
          <w:rFonts w:ascii="Arial" w:hAnsi="Arial" w:cs="Arial"/>
        </w:rPr>
        <w:t>Tehotná študentka, ktorá je štátnou občiankou Ukrajiny alebo rodinnou príslušníčkou štátneho občana Ukrajiny a je odídencom, sa počas trvania mimoriadnej situácie vyhlásenej v súvislosti s hromadným prílevom cudzincov na územie Slovenskej republiky spôsobeným ozbrojeným konfliktom na území Ukrajiny považuje na účely priznávania tehotenského štipendia za študentku s trvalým pobytom na území Slovenskej republiky.“.“.</w:t>
      </w:r>
    </w:p>
    <w:p w:rsidR="009D17F9" w:rsidRPr="00540208" w:rsidRDefault="009D17F9" w:rsidP="009D17F9">
      <w:pPr>
        <w:rPr>
          <w:rFonts w:ascii="Arial" w:hAnsi="Arial" w:cs="Arial"/>
        </w:rPr>
      </w:pPr>
    </w:p>
    <w:p w:rsidR="009D17F9" w:rsidRPr="00540208" w:rsidRDefault="009D17F9" w:rsidP="009D17F9">
      <w:pPr>
        <w:rPr>
          <w:rFonts w:ascii="Arial" w:hAnsi="Arial" w:cs="Arial"/>
        </w:rPr>
      </w:pPr>
      <w:r w:rsidRPr="00540208">
        <w:rPr>
          <w:rFonts w:ascii="Arial" w:hAnsi="Arial" w:cs="Arial"/>
        </w:rPr>
        <w:t>Doterajšie články sa primerane preznačia.</w:t>
      </w:r>
    </w:p>
    <w:p w:rsidR="009D17F9" w:rsidRDefault="009D17F9" w:rsidP="009D17F9">
      <w:pPr>
        <w:rPr>
          <w:rFonts w:ascii="Arial" w:hAnsi="Arial" w:cs="Arial"/>
        </w:rPr>
      </w:pPr>
    </w:p>
    <w:p w:rsidR="00540208" w:rsidRDefault="00540208" w:rsidP="009D17F9">
      <w:pPr>
        <w:rPr>
          <w:rFonts w:ascii="Arial" w:hAnsi="Arial" w:cs="Arial"/>
        </w:rPr>
      </w:pPr>
    </w:p>
    <w:p w:rsidR="00540208" w:rsidRPr="00540208" w:rsidRDefault="00540208" w:rsidP="009D17F9">
      <w:pPr>
        <w:rPr>
          <w:rFonts w:ascii="Arial" w:hAnsi="Arial" w:cs="Arial"/>
        </w:rPr>
      </w:pPr>
    </w:p>
    <w:p w:rsidR="009D17F9" w:rsidRPr="00540208" w:rsidRDefault="009D17F9" w:rsidP="009D17F9">
      <w:pPr>
        <w:pStyle w:val="Odsekzoznamu"/>
        <w:numPr>
          <w:ilvl w:val="0"/>
          <w:numId w:val="2"/>
        </w:numPr>
        <w:ind w:left="426" w:hanging="426"/>
        <w:contextualSpacing w:val="0"/>
        <w:rPr>
          <w:rFonts w:ascii="Arial" w:hAnsi="Arial" w:cs="Arial"/>
        </w:rPr>
      </w:pPr>
      <w:r w:rsidRPr="00540208">
        <w:rPr>
          <w:rFonts w:ascii="Arial" w:hAnsi="Arial" w:cs="Arial"/>
        </w:rPr>
        <w:lastRenderedPageBreak/>
        <w:t>Za čl. IX sa vkladá nový čl. X, ktorý znie:</w:t>
      </w:r>
    </w:p>
    <w:p w:rsidR="009D17F9" w:rsidRPr="00540208" w:rsidRDefault="009D17F9" w:rsidP="009D17F9">
      <w:pPr>
        <w:rPr>
          <w:rFonts w:ascii="Arial" w:hAnsi="Arial" w:cs="Arial"/>
        </w:rPr>
      </w:pPr>
    </w:p>
    <w:p w:rsidR="009D17F9" w:rsidRPr="00540208" w:rsidRDefault="009D17F9" w:rsidP="009D17F9">
      <w:pPr>
        <w:jc w:val="center"/>
        <w:rPr>
          <w:rFonts w:ascii="Arial" w:hAnsi="Arial" w:cs="Arial"/>
        </w:rPr>
      </w:pPr>
      <w:r w:rsidRPr="00540208">
        <w:rPr>
          <w:rFonts w:ascii="Arial" w:hAnsi="Arial" w:cs="Arial"/>
        </w:rPr>
        <w:t>„Čl. X</w:t>
      </w:r>
    </w:p>
    <w:p w:rsidR="009D17F9" w:rsidRPr="00540208" w:rsidRDefault="009D17F9" w:rsidP="009D17F9">
      <w:pPr>
        <w:rPr>
          <w:rFonts w:ascii="Arial" w:hAnsi="Arial" w:cs="Arial"/>
        </w:rPr>
      </w:pPr>
    </w:p>
    <w:p w:rsidR="009D17F9" w:rsidRPr="00540208" w:rsidRDefault="009D17F9" w:rsidP="009D17F9">
      <w:pPr>
        <w:rPr>
          <w:rFonts w:ascii="Arial" w:hAnsi="Arial" w:cs="Arial"/>
        </w:rPr>
      </w:pPr>
      <w:r w:rsidRPr="00540208">
        <w:rPr>
          <w:rFonts w:ascii="Arial" w:hAnsi="Arial" w:cs="Arial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 Z. z., zákona č. 271/2021 Z. z., zákona č. 273/2021 Z. z., zákona č. 415/2021 Z. z. a zákona č. 2/2022 Z. z. sa dopĺňa takto:</w:t>
      </w:r>
    </w:p>
    <w:p w:rsidR="009D17F9" w:rsidRPr="00540208" w:rsidRDefault="009D17F9" w:rsidP="009D17F9">
      <w:pPr>
        <w:rPr>
          <w:rFonts w:ascii="Arial" w:hAnsi="Arial" w:cs="Arial"/>
        </w:rPr>
      </w:pPr>
    </w:p>
    <w:p w:rsidR="009D17F9" w:rsidRPr="00540208" w:rsidRDefault="009D17F9" w:rsidP="009D17F9">
      <w:pPr>
        <w:rPr>
          <w:rFonts w:ascii="Arial" w:hAnsi="Arial" w:cs="Arial"/>
        </w:rPr>
      </w:pPr>
      <w:r w:rsidRPr="00540208">
        <w:rPr>
          <w:rFonts w:ascii="Arial" w:hAnsi="Arial" w:cs="Arial"/>
        </w:rPr>
        <w:t>Za § 161q sa vkladá § 161r, ktorý vrátane nadpisu znie:</w:t>
      </w:r>
    </w:p>
    <w:p w:rsidR="009D17F9" w:rsidRPr="00540208" w:rsidRDefault="009D17F9" w:rsidP="009D17F9">
      <w:pPr>
        <w:rPr>
          <w:rFonts w:ascii="Arial" w:hAnsi="Arial" w:cs="Arial"/>
        </w:rPr>
      </w:pPr>
    </w:p>
    <w:p w:rsidR="009D17F9" w:rsidRPr="00540208" w:rsidRDefault="009D17F9" w:rsidP="009D17F9">
      <w:pPr>
        <w:jc w:val="center"/>
        <w:rPr>
          <w:rFonts w:ascii="Arial" w:hAnsi="Arial" w:cs="Arial"/>
        </w:rPr>
      </w:pPr>
      <w:r w:rsidRPr="00540208">
        <w:rPr>
          <w:rFonts w:ascii="Arial" w:hAnsi="Arial" w:cs="Arial"/>
        </w:rPr>
        <w:t>„§ 161r</w:t>
      </w:r>
    </w:p>
    <w:p w:rsidR="009D17F9" w:rsidRPr="00540208" w:rsidRDefault="009D17F9" w:rsidP="009D17F9">
      <w:pPr>
        <w:rPr>
          <w:rFonts w:ascii="Arial" w:hAnsi="Arial" w:cs="Arial"/>
        </w:rPr>
      </w:pPr>
    </w:p>
    <w:p w:rsidR="009D17F9" w:rsidRPr="00540208" w:rsidRDefault="009D17F9" w:rsidP="009D17F9">
      <w:pPr>
        <w:jc w:val="center"/>
        <w:rPr>
          <w:rFonts w:ascii="Arial" w:hAnsi="Arial" w:cs="Arial"/>
        </w:rPr>
      </w:pPr>
      <w:r w:rsidRPr="00540208">
        <w:rPr>
          <w:rFonts w:ascii="Arial" w:hAnsi="Arial" w:cs="Arial"/>
        </w:rPr>
        <w:t>Prechodné ustanovenie počas trvania mimoriadnej situácie vyhlásenej v súvislosti s hromadným prílevom cudzincov na územie Slovenskej republiky spôsobeným ozbrojeným konfliktom na území Ukrajiny</w:t>
      </w:r>
    </w:p>
    <w:p w:rsidR="009D17F9" w:rsidRPr="00540208" w:rsidRDefault="009D17F9" w:rsidP="009D17F9">
      <w:pPr>
        <w:rPr>
          <w:rFonts w:ascii="Arial" w:hAnsi="Arial" w:cs="Arial"/>
        </w:rPr>
      </w:pPr>
    </w:p>
    <w:p w:rsidR="009D17F9" w:rsidRPr="00540208" w:rsidRDefault="009D17F9" w:rsidP="009D17F9">
      <w:pPr>
        <w:rPr>
          <w:rFonts w:ascii="Arial" w:hAnsi="Arial" w:cs="Arial"/>
        </w:rPr>
      </w:pPr>
      <w:r w:rsidRPr="00540208">
        <w:rPr>
          <w:rFonts w:ascii="Arial" w:hAnsi="Arial" w:cs="Arial"/>
        </w:rPr>
        <w:t>Plnoletá tehotná žiačka strednej školy, ktorá je štátnou občiankou Ukrajiny alebo rodinnou príslušníčkou štátneho občana Ukrajiny a je odídencom, sa počas trvania mimoriadnej situácie vyhlásenej v súvislosti s hromadným prílevom cudzincov na územie Slovenskej republiky spôsobeným ozbrojeným konfliktom na území Ukrajiny považuje na účely priznávania tehotenského štipendia za žiačku s trvalým pobytom na území Slovenskej republiky.“.“.</w:t>
      </w:r>
    </w:p>
    <w:p w:rsidR="009D17F9" w:rsidRPr="00540208" w:rsidRDefault="009D17F9" w:rsidP="009D17F9">
      <w:pPr>
        <w:rPr>
          <w:rFonts w:ascii="Arial" w:hAnsi="Arial" w:cs="Arial"/>
        </w:rPr>
      </w:pPr>
    </w:p>
    <w:p w:rsidR="009D17F9" w:rsidRPr="00540208" w:rsidRDefault="009D17F9" w:rsidP="009D17F9">
      <w:pPr>
        <w:rPr>
          <w:rFonts w:ascii="Arial" w:hAnsi="Arial" w:cs="Arial"/>
        </w:rPr>
      </w:pPr>
      <w:r w:rsidRPr="00540208">
        <w:rPr>
          <w:rFonts w:ascii="Arial" w:hAnsi="Arial" w:cs="Arial"/>
        </w:rPr>
        <w:t>Doterajšie články sa primerane preznačia.</w:t>
      </w:r>
    </w:p>
    <w:p w:rsidR="009D17F9" w:rsidRPr="00540208" w:rsidRDefault="009D17F9" w:rsidP="009D17F9">
      <w:pPr>
        <w:rPr>
          <w:rFonts w:ascii="Arial" w:hAnsi="Arial" w:cs="Arial"/>
        </w:rPr>
      </w:pPr>
    </w:p>
    <w:p w:rsidR="009D17F9" w:rsidRPr="00540208" w:rsidRDefault="009D17F9" w:rsidP="009D17F9">
      <w:pPr>
        <w:ind w:left="3261"/>
        <w:contextualSpacing/>
        <w:rPr>
          <w:rFonts w:ascii="Arial" w:hAnsi="Arial" w:cs="Arial"/>
        </w:rPr>
      </w:pPr>
      <w:r w:rsidRPr="00540208">
        <w:rPr>
          <w:rFonts w:ascii="Arial" w:hAnsi="Arial" w:cs="Arial"/>
        </w:rPr>
        <w:t>Cieľom návrhu je umožniť priznávanie tehotenského štipendia aj žiačkam a študentkám z Ukrajiny a zmiernenie ich situácie, keďže priznávanie tohto štipendia je podľa súčasnej právnej úpravy viazané na trvalý pobyt na území Slovenskej republiky a odídenci preto podľa súčasnej právnej úpravy nie sú v okruhu oprávnených osôb.</w:t>
      </w:r>
    </w:p>
    <w:p w:rsidR="009D17F9" w:rsidRPr="00540208" w:rsidRDefault="009D17F9">
      <w:pPr>
        <w:rPr>
          <w:rFonts w:ascii="Arial" w:hAnsi="Arial" w:cs="Arial"/>
        </w:rPr>
      </w:pPr>
    </w:p>
    <w:sectPr w:rsidR="009D17F9" w:rsidRPr="00540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2550575"/>
    <w:multiLevelType w:val="hybridMultilevel"/>
    <w:tmpl w:val="4964CEDA"/>
    <w:lvl w:ilvl="0" w:tplc="15EC60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50"/>
    <w:rsid w:val="004F798E"/>
    <w:rsid w:val="00540208"/>
    <w:rsid w:val="00675C27"/>
    <w:rsid w:val="009D17F9"/>
    <w:rsid w:val="00C46B73"/>
    <w:rsid w:val="00D323AC"/>
    <w:rsid w:val="00E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0D24"/>
  <w15:chartTrackingRefBased/>
  <w15:docId w15:val="{CFDDA78B-F123-4E8F-B325-27CF5267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7E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E5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EE7E50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E7E5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E7E5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EE7E5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EE7E5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46B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6B7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2022-03-22T11:13:00Z</cp:lastPrinted>
  <dcterms:created xsi:type="dcterms:W3CDTF">2022-03-21T12:39:00Z</dcterms:created>
  <dcterms:modified xsi:type="dcterms:W3CDTF">2022-03-22T11:29:00Z</dcterms:modified>
</cp:coreProperties>
</file>